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F5D" w:rsidRPr="008A5E0E" w:rsidRDefault="00B61F5D" w:rsidP="00B61F5D">
      <w:pPr>
        <w:spacing w:after="0" w:line="360" w:lineRule="auto"/>
        <w:jc w:val="center"/>
        <w:rPr>
          <w:rFonts w:ascii="Arial" w:hAnsi="Arial" w:cs="Arial"/>
          <w:b/>
          <w:sz w:val="24"/>
          <w:szCs w:val="24"/>
        </w:rPr>
      </w:pPr>
      <w:r w:rsidRPr="008A5E0E">
        <w:rPr>
          <w:rFonts w:ascii="Arial" w:hAnsi="Arial" w:cs="Arial"/>
          <w:b/>
          <w:noProof/>
          <w:sz w:val="24"/>
          <w:szCs w:val="24"/>
          <w:lang w:val="id-ID" w:eastAsia="id-ID"/>
        </w:rPr>
        <w:drawing>
          <wp:anchor distT="0" distB="0" distL="114300" distR="114300" simplePos="0" relativeHeight="251684864" behindDoc="0" locked="0" layoutInCell="1" allowOverlap="1" wp14:anchorId="235EEED3" wp14:editId="0BFCDEE9">
            <wp:simplePos x="0" y="0"/>
            <wp:positionH relativeFrom="column">
              <wp:posOffset>2334396</wp:posOffset>
            </wp:positionH>
            <wp:positionV relativeFrom="paragraph">
              <wp:posOffset>11213</wp:posOffset>
            </wp:positionV>
            <wp:extent cx="1180617" cy="1481287"/>
            <wp:effectExtent l="0" t="0" r="0" b="0"/>
            <wp:wrapNone/>
            <wp:docPr id="1" name="Picture 0" descr="f15707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1570760.jpg"/>
                    <pic:cNvPicPr/>
                  </pic:nvPicPr>
                  <pic:blipFill>
                    <a:blip r:embed="rId7"/>
                    <a:stretch>
                      <a:fillRect/>
                    </a:stretch>
                  </pic:blipFill>
                  <pic:spPr>
                    <a:xfrm>
                      <a:off x="0" y="0"/>
                      <a:ext cx="1192977" cy="1496795"/>
                    </a:xfrm>
                    <a:prstGeom prst="rect">
                      <a:avLst/>
                    </a:prstGeom>
                  </pic:spPr>
                </pic:pic>
              </a:graphicData>
            </a:graphic>
            <wp14:sizeRelH relativeFrom="margin">
              <wp14:pctWidth>0</wp14:pctWidth>
            </wp14:sizeRelH>
            <wp14:sizeRelV relativeFrom="margin">
              <wp14:pctHeight>0</wp14:pctHeight>
            </wp14:sizeRelV>
          </wp:anchor>
        </w:drawing>
      </w:r>
    </w:p>
    <w:p w:rsidR="00B61F5D" w:rsidRPr="008A5E0E" w:rsidRDefault="00B61F5D" w:rsidP="00B61F5D">
      <w:pPr>
        <w:spacing w:after="0" w:line="360" w:lineRule="auto"/>
        <w:jc w:val="center"/>
        <w:rPr>
          <w:rFonts w:ascii="Arial" w:hAnsi="Arial" w:cs="Arial"/>
          <w:b/>
          <w:sz w:val="24"/>
          <w:szCs w:val="24"/>
        </w:rPr>
      </w:pPr>
    </w:p>
    <w:p w:rsidR="00B61F5D" w:rsidRPr="008A5E0E" w:rsidRDefault="00B61F5D" w:rsidP="00B61F5D">
      <w:pPr>
        <w:spacing w:after="0" w:line="360" w:lineRule="auto"/>
        <w:jc w:val="center"/>
        <w:rPr>
          <w:rFonts w:ascii="Arial" w:hAnsi="Arial" w:cs="Arial"/>
          <w:b/>
          <w:sz w:val="24"/>
          <w:szCs w:val="24"/>
        </w:rPr>
      </w:pPr>
    </w:p>
    <w:p w:rsidR="00B61F5D" w:rsidRPr="008A5E0E" w:rsidRDefault="00B61F5D" w:rsidP="00B61F5D">
      <w:pPr>
        <w:spacing w:after="0" w:line="360" w:lineRule="auto"/>
        <w:jc w:val="center"/>
        <w:rPr>
          <w:rFonts w:ascii="Arial" w:hAnsi="Arial" w:cs="Arial"/>
          <w:b/>
          <w:sz w:val="24"/>
          <w:szCs w:val="24"/>
        </w:rPr>
      </w:pPr>
    </w:p>
    <w:p w:rsidR="00B61F5D" w:rsidRPr="008A5E0E" w:rsidRDefault="00B61F5D" w:rsidP="00B61F5D">
      <w:pPr>
        <w:spacing w:after="0" w:line="360" w:lineRule="auto"/>
        <w:jc w:val="center"/>
        <w:rPr>
          <w:rFonts w:ascii="Arial" w:hAnsi="Arial" w:cs="Arial"/>
          <w:b/>
          <w:sz w:val="24"/>
          <w:szCs w:val="24"/>
        </w:rPr>
      </w:pPr>
    </w:p>
    <w:p w:rsidR="00B61F5D" w:rsidRPr="008A5E0E" w:rsidRDefault="00B61F5D" w:rsidP="00B61F5D">
      <w:pPr>
        <w:spacing w:after="0" w:line="360" w:lineRule="auto"/>
        <w:jc w:val="center"/>
        <w:rPr>
          <w:rFonts w:ascii="Arial" w:hAnsi="Arial" w:cs="Arial"/>
          <w:b/>
          <w:sz w:val="24"/>
          <w:szCs w:val="24"/>
        </w:rPr>
      </w:pPr>
    </w:p>
    <w:p w:rsidR="00B61F5D" w:rsidRDefault="00B61F5D" w:rsidP="00B61F5D">
      <w:pPr>
        <w:spacing w:after="0" w:line="360" w:lineRule="auto"/>
        <w:jc w:val="center"/>
        <w:rPr>
          <w:rFonts w:ascii="Arial" w:hAnsi="Arial" w:cs="Arial"/>
          <w:b/>
          <w:sz w:val="24"/>
          <w:szCs w:val="24"/>
        </w:rPr>
      </w:pPr>
    </w:p>
    <w:p w:rsidR="000173F1" w:rsidRPr="008A5E0E" w:rsidRDefault="000173F1" w:rsidP="00B61F5D">
      <w:pPr>
        <w:spacing w:after="0" w:line="360" w:lineRule="auto"/>
        <w:jc w:val="center"/>
        <w:rPr>
          <w:rFonts w:ascii="Arial" w:hAnsi="Arial" w:cs="Arial"/>
          <w:b/>
          <w:sz w:val="24"/>
          <w:szCs w:val="24"/>
        </w:rPr>
      </w:pPr>
    </w:p>
    <w:p w:rsidR="00B61F5D" w:rsidRPr="000173F1" w:rsidRDefault="00B61F5D" w:rsidP="00B61F5D">
      <w:pPr>
        <w:jc w:val="center"/>
        <w:rPr>
          <w:rFonts w:ascii="Arial" w:hAnsi="Arial" w:cs="Arial"/>
          <w:b/>
          <w:sz w:val="36"/>
          <w:szCs w:val="36"/>
          <w:lang w:val="fi-FI"/>
        </w:rPr>
      </w:pPr>
      <w:r w:rsidRPr="000173F1">
        <w:rPr>
          <w:rFonts w:ascii="Arial" w:hAnsi="Arial" w:cs="Arial"/>
          <w:b/>
          <w:sz w:val="36"/>
          <w:szCs w:val="36"/>
          <w:lang w:val="fi-FI"/>
        </w:rPr>
        <w:t>LAPORAN KINERJA INSTANSI PEMERINTAH</w:t>
      </w:r>
    </w:p>
    <w:p w:rsidR="00B61F5D" w:rsidRPr="0093508E" w:rsidRDefault="00B61F5D" w:rsidP="00B61F5D">
      <w:pPr>
        <w:jc w:val="center"/>
        <w:rPr>
          <w:rFonts w:ascii="Arial" w:hAnsi="Arial" w:cs="Arial"/>
          <w:b/>
          <w:sz w:val="32"/>
          <w:szCs w:val="32"/>
          <w:lang w:val="fi-FI"/>
        </w:rPr>
      </w:pPr>
      <w:r w:rsidRPr="0093508E">
        <w:rPr>
          <w:rFonts w:ascii="Arial" w:hAnsi="Arial" w:cs="Arial"/>
          <w:b/>
          <w:sz w:val="32"/>
          <w:szCs w:val="32"/>
          <w:lang w:val="fi-FI"/>
        </w:rPr>
        <w:t xml:space="preserve"> (LK</w:t>
      </w:r>
      <w:r w:rsidRPr="0093508E">
        <w:rPr>
          <w:rFonts w:ascii="Arial" w:hAnsi="Arial" w:cs="Arial"/>
          <w:b/>
          <w:sz w:val="32"/>
          <w:szCs w:val="32"/>
          <w:lang w:val="id-ID"/>
        </w:rPr>
        <w:t xml:space="preserve">j </w:t>
      </w:r>
      <w:r w:rsidRPr="0093508E">
        <w:rPr>
          <w:rFonts w:ascii="Arial" w:hAnsi="Arial" w:cs="Arial"/>
          <w:b/>
          <w:sz w:val="32"/>
          <w:szCs w:val="32"/>
          <w:lang w:val="fi-FI"/>
        </w:rPr>
        <w:t>IP)</w:t>
      </w:r>
    </w:p>
    <w:p w:rsidR="00B61F5D" w:rsidRPr="0093508E" w:rsidRDefault="00B61F5D" w:rsidP="00B61F5D">
      <w:pPr>
        <w:jc w:val="center"/>
        <w:rPr>
          <w:rFonts w:ascii="Arial" w:hAnsi="Arial" w:cs="Arial"/>
          <w:b/>
          <w:sz w:val="32"/>
          <w:szCs w:val="32"/>
          <w:lang w:val="fi-FI"/>
        </w:rPr>
      </w:pPr>
      <w:r w:rsidRPr="0093508E">
        <w:rPr>
          <w:rFonts w:ascii="Arial" w:hAnsi="Arial" w:cs="Arial"/>
          <w:b/>
          <w:sz w:val="32"/>
          <w:szCs w:val="32"/>
          <w:lang w:val="fi-FI"/>
        </w:rPr>
        <w:t>KECAMATAN WONOBOYO</w:t>
      </w:r>
    </w:p>
    <w:p w:rsidR="00B61F5D" w:rsidRPr="00DF074A" w:rsidRDefault="00B61F5D" w:rsidP="00B61F5D">
      <w:pPr>
        <w:jc w:val="center"/>
        <w:rPr>
          <w:rFonts w:ascii="Arial" w:hAnsi="Arial" w:cs="Arial"/>
          <w:b/>
          <w:sz w:val="28"/>
          <w:szCs w:val="28"/>
          <w:lang w:val="fi-FI"/>
        </w:rPr>
      </w:pPr>
      <w:r w:rsidRPr="00DF074A">
        <w:rPr>
          <w:rFonts w:ascii="Arial" w:hAnsi="Arial" w:cs="Arial"/>
          <w:b/>
          <w:sz w:val="28"/>
          <w:szCs w:val="28"/>
          <w:lang w:val="fi-FI"/>
        </w:rPr>
        <w:t>KABUPATEN TEMANGGUNG TAHUN 2017</w:t>
      </w:r>
    </w:p>
    <w:p w:rsidR="00B61F5D" w:rsidRPr="008A5E0E" w:rsidRDefault="00B61F5D" w:rsidP="00B61F5D">
      <w:pPr>
        <w:spacing w:after="0" w:line="480" w:lineRule="auto"/>
        <w:jc w:val="center"/>
        <w:rPr>
          <w:rFonts w:ascii="Arial" w:hAnsi="Arial" w:cs="Arial"/>
          <w:b/>
          <w:sz w:val="24"/>
          <w:szCs w:val="24"/>
          <w:lang w:val="id-ID"/>
        </w:rPr>
      </w:pPr>
      <w:r w:rsidRPr="008A5E0E">
        <w:rPr>
          <w:rFonts w:ascii="Arial" w:hAnsi="Arial" w:cs="Arial"/>
          <w:b/>
          <w:sz w:val="24"/>
          <w:szCs w:val="24"/>
        </w:rPr>
        <w:t xml:space="preserve"> </w:t>
      </w:r>
    </w:p>
    <w:p w:rsidR="00B61F5D" w:rsidRPr="008A5E0E" w:rsidRDefault="00B61F5D" w:rsidP="00B61F5D">
      <w:pPr>
        <w:spacing w:after="0" w:line="360" w:lineRule="auto"/>
        <w:jc w:val="center"/>
        <w:rPr>
          <w:rFonts w:ascii="Arial" w:hAnsi="Arial" w:cs="Arial"/>
          <w:b/>
          <w:sz w:val="24"/>
          <w:szCs w:val="24"/>
        </w:rPr>
      </w:pPr>
      <w:r w:rsidRPr="008A5E0E">
        <w:rPr>
          <w:rFonts w:ascii="Arial" w:hAnsi="Arial" w:cs="Arial"/>
          <w:noProof/>
          <w:sz w:val="24"/>
          <w:szCs w:val="24"/>
          <w:lang w:val="id-ID" w:eastAsia="id-ID"/>
        </w:rPr>
        <w:drawing>
          <wp:inline distT="0" distB="0" distL="0" distR="0" wp14:anchorId="7F004457" wp14:editId="484ACA8C">
            <wp:extent cx="3926141" cy="2962577"/>
            <wp:effectExtent l="0" t="0" r="0" b="0"/>
            <wp:docPr id="3" name="Picture 3" descr="C:\Users\user\AppData\Local\Microsoft\Windows\Temporary Internet Files\Content.Word\IMG_20180111_1214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Temporary Internet Files\Content.Word\IMG_20180111_12143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35325" cy="2969507"/>
                    </a:xfrm>
                    <a:prstGeom prst="rect">
                      <a:avLst/>
                    </a:prstGeom>
                    <a:noFill/>
                    <a:ln>
                      <a:noFill/>
                    </a:ln>
                  </pic:spPr>
                </pic:pic>
              </a:graphicData>
            </a:graphic>
          </wp:inline>
        </w:drawing>
      </w:r>
    </w:p>
    <w:p w:rsidR="00B61F5D" w:rsidRPr="008A5E0E" w:rsidRDefault="00B61F5D" w:rsidP="00B61F5D">
      <w:pPr>
        <w:spacing w:after="0" w:line="360" w:lineRule="auto"/>
        <w:jc w:val="center"/>
        <w:rPr>
          <w:rFonts w:ascii="Arial" w:hAnsi="Arial" w:cs="Arial"/>
          <w:b/>
          <w:sz w:val="24"/>
          <w:szCs w:val="24"/>
        </w:rPr>
      </w:pPr>
    </w:p>
    <w:p w:rsidR="00B61F5D" w:rsidRDefault="00B61F5D" w:rsidP="00B61F5D">
      <w:pPr>
        <w:spacing w:after="0" w:line="360" w:lineRule="auto"/>
        <w:jc w:val="center"/>
        <w:rPr>
          <w:rFonts w:ascii="Arial" w:hAnsi="Arial" w:cs="Arial"/>
          <w:b/>
          <w:sz w:val="24"/>
          <w:szCs w:val="24"/>
        </w:rPr>
      </w:pPr>
    </w:p>
    <w:p w:rsidR="000173F1" w:rsidRDefault="000173F1" w:rsidP="00B61F5D">
      <w:pPr>
        <w:spacing w:after="0" w:line="360" w:lineRule="auto"/>
        <w:jc w:val="center"/>
        <w:rPr>
          <w:rFonts w:ascii="Arial" w:hAnsi="Arial" w:cs="Arial"/>
          <w:b/>
          <w:sz w:val="24"/>
          <w:szCs w:val="24"/>
        </w:rPr>
      </w:pPr>
    </w:p>
    <w:p w:rsidR="000173F1" w:rsidRPr="0093508E" w:rsidRDefault="0093508E" w:rsidP="00DF074A">
      <w:pPr>
        <w:spacing w:after="0" w:line="360" w:lineRule="auto"/>
        <w:rPr>
          <w:rFonts w:ascii="Arial" w:hAnsi="Arial" w:cs="Arial"/>
          <w:b/>
          <w:sz w:val="24"/>
          <w:szCs w:val="24"/>
          <w:lang w:val="id-ID"/>
        </w:rPr>
      </w:pPr>
      <w:r>
        <w:rPr>
          <w:rFonts w:ascii="Arial" w:hAnsi="Arial" w:cs="Arial"/>
          <w:b/>
          <w:sz w:val="24"/>
          <w:szCs w:val="24"/>
          <w:lang w:val="id-ID"/>
        </w:rPr>
        <w:t xml:space="preserve">                               PEMERINTAH KABUPATEN TEMANGGUNG</w:t>
      </w:r>
    </w:p>
    <w:p w:rsidR="00B61F5D" w:rsidRPr="008A5E0E" w:rsidRDefault="00B61F5D" w:rsidP="00B61F5D">
      <w:pPr>
        <w:jc w:val="center"/>
        <w:rPr>
          <w:rFonts w:ascii="Arial" w:hAnsi="Arial" w:cs="Arial"/>
          <w:b/>
          <w:sz w:val="24"/>
          <w:szCs w:val="24"/>
          <w:lang w:val="id-ID"/>
        </w:rPr>
      </w:pPr>
      <w:r w:rsidRPr="008A5E0E">
        <w:rPr>
          <w:rFonts w:ascii="Arial" w:hAnsi="Arial" w:cs="Arial"/>
          <w:b/>
          <w:sz w:val="24"/>
          <w:szCs w:val="24"/>
          <w:lang w:val="fi-FI"/>
        </w:rPr>
        <w:t>KANTOR KECAMATAN WONOB</w:t>
      </w:r>
      <w:r w:rsidRPr="008A5E0E">
        <w:rPr>
          <w:rFonts w:ascii="Arial" w:hAnsi="Arial" w:cs="Arial"/>
          <w:b/>
          <w:sz w:val="24"/>
          <w:szCs w:val="24"/>
          <w:lang w:val="id-ID"/>
        </w:rPr>
        <w:t>OYO</w:t>
      </w:r>
    </w:p>
    <w:p w:rsidR="00B61F5D" w:rsidRPr="008A5E0E" w:rsidRDefault="00B61F5D" w:rsidP="00B61F5D">
      <w:pPr>
        <w:jc w:val="center"/>
        <w:rPr>
          <w:rFonts w:ascii="Arial" w:hAnsi="Arial" w:cs="Arial"/>
          <w:b/>
          <w:sz w:val="24"/>
          <w:szCs w:val="24"/>
        </w:rPr>
      </w:pPr>
      <w:r w:rsidRPr="008A5E0E">
        <w:rPr>
          <w:rFonts w:ascii="Arial" w:hAnsi="Arial" w:cs="Arial"/>
          <w:b/>
          <w:sz w:val="24"/>
          <w:szCs w:val="24"/>
          <w:lang w:val="fi-FI"/>
        </w:rPr>
        <w:t>TAHUN 201</w:t>
      </w:r>
      <w:r w:rsidRPr="008A5E0E">
        <w:rPr>
          <w:rFonts w:ascii="Arial" w:hAnsi="Arial" w:cs="Arial"/>
          <w:b/>
          <w:sz w:val="24"/>
          <w:szCs w:val="24"/>
        </w:rPr>
        <w:t>8</w:t>
      </w:r>
    </w:p>
    <w:p w:rsidR="00106AF9" w:rsidRPr="008A5E0E" w:rsidRDefault="00106AF9" w:rsidP="00B61F5D">
      <w:pPr>
        <w:jc w:val="center"/>
        <w:rPr>
          <w:rFonts w:ascii="Arial" w:hAnsi="Arial" w:cs="Arial"/>
          <w:b/>
          <w:sz w:val="24"/>
          <w:szCs w:val="24"/>
        </w:rPr>
      </w:pPr>
    </w:p>
    <w:p w:rsidR="00106AF9" w:rsidRDefault="00106AF9" w:rsidP="00B61F5D">
      <w:pPr>
        <w:jc w:val="center"/>
        <w:rPr>
          <w:rFonts w:ascii="Arial" w:hAnsi="Arial" w:cs="Arial"/>
          <w:b/>
          <w:sz w:val="24"/>
          <w:szCs w:val="24"/>
        </w:rPr>
      </w:pPr>
    </w:p>
    <w:p w:rsidR="00DF074A" w:rsidRDefault="00DF074A" w:rsidP="00B61F5D">
      <w:pPr>
        <w:jc w:val="center"/>
        <w:rPr>
          <w:rFonts w:ascii="Arial" w:hAnsi="Arial" w:cs="Arial"/>
          <w:b/>
          <w:sz w:val="24"/>
          <w:szCs w:val="24"/>
        </w:rPr>
      </w:pPr>
      <w:bookmarkStart w:id="0" w:name="_GoBack"/>
      <w:bookmarkEnd w:id="0"/>
    </w:p>
    <w:p w:rsidR="00B61F5D" w:rsidRPr="008A5E0E" w:rsidRDefault="00B61F5D" w:rsidP="00B61F5D">
      <w:pPr>
        <w:jc w:val="center"/>
        <w:rPr>
          <w:rFonts w:ascii="Arial" w:hAnsi="Arial" w:cs="Arial"/>
          <w:b/>
          <w:sz w:val="24"/>
          <w:szCs w:val="24"/>
          <w:lang w:val="fi-FI"/>
        </w:rPr>
      </w:pPr>
      <w:r w:rsidRPr="008A5E0E">
        <w:rPr>
          <w:rFonts w:ascii="Arial" w:hAnsi="Arial" w:cs="Arial"/>
          <w:b/>
          <w:sz w:val="24"/>
          <w:szCs w:val="24"/>
          <w:lang w:val="fi-FI"/>
        </w:rPr>
        <w:t>Kata Pengantar</w:t>
      </w:r>
    </w:p>
    <w:p w:rsidR="00B61F5D" w:rsidRPr="008A5E0E" w:rsidRDefault="00B61F5D" w:rsidP="00B61F5D">
      <w:pPr>
        <w:jc w:val="center"/>
        <w:rPr>
          <w:rFonts w:ascii="Arial" w:hAnsi="Arial" w:cs="Arial"/>
          <w:b/>
          <w:sz w:val="24"/>
          <w:szCs w:val="24"/>
          <w:lang w:val="fi-FI"/>
        </w:rPr>
      </w:pPr>
    </w:p>
    <w:p w:rsidR="00B61F5D" w:rsidRPr="008A5E0E" w:rsidRDefault="00B61F5D" w:rsidP="00B61F5D">
      <w:pPr>
        <w:spacing w:line="360" w:lineRule="auto"/>
        <w:ind w:left="86" w:firstLine="850"/>
        <w:jc w:val="both"/>
        <w:rPr>
          <w:rFonts w:ascii="Arial" w:hAnsi="Arial" w:cs="Arial"/>
          <w:sz w:val="24"/>
          <w:szCs w:val="24"/>
          <w:lang w:val="id-ID"/>
        </w:rPr>
      </w:pPr>
      <w:r w:rsidRPr="008A5E0E">
        <w:rPr>
          <w:rFonts w:ascii="Arial" w:hAnsi="Arial" w:cs="Arial"/>
          <w:sz w:val="24"/>
          <w:szCs w:val="24"/>
          <w:lang w:val="fi-FI"/>
        </w:rPr>
        <w:t xml:space="preserve">Dengan mengucapkan puji syukur ke hadirat Tuhan Yang Maha Kuasa atas rahmat dan Karunianya, kami dapat menyelesaikan penyusuan Laporan Kinerja Instansi </w:t>
      </w:r>
      <w:r w:rsidRPr="008A5E0E">
        <w:rPr>
          <w:rFonts w:ascii="Arial" w:hAnsi="Arial" w:cs="Arial"/>
          <w:sz w:val="24"/>
          <w:szCs w:val="24"/>
          <w:lang w:val="id-ID"/>
        </w:rPr>
        <w:t>P</w:t>
      </w:r>
      <w:r w:rsidRPr="008A5E0E">
        <w:rPr>
          <w:rFonts w:ascii="Arial" w:hAnsi="Arial" w:cs="Arial"/>
          <w:sz w:val="24"/>
          <w:szCs w:val="24"/>
          <w:lang w:val="fi-FI"/>
        </w:rPr>
        <w:t>emerintah (LK</w:t>
      </w:r>
      <w:r w:rsidRPr="008A5E0E">
        <w:rPr>
          <w:rFonts w:ascii="Arial" w:hAnsi="Arial" w:cs="Arial"/>
          <w:sz w:val="24"/>
          <w:szCs w:val="24"/>
          <w:lang w:val="id-ID"/>
        </w:rPr>
        <w:t>j</w:t>
      </w:r>
      <w:r w:rsidRPr="008A5E0E">
        <w:rPr>
          <w:rFonts w:ascii="Arial" w:hAnsi="Arial" w:cs="Arial"/>
          <w:sz w:val="24"/>
          <w:szCs w:val="24"/>
        </w:rPr>
        <w:t>IP</w:t>
      </w:r>
      <w:r w:rsidRPr="008A5E0E">
        <w:rPr>
          <w:rFonts w:ascii="Arial" w:hAnsi="Arial" w:cs="Arial"/>
          <w:sz w:val="24"/>
          <w:szCs w:val="24"/>
          <w:lang w:val="fi-FI"/>
        </w:rPr>
        <w:t xml:space="preserve">) Perangkat Daerah kantor Kecamatan Wonoboyo </w:t>
      </w:r>
      <w:r w:rsidRPr="008A5E0E">
        <w:rPr>
          <w:rFonts w:ascii="Arial" w:hAnsi="Arial" w:cs="Arial"/>
          <w:sz w:val="24"/>
          <w:szCs w:val="24"/>
          <w:lang w:val="id-ID"/>
        </w:rPr>
        <w:t xml:space="preserve">Tahun </w:t>
      </w:r>
      <w:r w:rsidRPr="008A5E0E">
        <w:rPr>
          <w:rFonts w:ascii="Arial" w:hAnsi="Arial" w:cs="Arial"/>
          <w:sz w:val="24"/>
          <w:szCs w:val="24"/>
          <w:lang w:val="fi-FI"/>
        </w:rPr>
        <w:t>2017</w:t>
      </w:r>
      <w:r w:rsidRPr="008A5E0E">
        <w:rPr>
          <w:rFonts w:ascii="Arial" w:hAnsi="Arial" w:cs="Arial"/>
          <w:sz w:val="24"/>
          <w:szCs w:val="24"/>
          <w:lang w:val="id-ID"/>
        </w:rPr>
        <w:t xml:space="preserve">. </w:t>
      </w:r>
      <w:r w:rsidRPr="008A5E0E">
        <w:rPr>
          <w:rFonts w:ascii="Arial" w:hAnsi="Arial" w:cs="Arial"/>
          <w:sz w:val="24"/>
          <w:szCs w:val="24"/>
          <w:lang w:val="fi-FI"/>
        </w:rPr>
        <w:t xml:space="preserve"> LK</w:t>
      </w:r>
      <w:r w:rsidRPr="008A5E0E">
        <w:rPr>
          <w:rFonts w:ascii="Arial" w:hAnsi="Arial" w:cs="Arial"/>
          <w:sz w:val="24"/>
          <w:szCs w:val="24"/>
          <w:lang w:val="id-ID"/>
        </w:rPr>
        <w:t>j</w:t>
      </w:r>
      <w:r w:rsidRPr="008A5E0E">
        <w:rPr>
          <w:rFonts w:ascii="Arial" w:hAnsi="Arial" w:cs="Arial"/>
          <w:sz w:val="24"/>
          <w:szCs w:val="24"/>
        </w:rPr>
        <w:t>IP</w:t>
      </w:r>
      <w:r w:rsidRPr="008A5E0E">
        <w:rPr>
          <w:rFonts w:ascii="Arial" w:hAnsi="Arial" w:cs="Arial"/>
          <w:sz w:val="24"/>
          <w:szCs w:val="24"/>
          <w:lang w:val="fi-FI"/>
        </w:rPr>
        <w:t xml:space="preserve"> Perangkat Daerah Kecamatan Wonoboyo </w:t>
      </w:r>
      <w:r w:rsidRPr="008A5E0E">
        <w:rPr>
          <w:rFonts w:ascii="Arial" w:hAnsi="Arial" w:cs="Arial"/>
          <w:sz w:val="24"/>
          <w:szCs w:val="24"/>
          <w:lang w:val="id-ID"/>
        </w:rPr>
        <w:t xml:space="preserve">Tahun </w:t>
      </w:r>
      <w:r w:rsidRPr="008A5E0E">
        <w:rPr>
          <w:rFonts w:ascii="Arial" w:hAnsi="Arial" w:cs="Arial"/>
          <w:sz w:val="24"/>
          <w:szCs w:val="24"/>
          <w:lang w:val="fi-FI"/>
        </w:rPr>
        <w:t>2017</w:t>
      </w:r>
      <w:r w:rsidRPr="008A5E0E">
        <w:rPr>
          <w:rFonts w:ascii="Arial" w:hAnsi="Arial" w:cs="Arial"/>
          <w:sz w:val="24"/>
          <w:szCs w:val="24"/>
          <w:lang w:val="id-ID"/>
        </w:rPr>
        <w:t xml:space="preserve"> </w:t>
      </w:r>
      <w:r w:rsidRPr="008A5E0E">
        <w:rPr>
          <w:rFonts w:ascii="Arial" w:hAnsi="Arial" w:cs="Arial"/>
          <w:sz w:val="24"/>
          <w:szCs w:val="24"/>
          <w:lang w:val="fi-FI"/>
        </w:rPr>
        <w:t>merup</w:t>
      </w:r>
      <w:r w:rsidRPr="008A5E0E">
        <w:rPr>
          <w:rFonts w:ascii="Arial" w:hAnsi="Arial" w:cs="Arial"/>
          <w:sz w:val="24"/>
          <w:szCs w:val="24"/>
          <w:lang w:val="id-ID"/>
        </w:rPr>
        <w:t>a</w:t>
      </w:r>
      <w:r w:rsidRPr="008A5E0E">
        <w:rPr>
          <w:rFonts w:ascii="Arial" w:hAnsi="Arial" w:cs="Arial"/>
          <w:sz w:val="24"/>
          <w:szCs w:val="24"/>
          <w:lang w:val="fi-FI"/>
        </w:rPr>
        <w:t xml:space="preserve">kan bentuk komitmen nyata Perangkat Daerah Kecamatan Wonoboyo dalam mengimplementasikan Sistem Akuntabilitas Kinerja Instansi </w:t>
      </w:r>
      <w:r w:rsidRPr="008A5E0E">
        <w:rPr>
          <w:rFonts w:ascii="Arial" w:hAnsi="Arial" w:cs="Arial"/>
          <w:sz w:val="24"/>
          <w:szCs w:val="24"/>
          <w:lang w:val="id-ID"/>
        </w:rPr>
        <w:t>P</w:t>
      </w:r>
      <w:r w:rsidRPr="008A5E0E">
        <w:rPr>
          <w:rFonts w:ascii="Arial" w:hAnsi="Arial" w:cs="Arial"/>
          <w:sz w:val="24"/>
          <w:szCs w:val="24"/>
          <w:lang w:val="fi-FI"/>
        </w:rPr>
        <w:t>emerintah (SAKIP) sebagai mana diaman</w:t>
      </w:r>
      <w:r w:rsidRPr="008A5E0E">
        <w:rPr>
          <w:rFonts w:ascii="Arial" w:hAnsi="Arial" w:cs="Arial"/>
          <w:sz w:val="24"/>
          <w:szCs w:val="24"/>
          <w:lang w:val="id-ID"/>
        </w:rPr>
        <w:t>a</w:t>
      </w:r>
      <w:r w:rsidRPr="008A5E0E">
        <w:rPr>
          <w:rFonts w:ascii="Arial" w:hAnsi="Arial" w:cs="Arial"/>
          <w:sz w:val="24"/>
          <w:szCs w:val="24"/>
          <w:lang w:val="fi-FI"/>
        </w:rPr>
        <w:t xml:space="preserve">tkan dalam </w:t>
      </w:r>
      <w:r w:rsidRPr="008A5E0E">
        <w:rPr>
          <w:rFonts w:ascii="Arial" w:hAnsi="Arial" w:cs="Arial"/>
          <w:sz w:val="24"/>
          <w:szCs w:val="24"/>
          <w:lang w:val="id-ID"/>
        </w:rPr>
        <w:t>PP Nomor 8 Tahun 2006 tentang Laporan Keuangan dan Kinerja Instansi Pemerintah yang diatur kemudian dalam Peraturan</w:t>
      </w:r>
      <w:r w:rsidRPr="008A5E0E">
        <w:rPr>
          <w:rFonts w:ascii="Arial" w:hAnsi="Arial" w:cs="Arial"/>
          <w:sz w:val="24"/>
          <w:szCs w:val="24"/>
          <w:lang w:val="fi-FI"/>
        </w:rPr>
        <w:t xml:space="preserve"> Presiden Nomor </w:t>
      </w:r>
      <w:r w:rsidRPr="008A5E0E">
        <w:rPr>
          <w:rFonts w:ascii="Arial" w:hAnsi="Arial" w:cs="Arial"/>
          <w:sz w:val="24"/>
          <w:szCs w:val="24"/>
          <w:lang w:val="id-ID"/>
        </w:rPr>
        <w:t>29</w:t>
      </w:r>
      <w:r w:rsidRPr="008A5E0E">
        <w:rPr>
          <w:rFonts w:ascii="Arial" w:hAnsi="Arial" w:cs="Arial"/>
          <w:sz w:val="24"/>
          <w:szCs w:val="24"/>
          <w:lang w:val="fi-FI"/>
        </w:rPr>
        <w:t xml:space="preserve"> tahun </w:t>
      </w:r>
      <w:r w:rsidRPr="008A5E0E">
        <w:rPr>
          <w:rFonts w:ascii="Arial" w:hAnsi="Arial" w:cs="Arial"/>
          <w:sz w:val="24"/>
          <w:szCs w:val="24"/>
          <w:lang w:val="id-ID"/>
        </w:rPr>
        <w:t xml:space="preserve">2014 </w:t>
      </w:r>
      <w:r w:rsidRPr="008A5E0E">
        <w:rPr>
          <w:rFonts w:ascii="Arial" w:hAnsi="Arial" w:cs="Arial"/>
          <w:sz w:val="24"/>
          <w:szCs w:val="24"/>
          <w:lang w:val="fi-FI"/>
        </w:rPr>
        <w:t xml:space="preserve">tentang </w:t>
      </w:r>
      <w:r w:rsidRPr="008A5E0E">
        <w:rPr>
          <w:rFonts w:ascii="Arial" w:hAnsi="Arial" w:cs="Arial"/>
          <w:sz w:val="24"/>
          <w:szCs w:val="24"/>
          <w:lang w:val="id-ID"/>
        </w:rPr>
        <w:t xml:space="preserve">Sistem </w:t>
      </w:r>
      <w:r w:rsidRPr="008A5E0E">
        <w:rPr>
          <w:rFonts w:ascii="Arial" w:hAnsi="Arial" w:cs="Arial"/>
          <w:sz w:val="24"/>
          <w:szCs w:val="24"/>
          <w:lang w:val="fi-FI"/>
        </w:rPr>
        <w:t>Akuntabilitas Kinerja Instansi Pemerintah dan</w:t>
      </w:r>
      <w:r w:rsidRPr="008A5E0E">
        <w:rPr>
          <w:rFonts w:ascii="Arial" w:hAnsi="Arial" w:cs="Arial"/>
          <w:sz w:val="24"/>
          <w:szCs w:val="24"/>
          <w:lang w:val="id-ID"/>
        </w:rPr>
        <w:t xml:space="preserve"> secara teknis diatur dalam </w:t>
      </w:r>
      <w:r w:rsidRPr="008A5E0E">
        <w:rPr>
          <w:rFonts w:ascii="Arial" w:hAnsi="Arial" w:cs="Arial"/>
          <w:sz w:val="24"/>
          <w:szCs w:val="24"/>
          <w:lang w:val="fi-FI"/>
        </w:rPr>
        <w:t xml:space="preserve">Peraturan Menteri </w:t>
      </w:r>
      <w:r w:rsidRPr="008A5E0E">
        <w:rPr>
          <w:rFonts w:ascii="Arial" w:hAnsi="Arial" w:cs="Arial"/>
          <w:sz w:val="24"/>
          <w:szCs w:val="24"/>
          <w:lang w:val="id-ID"/>
        </w:rPr>
        <w:t>PAN</w:t>
      </w:r>
      <w:r w:rsidRPr="008A5E0E">
        <w:rPr>
          <w:rFonts w:ascii="Arial" w:hAnsi="Arial" w:cs="Arial"/>
          <w:sz w:val="24"/>
          <w:szCs w:val="24"/>
          <w:lang w:val="fi-FI"/>
        </w:rPr>
        <w:t xml:space="preserve"> dan Reformasi Birokrasi Nomor </w:t>
      </w:r>
      <w:r w:rsidRPr="008A5E0E">
        <w:rPr>
          <w:rFonts w:ascii="Arial" w:hAnsi="Arial" w:cs="Arial"/>
          <w:sz w:val="24"/>
          <w:szCs w:val="24"/>
          <w:lang w:val="id-ID"/>
        </w:rPr>
        <w:t>53</w:t>
      </w:r>
      <w:r w:rsidRPr="008A5E0E">
        <w:rPr>
          <w:rFonts w:ascii="Arial" w:hAnsi="Arial" w:cs="Arial"/>
          <w:sz w:val="24"/>
          <w:szCs w:val="24"/>
          <w:lang w:val="fi-FI"/>
        </w:rPr>
        <w:t xml:space="preserve"> Tahun 201</w:t>
      </w:r>
      <w:r w:rsidRPr="008A5E0E">
        <w:rPr>
          <w:rFonts w:ascii="Arial" w:hAnsi="Arial" w:cs="Arial"/>
          <w:sz w:val="24"/>
          <w:szCs w:val="24"/>
          <w:lang w:val="id-ID"/>
        </w:rPr>
        <w:t>4</w:t>
      </w:r>
      <w:r w:rsidRPr="008A5E0E">
        <w:rPr>
          <w:rFonts w:ascii="Arial" w:hAnsi="Arial" w:cs="Arial"/>
          <w:sz w:val="24"/>
          <w:szCs w:val="24"/>
          <w:lang w:val="fi-FI"/>
        </w:rPr>
        <w:t xml:space="preserve"> tentang </w:t>
      </w:r>
      <w:r w:rsidRPr="008A5E0E">
        <w:rPr>
          <w:rFonts w:ascii="Arial" w:hAnsi="Arial" w:cs="Arial"/>
          <w:sz w:val="24"/>
          <w:szCs w:val="24"/>
          <w:lang w:val="id-ID"/>
        </w:rPr>
        <w:t>Petunjuk Teknis Perjanjian Kinerja, Pelaporan Kinerja dan Tata Cara Reviu Atas Laporan Kinerja Instansi Pemerintah .</w:t>
      </w:r>
    </w:p>
    <w:p w:rsidR="00B61F5D" w:rsidRPr="008A5E0E" w:rsidRDefault="00B61F5D" w:rsidP="00B61F5D">
      <w:pPr>
        <w:spacing w:line="360" w:lineRule="auto"/>
        <w:ind w:left="86" w:firstLine="850"/>
        <w:jc w:val="both"/>
        <w:rPr>
          <w:rFonts w:ascii="Arial" w:hAnsi="Arial" w:cs="Arial"/>
          <w:sz w:val="24"/>
          <w:szCs w:val="24"/>
          <w:lang w:val="id-ID"/>
        </w:rPr>
      </w:pPr>
      <w:r w:rsidRPr="008A5E0E">
        <w:rPr>
          <w:rFonts w:ascii="Arial" w:hAnsi="Arial" w:cs="Arial"/>
          <w:sz w:val="24"/>
          <w:szCs w:val="24"/>
          <w:lang w:val="fi-FI"/>
        </w:rPr>
        <w:t>L</w:t>
      </w:r>
      <w:r w:rsidRPr="008A5E0E">
        <w:rPr>
          <w:rFonts w:ascii="Arial" w:hAnsi="Arial" w:cs="Arial"/>
          <w:sz w:val="24"/>
          <w:szCs w:val="24"/>
          <w:lang w:val="id-ID"/>
        </w:rPr>
        <w:t>KjIP</w:t>
      </w:r>
      <w:r w:rsidRPr="008A5E0E">
        <w:rPr>
          <w:rFonts w:ascii="Arial" w:hAnsi="Arial" w:cs="Arial"/>
          <w:sz w:val="24"/>
          <w:szCs w:val="24"/>
          <w:lang w:val="fi-FI"/>
        </w:rPr>
        <w:t xml:space="preserve"> adalah wujud pertanggungjawaban pejabat publik kepada masyarakat tentang kinerja lembaga pemerintah selama satu tahun anggaran. </w:t>
      </w:r>
      <w:r w:rsidRPr="008A5E0E">
        <w:rPr>
          <w:rFonts w:ascii="Arial" w:hAnsi="Arial" w:cs="Arial"/>
          <w:sz w:val="24"/>
          <w:szCs w:val="24"/>
          <w:lang w:val="id-ID"/>
        </w:rPr>
        <w:t>K</w:t>
      </w:r>
      <w:r w:rsidRPr="008A5E0E">
        <w:rPr>
          <w:rFonts w:ascii="Arial" w:hAnsi="Arial" w:cs="Arial"/>
          <w:sz w:val="24"/>
          <w:szCs w:val="24"/>
          <w:lang w:val="fi-FI"/>
        </w:rPr>
        <w:t>inerja Perangkat Daerah Kecamatan wonoboyo telah diukur, dievaluasi, dianalisis dan dijabarkan dalam bentuk L</w:t>
      </w:r>
      <w:r w:rsidRPr="008A5E0E">
        <w:rPr>
          <w:rFonts w:ascii="Arial" w:hAnsi="Arial" w:cs="Arial"/>
          <w:sz w:val="24"/>
          <w:szCs w:val="24"/>
          <w:lang w:val="id-ID"/>
        </w:rPr>
        <w:t>Kj</w:t>
      </w:r>
      <w:r w:rsidRPr="008A5E0E">
        <w:rPr>
          <w:rFonts w:ascii="Arial" w:hAnsi="Arial" w:cs="Arial"/>
          <w:sz w:val="24"/>
          <w:szCs w:val="24"/>
        </w:rPr>
        <w:t>IP</w:t>
      </w:r>
      <w:r w:rsidRPr="008A5E0E">
        <w:rPr>
          <w:rFonts w:ascii="Arial" w:hAnsi="Arial" w:cs="Arial"/>
          <w:sz w:val="24"/>
          <w:szCs w:val="24"/>
          <w:lang w:val="id-ID"/>
        </w:rPr>
        <w:t xml:space="preserve"> </w:t>
      </w:r>
      <w:r w:rsidRPr="008A5E0E">
        <w:rPr>
          <w:rFonts w:ascii="Arial" w:hAnsi="Arial" w:cs="Arial"/>
          <w:sz w:val="24"/>
          <w:szCs w:val="24"/>
          <w:lang w:val="fi-FI"/>
        </w:rPr>
        <w:t>Perangkat Daerah</w:t>
      </w:r>
      <w:r w:rsidRPr="008A5E0E">
        <w:rPr>
          <w:rFonts w:ascii="Arial" w:hAnsi="Arial" w:cs="Arial"/>
          <w:sz w:val="24"/>
          <w:szCs w:val="24"/>
          <w:lang w:val="id-ID"/>
        </w:rPr>
        <w:t xml:space="preserve"> Kecamatan wonoboyo</w:t>
      </w:r>
      <w:r w:rsidRPr="008A5E0E">
        <w:rPr>
          <w:rFonts w:ascii="Arial" w:hAnsi="Arial" w:cs="Arial"/>
          <w:sz w:val="24"/>
          <w:szCs w:val="24"/>
          <w:lang w:val="fi-FI"/>
        </w:rPr>
        <w:t xml:space="preserve"> . </w:t>
      </w:r>
      <w:r w:rsidRPr="008A5E0E">
        <w:rPr>
          <w:rFonts w:ascii="Arial" w:hAnsi="Arial" w:cs="Arial"/>
          <w:sz w:val="24"/>
          <w:szCs w:val="24"/>
          <w:lang w:val="id-ID"/>
        </w:rPr>
        <w:t xml:space="preserve"> </w:t>
      </w:r>
    </w:p>
    <w:p w:rsidR="00B61F5D" w:rsidRPr="008A5E0E" w:rsidRDefault="00B61F5D" w:rsidP="00B61F5D">
      <w:pPr>
        <w:spacing w:line="360" w:lineRule="auto"/>
        <w:ind w:left="86" w:firstLine="850"/>
        <w:jc w:val="both"/>
        <w:rPr>
          <w:rFonts w:ascii="Arial" w:hAnsi="Arial" w:cs="Arial"/>
          <w:sz w:val="24"/>
          <w:szCs w:val="24"/>
          <w:lang w:val="id-ID"/>
        </w:rPr>
      </w:pPr>
      <w:r w:rsidRPr="008A5E0E">
        <w:rPr>
          <w:rFonts w:ascii="Arial" w:hAnsi="Arial" w:cs="Arial"/>
          <w:sz w:val="24"/>
          <w:szCs w:val="24"/>
          <w:lang w:val="id-ID"/>
        </w:rPr>
        <w:t>T</w:t>
      </w:r>
      <w:r w:rsidRPr="008A5E0E">
        <w:rPr>
          <w:rFonts w:ascii="Arial" w:hAnsi="Arial" w:cs="Arial"/>
          <w:sz w:val="24"/>
          <w:szCs w:val="24"/>
          <w:lang w:val="fi-FI"/>
        </w:rPr>
        <w:t>ujuan penyusunan L</w:t>
      </w:r>
      <w:r w:rsidRPr="008A5E0E">
        <w:rPr>
          <w:rFonts w:ascii="Arial" w:hAnsi="Arial" w:cs="Arial"/>
          <w:sz w:val="24"/>
          <w:szCs w:val="24"/>
          <w:lang w:val="id-ID"/>
        </w:rPr>
        <w:t>KjIP</w:t>
      </w:r>
      <w:r w:rsidRPr="008A5E0E">
        <w:rPr>
          <w:rFonts w:ascii="Arial" w:hAnsi="Arial" w:cs="Arial"/>
          <w:sz w:val="24"/>
          <w:szCs w:val="24"/>
          <w:lang w:val="fi-FI"/>
        </w:rPr>
        <w:t xml:space="preserve"> ini adalah untuk menggambarkan penerapan Rencana Strategis (Renstra) dalam pelaksanaan tugas pokok dan fungsi organisasi di Perangkat Daerah Kecamatan Wonoboyo, serta keberhasilan cap</w:t>
      </w:r>
      <w:r w:rsidRPr="008A5E0E">
        <w:rPr>
          <w:rFonts w:ascii="Arial" w:hAnsi="Arial" w:cs="Arial"/>
          <w:sz w:val="24"/>
          <w:szCs w:val="24"/>
          <w:lang w:val="id-ID"/>
        </w:rPr>
        <w:t>a</w:t>
      </w:r>
      <w:r w:rsidRPr="008A5E0E">
        <w:rPr>
          <w:rFonts w:ascii="Arial" w:hAnsi="Arial" w:cs="Arial"/>
          <w:sz w:val="24"/>
          <w:szCs w:val="24"/>
          <w:lang w:val="fi-FI"/>
        </w:rPr>
        <w:t>ian sasaran saat ini untuk percepatan dalam meningkatkan kulitas cap</w:t>
      </w:r>
      <w:r w:rsidRPr="008A5E0E">
        <w:rPr>
          <w:rFonts w:ascii="Arial" w:hAnsi="Arial" w:cs="Arial"/>
          <w:sz w:val="24"/>
          <w:szCs w:val="24"/>
          <w:lang w:val="id-ID"/>
        </w:rPr>
        <w:t>a</w:t>
      </w:r>
      <w:r w:rsidRPr="008A5E0E">
        <w:rPr>
          <w:rFonts w:ascii="Arial" w:hAnsi="Arial" w:cs="Arial"/>
          <w:sz w:val="24"/>
          <w:szCs w:val="24"/>
          <w:lang w:val="fi-FI"/>
        </w:rPr>
        <w:t>ian kinerja yang diharapkan pada tahun yang akan datang. Melalui penyusunan L</w:t>
      </w:r>
      <w:r w:rsidRPr="008A5E0E">
        <w:rPr>
          <w:rFonts w:ascii="Arial" w:hAnsi="Arial" w:cs="Arial"/>
          <w:sz w:val="24"/>
          <w:szCs w:val="24"/>
          <w:lang w:val="id-ID"/>
        </w:rPr>
        <w:t>KjIP</w:t>
      </w:r>
      <w:r w:rsidRPr="008A5E0E">
        <w:rPr>
          <w:rFonts w:ascii="Arial" w:hAnsi="Arial" w:cs="Arial"/>
          <w:sz w:val="24"/>
          <w:szCs w:val="24"/>
          <w:lang w:val="fi-FI"/>
        </w:rPr>
        <w:t xml:space="preserve"> juga dapat memberikan gambaran penerapan prinsip-prinsi</w:t>
      </w:r>
      <w:r w:rsidRPr="008A5E0E">
        <w:rPr>
          <w:rFonts w:ascii="Arial" w:hAnsi="Arial" w:cs="Arial"/>
          <w:sz w:val="24"/>
          <w:szCs w:val="24"/>
          <w:lang w:val="id-ID"/>
        </w:rPr>
        <w:t>p</w:t>
      </w:r>
      <w:r w:rsidRPr="008A5E0E">
        <w:rPr>
          <w:rFonts w:ascii="Arial" w:hAnsi="Arial" w:cs="Arial"/>
          <w:sz w:val="24"/>
          <w:szCs w:val="24"/>
          <w:lang w:val="fi-FI"/>
        </w:rPr>
        <w:t xml:space="preserve"> </w:t>
      </w:r>
      <w:r w:rsidRPr="008A5E0E">
        <w:rPr>
          <w:rFonts w:ascii="Arial" w:hAnsi="Arial" w:cs="Arial"/>
          <w:i/>
          <w:sz w:val="24"/>
          <w:szCs w:val="24"/>
          <w:lang w:val="fi-FI"/>
        </w:rPr>
        <w:t>good governance</w:t>
      </w:r>
      <w:r w:rsidRPr="008A5E0E">
        <w:rPr>
          <w:rFonts w:ascii="Arial" w:hAnsi="Arial" w:cs="Arial"/>
          <w:sz w:val="24"/>
          <w:szCs w:val="24"/>
          <w:lang w:val="fi-FI"/>
        </w:rPr>
        <w:t>, yaitu dalam rangka terwujudnya transp</w:t>
      </w:r>
      <w:r w:rsidRPr="008A5E0E">
        <w:rPr>
          <w:rFonts w:ascii="Arial" w:hAnsi="Arial" w:cs="Arial"/>
          <w:sz w:val="24"/>
          <w:szCs w:val="24"/>
          <w:lang w:val="id-ID"/>
        </w:rPr>
        <w:t>a</w:t>
      </w:r>
      <w:r w:rsidRPr="008A5E0E">
        <w:rPr>
          <w:rFonts w:ascii="Arial" w:hAnsi="Arial" w:cs="Arial"/>
          <w:sz w:val="24"/>
          <w:szCs w:val="24"/>
          <w:lang w:val="fi-FI"/>
        </w:rPr>
        <w:t>ransi dan akuntabilitas di lingukungan pemerintah</w:t>
      </w:r>
      <w:r w:rsidRPr="008A5E0E">
        <w:rPr>
          <w:rFonts w:ascii="Arial" w:hAnsi="Arial" w:cs="Arial"/>
          <w:sz w:val="24"/>
          <w:szCs w:val="24"/>
          <w:lang w:val="id-ID"/>
        </w:rPr>
        <w:t xml:space="preserve"> .</w:t>
      </w:r>
    </w:p>
    <w:p w:rsidR="00B61F5D" w:rsidRPr="008A5E0E" w:rsidRDefault="00B61F5D" w:rsidP="00B61F5D">
      <w:pPr>
        <w:spacing w:line="360" w:lineRule="auto"/>
        <w:ind w:left="86" w:firstLine="850"/>
        <w:jc w:val="both"/>
        <w:rPr>
          <w:rFonts w:ascii="Arial" w:hAnsi="Arial" w:cs="Arial"/>
          <w:sz w:val="24"/>
          <w:szCs w:val="24"/>
          <w:lang w:val="id-ID"/>
        </w:rPr>
      </w:pPr>
      <w:r w:rsidRPr="008A5E0E">
        <w:rPr>
          <w:rFonts w:ascii="Arial" w:hAnsi="Arial" w:cs="Arial"/>
          <w:sz w:val="24"/>
          <w:szCs w:val="24"/>
          <w:lang w:val="fi-FI"/>
        </w:rPr>
        <w:t>Demikian L</w:t>
      </w:r>
      <w:r w:rsidRPr="008A5E0E">
        <w:rPr>
          <w:rFonts w:ascii="Arial" w:hAnsi="Arial" w:cs="Arial"/>
          <w:sz w:val="24"/>
          <w:szCs w:val="24"/>
          <w:lang w:val="id-ID"/>
        </w:rPr>
        <w:t>KjIP</w:t>
      </w:r>
      <w:r w:rsidRPr="008A5E0E">
        <w:rPr>
          <w:rFonts w:ascii="Arial" w:hAnsi="Arial" w:cs="Arial"/>
          <w:sz w:val="24"/>
          <w:szCs w:val="24"/>
          <w:lang w:val="fi-FI"/>
        </w:rPr>
        <w:t xml:space="preserve"> ini kami susun semoga dapat digunakan sebagai bahan bagi pihak-pihak yang berkepentingan khususnya untuk </w:t>
      </w:r>
      <w:r w:rsidRPr="008A5E0E">
        <w:rPr>
          <w:rFonts w:ascii="Arial" w:hAnsi="Arial" w:cs="Arial"/>
          <w:sz w:val="24"/>
          <w:szCs w:val="24"/>
          <w:lang w:val="id-ID"/>
        </w:rPr>
        <w:t xml:space="preserve"> </w:t>
      </w:r>
      <w:r w:rsidRPr="008A5E0E">
        <w:rPr>
          <w:rFonts w:ascii="Arial" w:hAnsi="Arial" w:cs="Arial"/>
          <w:sz w:val="24"/>
          <w:szCs w:val="24"/>
          <w:lang w:val="fi-FI"/>
        </w:rPr>
        <w:t xml:space="preserve">peningkatan </w:t>
      </w:r>
      <w:r w:rsidRPr="008A5E0E">
        <w:rPr>
          <w:rFonts w:ascii="Arial" w:hAnsi="Arial" w:cs="Arial"/>
          <w:sz w:val="24"/>
          <w:szCs w:val="24"/>
          <w:lang w:val="id-ID"/>
        </w:rPr>
        <w:t xml:space="preserve"> </w:t>
      </w:r>
      <w:r w:rsidRPr="008A5E0E">
        <w:rPr>
          <w:rFonts w:ascii="Arial" w:hAnsi="Arial" w:cs="Arial"/>
          <w:sz w:val="24"/>
          <w:szCs w:val="24"/>
          <w:lang w:val="fi-FI"/>
        </w:rPr>
        <w:t>kinerja di masa mendatang</w:t>
      </w:r>
      <w:r w:rsidRPr="008A5E0E">
        <w:rPr>
          <w:rFonts w:ascii="Arial" w:hAnsi="Arial" w:cs="Arial"/>
          <w:sz w:val="24"/>
          <w:szCs w:val="24"/>
          <w:lang w:val="id-ID"/>
        </w:rPr>
        <w:t>.</w:t>
      </w:r>
    </w:p>
    <w:p w:rsidR="00B61F5D" w:rsidRPr="008A5E0E" w:rsidRDefault="00B61F5D" w:rsidP="00B61F5D">
      <w:pPr>
        <w:ind w:left="2880" w:firstLine="846"/>
        <w:jc w:val="center"/>
        <w:rPr>
          <w:rFonts w:ascii="Arial" w:hAnsi="Arial" w:cs="Arial"/>
          <w:sz w:val="24"/>
          <w:szCs w:val="24"/>
          <w:lang w:val="fi-FI"/>
        </w:rPr>
      </w:pPr>
      <w:r w:rsidRPr="008A5E0E">
        <w:rPr>
          <w:rFonts w:ascii="Arial" w:hAnsi="Arial" w:cs="Arial"/>
          <w:sz w:val="24"/>
          <w:szCs w:val="24"/>
          <w:lang w:val="fi-FI"/>
        </w:rPr>
        <w:t>Temanggung,   Januar</w:t>
      </w:r>
      <w:r w:rsidRPr="008A5E0E">
        <w:rPr>
          <w:rFonts w:ascii="Arial" w:hAnsi="Arial" w:cs="Arial"/>
          <w:sz w:val="24"/>
          <w:szCs w:val="24"/>
          <w:lang w:val="id-ID"/>
        </w:rPr>
        <w:t xml:space="preserve">i </w:t>
      </w:r>
      <w:r w:rsidRPr="008A5E0E">
        <w:rPr>
          <w:rFonts w:ascii="Arial" w:hAnsi="Arial" w:cs="Arial"/>
          <w:sz w:val="24"/>
          <w:szCs w:val="24"/>
          <w:lang w:val="fi-FI"/>
        </w:rPr>
        <w:t>2018</w:t>
      </w:r>
    </w:p>
    <w:p w:rsidR="00B61F5D" w:rsidRPr="008A5E0E" w:rsidRDefault="00B61F5D" w:rsidP="00B61F5D">
      <w:pPr>
        <w:spacing w:before="60"/>
        <w:ind w:left="3600"/>
        <w:jc w:val="center"/>
        <w:rPr>
          <w:rFonts w:ascii="Arial" w:hAnsi="Arial" w:cs="Arial"/>
          <w:sz w:val="24"/>
          <w:szCs w:val="24"/>
          <w:lang w:val="fi-FI"/>
        </w:rPr>
      </w:pPr>
      <w:r w:rsidRPr="008A5E0E">
        <w:rPr>
          <w:rFonts w:ascii="Arial" w:hAnsi="Arial" w:cs="Arial"/>
          <w:sz w:val="24"/>
          <w:szCs w:val="24"/>
          <w:lang w:val="fi-FI"/>
        </w:rPr>
        <w:t>CAMAT WONOBOYO</w:t>
      </w:r>
    </w:p>
    <w:p w:rsidR="00B61F5D" w:rsidRPr="008A5E0E" w:rsidRDefault="00B61F5D" w:rsidP="00B61F5D">
      <w:pPr>
        <w:spacing w:before="60"/>
        <w:ind w:left="3600"/>
        <w:jc w:val="center"/>
        <w:rPr>
          <w:rFonts w:ascii="Arial" w:hAnsi="Arial" w:cs="Arial"/>
          <w:sz w:val="24"/>
          <w:szCs w:val="24"/>
          <w:lang w:val="fi-FI"/>
        </w:rPr>
      </w:pPr>
    </w:p>
    <w:p w:rsidR="00B61F5D" w:rsidRPr="008A5E0E" w:rsidRDefault="00B61F5D" w:rsidP="00B61F5D">
      <w:pPr>
        <w:spacing w:before="60"/>
        <w:ind w:left="3600"/>
        <w:jc w:val="center"/>
        <w:rPr>
          <w:rFonts w:ascii="Arial" w:hAnsi="Arial" w:cs="Arial"/>
          <w:sz w:val="24"/>
          <w:szCs w:val="24"/>
          <w:lang w:val="fi-FI"/>
        </w:rPr>
      </w:pPr>
    </w:p>
    <w:p w:rsidR="00B61F5D" w:rsidRPr="008A5E0E" w:rsidRDefault="00B61F5D" w:rsidP="00B61F5D">
      <w:pPr>
        <w:pStyle w:val="NoSpacing"/>
        <w:ind w:left="3600"/>
        <w:jc w:val="center"/>
        <w:rPr>
          <w:rFonts w:ascii="Arial" w:hAnsi="Arial" w:cs="Arial"/>
          <w:b/>
          <w:sz w:val="24"/>
          <w:szCs w:val="24"/>
          <w:u w:val="single"/>
          <w:lang w:val="fi-FI"/>
        </w:rPr>
      </w:pPr>
      <w:r w:rsidRPr="008A5E0E">
        <w:rPr>
          <w:rFonts w:ascii="Arial" w:hAnsi="Arial" w:cs="Arial"/>
          <w:b/>
          <w:sz w:val="24"/>
          <w:szCs w:val="24"/>
          <w:u w:val="single"/>
          <w:lang w:val="fi-FI"/>
        </w:rPr>
        <w:t>JANURI,S.STP</w:t>
      </w:r>
    </w:p>
    <w:p w:rsidR="00B61F5D" w:rsidRPr="008A5E0E" w:rsidRDefault="00B61F5D" w:rsidP="00B61F5D">
      <w:pPr>
        <w:pStyle w:val="NoSpacing"/>
        <w:ind w:left="3600"/>
        <w:jc w:val="center"/>
        <w:rPr>
          <w:rFonts w:ascii="Arial" w:hAnsi="Arial" w:cs="Arial"/>
          <w:sz w:val="24"/>
          <w:szCs w:val="24"/>
          <w:lang w:val="fi-FI"/>
        </w:rPr>
      </w:pPr>
      <w:r w:rsidRPr="008A5E0E">
        <w:rPr>
          <w:rFonts w:ascii="Arial" w:hAnsi="Arial" w:cs="Arial"/>
          <w:sz w:val="24"/>
          <w:szCs w:val="24"/>
          <w:lang w:val="fi-FI"/>
        </w:rPr>
        <w:t>Pembina</w:t>
      </w:r>
    </w:p>
    <w:p w:rsidR="00B61F5D" w:rsidRPr="008A5E0E" w:rsidRDefault="00B61F5D" w:rsidP="00B61F5D">
      <w:pPr>
        <w:pStyle w:val="NoSpacing"/>
        <w:ind w:left="3600"/>
        <w:jc w:val="center"/>
        <w:rPr>
          <w:rFonts w:ascii="Arial" w:hAnsi="Arial" w:cs="Arial"/>
          <w:sz w:val="24"/>
          <w:szCs w:val="24"/>
          <w:lang w:val="id-ID"/>
        </w:rPr>
      </w:pPr>
      <w:r w:rsidRPr="008A5E0E">
        <w:rPr>
          <w:rFonts w:ascii="Arial" w:hAnsi="Arial" w:cs="Arial"/>
          <w:sz w:val="24"/>
          <w:szCs w:val="24"/>
          <w:lang w:val="id-ID"/>
        </w:rPr>
        <w:t>NIP. 197803171997031003</w:t>
      </w:r>
    </w:p>
    <w:p w:rsidR="00CB2ADB" w:rsidRPr="008A5E0E" w:rsidRDefault="00CB2ADB" w:rsidP="00CB2ADB">
      <w:pPr>
        <w:spacing w:after="0" w:line="360" w:lineRule="auto"/>
        <w:jc w:val="center"/>
        <w:rPr>
          <w:rFonts w:ascii="Arial" w:hAnsi="Arial" w:cs="Arial"/>
          <w:b/>
          <w:sz w:val="24"/>
          <w:szCs w:val="24"/>
        </w:rPr>
      </w:pPr>
      <w:r w:rsidRPr="008A5E0E">
        <w:rPr>
          <w:rFonts w:ascii="Arial" w:hAnsi="Arial" w:cs="Arial"/>
          <w:b/>
          <w:sz w:val="24"/>
          <w:szCs w:val="24"/>
        </w:rPr>
        <w:t xml:space="preserve">DAFTAR ISI </w:t>
      </w:r>
    </w:p>
    <w:p w:rsidR="00CB2ADB" w:rsidRPr="008A5E0E" w:rsidRDefault="00CB2ADB" w:rsidP="00CB2ADB">
      <w:pPr>
        <w:spacing w:after="0" w:line="360" w:lineRule="auto"/>
        <w:jc w:val="both"/>
        <w:rPr>
          <w:rFonts w:ascii="Arial" w:hAnsi="Arial" w:cs="Arial"/>
          <w:sz w:val="24"/>
          <w:szCs w:val="24"/>
        </w:rPr>
      </w:pPr>
    </w:p>
    <w:p w:rsidR="00CB2ADB" w:rsidRPr="008A5E0E" w:rsidRDefault="00CB2ADB" w:rsidP="00CB2ADB">
      <w:pPr>
        <w:tabs>
          <w:tab w:val="left" w:pos="8647"/>
        </w:tabs>
        <w:spacing w:after="0" w:line="360" w:lineRule="auto"/>
        <w:jc w:val="both"/>
        <w:rPr>
          <w:rFonts w:ascii="Arial" w:hAnsi="Arial" w:cs="Arial"/>
          <w:sz w:val="24"/>
          <w:szCs w:val="24"/>
        </w:rPr>
      </w:pPr>
      <w:r w:rsidRPr="008A5E0E">
        <w:rPr>
          <w:rFonts w:ascii="Arial" w:hAnsi="Arial" w:cs="Arial"/>
          <w:sz w:val="24"/>
          <w:szCs w:val="24"/>
        </w:rPr>
        <w:t>HALAMAN JUDUL ……………………………………………………………………....</w:t>
      </w:r>
      <w:r w:rsidRPr="008A5E0E">
        <w:rPr>
          <w:rFonts w:ascii="Arial" w:hAnsi="Arial" w:cs="Arial"/>
          <w:sz w:val="24"/>
          <w:szCs w:val="24"/>
        </w:rPr>
        <w:tab/>
        <w:t>i</w:t>
      </w:r>
    </w:p>
    <w:p w:rsidR="00CB2ADB" w:rsidRPr="008A5E0E" w:rsidRDefault="00CB2ADB" w:rsidP="00CB2ADB">
      <w:pPr>
        <w:tabs>
          <w:tab w:val="left" w:pos="8647"/>
        </w:tabs>
        <w:spacing w:after="0" w:line="360" w:lineRule="auto"/>
        <w:jc w:val="both"/>
        <w:rPr>
          <w:rFonts w:ascii="Arial" w:hAnsi="Arial" w:cs="Arial"/>
          <w:sz w:val="24"/>
          <w:szCs w:val="24"/>
        </w:rPr>
      </w:pPr>
      <w:r w:rsidRPr="008A5E0E">
        <w:rPr>
          <w:rFonts w:ascii="Arial" w:hAnsi="Arial" w:cs="Arial"/>
          <w:sz w:val="24"/>
          <w:szCs w:val="24"/>
        </w:rPr>
        <w:t>DAFTAR ISI ………………………………………………………………………………</w:t>
      </w:r>
      <w:r w:rsidRPr="008A5E0E">
        <w:rPr>
          <w:rFonts w:ascii="Arial" w:hAnsi="Arial" w:cs="Arial"/>
          <w:sz w:val="24"/>
          <w:szCs w:val="24"/>
        </w:rPr>
        <w:tab/>
        <w:t>ii</w:t>
      </w:r>
    </w:p>
    <w:p w:rsidR="00CB2ADB" w:rsidRPr="008A5E0E" w:rsidRDefault="00CB2ADB" w:rsidP="00CB2ADB">
      <w:pPr>
        <w:tabs>
          <w:tab w:val="left" w:pos="8647"/>
        </w:tabs>
        <w:spacing w:after="0" w:line="360" w:lineRule="auto"/>
        <w:jc w:val="both"/>
        <w:rPr>
          <w:rFonts w:ascii="Arial" w:hAnsi="Arial" w:cs="Arial"/>
          <w:sz w:val="24"/>
          <w:szCs w:val="24"/>
        </w:rPr>
      </w:pPr>
      <w:r w:rsidRPr="008A5E0E">
        <w:rPr>
          <w:rFonts w:ascii="Arial" w:hAnsi="Arial" w:cs="Arial"/>
          <w:sz w:val="24"/>
          <w:szCs w:val="24"/>
        </w:rPr>
        <w:t>IKHTISAR EKSEKUTIF ……………………………………………..………………….</w:t>
      </w:r>
      <w:r w:rsidRPr="008A5E0E">
        <w:rPr>
          <w:rFonts w:ascii="Arial" w:hAnsi="Arial" w:cs="Arial"/>
          <w:sz w:val="24"/>
          <w:szCs w:val="24"/>
        </w:rPr>
        <w:tab/>
        <w:t>iii</w:t>
      </w:r>
    </w:p>
    <w:p w:rsidR="00CB2ADB" w:rsidRPr="008A5E0E" w:rsidRDefault="00CB2ADB" w:rsidP="00CB2ADB">
      <w:pPr>
        <w:tabs>
          <w:tab w:val="left" w:pos="8647"/>
        </w:tabs>
        <w:spacing w:after="0" w:line="360" w:lineRule="auto"/>
        <w:jc w:val="both"/>
        <w:rPr>
          <w:rFonts w:ascii="Arial" w:hAnsi="Arial" w:cs="Arial"/>
          <w:sz w:val="24"/>
          <w:szCs w:val="24"/>
        </w:rPr>
      </w:pPr>
      <w:r w:rsidRPr="008A5E0E">
        <w:rPr>
          <w:rFonts w:ascii="Arial" w:hAnsi="Arial" w:cs="Arial"/>
          <w:sz w:val="24"/>
          <w:szCs w:val="24"/>
        </w:rPr>
        <w:t>KATA PENGANTAR  …………………………………………………………………...</w:t>
      </w:r>
      <w:r w:rsidRPr="008A5E0E">
        <w:rPr>
          <w:rFonts w:ascii="Arial" w:hAnsi="Arial" w:cs="Arial"/>
          <w:sz w:val="24"/>
          <w:szCs w:val="24"/>
        </w:rPr>
        <w:tab/>
        <w:t>v</w:t>
      </w:r>
    </w:p>
    <w:p w:rsidR="00CB2ADB" w:rsidRPr="008A5E0E" w:rsidRDefault="00CB2ADB" w:rsidP="00CB2ADB">
      <w:pPr>
        <w:tabs>
          <w:tab w:val="left" w:pos="8647"/>
        </w:tabs>
        <w:spacing w:after="0" w:line="360" w:lineRule="auto"/>
        <w:jc w:val="both"/>
        <w:rPr>
          <w:rFonts w:ascii="Arial" w:hAnsi="Arial" w:cs="Arial"/>
          <w:sz w:val="24"/>
          <w:szCs w:val="24"/>
        </w:rPr>
      </w:pPr>
      <w:r w:rsidRPr="008A5E0E">
        <w:rPr>
          <w:rFonts w:ascii="Arial" w:hAnsi="Arial" w:cs="Arial"/>
          <w:sz w:val="24"/>
          <w:szCs w:val="24"/>
        </w:rPr>
        <w:t>DAFTAR TABEL ………………………………………………………………………..</w:t>
      </w:r>
      <w:r w:rsidRPr="008A5E0E">
        <w:rPr>
          <w:rFonts w:ascii="Arial" w:hAnsi="Arial" w:cs="Arial"/>
          <w:sz w:val="24"/>
          <w:szCs w:val="24"/>
        </w:rPr>
        <w:tab/>
        <w:t>vi</w:t>
      </w:r>
    </w:p>
    <w:p w:rsidR="00CB2ADB" w:rsidRPr="008A5E0E" w:rsidRDefault="00CB2ADB" w:rsidP="00CB2ADB">
      <w:pPr>
        <w:tabs>
          <w:tab w:val="left" w:pos="8647"/>
        </w:tabs>
        <w:spacing w:after="0" w:line="360" w:lineRule="auto"/>
        <w:jc w:val="both"/>
        <w:rPr>
          <w:rFonts w:ascii="Arial" w:hAnsi="Arial" w:cs="Arial"/>
          <w:sz w:val="24"/>
          <w:szCs w:val="24"/>
        </w:rPr>
      </w:pPr>
      <w:r w:rsidRPr="008A5E0E">
        <w:rPr>
          <w:rFonts w:ascii="Arial" w:hAnsi="Arial" w:cs="Arial"/>
          <w:sz w:val="24"/>
          <w:szCs w:val="24"/>
        </w:rPr>
        <w:t>DAFTAR GAMBAR  ……………………………………………………………………</w:t>
      </w:r>
      <w:r w:rsidRPr="008A5E0E">
        <w:rPr>
          <w:rFonts w:ascii="Arial" w:hAnsi="Arial" w:cs="Arial"/>
          <w:sz w:val="24"/>
          <w:szCs w:val="24"/>
        </w:rPr>
        <w:tab/>
        <w:t>vii</w:t>
      </w:r>
    </w:p>
    <w:p w:rsidR="00CB2ADB" w:rsidRPr="008A5E0E" w:rsidRDefault="00CB2ADB" w:rsidP="00CB2ADB">
      <w:pPr>
        <w:tabs>
          <w:tab w:val="left" w:pos="8647"/>
        </w:tabs>
        <w:spacing w:after="0" w:line="360" w:lineRule="auto"/>
        <w:jc w:val="both"/>
        <w:rPr>
          <w:rFonts w:ascii="Arial" w:hAnsi="Arial" w:cs="Arial"/>
          <w:sz w:val="24"/>
          <w:szCs w:val="24"/>
        </w:rPr>
      </w:pPr>
      <w:r w:rsidRPr="008A5E0E">
        <w:rPr>
          <w:rFonts w:ascii="Arial" w:hAnsi="Arial" w:cs="Arial"/>
          <w:sz w:val="24"/>
          <w:szCs w:val="24"/>
        </w:rPr>
        <w:t>Bab I PENDAHULUAN  …………………………………………………………………</w:t>
      </w:r>
      <w:r w:rsidRPr="008A5E0E">
        <w:rPr>
          <w:rFonts w:ascii="Arial" w:hAnsi="Arial" w:cs="Arial"/>
          <w:sz w:val="24"/>
          <w:szCs w:val="24"/>
        </w:rPr>
        <w:tab/>
        <w:t>1</w:t>
      </w:r>
    </w:p>
    <w:p w:rsidR="00CB2ADB" w:rsidRPr="008A5E0E" w:rsidRDefault="00CB2ADB" w:rsidP="00CB2ADB">
      <w:pPr>
        <w:pStyle w:val="ListParagraph"/>
        <w:numPr>
          <w:ilvl w:val="0"/>
          <w:numId w:val="40"/>
        </w:numPr>
        <w:tabs>
          <w:tab w:val="left" w:pos="8647"/>
        </w:tabs>
        <w:spacing w:after="0" w:line="360" w:lineRule="auto"/>
        <w:jc w:val="both"/>
        <w:rPr>
          <w:rFonts w:ascii="Arial" w:hAnsi="Arial" w:cs="Arial"/>
          <w:sz w:val="24"/>
          <w:szCs w:val="24"/>
        </w:rPr>
      </w:pPr>
      <w:r w:rsidRPr="008A5E0E">
        <w:rPr>
          <w:rFonts w:ascii="Arial" w:hAnsi="Arial" w:cs="Arial"/>
          <w:sz w:val="24"/>
          <w:szCs w:val="24"/>
        </w:rPr>
        <w:t>Dasar Hukum …………………………………………………………………..</w:t>
      </w:r>
      <w:r w:rsidRPr="008A5E0E">
        <w:rPr>
          <w:rFonts w:ascii="Arial" w:hAnsi="Arial" w:cs="Arial"/>
          <w:sz w:val="24"/>
          <w:szCs w:val="24"/>
        </w:rPr>
        <w:tab/>
        <w:t>1</w:t>
      </w:r>
    </w:p>
    <w:p w:rsidR="00CB2ADB" w:rsidRPr="008A5E0E" w:rsidRDefault="00CB2ADB" w:rsidP="00CB2ADB">
      <w:pPr>
        <w:pStyle w:val="ListParagraph"/>
        <w:numPr>
          <w:ilvl w:val="0"/>
          <w:numId w:val="40"/>
        </w:numPr>
        <w:tabs>
          <w:tab w:val="left" w:pos="8647"/>
        </w:tabs>
        <w:spacing w:after="0" w:line="360" w:lineRule="auto"/>
        <w:jc w:val="both"/>
        <w:rPr>
          <w:rFonts w:ascii="Arial" w:hAnsi="Arial" w:cs="Arial"/>
          <w:sz w:val="24"/>
          <w:szCs w:val="24"/>
        </w:rPr>
      </w:pPr>
      <w:r w:rsidRPr="008A5E0E">
        <w:rPr>
          <w:rFonts w:ascii="Arial" w:hAnsi="Arial" w:cs="Arial"/>
          <w:sz w:val="24"/>
          <w:szCs w:val="24"/>
        </w:rPr>
        <w:t>Gambaran Umum Kondisi Kecamatan Wonoboyo ………………………</w:t>
      </w:r>
      <w:r w:rsidRPr="008A5E0E">
        <w:rPr>
          <w:rFonts w:ascii="Arial" w:hAnsi="Arial" w:cs="Arial"/>
          <w:sz w:val="24"/>
          <w:szCs w:val="24"/>
        </w:rPr>
        <w:tab/>
        <w:t>2</w:t>
      </w:r>
    </w:p>
    <w:p w:rsidR="00CB2ADB" w:rsidRPr="008A5E0E" w:rsidRDefault="00CB2ADB" w:rsidP="00CB2ADB">
      <w:pPr>
        <w:pStyle w:val="ListParagraph"/>
        <w:numPr>
          <w:ilvl w:val="0"/>
          <w:numId w:val="40"/>
        </w:numPr>
        <w:tabs>
          <w:tab w:val="left" w:pos="8647"/>
        </w:tabs>
        <w:spacing w:after="0" w:line="360" w:lineRule="auto"/>
        <w:jc w:val="both"/>
        <w:rPr>
          <w:rFonts w:ascii="Arial" w:hAnsi="Arial" w:cs="Arial"/>
          <w:sz w:val="24"/>
          <w:szCs w:val="24"/>
        </w:rPr>
      </w:pPr>
      <w:r w:rsidRPr="008A5E0E">
        <w:rPr>
          <w:rFonts w:ascii="Arial" w:hAnsi="Arial" w:cs="Arial"/>
          <w:sz w:val="24"/>
          <w:szCs w:val="24"/>
        </w:rPr>
        <w:t>Tantangan dan Peluang ………………………………………………………</w:t>
      </w:r>
      <w:r w:rsidRPr="008A5E0E">
        <w:rPr>
          <w:rFonts w:ascii="Arial" w:hAnsi="Arial" w:cs="Arial"/>
          <w:sz w:val="24"/>
          <w:szCs w:val="24"/>
        </w:rPr>
        <w:tab/>
        <w:t>5</w:t>
      </w:r>
    </w:p>
    <w:p w:rsidR="00CB2ADB" w:rsidRPr="008A5E0E" w:rsidRDefault="00CB2ADB" w:rsidP="00CB2ADB">
      <w:pPr>
        <w:pStyle w:val="ListParagraph"/>
        <w:numPr>
          <w:ilvl w:val="0"/>
          <w:numId w:val="40"/>
        </w:numPr>
        <w:tabs>
          <w:tab w:val="left" w:pos="8647"/>
        </w:tabs>
        <w:spacing w:after="0" w:line="360" w:lineRule="auto"/>
        <w:jc w:val="both"/>
        <w:rPr>
          <w:rFonts w:ascii="Arial" w:hAnsi="Arial" w:cs="Arial"/>
          <w:sz w:val="24"/>
          <w:szCs w:val="24"/>
        </w:rPr>
      </w:pPr>
      <w:r w:rsidRPr="008A5E0E">
        <w:rPr>
          <w:rFonts w:ascii="Arial" w:hAnsi="Arial" w:cs="Arial"/>
          <w:sz w:val="24"/>
          <w:szCs w:val="24"/>
        </w:rPr>
        <w:t>Isu Strategis dan Permasalahan ……………………………………………..</w:t>
      </w:r>
      <w:r w:rsidRPr="008A5E0E">
        <w:rPr>
          <w:rFonts w:ascii="Arial" w:hAnsi="Arial" w:cs="Arial"/>
          <w:sz w:val="24"/>
          <w:szCs w:val="24"/>
        </w:rPr>
        <w:tab/>
        <w:t>6</w:t>
      </w:r>
    </w:p>
    <w:p w:rsidR="00CB2ADB" w:rsidRPr="008A5E0E" w:rsidRDefault="00CB2ADB" w:rsidP="00CB2ADB">
      <w:pPr>
        <w:tabs>
          <w:tab w:val="left" w:pos="8647"/>
        </w:tabs>
        <w:spacing w:after="0" w:line="360" w:lineRule="auto"/>
        <w:jc w:val="both"/>
        <w:rPr>
          <w:rFonts w:ascii="Arial" w:hAnsi="Arial" w:cs="Arial"/>
          <w:sz w:val="24"/>
          <w:szCs w:val="24"/>
        </w:rPr>
      </w:pPr>
      <w:r w:rsidRPr="008A5E0E">
        <w:rPr>
          <w:rFonts w:ascii="Arial" w:hAnsi="Arial" w:cs="Arial"/>
          <w:sz w:val="24"/>
          <w:szCs w:val="24"/>
        </w:rPr>
        <w:t>BAB II PERENCANAAN KINERJA KECAMATAN WONOBOYO ……………..</w:t>
      </w:r>
      <w:r w:rsidRPr="008A5E0E">
        <w:rPr>
          <w:rFonts w:ascii="Arial" w:hAnsi="Arial" w:cs="Arial"/>
          <w:sz w:val="24"/>
          <w:szCs w:val="24"/>
        </w:rPr>
        <w:tab/>
        <w:t>7</w:t>
      </w:r>
    </w:p>
    <w:p w:rsidR="00CB2ADB" w:rsidRPr="008A5E0E" w:rsidRDefault="00CB2ADB" w:rsidP="00CB2ADB">
      <w:pPr>
        <w:pStyle w:val="ListParagraph"/>
        <w:numPr>
          <w:ilvl w:val="0"/>
          <w:numId w:val="41"/>
        </w:numPr>
        <w:tabs>
          <w:tab w:val="left" w:pos="8647"/>
        </w:tabs>
        <w:spacing w:after="0" w:line="360" w:lineRule="auto"/>
        <w:jc w:val="both"/>
        <w:rPr>
          <w:rFonts w:ascii="Arial" w:hAnsi="Arial" w:cs="Arial"/>
          <w:sz w:val="24"/>
          <w:szCs w:val="24"/>
        </w:rPr>
      </w:pPr>
      <w:r w:rsidRPr="008A5E0E">
        <w:rPr>
          <w:rFonts w:ascii="Arial" w:hAnsi="Arial" w:cs="Arial"/>
          <w:sz w:val="24"/>
          <w:szCs w:val="24"/>
        </w:rPr>
        <w:t>Visi dan Misi ……………………………………………………………………..</w:t>
      </w:r>
      <w:r w:rsidRPr="008A5E0E">
        <w:rPr>
          <w:rFonts w:ascii="Arial" w:hAnsi="Arial" w:cs="Arial"/>
          <w:sz w:val="24"/>
          <w:szCs w:val="24"/>
        </w:rPr>
        <w:tab/>
        <w:t>7</w:t>
      </w:r>
    </w:p>
    <w:p w:rsidR="00CB2ADB" w:rsidRPr="008A5E0E" w:rsidRDefault="00CB2ADB" w:rsidP="00CB2ADB">
      <w:pPr>
        <w:pStyle w:val="ListParagraph"/>
        <w:numPr>
          <w:ilvl w:val="0"/>
          <w:numId w:val="41"/>
        </w:numPr>
        <w:tabs>
          <w:tab w:val="left" w:pos="8647"/>
        </w:tabs>
        <w:spacing w:after="0" w:line="360" w:lineRule="auto"/>
        <w:jc w:val="both"/>
        <w:rPr>
          <w:rFonts w:ascii="Arial" w:hAnsi="Arial" w:cs="Arial"/>
          <w:sz w:val="24"/>
          <w:szCs w:val="24"/>
        </w:rPr>
      </w:pPr>
      <w:r w:rsidRPr="008A5E0E">
        <w:rPr>
          <w:rFonts w:ascii="Arial" w:hAnsi="Arial" w:cs="Arial"/>
          <w:sz w:val="24"/>
          <w:szCs w:val="24"/>
        </w:rPr>
        <w:t>Tujuan dan Sasaran ……………………………………………………………</w:t>
      </w:r>
      <w:r w:rsidRPr="008A5E0E">
        <w:rPr>
          <w:rFonts w:ascii="Arial" w:hAnsi="Arial" w:cs="Arial"/>
          <w:sz w:val="24"/>
          <w:szCs w:val="24"/>
        </w:rPr>
        <w:tab/>
        <w:t>9</w:t>
      </w:r>
    </w:p>
    <w:p w:rsidR="00CB2ADB" w:rsidRPr="008A5E0E" w:rsidRDefault="00CB2ADB" w:rsidP="00CB2ADB">
      <w:pPr>
        <w:pStyle w:val="ListParagraph"/>
        <w:numPr>
          <w:ilvl w:val="0"/>
          <w:numId w:val="41"/>
        </w:numPr>
        <w:tabs>
          <w:tab w:val="left" w:pos="8647"/>
        </w:tabs>
        <w:spacing w:after="0" w:line="360" w:lineRule="auto"/>
        <w:jc w:val="both"/>
        <w:rPr>
          <w:rFonts w:ascii="Arial" w:hAnsi="Arial" w:cs="Arial"/>
          <w:sz w:val="24"/>
          <w:szCs w:val="24"/>
        </w:rPr>
      </w:pPr>
      <w:r w:rsidRPr="008A5E0E">
        <w:rPr>
          <w:rFonts w:ascii="Arial" w:hAnsi="Arial" w:cs="Arial"/>
          <w:sz w:val="24"/>
          <w:szCs w:val="24"/>
        </w:rPr>
        <w:t>Strategi …………………………………………………………………………..</w:t>
      </w:r>
      <w:r w:rsidRPr="008A5E0E">
        <w:rPr>
          <w:rFonts w:ascii="Arial" w:hAnsi="Arial" w:cs="Arial"/>
          <w:sz w:val="24"/>
          <w:szCs w:val="24"/>
        </w:rPr>
        <w:tab/>
        <w:t>10</w:t>
      </w:r>
    </w:p>
    <w:p w:rsidR="00CB2ADB" w:rsidRPr="008A5E0E" w:rsidRDefault="00CB2ADB" w:rsidP="00CB2ADB">
      <w:pPr>
        <w:pStyle w:val="ListParagraph"/>
        <w:numPr>
          <w:ilvl w:val="0"/>
          <w:numId w:val="41"/>
        </w:numPr>
        <w:tabs>
          <w:tab w:val="left" w:pos="8647"/>
        </w:tabs>
        <w:spacing w:after="0" w:line="360" w:lineRule="auto"/>
        <w:jc w:val="both"/>
        <w:rPr>
          <w:rFonts w:ascii="Arial" w:hAnsi="Arial" w:cs="Arial"/>
          <w:sz w:val="24"/>
          <w:szCs w:val="24"/>
        </w:rPr>
      </w:pPr>
      <w:r w:rsidRPr="008A5E0E">
        <w:rPr>
          <w:rFonts w:ascii="Arial" w:hAnsi="Arial" w:cs="Arial"/>
          <w:sz w:val="24"/>
          <w:szCs w:val="24"/>
        </w:rPr>
        <w:t>Program dan Kegiatan …………………………………………………………</w:t>
      </w:r>
      <w:r w:rsidRPr="008A5E0E">
        <w:rPr>
          <w:rFonts w:ascii="Arial" w:hAnsi="Arial" w:cs="Arial"/>
          <w:sz w:val="24"/>
          <w:szCs w:val="24"/>
        </w:rPr>
        <w:tab/>
        <w:t>11</w:t>
      </w:r>
    </w:p>
    <w:p w:rsidR="00CB2ADB" w:rsidRPr="008A5E0E" w:rsidRDefault="00CB2ADB" w:rsidP="00CB2ADB">
      <w:pPr>
        <w:tabs>
          <w:tab w:val="left" w:pos="8647"/>
        </w:tabs>
        <w:spacing w:after="0" w:line="360" w:lineRule="auto"/>
        <w:jc w:val="both"/>
        <w:rPr>
          <w:rFonts w:ascii="Arial" w:hAnsi="Arial" w:cs="Arial"/>
          <w:sz w:val="24"/>
          <w:szCs w:val="24"/>
        </w:rPr>
      </w:pPr>
      <w:r w:rsidRPr="008A5E0E">
        <w:rPr>
          <w:rFonts w:ascii="Arial" w:hAnsi="Arial" w:cs="Arial"/>
          <w:sz w:val="24"/>
          <w:szCs w:val="24"/>
        </w:rPr>
        <w:t>BAB III AKUNTABILITAS KINERJA KECAMATAN Wonoboyo  ……………</w:t>
      </w:r>
      <w:r w:rsidRPr="008A5E0E">
        <w:rPr>
          <w:rFonts w:ascii="Arial" w:hAnsi="Arial" w:cs="Arial"/>
          <w:sz w:val="24"/>
          <w:szCs w:val="24"/>
        </w:rPr>
        <w:tab/>
        <w:t>15</w:t>
      </w:r>
    </w:p>
    <w:p w:rsidR="00CB2ADB" w:rsidRPr="008A5E0E" w:rsidRDefault="00CB2ADB" w:rsidP="00CB2ADB">
      <w:pPr>
        <w:pStyle w:val="ListParagraph"/>
        <w:numPr>
          <w:ilvl w:val="0"/>
          <w:numId w:val="42"/>
        </w:numPr>
        <w:tabs>
          <w:tab w:val="left" w:pos="8647"/>
        </w:tabs>
        <w:spacing w:after="0" w:line="360" w:lineRule="auto"/>
        <w:jc w:val="both"/>
        <w:rPr>
          <w:rFonts w:ascii="Arial" w:hAnsi="Arial" w:cs="Arial"/>
          <w:sz w:val="24"/>
          <w:szCs w:val="24"/>
        </w:rPr>
      </w:pPr>
      <w:r w:rsidRPr="008A5E0E">
        <w:rPr>
          <w:rFonts w:ascii="Arial" w:hAnsi="Arial" w:cs="Arial"/>
          <w:sz w:val="24"/>
          <w:szCs w:val="24"/>
        </w:rPr>
        <w:t>Capaian Kinerja …………………………………………………………………</w:t>
      </w:r>
      <w:r w:rsidRPr="008A5E0E">
        <w:rPr>
          <w:rFonts w:ascii="Arial" w:hAnsi="Arial" w:cs="Arial"/>
          <w:sz w:val="24"/>
          <w:szCs w:val="24"/>
        </w:rPr>
        <w:tab/>
        <w:t>15</w:t>
      </w:r>
    </w:p>
    <w:p w:rsidR="00CB2ADB" w:rsidRPr="008A5E0E" w:rsidRDefault="00CB2ADB" w:rsidP="00CB2ADB">
      <w:pPr>
        <w:pStyle w:val="ListParagraph"/>
        <w:numPr>
          <w:ilvl w:val="0"/>
          <w:numId w:val="42"/>
        </w:numPr>
        <w:tabs>
          <w:tab w:val="left" w:pos="8647"/>
        </w:tabs>
        <w:spacing w:after="0" w:line="360" w:lineRule="auto"/>
        <w:jc w:val="both"/>
        <w:rPr>
          <w:rFonts w:ascii="Arial" w:hAnsi="Arial" w:cs="Arial"/>
          <w:sz w:val="24"/>
          <w:szCs w:val="24"/>
        </w:rPr>
      </w:pPr>
      <w:r w:rsidRPr="008A5E0E">
        <w:rPr>
          <w:rFonts w:ascii="Arial" w:hAnsi="Arial" w:cs="Arial"/>
          <w:sz w:val="24"/>
          <w:szCs w:val="24"/>
        </w:rPr>
        <w:t>Analisis Capaian Kinerja  ………………………………………………………</w:t>
      </w:r>
      <w:r w:rsidRPr="008A5E0E">
        <w:rPr>
          <w:rFonts w:ascii="Arial" w:hAnsi="Arial" w:cs="Arial"/>
          <w:sz w:val="24"/>
          <w:szCs w:val="24"/>
        </w:rPr>
        <w:tab/>
        <w:t>17</w:t>
      </w:r>
    </w:p>
    <w:p w:rsidR="00CB2ADB" w:rsidRPr="008A5E0E" w:rsidRDefault="00CB2ADB" w:rsidP="00CB2ADB">
      <w:pPr>
        <w:pStyle w:val="ListParagraph"/>
        <w:numPr>
          <w:ilvl w:val="0"/>
          <w:numId w:val="42"/>
        </w:numPr>
        <w:tabs>
          <w:tab w:val="left" w:pos="8647"/>
        </w:tabs>
        <w:spacing w:after="0" w:line="360" w:lineRule="auto"/>
        <w:jc w:val="both"/>
        <w:rPr>
          <w:rFonts w:ascii="Arial" w:hAnsi="Arial" w:cs="Arial"/>
          <w:sz w:val="24"/>
          <w:szCs w:val="24"/>
        </w:rPr>
      </w:pPr>
      <w:r w:rsidRPr="008A5E0E">
        <w:rPr>
          <w:rFonts w:ascii="Arial" w:hAnsi="Arial" w:cs="Arial"/>
          <w:sz w:val="24"/>
          <w:szCs w:val="24"/>
        </w:rPr>
        <w:t>Realisasi Anggaran …………………………………………………………….</w:t>
      </w:r>
      <w:r w:rsidRPr="008A5E0E">
        <w:rPr>
          <w:rFonts w:ascii="Arial" w:hAnsi="Arial" w:cs="Arial"/>
          <w:sz w:val="24"/>
          <w:szCs w:val="24"/>
        </w:rPr>
        <w:tab/>
        <w:t>40</w:t>
      </w:r>
    </w:p>
    <w:p w:rsidR="00CB2ADB" w:rsidRPr="008A5E0E" w:rsidRDefault="00CB2ADB" w:rsidP="00CB2ADB">
      <w:pPr>
        <w:tabs>
          <w:tab w:val="left" w:pos="8647"/>
        </w:tabs>
        <w:spacing w:after="0" w:line="360" w:lineRule="auto"/>
        <w:jc w:val="both"/>
        <w:rPr>
          <w:rFonts w:ascii="Arial" w:hAnsi="Arial" w:cs="Arial"/>
          <w:sz w:val="24"/>
          <w:szCs w:val="24"/>
        </w:rPr>
      </w:pPr>
      <w:r w:rsidRPr="008A5E0E">
        <w:rPr>
          <w:rFonts w:ascii="Arial" w:hAnsi="Arial" w:cs="Arial"/>
          <w:sz w:val="24"/>
          <w:szCs w:val="24"/>
        </w:rPr>
        <w:t>BAB IV PENUTUP ………………………………………………………………………</w:t>
      </w:r>
      <w:r w:rsidRPr="008A5E0E">
        <w:rPr>
          <w:rFonts w:ascii="Arial" w:hAnsi="Arial" w:cs="Arial"/>
          <w:sz w:val="24"/>
          <w:szCs w:val="24"/>
        </w:rPr>
        <w:tab/>
        <w:t>45</w:t>
      </w:r>
    </w:p>
    <w:p w:rsidR="00CB2ADB" w:rsidRPr="008A5E0E" w:rsidRDefault="00CB2ADB" w:rsidP="00CB2ADB">
      <w:pPr>
        <w:tabs>
          <w:tab w:val="left" w:pos="8647"/>
        </w:tabs>
        <w:spacing w:after="0" w:line="360" w:lineRule="auto"/>
        <w:jc w:val="both"/>
        <w:rPr>
          <w:rFonts w:ascii="Arial" w:hAnsi="Arial" w:cs="Arial"/>
          <w:sz w:val="24"/>
          <w:szCs w:val="24"/>
        </w:rPr>
      </w:pPr>
      <w:r w:rsidRPr="008A5E0E">
        <w:rPr>
          <w:rFonts w:ascii="Arial" w:hAnsi="Arial" w:cs="Arial"/>
          <w:sz w:val="24"/>
          <w:szCs w:val="24"/>
        </w:rPr>
        <w:t xml:space="preserve">Lampiran – Lampiran </w:t>
      </w:r>
    </w:p>
    <w:p w:rsidR="00CB2ADB" w:rsidRPr="008A5E0E" w:rsidRDefault="00CB2ADB" w:rsidP="00CB2ADB">
      <w:pPr>
        <w:tabs>
          <w:tab w:val="left" w:pos="8647"/>
        </w:tabs>
        <w:spacing w:after="0" w:line="360" w:lineRule="auto"/>
        <w:jc w:val="both"/>
        <w:rPr>
          <w:rFonts w:ascii="Arial" w:hAnsi="Arial" w:cs="Arial"/>
          <w:sz w:val="24"/>
          <w:szCs w:val="24"/>
        </w:rPr>
      </w:pPr>
    </w:p>
    <w:p w:rsidR="00B40AAD" w:rsidRPr="008A5E0E" w:rsidRDefault="00B40AAD" w:rsidP="00B40AAD">
      <w:pPr>
        <w:ind w:left="90" w:firstLine="846"/>
        <w:jc w:val="both"/>
        <w:rPr>
          <w:rFonts w:ascii="Arial" w:hAnsi="Arial" w:cs="Arial"/>
          <w:sz w:val="24"/>
          <w:szCs w:val="24"/>
          <w:lang w:val="fi-FI"/>
        </w:rPr>
      </w:pPr>
    </w:p>
    <w:p w:rsidR="000E0F52" w:rsidRPr="008A5E0E" w:rsidRDefault="000E0F52" w:rsidP="000E0F52">
      <w:pPr>
        <w:spacing w:after="0" w:line="360" w:lineRule="auto"/>
        <w:jc w:val="center"/>
        <w:rPr>
          <w:rFonts w:ascii="Arial" w:hAnsi="Arial" w:cs="Arial"/>
          <w:b/>
          <w:sz w:val="24"/>
          <w:szCs w:val="24"/>
        </w:rPr>
      </w:pPr>
    </w:p>
    <w:p w:rsidR="00D04806" w:rsidRPr="008A5E0E" w:rsidRDefault="00D04806" w:rsidP="007E13A7">
      <w:pPr>
        <w:tabs>
          <w:tab w:val="left" w:pos="8647"/>
        </w:tabs>
        <w:spacing w:after="0" w:line="360" w:lineRule="auto"/>
        <w:jc w:val="both"/>
        <w:rPr>
          <w:rFonts w:ascii="Arial" w:hAnsi="Arial" w:cs="Arial"/>
          <w:sz w:val="24"/>
          <w:szCs w:val="24"/>
        </w:rPr>
      </w:pPr>
    </w:p>
    <w:p w:rsidR="00D04806" w:rsidRPr="008A5E0E" w:rsidRDefault="00D04806" w:rsidP="007E13A7">
      <w:pPr>
        <w:tabs>
          <w:tab w:val="left" w:pos="8647"/>
        </w:tabs>
        <w:spacing w:after="0" w:line="360" w:lineRule="auto"/>
        <w:jc w:val="both"/>
        <w:rPr>
          <w:rFonts w:ascii="Arial" w:hAnsi="Arial" w:cs="Arial"/>
          <w:sz w:val="24"/>
          <w:szCs w:val="24"/>
        </w:rPr>
      </w:pPr>
    </w:p>
    <w:p w:rsidR="00D04806" w:rsidRPr="008A5E0E" w:rsidRDefault="00D04806" w:rsidP="007E13A7">
      <w:pPr>
        <w:tabs>
          <w:tab w:val="left" w:pos="8647"/>
        </w:tabs>
        <w:spacing w:after="0" w:line="360" w:lineRule="auto"/>
        <w:jc w:val="both"/>
        <w:rPr>
          <w:rFonts w:ascii="Arial" w:hAnsi="Arial" w:cs="Arial"/>
          <w:sz w:val="24"/>
          <w:szCs w:val="24"/>
        </w:rPr>
      </w:pPr>
    </w:p>
    <w:p w:rsidR="00B40AAD" w:rsidRPr="008A5E0E" w:rsidRDefault="00B40AAD" w:rsidP="00D04806">
      <w:pPr>
        <w:tabs>
          <w:tab w:val="left" w:pos="8647"/>
        </w:tabs>
        <w:spacing w:after="0" w:line="360" w:lineRule="auto"/>
        <w:jc w:val="center"/>
        <w:rPr>
          <w:rFonts w:ascii="Arial" w:hAnsi="Arial" w:cs="Arial"/>
          <w:b/>
          <w:sz w:val="24"/>
          <w:szCs w:val="24"/>
        </w:rPr>
      </w:pPr>
    </w:p>
    <w:p w:rsidR="00B40AAD" w:rsidRPr="008A5E0E" w:rsidRDefault="00B40AAD" w:rsidP="00D04806">
      <w:pPr>
        <w:tabs>
          <w:tab w:val="left" w:pos="8647"/>
        </w:tabs>
        <w:spacing w:after="0" w:line="360" w:lineRule="auto"/>
        <w:jc w:val="center"/>
        <w:rPr>
          <w:rFonts w:ascii="Arial" w:hAnsi="Arial" w:cs="Arial"/>
          <w:b/>
          <w:sz w:val="24"/>
          <w:szCs w:val="24"/>
        </w:rPr>
      </w:pPr>
    </w:p>
    <w:p w:rsidR="00CB2ADB" w:rsidRPr="008A5E0E" w:rsidRDefault="00CB2ADB" w:rsidP="00D04806">
      <w:pPr>
        <w:tabs>
          <w:tab w:val="left" w:pos="8647"/>
        </w:tabs>
        <w:spacing w:after="0" w:line="360" w:lineRule="auto"/>
        <w:jc w:val="center"/>
        <w:rPr>
          <w:rFonts w:ascii="Arial" w:hAnsi="Arial" w:cs="Arial"/>
          <w:b/>
          <w:sz w:val="24"/>
          <w:szCs w:val="24"/>
        </w:rPr>
      </w:pPr>
    </w:p>
    <w:p w:rsidR="00CB2ADB" w:rsidRPr="008A5E0E" w:rsidRDefault="00CB2ADB" w:rsidP="00D04806">
      <w:pPr>
        <w:tabs>
          <w:tab w:val="left" w:pos="8647"/>
        </w:tabs>
        <w:spacing w:after="0" w:line="360" w:lineRule="auto"/>
        <w:jc w:val="center"/>
        <w:rPr>
          <w:rFonts w:ascii="Arial" w:hAnsi="Arial" w:cs="Arial"/>
          <w:b/>
          <w:sz w:val="24"/>
          <w:szCs w:val="24"/>
        </w:rPr>
      </w:pPr>
    </w:p>
    <w:p w:rsidR="00CB2ADB" w:rsidRPr="008A5E0E" w:rsidRDefault="00CB2ADB" w:rsidP="00D04806">
      <w:pPr>
        <w:tabs>
          <w:tab w:val="left" w:pos="8647"/>
        </w:tabs>
        <w:spacing w:after="0" w:line="360" w:lineRule="auto"/>
        <w:jc w:val="center"/>
        <w:rPr>
          <w:rFonts w:ascii="Arial" w:hAnsi="Arial" w:cs="Arial"/>
          <w:b/>
          <w:sz w:val="24"/>
          <w:szCs w:val="24"/>
        </w:rPr>
      </w:pPr>
    </w:p>
    <w:p w:rsidR="00CB2ADB" w:rsidRPr="008A5E0E" w:rsidRDefault="00CB2ADB" w:rsidP="00D04806">
      <w:pPr>
        <w:tabs>
          <w:tab w:val="left" w:pos="8647"/>
        </w:tabs>
        <w:spacing w:after="0" w:line="360" w:lineRule="auto"/>
        <w:jc w:val="center"/>
        <w:rPr>
          <w:rFonts w:ascii="Arial" w:hAnsi="Arial" w:cs="Arial"/>
          <w:b/>
          <w:sz w:val="24"/>
          <w:szCs w:val="24"/>
        </w:rPr>
      </w:pPr>
    </w:p>
    <w:p w:rsidR="000173F1" w:rsidRDefault="000173F1" w:rsidP="00D04806">
      <w:pPr>
        <w:tabs>
          <w:tab w:val="left" w:pos="8647"/>
        </w:tabs>
        <w:spacing w:after="0" w:line="360" w:lineRule="auto"/>
        <w:jc w:val="center"/>
        <w:rPr>
          <w:rFonts w:ascii="Arial" w:hAnsi="Arial" w:cs="Arial"/>
          <w:b/>
          <w:sz w:val="24"/>
          <w:szCs w:val="24"/>
        </w:rPr>
      </w:pPr>
    </w:p>
    <w:p w:rsidR="00D04806" w:rsidRPr="008A5E0E" w:rsidRDefault="00D04806" w:rsidP="00D04806">
      <w:pPr>
        <w:tabs>
          <w:tab w:val="left" w:pos="8647"/>
        </w:tabs>
        <w:spacing w:after="0" w:line="360" w:lineRule="auto"/>
        <w:jc w:val="center"/>
        <w:rPr>
          <w:rFonts w:ascii="Arial" w:hAnsi="Arial" w:cs="Arial"/>
          <w:b/>
          <w:sz w:val="24"/>
          <w:szCs w:val="24"/>
        </w:rPr>
      </w:pPr>
      <w:r w:rsidRPr="008A5E0E">
        <w:rPr>
          <w:rFonts w:ascii="Arial" w:hAnsi="Arial" w:cs="Arial"/>
          <w:b/>
          <w:sz w:val="24"/>
          <w:szCs w:val="24"/>
        </w:rPr>
        <w:t xml:space="preserve">IKHTISAR EKSEKUTIF </w:t>
      </w:r>
    </w:p>
    <w:p w:rsidR="00D04806" w:rsidRPr="008A5E0E" w:rsidRDefault="00D04806" w:rsidP="00D04806">
      <w:pPr>
        <w:tabs>
          <w:tab w:val="left" w:pos="8647"/>
        </w:tabs>
        <w:spacing w:after="0" w:line="360" w:lineRule="auto"/>
        <w:jc w:val="center"/>
        <w:rPr>
          <w:rFonts w:ascii="Arial" w:hAnsi="Arial" w:cs="Arial"/>
          <w:sz w:val="24"/>
          <w:szCs w:val="24"/>
        </w:rPr>
      </w:pPr>
    </w:p>
    <w:p w:rsidR="00373752" w:rsidRPr="008A5E0E" w:rsidRDefault="00D04806" w:rsidP="00D04806">
      <w:pPr>
        <w:tabs>
          <w:tab w:val="left" w:pos="8647"/>
        </w:tabs>
        <w:spacing w:after="0" w:line="360" w:lineRule="auto"/>
        <w:ind w:firstLine="709"/>
        <w:jc w:val="both"/>
        <w:rPr>
          <w:rFonts w:ascii="Arial" w:hAnsi="Arial" w:cs="Arial"/>
          <w:sz w:val="24"/>
          <w:szCs w:val="24"/>
        </w:rPr>
      </w:pPr>
      <w:r w:rsidRPr="008A5E0E">
        <w:rPr>
          <w:rFonts w:ascii="Arial" w:hAnsi="Arial" w:cs="Arial"/>
          <w:sz w:val="24"/>
          <w:szCs w:val="24"/>
        </w:rPr>
        <w:t xml:space="preserve">Dalam rangka mencapai target RPJM Kecamatan </w:t>
      </w:r>
      <w:r w:rsidR="002A584B" w:rsidRPr="008A5E0E">
        <w:rPr>
          <w:rFonts w:ascii="Arial" w:hAnsi="Arial" w:cs="Arial"/>
          <w:sz w:val="24"/>
          <w:szCs w:val="24"/>
        </w:rPr>
        <w:t>Wonoboyo</w:t>
      </w:r>
      <w:r w:rsidRPr="008A5E0E">
        <w:rPr>
          <w:rFonts w:ascii="Arial" w:hAnsi="Arial" w:cs="Arial"/>
          <w:sz w:val="24"/>
          <w:szCs w:val="24"/>
        </w:rPr>
        <w:t xml:space="preserve"> tahun </w:t>
      </w:r>
      <w:r w:rsidR="00B85D90" w:rsidRPr="008A5E0E">
        <w:rPr>
          <w:rFonts w:ascii="Arial" w:hAnsi="Arial" w:cs="Arial"/>
          <w:sz w:val="24"/>
          <w:szCs w:val="24"/>
        </w:rPr>
        <w:t>2017</w:t>
      </w:r>
      <w:r w:rsidR="00C41180" w:rsidRPr="008A5E0E">
        <w:rPr>
          <w:rFonts w:ascii="Arial" w:hAnsi="Arial" w:cs="Arial"/>
          <w:sz w:val="24"/>
          <w:szCs w:val="24"/>
        </w:rPr>
        <w:t xml:space="preserve"> telah menetapkan </w:t>
      </w:r>
      <w:r w:rsidR="00CB2ADB" w:rsidRPr="008A5E0E">
        <w:rPr>
          <w:rFonts w:ascii="Arial" w:hAnsi="Arial" w:cs="Arial"/>
          <w:sz w:val="24"/>
          <w:szCs w:val="24"/>
          <w:lang w:val="id-ID"/>
        </w:rPr>
        <w:t>39</w:t>
      </w:r>
      <w:r w:rsidRPr="008A5E0E">
        <w:rPr>
          <w:rFonts w:ascii="Arial" w:hAnsi="Arial" w:cs="Arial"/>
          <w:sz w:val="24"/>
          <w:szCs w:val="24"/>
        </w:rPr>
        <w:t xml:space="preserve"> sasaran program. Dengan melaksanakan sasaran tersebut diharapkan dapat mendorong tercapainya</w:t>
      </w:r>
      <w:r w:rsidR="00373752" w:rsidRPr="008A5E0E">
        <w:rPr>
          <w:rFonts w:ascii="Arial" w:hAnsi="Arial" w:cs="Arial"/>
          <w:sz w:val="24"/>
          <w:szCs w:val="24"/>
        </w:rPr>
        <w:t xml:space="preserve"> Visi dan Misi Kecamatan </w:t>
      </w:r>
      <w:r w:rsidR="002A584B" w:rsidRPr="008A5E0E">
        <w:rPr>
          <w:rFonts w:ascii="Arial" w:hAnsi="Arial" w:cs="Arial"/>
          <w:sz w:val="24"/>
          <w:szCs w:val="24"/>
        </w:rPr>
        <w:t>Wonoboyo</w:t>
      </w:r>
      <w:r w:rsidR="00373752" w:rsidRPr="008A5E0E">
        <w:rPr>
          <w:rFonts w:ascii="Arial" w:hAnsi="Arial" w:cs="Arial"/>
          <w:sz w:val="24"/>
          <w:szCs w:val="24"/>
        </w:rPr>
        <w:t>.</w:t>
      </w:r>
    </w:p>
    <w:p w:rsidR="00373752" w:rsidRPr="008A5E0E" w:rsidRDefault="00373752" w:rsidP="00D04806">
      <w:pPr>
        <w:tabs>
          <w:tab w:val="left" w:pos="8647"/>
        </w:tabs>
        <w:spacing w:after="0" w:line="360" w:lineRule="auto"/>
        <w:ind w:firstLine="709"/>
        <w:jc w:val="both"/>
        <w:rPr>
          <w:rFonts w:ascii="Arial" w:hAnsi="Arial" w:cs="Arial"/>
          <w:sz w:val="24"/>
          <w:szCs w:val="24"/>
        </w:rPr>
      </w:pPr>
      <w:r w:rsidRPr="008A5E0E">
        <w:rPr>
          <w:rFonts w:ascii="Arial" w:hAnsi="Arial" w:cs="Arial"/>
          <w:sz w:val="24"/>
          <w:szCs w:val="24"/>
        </w:rPr>
        <w:t xml:space="preserve">Pada tahun </w:t>
      </w:r>
      <w:r w:rsidR="00B85D90" w:rsidRPr="008A5E0E">
        <w:rPr>
          <w:rFonts w:ascii="Arial" w:hAnsi="Arial" w:cs="Arial"/>
          <w:sz w:val="24"/>
          <w:szCs w:val="24"/>
        </w:rPr>
        <w:t>2017</w:t>
      </w:r>
      <w:r w:rsidRPr="008A5E0E">
        <w:rPr>
          <w:rFonts w:ascii="Arial" w:hAnsi="Arial" w:cs="Arial"/>
          <w:sz w:val="24"/>
          <w:szCs w:val="24"/>
        </w:rPr>
        <w:t xml:space="preserve"> pencapaian sasaran tersebut seluruhnya secara merata diaktegorikan </w:t>
      </w:r>
      <w:r w:rsidRPr="008A5E0E">
        <w:rPr>
          <w:rFonts w:ascii="Arial" w:hAnsi="Arial" w:cs="Arial"/>
          <w:b/>
          <w:sz w:val="24"/>
          <w:szCs w:val="24"/>
        </w:rPr>
        <w:t>BAIK</w:t>
      </w:r>
      <w:r w:rsidRPr="008A5E0E">
        <w:rPr>
          <w:rFonts w:ascii="Arial" w:hAnsi="Arial" w:cs="Arial"/>
          <w:sz w:val="24"/>
          <w:szCs w:val="24"/>
        </w:rPr>
        <w:t xml:space="preserve">. Adapaun perincian capaian tiap – tiap sasaran sebagai berikut: </w:t>
      </w:r>
    </w:p>
    <w:p w:rsidR="00013324" w:rsidRPr="008A5E0E" w:rsidRDefault="00013324" w:rsidP="00D04806">
      <w:pPr>
        <w:tabs>
          <w:tab w:val="left" w:pos="8647"/>
        </w:tabs>
        <w:spacing w:after="0" w:line="360" w:lineRule="auto"/>
        <w:ind w:firstLine="709"/>
        <w:jc w:val="both"/>
        <w:rPr>
          <w:rFonts w:ascii="Arial" w:hAnsi="Arial" w:cs="Arial"/>
          <w:sz w:val="24"/>
          <w:szCs w:val="24"/>
        </w:rPr>
      </w:pPr>
    </w:p>
    <w:tbl>
      <w:tblPr>
        <w:tblStyle w:val="TableGrid"/>
        <w:tblW w:w="9590" w:type="dxa"/>
        <w:tblLayout w:type="fixed"/>
        <w:tblLook w:val="04A0" w:firstRow="1" w:lastRow="0" w:firstColumn="1" w:lastColumn="0" w:noHBand="0" w:noVBand="1"/>
      </w:tblPr>
      <w:tblGrid>
        <w:gridCol w:w="541"/>
        <w:gridCol w:w="2729"/>
        <w:gridCol w:w="4883"/>
        <w:gridCol w:w="1437"/>
      </w:tblGrid>
      <w:tr w:rsidR="00373752" w:rsidRPr="008A5E0E" w:rsidTr="00B40824">
        <w:trPr>
          <w:trHeight w:val="414"/>
        </w:trPr>
        <w:tc>
          <w:tcPr>
            <w:tcW w:w="541" w:type="dxa"/>
          </w:tcPr>
          <w:p w:rsidR="00373752" w:rsidRPr="008A5E0E" w:rsidRDefault="00373752" w:rsidP="00767F99">
            <w:pPr>
              <w:tabs>
                <w:tab w:val="left" w:pos="8647"/>
              </w:tabs>
              <w:spacing w:line="360" w:lineRule="auto"/>
              <w:jc w:val="center"/>
              <w:rPr>
                <w:rFonts w:ascii="Arial" w:hAnsi="Arial" w:cs="Arial"/>
                <w:sz w:val="24"/>
                <w:szCs w:val="24"/>
              </w:rPr>
            </w:pPr>
            <w:r w:rsidRPr="008A5E0E">
              <w:rPr>
                <w:rFonts w:ascii="Arial" w:hAnsi="Arial" w:cs="Arial"/>
                <w:sz w:val="24"/>
                <w:szCs w:val="24"/>
              </w:rPr>
              <w:t>No</w:t>
            </w:r>
          </w:p>
        </w:tc>
        <w:tc>
          <w:tcPr>
            <w:tcW w:w="2729" w:type="dxa"/>
          </w:tcPr>
          <w:p w:rsidR="00373752" w:rsidRPr="008A5E0E" w:rsidRDefault="00373752" w:rsidP="00767F99">
            <w:pPr>
              <w:tabs>
                <w:tab w:val="left" w:pos="8647"/>
              </w:tabs>
              <w:spacing w:line="360" w:lineRule="auto"/>
              <w:jc w:val="center"/>
              <w:rPr>
                <w:rFonts w:ascii="Arial" w:hAnsi="Arial" w:cs="Arial"/>
                <w:sz w:val="24"/>
                <w:szCs w:val="24"/>
              </w:rPr>
            </w:pPr>
            <w:r w:rsidRPr="008A5E0E">
              <w:rPr>
                <w:rFonts w:ascii="Arial" w:hAnsi="Arial" w:cs="Arial"/>
                <w:sz w:val="24"/>
                <w:szCs w:val="24"/>
              </w:rPr>
              <w:t>Urusan</w:t>
            </w:r>
          </w:p>
        </w:tc>
        <w:tc>
          <w:tcPr>
            <w:tcW w:w="4883" w:type="dxa"/>
          </w:tcPr>
          <w:p w:rsidR="00373752" w:rsidRPr="008A5E0E" w:rsidRDefault="00373752" w:rsidP="00767F99">
            <w:pPr>
              <w:tabs>
                <w:tab w:val="left" w:pos="8647"/>
              </w:tabs>
              <w:spacing w:line="360" w:lineRule="auto"/>
              <w:jc w:val="center"/>
              <w:rPr>
                <w:rFonts w:ascii="Arial" w:hAnsi="Arial" w:cs="Arial"/>
                <w:sz w:val="24"/>
                <w:szCs w:val="24"/>
              </w:rPr>
            </w:pPr>
            <w:r w:rsidRPr="008A5E0E">
              <w:rPr>
                <w:rFonts w:ascii="Arial" w:hAnsi="Arial" w:cs="Arial"/>
                <w:sz w:val="24"/>
                <w:szCs w:val="24"/>
              </w:rPr>
              <w:t>Sasaran</w:t>
            </w:r>
          </w:p>
        </w:tc>
        <w:tc>
          <w:tcPr>
            <w:tcW w:w="1437" w:type="dxa"/>
          </w:tcPr>
          <w:p w:rsidR="00373752" w:rsidRPr="008A5E0E" w:rsidRDefault="00373752" w:rsidP="00767F99">
            <w:pPr>
              <w:tabs>
                <w:tab w:val="left" w:pos="8647"/>
              </w:tabs>
              <w:spacing w:line="360" w:lineRule="auto"/>
              <w:jc w:val="center"/>
              <w:rPr>
                <w:rFonts w:ascii="Arial" w:hAnsi="Arial" w:cs="Arial"/>
                <w:sz w:val="24"/>
                <w:szCs w:val="24"/>
              </w:rPr>
            </w:pPr>
            <w:r w:rsidRPr="008A5E0E">
              <w:rPr>
                <w:rFonts w:ascii="Arial" w:hAnsi="Arial" w:cs="Arial"/>
                <w:sz w:val="24"/>
                <w:szCs w:val="24"/>
              </w:rPr>
              <w:t>%</w:t>
            </w:r>
          </w:p>
        </w:tc>
      </w:tr>
      <w:tr w:rsidR="00373752" w:rsidRPr="008A5E0E" w:rsidTr="00B40824">
        <w:trPr>
          <w:trHeight w:val="439"/>
        </w:trPr>
        <w:tc>
          <w:tcPr>
            <w:tcW w:w="541" w:type="dxa"/>
          </w:tcPr>
          <w:p w:rsidR="00373752" w:rsidRPr="008A5E0E" w:rsidRDefault="00373752" w:rsidP="00373752">
            <w:pPr>
              <w:tabs>
                <w:tab w:val="left" w:pos="8647"/>
              </w:tabs>
              <w:spacing w:line="360" w:lineRule="auto"/>
              <w:jc w:val="center"/>
              <w:rPr>
                <w:rFonts w:ascii="Arial" w:hAnsi="Arial" w:cs="Arial"/>
                <w:sz w:val="24"/>
                <w:szCs w:val="24"/>
              </w:rPr>
            </w:pPr>
            <w:r w:rsidRPr="008A5E0E">
              <w:rPr>
                <w:rFonts w:ascii="Arial" w:hAnsi="Arial" w:cs="Arial"/>
                <w:sz w:val="24"/>
                <w:szCs w:val="24"/>
              </w:rPr>
              <w:t>1</w:t>
            </w:r>
          </w:p>
        </w:tc>
        <w:tc>
          <w:tcPr>
            <w:tcW w:w="2729" w:type="dxa"/>
          </w:tcPr>
          <w:p w:rsidR="00373752" w:rsidRPr="008A5E0E" w:rsidRDefault="00C41180" w:rsidP="00D04806">
            <w:pPr>
              <w:tabs>
                <w:tab w:val="left" w:pos="8647"/>
              </w:tabs>
              <w:spacing w:line="360" w:lineRule="auto"/>
              <w:jc w:val="both"/>
              <w:rPr>
                <w:rFonts w:ascii="Arial" w:hAnsi="Arial" w:cs="Arial"/>
                <w:sz w:val="24"/>
                <w:szCs w:val="24"/>
                <w:lang w:val="id-ID"/>
              </w:rPr>
            </w:pPr>
            <w:r w:rsidRPr="008A5E0E">
              <w:rPr>
                <w:rFonts w:ascii="Arial" w:hAnsi="Arial" w:cs="Arial"/>
                <w:sz w:val="24"/>
                <w:szCs w:val="24"/>
                <w:lang w:val="id-ID"/>
              </w:rPr>
              <w:t>PENDIDIKAN</w:t>
            </w:r>
          </w:p>
        </w:tc>
        <w:tc>
          <w:tcPr>
            <w:tcW w:w="4883" w:type="dxa"/>
          </w:tcPr>
          <w:p w:rsidR="00373752" w:rsidRPr="008A5E0E" w:rsidRDefault="00C41180" w:rsidP="00B61F5D">
            <w:pPr>
              <w:pStyle w:val="ListParagraph"/>
              <w:numPr>
                <w:ilvl w:val="0"/>
                <w:numId w:val="34"/>
              </w:numPr>
              <w:tabs>
                <w:tab w:val="left" w:pos="8647"/>
              </w:tabs>
              <w:spacing w:line="360" w:lineRule="auto"/>
              <w:ind w:left="317" w:hanging="317"/>
              <w:jc w:val="both"/>
              <w:rPr>
                <w:rFonts w:ascii="Arial" w:hAnsi="Arial" w:cs="Arial"/>
                <w:sz w:val="24"/>
                <w:szCs w:val="24"/>
              </w:rPr>
            </w:pPr>
            <w:r w:rsidRPr="008A5E0E">
              <w:rPr>
                <w:rFonts w:ascii="Arial" w:hAnsi="Arial" w:cs="Arial"/>
                <w:sz w:val="24"/>
                <w:szCs w:val="24"/>
              </w:rPr>
              <w:t>Terlaksananya lomba antar sekolah SD/MI se kecamatan</w:t>
            </w:r>
          </w:p>
        </w:tc>
        <w:tc>
          <w:tcPr>
            <w:tcW w:w="1437" w:type="dxa"/>
          </w:tcPr>
          <w:p w:rsidR="00373752" w:rsidRPr="008A5E0E" w:rsidRDefault="00C41180" w:rsidP="007B333A">
            <w:pPr>
              <w:tabs>
                <w:tab w:val="left" w:pos="8647"/>
              </w:tabs>
              <w:spacing w:line="360" w:lineRule="auto"/>
              <w:jc w:val="center"/>
              <w:rPr>
                <w:rFonts w:ascii="Arial" w:hAnsi="Arial" w:cs="Arial"/>
                <w:sz w:val="24"/>
                <w:szCs w:val="24"/>
                <w:lang w:val="id-ID"/>
              </w:rPr>
            </w:pPr>
            <w:r w:rsidRPr="008A5E0E">
              <w:rPr>
                <w:rFonts w:ascii="Arial" w:hAnsi="Arial" w:cs="Arial"/>
                <w:sz w:val="24"/>
                <w:szCs w:val="24"/>
                <w:lang w:val="id-ID"/>
              </w:rPr>
              <w:t>100</w:t>
            </w:r>
          </w:p>
        </w:tc>
      </w:tr>
      <w:tr w:rsidR="00C41180" w:rsidRPr="008A5E0E" w:rsidTr="00B40824">
        <w:trPr>
          <w:trHeight w:val="439"/>
        </w:trPr>
        <w:tc>
          <w:tcPr>
            <w:tcW w:w="541" w:type="dxa"/>
          </w:tcPr>
          <w:p w:rsidR="00C41180" w:rsidRPr="008A5E0E" w:rsidRDefault="00C41180" w:rsidP="00C41180">
            <w:pPr>
              <w:tabs>
                <w:tab w:val="left" w:pos="8647"/>
              </w:tabs>
              <w:spacing w:line="360" w:lineRule="auto"/>
              <w:jc w:val="center"/>
              <w:rPr>
                <w:rFonts w:ascii="Arial" w:hAnsi="Arial" w:cs="Arial"/>
                <w:sz w:val="24"/>
                <w:szCs w:val="24"/>
              </w:rPr>
            </w:pPr>
            <w:r w:rsidRPr="008A5E0E">
              <w:rPr>
                <w:rFonts w:ascii="Arial" w:hAnsi="Arial" w:cs="Arial"/>
                <w:sz w:val="24"/>
                <w:szCs w:val="24"/>
              </w:rPr>
              <w:t>2</w:t>
            </w:r>
          </w:p>
        </w:tc>
        <w:tc>
          <w:tcPr>
            <w:tcW w:w="2729" w:type="dxa"/>
          </w:tcPr>
          <w:p w:rsidR="00C41180" w:rsidRPr="008A5E0E" w:rsidRDefault="00C41180" w:rsidP="00D04806">
            <w:pPr>
              <w:tabs>
                <w:tab w:val="left" w:pos="8647"/>
              </w:tabs>
              <w:spacing w:line="360" w:lineRule="auto"/>
              <w:jc w:val="both"/>
              <w:rPr>
                <w:rFonts w:ascii="Arial" w:hAnsi="Arial" w:cs="Arial"/>
                <w:sz w:val="24"/>
                <w:szCs w:val="24"/>
              </w:rPr>
            </w:pPr>
            <w:r w:rsidRPr="008A5E0E">
              <w:rPr>
                <w:rFonts w:ascii="Arial" w:hAnsi="Arial" w:cs="Arial"/>
                <w:sz w:val="24"/>
                <w:szCs w:val="24"/>
              </w:rPr>
              <w:t>KESEHATAN</w:t>
            </w:r>
          </w:p>
        </w:tc>
        <w:tc>
          <w:tcPr>
            <w:tcW w:w="4883" w:type="dxa"/>
          </w:tcPr>
          <w:p w:rsidR="008B5C37" w:rsidRPr="008A5E0E" w:rsidRDefault="00C41180" w:rsidP="00B61F5D">
            <w:pPr>
              <w:pStyle w:val="ListParagraph"/>
              <w:numPr>
                <w:ilvl w:val="0"/>
                <w:numId w:val="34"/>
              </w:numPr>
              <w:tabs>
                <w:tab w:val="left" w:pos="8647"/>
              </w:tabs>
              <w:spacing w:line="360" w:lineRule="auto"/>
              <w:ind w:left="317" w:hanging="317"/>
              <w:jc w:val="both"/>
              <w:rPr>
                <w:rFonts w:ascii="Arial" w:hAnsi="Arial" w:cs="Arial"/>
                <w:sz w:val="24"/>
                <w:szCs w:val="24"/>
              </w:rPr>
            </w:pPr>
            <w:r w:rsidRPr="008A5E0E">
              <w:rPr>
                <w:rFonts w:ascii="Arial" w:hAnsi="Arial" w:cs="Arial"/>
                <w:sz w:val="24"/>
                <w:szCs w:val="24"/>
              </w:rPr>
              <w:t>Tercapainya peningkatan kesehatan sekolah</w:t>
            </w:r>
          </w:p>
        </w:tc>
        <w:tc>
          <w:tcPr>
            <w:tcW w:w="1437" w:type="dxa"/>
          </w:tcPr>
          <w:p w:rsidR="00C41180" w:rsidRPr="008A5E0E" w:rsidRDefault="00921AAC" w:rsidP="007B333A">
            <w:pPr>
              <w:tabs>
                <w:tab w:val="left" w:pos="8647"/>
              </w:tabs>
              <w:spacing w:line="360" w:lineRule="auto"/>
              <w:jc w:val="center"/>
              <w:rPr>
                <w:rFonts w:ascii="Arial" w:hAnsi="Arial" w:cs="Arial"/>
                <w:sz w:val="24"/>
                <w:szCs w:val="24"/>
                <w:lang w:val="id-ID"/>
              </w:rPr>
            </w:pPr>
            <w:r w:rsidRPr="008A5E0E">
              <w:rPr>
                <w:rFonts w:ascii="Arial" w:hAnsi="Arial" w:cs="Arial"/>
                <w:sz w:val="24"/>
                <w:szCs w:val="24"/>
                <w:lang w:val="id-ID"/>
              </w:rPr>
              <w:t>100</w:t>
            </w:r>
          </w:p>
        </w:tc>
      </w:tr>
      <w:tr w:rsidR="00C41180" w:rsidRPr="008A5E0E" w:rsidTr="00B40824">
        <w:trPr>
          <w:trHeight w:val="439"/>
        </w:trPr>
        <w:tc>
          <w:tcPr>
            <w:tcW w:w="541" w:type="dxa"/>
          </w:tcPr>
          <w:p w:rsidR="00C41180" w:rsidRPr="008A5E0E" w:rsidRDefault="00C41180" w:rsidP="00C41180">
            <w:pPr>
              <w:tabs>
                <w:tab w:val="left" w:pos="8647"/>
              </w:tabs>
              <w:spacing w:line="360" w:lineRule="auto"/>
              <w:jc w:val="center"/>
              <w:rPr>
                <w:rFonts w:ascii="Arial" w:hAnsi="Arial" w:cs="Arial"/>
                <w:sz w:val="24"/>
                <w:szCs w:val="24"/>
              </w:rPr>
            </w:pPr>
            <w:r w:rsidRPr="008A5E0E">
              <w:rPr>
                <w:rFonts w:ascii="Arial" w:hAnsi="Arial" w:cs="Arial"/>
                <w:sz w:val="24"/>
                <w:szCs w:val="24"/>
              </w:rPr>
              <w:t>3</w:t>
            </w:r>
          </w:p>
        </w:tc>
        <w:tc>
          <w:tcPr>
            <w:tcW w:w="2729" w:type="dxa"/>
          </w:tcPr>
          <w:p w:rsidR="00C41180" w:rsidRPr="008A5E0E" w:rsidRDefault="00C41180" w:rsidP="00D04806">
            <w:pPr>
              <w:tabs>
                <w:tab w:val="left" w:pos="8647"/>
              </w:tabs>
              <w:spacing w:line="360" w:lineRule="auto"/>
              <w:jc w:val="both"/>
              <w:rPr>
                <w:rFonts w:ascii="Arial" w:hAnsi="Arial" w:cs="Arial"/>
                <w:sz w:val="24"/>
                <w:szCs w:val="24"/>
              </w:rPr>
            </w:pPr>
            <w:r w:rsidRPr="008A5E0E">
              <w:rPr>
                <w:rFonts w:ascii="Arial" w:hAnsi="Arial" w:cs="Arial"/>
                <w:sz w:val="24"/>
                <w:szCs w:val="24"/>
              </w:rPr>
              <w:t>PERENCANAAN PEMBANGUNAN</w:t>
            </w:r>
          </w:p>
        </w:tc>
        <w:tc>
          <w:tcPr>
            <w:tcW w:w="4883" w:type="dxa"/>
          </w:tcPr>
          <w:p w:rsidR="00C41180" w:rsidRPr="008A5E0E" w:rsidRDefault="00C41180" w:rsidP="00B61F5D">
            <w:pPr>
              <w:pStyle w:val="ListParagraph"/>
              <w:numPr>
                <w:ilvl w:val="0"/>
                <w:numId w:val="34"/>
              </w:numPr>
              <w:tabs>
                <w:tab w:val="left" w:pos="8647"/>
              </w:tabs>
              <w:spacing w:line="360" w:lineRule="auto"/>
              <w:ind w:left="317" w:hanging="317"/>
              <w:jc w:val="both"/>
              <w:rPr>
                <w:rFonts w:ascii="Arial" w:hAnsi="Arial" w:cs="Arial"/>
                <w:sz w:val="24"/>
                <w:szCs w:val="24"/>
              </w:rPr>
            </w:pPr>
            <w:r w:rsidRPr="008A5E0E">
              <w:rPr>
                <w:rFonts w:ascii="Arial" w:hAnsi="Arial" w:cs="Arial"/>
                <w:sz w:val="24"/>
                <w:szCs w:val="24"/>
              </w:rPr>
              <w:t>Tersusunnya dokumen per</w:t>
            </w:r>
            <w:r w:rsidR="00921AAC" w:rsidRPr="008A5E0E">
              <w:rPr>
                <w:rFonts w:ascii="Arial" w:hAnsi="Arial" w:cs="Arial"/>
                <w:sz w:val="24"/>
                <w:szCs w:val="24"/>
              </w:rPr>
              <w:t>encanaan dan pelaporan OPD</w:t>
            </w:r>
            <w:r w:rsidRPr="008A5E0E">
              <w:rPr>
                <w:rFonts w:ascii="Arial" w:hAnsi="Arial" w:cs="Arial"/>
                <w:sz w:val="24"/>
                <w:szCs w:val="24"/>
              </w:rPr>
              <w:t xml:space="preserve"> yang tepat waktu</w:t>
            </w:r>
          </w:p>
        </w:tc>
        <w:tc>
          <w:tcPr>
            <w:tcW w:w="1437" w:type="dxa"/>
          </w:tcPr>
          <w:p w:rsidR="00C41180" w:rsidRPr="008A5E0E" w:rsidRDefault="00921AAC" w:rsidP="007B333A">
            <w:pPr>
              <w:tabs>
                <w:tab w:val="left" w:pos="8647"/>
              </w:tabs>
              <w:spacing w:line="360" w:lineRule="auto"/>
              <w:jc w:val="center"/>
              <w:rPr>
                <w:rFonts w:ascii="Arial" w:hAnsi="Arial" w:cs="Arial"/>
                <w:sz w:val="24"/>
                <w:szCs w:val="24"/>
                <w:lang w:val="id-ID"/>
              </w:rPr>
            </w:pPr>
            <w:r w:rsidRPr="008A5E0E">
              <w:rPr>
                <w:rFonts w:ascii="Arial" w:hAnsi="Arial" w:cs="Arial"/>
                <w:sz w:val="24"/>
                <w:szCs w:val="24"/>
                <w:lang w:val="id-ID"/>
              </w:rPr>
              <w:t>100</w:t>
            </w:r>
          </w:p>
        </w:tc>
      </w:tr>
      <w:tr w:rsidR="00C41180" w:rsidRPr="008A5E0E" w:rsidTr="00B40824">
        <w:trPr>
          <w:trHeight w:val="439"/>
        </w:trPr>
        <w:tc>
          <w:tcPr>
            <w:tcW w:w="541" w:type="dxa"/>
          </w:tcPr>
          <w:p w:rsidR="00C41180" w:rsidRPr="008A5E0E" w:rsidRDefault="00C41180" w:rsidP="00C41180">
            <w:pPr>
              <w:tabs>
                <w:tab w:val="left" w:pos="8647"/>
              </w:tabs>
              <w:spacing w:line="360" w:lineRule="auto"/>
              <w:jc w:val="center"/>
              <w:rPr>
                <w:rFonts w:ascii="Arial" w:hAnsi="Arial" w:cs="Arial"/>
                <w:sz w:val="24"/>
                <w:szCs w:val="24"/>
              </w:rPr>
            </w:pPr>
            <w:r w:rsidRPr="008A5E0E">
              <w:rPr>
                <w:rFonts w:ascii="Arial" w:hAnsi="Arial" w:cs="Arial"/>
                <w:sz w:val="24"/>
                <w:szCs w:val="24"/>
              </w:rPr>
              <w:t>4</w:t>
            </w:r>
          </w:p>
        </w:tc>
        <w:tc>
          <w:tcPr>
            <w:tcW w:w="2729" w:type="dxa"/>
          </w:tcPr>
          <w:p w:rsidR="00C41180" w:rsidRPr="008A5E0E" w:rsidRDefault="00C41180" w:rsidP="00226D41">
            <w:pPr>
              <w:tabs>
                <w:tab w:val="left" w:pos="8647"/>
              </w:tabs>
              <w:spacing w:line="360" w:lineRule="auto"/>
              <w:jc w:val="both"/>
              <w:rPr>
                <w:rFonts w:ascii="Arial" w:hAnsi="Arial" w:cs="Arial"/>
                <w:sz w:val="24"/>
                <w:szCs w:val="24"/>
              </w:rPr>
            </w:pPr>
            <w:r w:rsidRPr="008A5E0E">
              <w:rPr>
                <w:rFonts w:ascii="Arial" w:hAnsi="Arial" w:cs="Arial"/>
                <w:sz w:val="24"/>
                <w:szCs w:val="24"/>
              </w:rPr>
              <w:t xml:space="preserve">LINGKUNGAN HIDUP </w:t>
            </w:r>
          </w:p>
        </w:tc>
        <w:tc>
          <w:tcPr>
            <w:tcW w:w="4883" w:type="dxa"/>
          </w:tcPr>
          <w:p w:rsidR="00C41180" w:rsidRPr="008A5E0E" w:rsidRDefault="00C41180" w:rsidP="00B61F5D">
            <w:pPr>
              <w:pStyle w:val="ListParagraph"/>
              <w:numPr>
                <w:ilvl w:val="0"/>
                <w:numId w:val="34"/>
              </w:numPr>
              <w:tabs>
                <w:tab w:val="left" w:pos="8647"/>
              </w:tabs>
              <w:spacing w:line="360" w:lineRule="auto"/>
              <w:ind w:left="317" w:hanging="317"/>
              <w:jc w:val="both"/>
              <w:rPr>
                <w:rFonts w:ascii="Arial" w:hAnsi="Arial" w:cs="Arial"/>
                <w:sz w:val="24"/>
                <w:szCs w:val="24"/>
              </w:rPr>
            </w:pPr>
            <w:r w:rsidRPr="008A5E0E">
              <w:rPr>
                <w:rFonts w:ascii="Arial" w:hAnsi="Arial" w:cs="Arial"/>
                <w:sz w:val="24"/>
                <w:szCs w:val="24"/>
                <w:lang w:val="id-ID"/>
              </w:rPr>
              <w:t>Terciptanya budaya sehat dan kebersihan lingkungan</w:t>
            </w:r>
            <w:r w:rsidRPr="008A5E0E">
              <w:rPr>
                <w:rFonts w:ascii="Arial" w:hAnsi="Arial" w:cs="Arial"/>
                <w:sz w:val="24"/>
                <w:szCs w:val="24"/>
              </w:rPr>
              <w:t xml:space="preserve"> </w:t>
            </w:r>
          </w:p>
        </w:tc>
        <w:tc>
          <w:tcPr>
            <w:tcW w:w="1437" w:type="dxa"/>
          </w:tcPr>
          <w:p w:rsidR="00C41180" w:rsidRPr="008A5E0E" w:rsidRDefault="00C41180" w:rsidP="007B333A">
            <w:pPr>
              <w:tabs>
                <w:tab w:val="left" w:pos="8647"/>
              </w:tabs>
              <w:spacing w:line="360" w:lineRule="auto"/>
              <w:jc w:val="center"/>
              <w:rPr>
                <w:rFonts w:ascii="Arial" w:hAnsi="Arial" w:cs="Arial"/>
                <w:sz w:val="24"/>
                <w:szCs w:val="24"/>
                <w:lang w:val="id-ID"/>
              </w:rPr>
            </w:pPr>
            <w:r w:rsidRPr="008A5E0E">
              <w:rPr>
                <w:rFonts w:ascii="Arial" w:hAnsi="Arial" w:cs="Arial"/>
                <w:sz w:val="24"/>
                <w:szCs w:val="24"/>
                <w:lang w:val="id-ID"/>
              </w:rPr>
              <w:t>100</w:t>
            </w:r>
          </w:p>
        </w:tc>
      </w:tr>
      <w:tr w:rsidR="00C41180" w:rsidRPr="008A5E0E" w:rsidTr="00B40824">
        <w:trPr>
          <w:trHeight w:val="439"/>
        </w:trPr>
        <w:tc>
          <w:tcPr>
            <w:tcW w:w="541" w:type="dxa"/>
          </w:tcPr>
          <w:p w:rsidR="00C41180" w:rsidRPr="008A5E0E" w:rsidRDefault="00C41180" w:rsidP="00C41180">
            <w:pPr>
              <w:tabs>
                <w:tab w:val="left" w:pos="8647"/>
              </w:tabs>
              <w:spacing w:line="360" w:lineRule="auto"/>
              <w:jc w:val="center"/>
              <w:rPr>
                <w:rFonts w:ascii="Arial" w:hAnsi="Arial" w:cs="Arial"/>
                <w:sz w:val="24"/>
                <w:szCs w:val="24"/>
                <w:lang w:val="id-ID"/>
              </w:rPr>
            </w:pPr>
            <w:r w:rsidRPr="008A5E0E">
              <w:rPr>
                <w:rFonts w:ascii="Arial" w:hAnsi="Arial" w:cs="Arial"/>
                <w:sz w:val="24"/>
                <w:szCs w:val="24"/>
                <w:lang w:val="id-ID"/>
              </w:rPr>
              <w:t>5</w:t>
            </w:r>
          </w:p>
        </w:tc>
        <w:tc>
          <w:tcPr>
            <w:tcW w:w="2729" w:type="dxa"/>
          </w:tcPr>
          <w:p w:rsidR="00C41180" w:rsidRPr="008A5E0E" w:rsidRDefault="00C41180" w:rsidP="00226D41">
            <w:pPr>
              <w:tabs>
                <w:tab w:val="left" w:pos="8647"/>
              </w:tabs>
              <w:spacing w:line="360" w:lineRule="auto"/>
              <w:jc w:val="both"/>
              <w:rPr>
                <w:rFonts w:ascii="Arial" w:hAnsi="Arial" w:cs="Arial"/>
                <w:sz w:val="24"/>
                <w:szCs w:val="24"/>
              </w:rPr>
            </w:pPr>
            <w:r w:rsidRPr="008A5E0E">
              <w:rPr>
                <w:rFonts w:ascii="Arial" w:hAnsi="Arial" w:cs="Arial"/>
                <w:sz w:val="24"/>
                <w:szCs w:val="24"/>
              </w:rPr>
              <w:t xml:space="preserve">KEPENDUDUKAN DAN CATATAN SIPIL </w:t>
            </w:r>
          </w:p>
        </w:tc>
        <w:tc>
          <w:tcPr>
            <w:tcW w:w="4883" w:type="dxa"/>
          </w:tcPr>
          <w:p w:rsidR="00C41180" w:rsidRPr="008A5E0E" w:rsidRDefault="00C41180" w:rsidP="00B61F5D">
            <w:pPr>
              <w:pStyle w:val="ListParagraph"/>
              <w:numPr>
                <w:ilvl w:val="0"/>
                <w:numId w:val="34"/>
              </w:numPr>
              <w:tabs>
                <w:tab w:val="left" w:pos="8647"/>
              </w:tabs>
              <w:spacing w:line="360" w:lineRule="auto"/>
              <w:ind w:left="317" w:hanging="317"/>
              <w:jc w:val="both"/>
              <w:rPr>
                <w:rFonts w:ascii="Arial" w:hAnsi="Arial" w:cs="Arial"/>
                <w:sz w:val="24"/>
                <w:szCs w:val="24"/>
              </w:rPr>
            </w:pPr>
            <w:r w:rsidRPr="008A5E0E">
              <w:rPr>
                <w:rFonts w:ascii="Arial" w:hAnsi="Arial" w:cs="Arial"/>
                <w:sz w:val="24"/>
                <w:szCs w:val="24"/>
              </w:rPr>
              <w:t xml:space="preserve">Terlaksananya program administrasi kependudukan </w:t>
            </w:r>
          </w:p>
        </w:tc>
        <w:tc>
          <w:tcPr>
            <w:tcW w:w="1437" w:type="dxa"/>
          </w:tcPr>
          <w:p w:rsidR="00C41180" w:rsidRPr="008A5E0E" w:rsidRDefault="007B333A" w:rsidP="007B333A">
            <w:pPr>
              <w:tabs>
                <w:tab w:val="left" w:pos="8647"/>
              </w:tabs>
              <w:spacing w:line="360" w:lineRule="auto"/>
              <w:jc w:val="center"/>
              <w:rPr>
                <w:rFonts w:ascii="Arial" w:hAnsi="Arial" w:cs="Arial"/>
                <w:sz w:val="24"/>
                <w:szCs w:val="24"/>
                <w:lang w:val="id-ID"/>
              </w:rPr>
            </w:pPr>
            <w:r w:rsidRPr="008A5E0E">
              <w:rPr>
                <w:rFonts w:ascii="Arial" w:hAnsi="Arial" w:cs="Arial"/>
                <w:sz w:val="24"/>
                <w:szCs w:val="24"/>
                <w:lang w:val="id-ID"/>
              </w:rPr>
              <w:t>100</w:t>
            </w:r>
          </w:p>
        </w:tc>
      </w:tr>
      <w:tr w:rsidR="00C41180" w:rsidRPr="008A5E0E" w:rsidTr="00CB2ADB">
        <w:trPr>
          <w:trHeight w:val="1498"/>
        </w:trPr>
        <w:tc>
          <w:tcPr>
            <w:tcW w:w="541" w:type="dxa"/>
          </w:tcPr>
          <w:p w:rsidR="00C41180" w:rsidRPr="008A5E0E" w:rsidRDefault="00C41180" w:rsidP="00C41180">
            <w:pPr>
              <w:tabs>
                <w:tab w:val="left" w:pos="8647"/>
              </w:tabs>
              <w:spacing w:line="360" w:lineRule="auto"/>
              <w:jc w:val="center"/>
              <w:rPr>
                <w:rFonts w:ascii="Arial" w:hAnsi="Arial" w:cs="Arial"/>
                <w:sz w:val="24"/>
                <w:szCs w:val="24"/>
                <w:lang w:val="id-ID"/>
              </w:rPr>
            </w:pPr>
            <w:r w:rsidRPr="008A5E0E">
              <w:rPr>
                <w:rFonts w:ascii="Arial" w:hAnsi="Arial" w:cs="Arial"/>
                <w:sz w:val="24"/>
                <w:szCs w:val="24"/>
                <w:lang w:val="id-ID"/>
              </w:rPr>
              <w:t>6</w:t>
            </w:r>
          </w:p>
        </w:tc>
        <w:tc>
          <w:tcPr>
            <w:tcW w:w="2729" w:type="dxa"/>
          </w:tcPr>
          <w:p w:rsidR="00C41180" w:rsidRPr="008A5E0E" w:rsidRDefault="00C41180" w:rsidP="00CB2ADB">
            <w:pPr>
              <w:tabs>
                <w:tab w:val="left" w:pos="8647"/>
              </w:tabs>
              <w:spacing w:line="360" w:lineRule="auto"/>
              <w:jc w:val="both"/>
              <w:rPr>
                <w:rFonts w:ascii="Arial" w:hAnsi="Arial" w:cs="Arial"/>
                <w:sz w:val="24"/>
                <w:szCs w:val="24"/>
              </w:rPr>
            </w:pPr>
            <w:r w:rsidRPr="008A5E0E">
              <w:rPr>
                <w:rFonts w:ascii="Arial" w:hAnsi="Arial" w:cs="Arial"/>
                <w:sz w:val="24"/>
                <w:szCs w:val="24"/>
              </w:rPr>
              <w:t xml:space="preserve">KESATUAN BANGSA DAN POLITIK DALAM NEGERI </w:t>
            </w:r>
          </w:p>
        </w:tc>
        <w:tc>
          <w:tcPr>
            <w:tcW w:w="4883" w:type="dxa"/>
          </w:tcPr>
          <w:p w:rsidR="00C41180" w:rsidRPr="008A5E0E" w:rsidRDefault="00C41180" w:rsidP="00B61F5D">
            <w:pPr>
              <w:pStyle w:val="ListParagraph"/>
              <w:numPr>
                <w:ilvl w:val="0"/>
                <w:numId w:val="34"/>
              </w:numPr>
              <w:tabs>
                <w:tab w:val="left" w:pos="8647"/>
              </w:tabs>
              <w:spacing w:line="360" w:lineRule="auto"/>
              <w:ind w:left="317" w:hanging="317"/>
              <w:jc w:val="both"/>
              <w:rPr>
                <w:rFonts w:ascii="Arial" w:hAnsi="Arial" w:cs="Arial"/>
                <w:sz w:val="24"/>
                <w:szCs w:val="24"/>
              </w:rPr>
            </w:pPr>
            <w:r w:rsidRPr="008A5E0E">
              <w:rPr>
                <w:rFonts w:ascii="Arial" w:hAnsi="Arial" w:cs="Arial"/>
                <w:sz w:val="24"/>
                <w:szCs w:val="24"/>
              </w:rPr>
              <w:t xml:space="preserve">Meningkatnya pengetahuan tentang bencana </w:t>
            </w:r>
          </w:p>
          <w:p w:rsidR="008B5C37" w:rsidRPr="008A5E0E" w:rsidRDefault="00C41180" w:rsidP="00CB2ADB">
            <w:pPr>
              <w:pStyle w:val="ListParagraph"/>
              <w:numPr>
                <w:ilvl w:val="0"/>
                <w:numId w:val="34"/>
              </w:numPr>
              <w:tabs>
                <w:tab w:val="left" w:pos="8647"/>
              </w:tabs>
              <w:spacing w:line="360" w:lineRule="auto"/>
              <w:ind w:left="317" w:hanging="317"/>
              <w:jc w:val="both"/>
              <w:rPr>
                <w:rFonts w:ascii="Arial" w:hAnsi="Arial" w:cs="Arial"/>
                <w:sz w:val="24"/>
                <w:szCs w:val="24"/>
              </w:rPr>
            </w:pPr>
            <w:r w:rsidRPr="008A5E0E">
              <w:rPr>
                <w:rFonts w:ascii="Arial" w:hAnsi="Arial" w:cs="Arial"/>
                <w:sz w:val="24"/>
                <w:szCs w:val="24"/>
                <w:lang w:val="id-ID"/>
              </w:rPr>
              <w:t>Terlaksananya peri</w:t>
            </w:r>
            <w:r w:rsidR="00CB2ADB" w:rsidRPr="008A5E0E">
              <w:rPr>
                <w:rFonts w:ascii="Arial" w:hAnsi="Arial" w:cs="Arial"/>
                <w:sz w:val="24"/>
                <w:szCs w:val="24"/>
                <w:lang w:val="id-ID"/>
              </w:rPr>
              <w:t>ngatan hari-hari besar keagamaan</w:t>
            </w:r>
          </w:p>
        </w:tc>
        <w:tc>
          <w:tcPr>
            <w:tcW w:w="1437" w:type="dxa"/>
          </w:tcPr>
          <w:p w:rsidR="00C41180" w:rsidRPr="008A5E0E" w:rsidRDefault="00C41180" w:rsidP="007B333A">
            <w:pPr>
              <w:tabs>
                <w:tab w:val="left" w:pos="8647"/>
              </w:tabs>
              <w:spacing w:line="360" w:lineRule="auto"/>
              <w:jc w:val="center"/>
              <w:rPr>
                <w:rFonts w:ascii="Arial" w:hAnsi="Arial" w:cs="Arial"/>
                <w:sz w:val="24"/>
                <w:szCs w:val="24"/>
                <w:lang w:val="id-ID"/>
              </w:rPr>
            </w:pPr>
            <w:r w:rsidRPr="008A5E0E">
              <w:rPr>
                <w:rFonts w:ascii="Arial" w:hAnsi="Arial" w:cs="Arial"/>
                <w:sz w:val="24"/>
                <w:szCs w:val="24"/>
                <w:lang w:val="id-ID"/>
              </w:rPr>
              <w:t>100</w:t>
            </w:r>
          </w:p>
          <w:p w:rsidR="00C41180" w:rsidRPr="008A5E0E" w:rsidRDefault="00C41180" w:rsidP="00226D41">
            <w:pPr>
              <w:tabs>
                <w:tab w:val="left" w:pos="8647"/>
              </w:tabs>
              <w:spacing w:line="360" w:lineRule="auto"/>
              <w:jc w:val="both"/>
              <w:rPr>
                <w:rFonts w:ascii="Arial" w:hAnsi="Arial" w:cs="Arial"/>
                <w:sz w:val="24"/>
                <w:szCs w:val="24"/>
                <w:lang w:val="id-ID"/>
              </w:rPr>
            </w:pPr>
          </w:p>
          <w:p w:rsidR="00C41180" w:rsidRPr="008A5E0E" w:rsidRDefault="00C41180" w:rsidP="00144A24">
            <w:pPr>
              <w:tabs>
                <w:tab w:val="left" w:pos="8647"/>
              </w:tabs>
              <w:spacing w:line="360" w:lineRule="auto"/>
              <w:jc w:val="center"/>
              <w:rPr>
                <w:rFonts w:ascii="Arial" w:hAnsi="Arial" w:cs="Arial"/>
                <w:sz w:val="24"/>
                <w:szCs w:val="24"/>
                <w:lang w:val="id-ID"/>
              </w:rPr>
            </w:pPr>
            <w:r w:rsidRPr="008A5E0E">
              <w:rPr>
                <w:rFonts w:ascii="Arial" w:hAnsi="Arial" w:cs="Arial"/>
                <w:sz w:val="24"/>
                <w:szCs w:val="24"/>
                <w:lang w:val="id-ID"/>
              </w:rPr>
              <w:t>100</w:t>
            </w:r>
          </w:p>
          <w:p w:rsidR="00C41180" w:rsidRPr="008A5E0E" w:rsidRDefault="00C41180" w:rsidP="00144A24">
            <w:pPr>
              <w:tabs>
                <w:tab w:val="left" w:pos="8647"/>
              </w:tabs>
              <w:spacing w:line="360" w:lineRule="auto"/>
              <w:jc w:val="center"/>
              <w:rPr>
                <w:rFonts w:ascii="Arial" w:hAnsi="Arial" w:cs="Arial"/>
                <w:sz w:val="24"/>
                <w:szCs w:val="24"/>
                <w:lang w:val="id-ID"/>
              </w:rPr>
            </w:pPr>
          </w:p>
          <w:p w:rsidR="00C41180" w:rsidRPr="008A5E0E" w:rsidRDefault="00C41180" w:rsidP="00CB2ADB">
            <w:pPr>
              <w:tabs>
                <w:tab w:val="left" w:pos="8647"/>
              </w:tabs>
              <w:spacing w:line="360" w:lineRule="auto"/>
              <w:rPr>
                <w:rFonts w:ascii="Arial" w:hAnsi="Arial" w:cs="Arial"/>
                <w:sz w:val="24"/>
                <w:szCs w:val="24"/>
                <w:lang w:val="id-ID"/>
              </w:rPr>
            </w:pPr>
          </w:p>
          <w:p w:rsidR="001A2448" w:rsidRPr="008A5E0E" w:rsidRDefault="001A2448" w:rsidP="00226D41">
            <w:pPr>
              <w:tabs>
                <w:tab w:val="left" w:pos="8647"/>
              </w:tabs>
              <w:spacing w:line="360" w:lineRule="auto"/>
              <w:jc w:val="both"/>
              <w:rPr>
                <w:rFonts w:ascii="Arial" w:hAnsi="Arial" w:cs="Arial"/>
                <w:sz w:val="24"/>
                <w:szCs w:val="24"/>
                <w:lang w:val="id-ID"/>
              </w:rPr>
            </w:pPr>
          </w:p>
          <w:p w:rsidR="001A2448" w:rsidRPr="008A5E0E" w:rsidRDefault="001A2448" w:rsidP="00226D41">
            <w:pPr>
              <w:tabs>
                <w:tab w:val="left" w:pos="8647"/>
              </w:tabs>
              <w:spacing w:line="360" w:lineRule="auto"/>
              <w:jc w:val="both"/>
              <w:rPr>
                <w:rFonts w:ascii="Arial" w:hAnsi="Arial" w:cs="Arial"/>
                <w:sz w:val="24"/>
                <w:szCs w:val="24"/>
                <w:lang w:val="id-ID"/>
              </w:rPr>
            </w:pPr>
          </w:p>
        </w:tc>
      </w:tr>
      <w:tr w:rsidR="00C41180" w:rsidRPr="008A5E0E" w:rsidTr="00CB2ADB">
        <w:trPr>
          <w:trHeight w:val="3822"/>
        </w:trPr>
        <w:tc>
          <w:tcPr>
            <w:tcW w:w="541" w:type="dxa"/>
          </w:tcPr>
          <w:p w:rsidR="00C41180" w:rsidRPr="008A5E0E" w:rsidRDefault="00C41180" w:rsidP="00C41180">
            <w:pPr>
              <w:tabs>
                <w:tab w:val="left" w:pos="8647"/>
              </w:tabs>
              <w:spacing w:line="360" w:lineRule="auto"/>
              <w:jc w:val="center"/>
              <w:rPr>
                <w:rFonts w:ascii="Arial" w:hAnsi="Arial" w:cs="Arial"/>
                <w:sz w:val="24"/>
                <w:szCs w:val="24"/>
                <w:lang w:val="id-ID"/>
              </w:rPr>
            </w:pPr>
            <w:r w:rsidRPr="008A5E0E">
              <w:rPr>
                <w:rFonts w:ascii="Arial" w:hAnsi="Arial" w:cs="Arial"/>
                <w:sz w:val="24"/>
                <w:szCs w:val="24"/>
                <w:lang w:val="id-ID"/>
              </w:rPr>
              <w:t>7</w:t>
            </w:r>
          </w:p>
        </w:tc>
        <w:tc>
          <w:tcPr>
            <w:tcW w:w="2729" w:type="dxa"/>
          </w:tcPr>
          <w:p w:rsidR="00C41180" w:rsidRPr="008A5E0E" w:rsidRDefault="00C41180" w:rsidP="00226D41">
            <w:pPr>
              <w:tabs>
                <w:tab w:val="left" w:pos="8647"/>
              </w:tabs>
              <w:spacing w:line="360" w:lineRule="auto"/>
              <w:jc w:val="both"/>
              <w:rPr>
                <w:rFonts w:ascii="Arial" w:hAnsi="Arial" w:cs="Arial"/>
                <w:sz w:val="24"/>
                <w:szCs w:val="24"/>
              </w:rPr>
            </w:pPr>
            <w:r w:rsidRPr="008A5E0E">
              <w:rPr>
                <w:rFonts w:ascii="Arial" w:hAnsi="Arial" w:cs="Arial"/>
                <w:sz w:val="24"/>
                <w:szCs w:val="24"/>
              </w:rPr>
              <w:t xml:space="preserve">OTDA, PEMERINTAHAN UMUM, ADMINSTRASI KEUANGAN, PERANGKAT DAERAH, KEPEGAWAIAN DAN PERSANDIAN  </w:t>
            </w:r>
          </w:p>
        </w:tc>
        <w:tc>
          <w:tcPr>
            <w:tcW w:w="4883" w:type="dxa"/>
          </w:tcPr>
          <w:p w:rsidR="00C41180" w:rsidRPr="008A5E0E" w:rsidRDefault="00C41180" w:rsidP="00B61F5D">
            <w:pPr>
              <w:pStyle w:val="ListParagraph"/>
              <w:numPr>
                <w:ilvl w:val="0"/>
                <w:numId w:val="34"/>
              </w:numPr>
              <w:tabs>
                <w:tab w:val="left" w:pos="8647"/>
              </w:tabs>
              <w:spacing w:line="360" w:lineRule="auto"/>
              <w:ind w:left="459" w:hanging="459"/>
              <w:jc w:val="both"/>
              <w:rPr>
                <w:rFonts w:ascii="Arial" w:hAnsi="Arial" w:cs="Arial"/>
                <w:sz w:val="24"/>
                <w:szCs w:val="24"/>
              </w:rPr>
            </w:pPr>
            <w:r w:rsidRPr="008A5E0E">
              <w:rPr>
                <w:rFonts w:ascii="Arial" w:hAnsi="Arial" w:cs="Arial"/>
                <w:sz w:val="24"/>
                <w:szCs w:val="24"/>
                <w:lang w:val="id-ID"/>
              </w:rPr>
              <w:t>Lancarnya Kegiatan Kantor</w:t>
            </w:r>
          </w:p>
          <w:p w:rsidR="00C41180" w:rsidRPr="008A5E0E" w:rsidRDefault="00C41180" w:rsidP="00B61F5D">
            <w:pPr>
              <w:pStyle w:val="ListParagraph"/>
              <w:numPr>
                <w:ilvl w:val="0"/>
                <w:numId w:val="34"/>
              </w:numPr>
              <w:tabs>
                <w:tab w:val="left" w:pos="8647"/>
              </w:tabs>
              <w:spacing w:line="360" w:lineRule="auto"/>
              <w:ind w:left="459" w:hanging="459"/>
              <w:jc w:val="both"/>
              <w:rPr>
                <w:rFonts w:ascii="Arial" w:hAnsi="Arial" w:cs="Arial"/>
                <w:sz w:val="24"/>
                <w:szCs w:val="24"/>
              </w:rPr>
            </w:pPr>
            <w:r w:rsidRPr="008A5E0E">
              <w:rPr>
                <w:rFonts w:ascii="Arial" w:hAnsi="Arial" w:cs="Arial"/>
                <w:sz w:val="24"/>
                <w:szCs w:val="24"/>
              </w:rPr>
              <w:t xml:space="preserve">Meningkatnya kebersihan kantor dan lingkungan </w:t>
            </w:r>
          </w:p>
          <w:p w:rsidR="00C41180" w:rsidRPr="008A5E0E" w:rsidRDefault="00C41180" w:rsidP="00B61F5D">
            <w:pPr>
              <w:pStyle w:val="ListParagraph"/>
              <w:numPr>
                <w:ilvl w:val="0"/>
                <w:numId w:val="34"/>
              </w:numPr>
              <w:tabs>
                <w:tab w:val="left" w:pos="8647"/>
              </w:tabs>
              <w:spacing w:line="360" w:lineRule="auto"/>
              <w:ind w:left="459" w:hanging="459"/>
              <w:jc w:val="both"/>
              <w:rPr>
                <w:rFonts w:ascii="Arial" w:hAnsi="Arial" w:cs="Arial"/>
                <w:sz w:val="24"/>
                <w:szCs w:val="24"/>
              </w:rPr>
            </w:pPr>
            <w:r w:rsidRPr="008A5E0E">
              <w:rPr>
                <w:rFonts w:ascii="Arial" w:hAnsi="Arial" w:cs="Arial"/>
                <w:sz w:val="24"/>
                <w:szCs w:val="24"/>
              </w:rPr>
              <w:t xml:space="preserve">Tersedianya alat tulis untuk kegiatan kantor </w:t>
            </w:r>
          </w:p>
          <w:p w:rsidR="00C41180" w:rsidRPr="008A5E0E" w:rsidRDefault="00C41180" w:rsidP="00B61F5D">
            <w:pPr>
              <w:pStyle w:val="ListParagraph"/>
              <w:numPr>
                <w:ilvl w:val="0"/>
                <w:numId w:val="34"/>
              </w:numPr>
              <w:tabs>
                <w:tab w:val="left" w:pos="8647"/>
              </w:tabs>
              <w:spacing w:line="360" w:lineRule="auto"/>
              <w:ind w:left="459" w:hanging="459"/>
              <w:jc w:val="both"/>
              <w:rPr>
                <w:rFonts w:ascii="Arial" w:hAnsi="Arial" w:cs="Arial"/>
                <w:sz w:val="24"/>
                <w:szCs w:val="24"/>
              </w:rPr>
            </w:pPr>
            <w:r w:rsidRPr="008A5E0E">
              <w:rPr>
                <w:rFonts w:ascii="Arial" w:hAnsi="Arial" w:cs="Arial"/>
                <w:sz w:val="24"/>
                <w:szCs w:val="24"/>
              </w:rPr>
              <w:t>Lancarnya pelayanan administasi perkantoran</w:t>
            </w:r>
          </w:p>
          <w:p w:rsidR="00C41180" w:rsidRPr="008A5E0E" w:rsidRDefault="00C41180" w:rsidP="00B61F5D">
            <w:pPr>
              <w:pStyle w:val="ListParagraph"/>
              <w:numPr>
                <w:ilvl w:val="0"/>
                <w:numId w:val="34"/>
              </w:numPr>
              <w:tabs>
                <w:tab w:val="left" w:pos="8647"/>
              </w:tabs>
              <w:spacing w:line="360" w:lineRule="auto"/>
              <w:ind w:left="459" w:hanging="459"/>
              <w:jc w:val="both"/>
              <w:rPr>
                <w:rFonts w:ascii="Arial" w:hAnsi="Arial" w:cs="Arial"/>
                <w:sz w:val="24"/>
                <w:szCs w:val="24"/>
              </w:rPr>
            </w:pPr>
            <w:r w:rsidRPr="008A5E0E">
              <w:rPr>
                <w:rFonts w:ascii="Arial" w:hAnsi="Arial" w:cs="Arial"/>
                <w:sz w:val="24"/>
                <w:szCs w:val="24"/>
              </w:rPr>
              <w:t xml:space="preserve">Terpenuhi kebutuhan alat – alat </w:t>
            </w:r>
            <w:r w:rsidRPr="008A5E0E">
              <w:rPr>
                <w:rFonts w:ascii="Arial" w:hAnsi="Arial" w:cs="Arial"/>
                <w:sz w:val="24"/>
                <w:szCs w:val="24"/>
                <w:lang w:val="id-ID"/>
              </w:rPr>
              <w:t xml:space="preserve">listrik </w:t>
            </w:r>
            <w:r w:rsidRPr="008A5E0E">
              <w:rPr>
                <w:rFonts w:ascii="Arial" w:hAnsi="Arial" w:cs="Arial"/>
                <w:sz w:val="24"/>
                <w:szCs w:val="24"/>
              </w:rPr>
              <w:t xml:space="preserve">kantor </w:t>
            </w:r>
          </w:p>
          <w:p w:rsidR="00C41180" w:rsidRPr="008A5E0E" w:rsidRDefault="00C41180" w:rsidP="00B61F5D">
            <w:pPr>
              <w:pStyle w:val="ListParagraph"/>
              <w:numPr>
                <w:ilvl w:val="0"/>
                <w:numId w:val="34"/>
              </w:numPr>
              <w:tabs>
                <w:tab w:val="left" w:pos="8647"/>
              </w:tabs>
              <w:spacing w:line="360" w:lineRule="auto"/>
              <w:ind w:left="459" w:hanging="459"/>
              <w:jc w:val="both"/>
              <w:rPr>
                <w:rFonts w:ascii="Arial" w:hAnsi="Arial" w:cs="Arial"/>
                <w:sz w:val="24"/>
                <w:szCs w:val="24"/>
              </w:rPr>
            </w:pPr>
            <w:r w:rsidRPr="008A5E0E">
              <w:rPr>
                <w:rFonts w:ascii="Arial" w:hAnsi="Arial" w:cs="Arial"/>
                <w:sz w:val="24"/>
                <w:szCs w:val="24"/>
              </w:rPr>
              <w:t>Meningkatnya pengetahuan umum</w:t>
            </w:r>
          </w:p>
          <w:p w:rsidR="00C41180" w:rsidRPr="008A5E0E" w:rsidRDefault="00CB2ADB" w:rsidP="00B61F5D">
            <w:pPr>
              <w:pStyle w:val="ListParagraph"/>
              <w:numPr>
                <w:ilvl w:val="0"/>
                <w:numId w:val="34"/>
              </w:numPr>
              <w:tabs>
                <w:tab w:val="left" w:pos="8647"/>
              </w:tabs>
              <w:spacing w:line="360" w:lineRule="auto"/>
              <w:ind w:left="459" w:hanging="459"/>
              <w:jc w:val="both"/>
              <w:rPr>
                <w:rFonts w:ascii="Arial" w:hAnsi="Arial" w:cs="Arial"/>
                <w:sz w:val="24"/>
                <w:szCs w:val="24"/>
              </w:rPr>
            </w:pPr>
            <w:r w:rsidRPr="008A5E0E">
              <w:rPr>
                <w:rFonts w:ascii="Arial" w:hAnsi="Arial" w:cs="Arial"/>
                <w:sz w:val="24"/>
                <w:szCs w:val="24"/>
              </w:rPr>
              <w:t xml:space="preserve">Lancarnya </w:t>
            </w:r>
            <w:r w:rsidR="00C41180" w:rsidRPr="008A5E0E">
              <w:rPr>
                <w:rFonts w:ascii="Arial" w:hAnsi="Arial" w:cs="Arial"/>
                <w:sz w:val="24"/>
                <w:szCs w:val="24"/>
              </w:rPr>
              <w:t>penyelenggaraan administrasi kantor</w:t>
            </w:r>
          </w:p>
          <w:p w:rsidR="00273B0C" w:rsidRPr="008A5E0E" w:rsidRDefault="00273B0C" w:rsidP="00B61F5D">
            <w:pPr>
              <w:pStyle w:val="ListParagraph"/>
              <w:numPr>
                <w:ilvl w:val="0"/>
                <w:numId w:val="34"/>
              </w:numPr>
              <w:tabs>
                <w:tab w:val="left" w:pos="8647"/>
              </w:tabs>
              <w:spacing w:line="360" w:lineRule="auto"/>
              <w:ind w:left="459" w:hanging="459"/>
              <w:jc w:val="both"/>
              <w:rPr>
                <w:rFonts w:ascii="Arial" w:hAnsi="Arial" w:cs="Arial"/>
                <w:sz w:val="24"/>
                <w:szCs w:val="24"/>
              </w:rPr>
            </w:pPr>
            <w:r w:rsidRPr="008A5E0E">
              <w:rPr>
                <w:rFonts w:ascii="Arial" w:hAnsi="Arial" w:cs="Arial"/>
                <w:sz w:val="24"/>
                <w:szCs w:val="24"/>
              </w:rPr>
              <w:t>Terfasilitasinya kegiatah ke luar daerah</w:t>
            </w:r>
          </w:p>
          <w:p w:rsidR="00C41180" w:rsidRPr="008A5E0E" w:rsidRDefault="00C41180" w:rsidP="00B61F5D">
            <w:pPr>
              <w:pStyle w:val="ListParagraph"/>
              <w:numPr>
                <w:ilvl w:val="0"/>
                <w:numId w:val="34"/>
              </w:numPr>
              <w:tabs>
                <w:tab w:val="left" w:pos="8647"/>
              </w:tabs>
              <w:spacing w:line="360" w:lineRule="auto"/>
              <w:ind w:left="459" w:hanging="459"/>
              <w:jc w:val="both"/>
              <w:rPr>
                <w:rFonts w:ascii="Arial" w:hAnsi="Arial" w:cs="Arial"/>
                <w:sz w:val="24"/>
                <w:szCs w:val="24"/>
              </w:rPr>
            </w:pPr>
            <w:r w:rsidRPr="008A5E0E">
              <w:rPr>
                <w:rFonts w:ascii="Arial" w:hAnsi="Arial" w:cs="Arial"/>
                <w:sz w:val="24"/>
                <w:szCs w:val="24"/>
              </w:rPr>
              <w:t>Meningkatnya koordinasi dalam daerah</w:t>
            </w:r>
          </w:p>
          <w:p w:rsidR="00C41180" w:rsidRPr="008A5E0E" w:rsidRDefault="00C41180" w:rsidP="00B61F5D">
            <w:pPr>
              <w:pStyle w:val="ListParagraph"/>
              <w:numPr>
                <w:ilvl w:val="0"/>
                <w:numId w:val="34"/>
              </w:numPr>
              <w:tabs>
                <w:tab w:val="left" w:pos="8647"/>
              </w:tabs>
              <w:spacing w:line="360" w:lineRule="auto"/>
              <w:ind w:left="459" w:hanging="459"/>
              <w:jc w:val="both"/>
              <w:rPr>
                <w:rFonts w:ascii="Arial" w:hAnsi="Arial" w:cs="Arial"/>
                <w:sz w:val="24"/>
                <w:szCs w:val="24"/>
              </w:rPr>
            </w:pPr>
            <w:r w:rsidRPr="008A5E0E">
              <w:rPr>
                <w:rFonts w:ascii="Arial" w:hAnsi="Arial" w:cs="Arial"/>
                <w:sz w:val="24"/>
                <w:szCs w:val="24"/>
              </w:rPr>
              <w:t xml:space="preserve"> Lancarnya kegiatan kantor </w:t>
            </w:r>
          </w:p>
          <w:p w:rsidR="00C41180" w:rsidRPr="008A5E0E" w:rsidRDefault="00C41180" w:rsidP="00B61F5D">
            <w:pPr>
              <w:pStyle w:val="ListParagraph"/>
              <w:numPr>
                <w:ilvl w:val="0"/>
                <w:numId w:val="34"/>
              </w:numPr>
              <w:tabs>
                <w:tab w:val="left" w:pos="8647"/>
              </w:tabs>
              <w:spacing w:line="360" w:lineRule="auto"/>
              <w:ind w:left="459" w:hanging="459"/>
              <w:jc w:val="both"/>
              <w:rPr>
                <w:rFonts w:ascii="Arial" w:hAnsi="Arial" w:cs="Arial"/>
                <w:sz w:val="24"/>
                <w:szCs w:val="24"/>
              </w:rPr>
            </w:pPr>
            <w:r w:rsidRPr="008A5E0E">
              <w:rPr>
                <w:rFonts w:ascii="Arial" w:hAnsi="Arial" w:cs="Arial"/>
                <w:sz w:val="24"/>
                <w:szCs w:val="24"/>
              </w:rPr>
              <w:t xml:space="preserve">Meningkatnya kinerja aparatur Kecamatan </w:t>
            </w:r>
          </w:p>
          <w:p w:rsidR="001A2448" w:rsidRPr="008A5E0E" w:rsidRDefault="001A2448" w:rsidP="00B61F5D">
            <w:pPr>
              <w:pStyle w:val="ListParagraph"/>
              <w:numPr>
                <w:ilvl w:val="0"/>
                <w:numId w:val="34"/>
              </w:numPr>
              <w:tabs>
                <w:tab w:val="left" w:pos="8647"/>
              </w:tabs>
              <w:spacing w:line="360" w:lineRule="auto"/>
              <w:ind w:left="459" w:hanging="459"/>
              <w:jc w:val="both"/>
              <w:rPr>
                <w:rFonts w:ascii="Arial" w:hAnsi="Arial" w:cs="Arial"/>
                <w:sz w:val="24"/>
                <w:szCs w:val="24"/>
              </w:rPr>
            </w:pPr>
            <w:r w:rsidRPr="008A5E0E">
              <w:rPr>
                <w:rFonts w:ascii="Arial" w:hAnsi="Arial" w:cs="Arial"/>
                <w:sz w:val="24"/>
                <w:szCs w:val="24"/>
              </w:rPr>
              <w:t xml:space="preserve">Terpeliharanya gedung kantor </w:t>
            </w:r>
          </w:p>
          <w:p w:rsidR="001A2448" w:rsidRPr="008A5E0E" w:rsidRDefault="001A2448" w:rsidP="00B61F5D">
            <w:pPr>
              <w:pStyle w:val="ListParagraph"/>
              <w:numPr>
                <w:ilvl w:val="0"/>
                <w:numId w:val="34"/>
              </w:numPr>
              <w:tabs>
                <w:tab w:val="left" w:pos="8647"/>
              </w:tabs>
              <w:spacing w:line="360" w:lineRule="auto"/>
              <w:ind w:left="459" w:hanging="459"/>
              <w:jc w:val="both"/>
              <w:rPr>
                <w:rFonts w:ascii="Arial" w:hAnsi="Arial" w:cs="Arial"/>
                <w:sz w:val="24"/>
                <w:szCs w:val="24"/>
              </w:rPr>
            </w:pPr>
            <w:r w:rsidRPr="008A5E0E">
              <w:rPr>
                <w:rFonts w:ascii="Arial" w:hAnsi="Arial" w:cs="Arial"/>
                <w:sz w:val="24"/>
                <w:szCs w:val="24"/>
              </w:rPr>
              <w:t xml:space="preserve">Terpeliharanya kendaraan dinas/terbayarnya STNK </w:t>
            </w:r>
          </w:p>
          <w:p w:rsidR="00C41180" w:rsidRPr="008A5E0E" w:rsidRDefault="00C41180" w:rsidP="00B61F5D">
            <w:pPr>
              <w:pStyle w:val="ListParagraph"/>
              <w:numPr>
                <w:ilvl w:val="0"/>
                <w:numId w:val="34"/>
              </w:numPr>
              <w:tabs>
                <w:tab w:val="left" w:pos="8647"/>
              </w:tabs>
              <w:spacing w:line="360" w:lineRule="auto"/>
              <w:ind w:left="459" w:hanging="459"/>
              <w:jc w:val="both"/>
              <w:rPr>
                <w:rFonts w:ascii="Arial" w:hAnsi="Arial" w:cs="Arial"/>
                <w:sz w:val="24"/>
                <w:szCs w:val="24"/>
              </w:rPr>
            </w:pPr>
            <w:r w:rsidRPr="008A5E0E">
              <w:rPr>
                <w:rFonts w:ascii="Arial" w:hAnsi="Arial" w:cs="Arial"/>
                <w:sz w:val="24"/>
                <w:szCs w:val="24"/>
              </w:rPr>
              <w:t xml:space="preserve">Meningkatnya kenyamanan pegawai </w:t>
            </w:r>
          </w:p>
          <w:p w:rsidR="00C41180" w:rsidRPr="008A5E0E" w:rsidRDefault="00C41180" w:rsidP="00B61F5D">
            <w:pPr>
              <w:pStyle w:val="ListParagraph"/>
              <w:numPr>
                <w:ilvl w:val="0"/>
                <w:numId w:val="34"/>
              </w:numPr>
              <w:tabs>
                <w:tab w:val="left" w:pos="8647"/>
              </w:tabs>
              <w:spacing w:line="360" w:lineRule="auto"/>
              <w:ind w:left="459" w:hanging="459"/>
              <w:jc w:val="both"/>
              <w:rPr>
                <w:rFonts w:ascii="Arial" w:hAnsi="Arial" w:cs="Arial"/>
                <w:sz w:val="24"/>
                <w:szCs w:val="24"/>
              </w:rPr>
            </w:pPr>
            <w:r w:rsidRPr="008A5E0E">
              <w:rPr>
                <w:rFonts w:ascii="Arial" w:hAnsi="Arial" w:cs="Arial"/>
                <w:sz w:val="24"/>
                <w:szCs w:val="24"/>
              </w:rPr>
              <w:t>Meningkatnya kinerja dan kualitas pelayanan</w:t>
            </w:r>
          </w:p>
          <w:p w:rsidR="00C41180" w:rsidRPr="008A5E0E" w:rsidRDefault="00C41180" w:rsidP="00B61F5D">
            <w:pPr>
              <w:pStyle w:val="ListParagraph"/>
              <w:numPr>
                <w:ilvl w:val="0"/>
                <w:numId w:val="34"/>
              </w:numPr>
              <w:tabs>
                <w:tab w:val="left" w:pos="8647"/>
              </w:tabs>
              <w:spacing w:line="360" w:lineRule="auto"/>
              <w:ind w:left="459" w:hanging="459"/>
              <w:jc w:val="both"/>
              <w:rPr>
                <w:rFonts w:ascii="Arial" w:hAnsi="Arial" w:cs="Arial"/>
                <w:sz w:val="24"/>
                <w:szCs w:val="24"/>
              </w:rPr>
            </w:pPr>
            <w:r w:rsidRPr="008A5E0E">
              <w:rPr>
                <w:rFonts w:ascii="Arial" w:hAnsi="Arial" w:cs="Arial"/>
                <w:sz w:val="24"/>
                <w:szCs w:val="24"/>
              </w:rPr>
              <w:t xml:space="preserve">Meningkatnya </w:t>
            </w:r>
            <w:r w:rsidR="001A2448" w:rsidRPr="008A5E0E">
              <w:rPr>
                <w:rFonts w:ascii="Arial" w:hAnsi="Arial" w:cs="Arial"/>
                <w:sz w:val="24"/>
                <w:szCs w:val="24"/>
                <w:lang w:val="id-ID"/>
              </w:rPr>
              <w:t>disiplin</w:t>
            </w:r>
            <w:r w:rsidR="001A2448" w:rsidRPr="008A5E0E">
              <w:rPr>
                <w:rFonts w:ascii="Arial" w:hAnsi="Arial" w:cs="Arial"/>
                <w:sz w:val="24"/>
                <w:szCs w:val="24"/>
              </w:rPr>
              <w:t xml:space="preserve"> </w:t>
            </w:r>
            <w:r w:rsidRPr="008A5E0E">
              <w:rPr>
                <w:rFonts w:ascii="Arial" w:hAnsi="Arial" w:cs="Arial"/>
                <w:sz w:val="24"/>
                <w:szCs w:val="24"/>
              </w:rPr>
              <w:t>aparatur</w:t>
            </w:r>
          </w:p>
          <w:p w:rsidR="00C41180" w:rsidRPr="008A5E0E" w:rsidRDefault="00C41180" w:rsidP="00B61F5D">
            <w:pPr>
              <w:pStyle w:val="ListParagraph"/>
              <w:numPr>
                <w:ilvl w:val="0"/>
                <w:numId w:val="34"/>
              </w:numPr>
              <w:tabs>
                <w:tab w:val="left" w:pos="8647"/>
              </w:tabs>
              <w:spacing w:line="360" w:lineRule="auto"/>
              <w:ind w:left="459" w:hanging="459"/>
              <w:jc w:val="both"/>
              <w:rPr>
                <w:rFonts w:ascii="Arial" w:hAnsi="Arial" w:cs="Arial"/>
                <w:sz w:val="24"/>
                <w:szCs w:val="24"/>
              </w:rPr>
            </w:pPr>
            <w:r w:rsidRPr="008A5E0E">
              <w:rPr>
                <w:rFonts w:ascii="Arial" w:hAnsi="Arial" w:cs="Arial"/>
                <w:sz w:val="24"/>
                <w:szCs w:val="24"/>
              </w:rPr>
              <w:t xml:space="preserve">Tercapainya PAD </w:t>
            </w:r>
          </w:p>
          <w:p w:rsidR="00C41180" w:rsidRPr="008A5E0E" w:rsidRDefault="00C41180" w:rsidP="00B61F5D">
            <w:pPr>
              <w:pStyle w:val="ListParagraph"/>
              <w:numPr>
                <w:ilvl w:val="0"/>
                <w:numId w:val="34"/>
              </w:numPr>
              <w:tabs>
                <w:tab w:val="left" w:pos="8647"/>
              </w:tabs>
              <w:spacing w:line="360" w:lineRule="auto"/>
              <w:ind w:left="459" w:hanging="459"/>
              <w:jc w:val="both"/>
              <w:rPr>
                <w:rFonts w:ascii="Arial" w:hAnsi="Arial" w:cs="Arial"/>
                <w:sz w:val="24"/>
                <w:szCs w:val="24"/>
              </w:rPr>
            </w:pPr>
            <w:r w:rsidRPr="008A5E0E">
              <w:rPr>
                <w:rFonts w:ascii="Arial" w:hAnsi="Arial" w:cs="Arial"/>
                <w:sz w:val="24"/>
                <w:szCs w:val="24"/>
              </w:rPr>
              <w:t xml:space="preserve">Terlayani masyarakat dengan baik / terpadu </w:t>
            </w:r>
          </w:p>
          <w:p w:rsidR="00C41180" w:rsidRPr="008A5E0E" w:rsidRDefault="00C41180" w:rsidP="00B61F5D">
            <w:pPr>
              <w:pStyle w:val="ListParagraph"/>
              <w:numPr>
                <w:ilvl w:val="0"/>
                <w:numId w:val="34"/>
              </w:numPr>
              <w:tabs>
                <w:tab w:val="left" w:pos="8647"/>
              </w:tabs>
              <w:spacing w:line="360" w:lineRule="auto"/>
              <w:ind w:left="459" w:hanging="459"/>
              <w:jc w:val="both"/>
              <w:rPr>
                <w:rFonts w:ascii="Arial" w:hAnsi="Arial" w:cs="Arial"/>
                <w:sz w:val="24"/>
                <w:szCs w:val="24"/>
              </w:rPr>
            </w:pPr>
            <w:r w:rsidRPr="008A5E0E">
              <w:rPr>
                <w:rFonts w:ascii="Arial" w:hAnsi="Arial" w:cs="Arial"/>
                <w:sz w:val="24"/>
                <w:szCs w:val="24"/>
              </w:rPr>
              <w:t xml:space="preserve">Terselenggaranya pemantauan kegiatan  pembangunan yang berlokasi di desa di wilayah  kecamatan </w:t>
            </w:r>
          </w:p>
          <w:p w:rsidR="00C41180" w:rsidRPr="008A5E0E" w:rsidRDefault="00C41180" w:rsidP="00B61F5D">
            <w:pPr>
              <w:pStyle w:val="ListParagraph"/>
              <w:numPr>
                <w:ilvl w:val="0"/>
                <w:numId w:val="34"/>
              </w:numPr>
              <w:tabs>
                <w:tab w:val="left" w:pos="8647"/>
              </w:tabs>
              <w:spacing w:line="360" w:lineRule="auto"/>
              <w:ind w:left="459" w:hanging="459"/>
              <w:jc w:val="both"/>
              <w:rPr>
                <w:rFonts w:ascii="Arial" w:hAnsi="Arial" w:cs="Arial"/>
                <w:sz w:val="24"/>
                <w:szCs w:val="24"/>
              </w:rPr>
            </w:pPr>
            <w:r w:rsidRPr="008A5E0E">
              <w:rPr>
                <w:rFonts w:ascii="Arial" w:hAnsi="Arial" w:cs="Arial"/>
                <w:sz w:val="24"/>
                <w:szCs w:val="24"/>
              </w:rPr>
              <w:t xml:space="preserve">Tersusunnya Perdes tentang APBDes yang benar </w:t>
            </w:r>
          </w:p>
          <w:p w:rsidR="00C41180" w:rsidRPr="008A5E0E" w:rsidRDefault="00C41180" w:rsidP="00B61F5D">
            <w:pPr>
              <w:pStyle w:val="ListParagraph"/>
              <w:numPr>
                <w:ilvl w:val="0"/>
                <w:numId w:val="34"/>
              </w:numPr>
              <w:tabs>
                <w:tab w:val="left" w:pos="8647"/>
              </w:tabs>
              <w:spacing w:line="360" w:lineRule="auto"/>
              <w:ind w:left="459" w:hanging="459"/>
              <w:jc w:val="both"/>
              <w:rPr>
                <w:rFonts w:ascii="Arial" w:hAnsi="Arial" w:cs="Arial"/>
                <w:sz w:val="24"/>
                <w:szCs w:val="24"/>
              </w:rPr>
            </w:pPr>
            <w:r w:rsidRPr="008A5E0E">
              <w:rPr>
                <w:rFonts w:ascii="Arial" w:hAnsi="Arial" w:cs="Arial"/>
                <w:sz w:val="24"/>
                <w:szCs w:val="24"/>
              </w:rPr>
              <w:t xml:space="preserve">Meningkatnya pembangunan di desa </w:t>
            </w:r>
          </w:p>
          <w:p w:rsidR="00C41180" w:rsidRPr="008A5E0E" w:rsidRDefault="00C41180" w:rsidP="00B61F5D">
            <w:pPr>
              <w:pStyle w:val="ListParagraph"/>
              <w:numPr>
                <w:ilvl w:val="0"/>
                <w:numId w:val="34"/>
              </w:numPr>
              <w:tabs>
                <w:tab w:val="left" w:pos="8647"/>
              </w:tabs>
              <w:spacing w:line="360" w:lineRule="auto"/>
              <w:ind w:left="459" w:hanging="459"/>
              <w:jc w:val="both"/>
              <w:rPr>
                <w:rFonts w:ascii="Arial" w:hAnsi="Arial" w:cs="Arial"/>
                <w:sz w:val="24"/>
                <w:szCs w:val="24"/>
              </w:rPr>
            </w:pPr>
            <w:r w:rsidRPr="008A5E0E">
              <w:rPr>
                <w:rFonts w:ascii="Arial" w:hAnsi="Arial" w:cs="Arial"/>
                <w:sz w:val="24"/>
                <w:szCs w:val="24"/>
              </w:rPr>
              <w:t xml:space="preserve">Terisinya    Perangkat Desa yang kosong dengan  aman dan tertib </w:t>
            </w:r>
          </w:p>
          <w:p w:rsidR="00C41180" w:rsidRPr="008A5E0E" w:rsidRDefault="00C41180" w:rsidP="00B61F5D">
            <w:pPr>
              <w:pStyle w:val="ListParagraph"/>
              <w:numPr>
                <w:ilvl w:val="0"/>
                <w:numId w:val="34"/>
              </w:numPr>
              <w:tabs>
                <w:tab w:val="left" w:pos="8647"/>
              </w:tabs>
              <w:spacing w:line="360" w:lineRule="auto"/>
              <w:ind w:left="459" w:hanging="459"/>
              <w:jc w:val="both"/>
              <w:rPr>
                <w:rFonts w:ascii="Arial" w:hAnsi="Arial" w:cs="Arial"/>
                <w:sz w:val="24"/>
                <w:szCs w:val="24"/>
              </w:rPr>
            </w:pPr>
            <w:r w:rsidRPr="008A5E0E">
              <w:rPr>
                <w:rFonts w:ascii="Arial" w:hAnsi="Arial" w:cs="Arial"/>
                <w:sz w:val="24"/>
                <w:szCs w:val="24"/>
              </w:rPr>
              <w:t xml:space="preserve">Meningkatnya Koodinasi </w:t>
            </w:r>
          </w:p>
          <w:p w:rsidR="00C41180" w:rsidRPr="008A5E0E" w:rsidRDefault="00C41180" w:rsidP="00B61F5D">
            <w:pPr>
              <w:pStyle w:val="ListParagraph"/>
              <w:numPr>
                <w:ilvl w:val="0"/>
                <w:numId w:val="34"/>
              </w:numPr>
              <w:tabs>
                <w:tab w:val="left" w:pos="8647"/>
              </w:tabs>
              <w:spacing w:line="360" w:lineRule="auto"/>
              <w:ind w:left="459" w:hanging="459"/>
              <w:jc w:val="both"/>
              <w:rPr>
                <w:rFonts w:ascii="Arial" w:hAnsi="Arial" w:cs="Arial"/>
                <w:sz w:val="24"/>
                <w:szCs w:val="24"/>
              </w:rPr>
            </w:pPr>
            <w:r w:rsidRPr="008A5E0E">
              <w:rPr>
                <w:rFonts w:ascii="Arial" w:hAnsi="Arial" w:cs="Arial"/>
                <w:sz w:val="24"/>
                <w:szCs w:val="24"/>
              </w:rPr>
              <w:t xml:space="preserve">Meningkatnya SDM Aparatur Pemerintahan Desa/Kelurahan </w:t>
            </w:r>
          </w:p>
        </w:tc>
        <w:tc>
          <w:tcPr>
            <w:tcW w:w="1437" w:type="dxa"/>
          </w:tcPr>
          <w:p w:rsidR="00C41180" w:rsidRPr="008A5E0E" w:rsidRDefault="00144A24" w:rsidP="00144A24">
            <w:pPr>
              <w:tabs>
                <w:tab w:val="left" w:pos="8647"/>
              </w:tabs>
              <w:spacing w:line="360" w:lineRule="auto"/>
              <w:jc w:val="center"/>
              <w:rPr>
                <w:rFonts w:ascii="Arial" w:hAnsi="Arial" w:cs="Arial"/>
                <w:sz w:val="24"/>
                <w:szCs w:val="24"/>
                <w:lang w:val="id-ID"/>
              </w:rPr>
            </w:pPr>
            <w:r w:rsidRPr="008A5E0E">
              <w:rPr>
                <w:rFonts w:ascii="Arial" w:hAnsi="Arial" w:cs="Arial"/>
                <w:sz w:val="24"/>
                <w:szCs w:val="24"/>
                <w:lang w:val="id-ID"/>
              </w:rPr>
              <w:t>100</w:t>
            </w:r>
          </w:p>
          <w:p w:rsidR="001A2448" w:rsidRPr="008A5E0E" w:rsidRDefault="00144A24" w:rsidP="00144A24">
            <w:pPr>
              <w:tabs>
                <w:tab w:val="left" w:pos="8647"/>
              </w:tabs>
              <w:spacing w:line="360" w:lineRule="auto"/>
              <w:jc w:val="center"/>
              <w:rPr>
                <w:rFonts w:ascii="Arial" w:hAnsi="Arial" w:cs="Arial"/>
                <w:sz w:val="24"/>
                <w:szCs w:val="24"/>
                <w:lang w:val="id-ID"/>
              </w:rPr>
            </w:pPr>
            <w:r w:rsidRPr="008A5E0E">
              <w:rPr>
                <w:rFonts w:ascii="Arial" w:hAnsi="Arial" w:cs="Arial"/>
                <w:sz w:val="24"/>
                <w:szCs w:val="24"/>
                <w:lang w:val="id-ID"/>
              </w:rPr>
              <w:t>88</w:t>
            </w:r>
          </w:p>
          <w:p w:rsidR="001A2448" w:rsidRPr="008A5E0E" w:rsidRDefault="001A2448" w:rsidP="00226D41">
            <w:pPr>
              <w:tabs>
                <w:tab w:val="left" w:pos="8647"/>
              </w:tabs>
              <w:spacing w:line="360" w:lineRule="auto"/>
              <w:jc w:val="both"/>
              <w:rPr>
                <w:rFonts w:ascii="Arial" w:hAnsi="Arial" w:cs="Arial"/>
                <w:sz w:val="24"/>
                <w:szCs w:val="24"/>
                <w:lang w:val="id-ID"/>
              </w:rPr>
            </w:pPr>
          </w:p>
          <w:p w:rsidR="001A2448" w:rsidRPr="008A5E0E" w:rsidRDefault="00144A24" w:rsidP="00144A24">
            <w:pPr>
              <w:tabs>
                <w:tab w:val="left" w:pos="8647"/>
              </w:tabs>
              <w:spacing w:line="360" w:lineRule="auto"/>
              <w:jc w:val="center"/>
              <w:rPr>
                <w:rFonts w:ascii="Arial" w:hAnsi="Arial" w:cs="Arial"/>
                <w:sz w:val="24"/>
                <w:szCs w:val="24"/>
                <w:lang w:val="id-ID"/>
              </w:rPr>
            </w:pPr>
            <w:r w:rsidRPr="008A5E0E">
              <w:rPr>
                <w:rFonts w:ascii="Arial" w:hAnsi="Arial" w:cs="Arial"/>
                <w:sz w:val="24"/>
                <w:szCs w:val="24"/>
                <w:lang w:val="id-ID"/>
              </w:rPr>
              <w:t>100</w:t>
            </w:r>
          </w:p>
          <w:p w:rsidR="00144A24" w:rsidRPr="008A5E0E" w:rsidRDefault="00144A24" w:rsidP="00144A24">
            <w:pPr>
              <w:tabs>
                <w:tab w:val="left" w:pos="8647"/>
              </w:tabs>
              <w:spacing w:line="360" w:lineRule="auto"/>
              <w:jc w:val="center"/>
              <w:rPr>
                <w:rFonts w:ascii="Arial" w:hAnsi="Arial" w:cs="Arial"/>
                <w:sz w:val="24"/>
                <w:szCs w:val="24"/>
                <w:lang w:val="id-ID"/>
              </w:rPr>
            </w:pPr>
          </w:p>
          <w:p w:rsidR="001A2448" w:rsidRPr="008A5E0E" w:rsidRDefault="00144A24" w:rsidP="00144A24">
            <w:pPr>
              <w:tabs>
                <w:tab w:val="left" w:pos="8647"/>
              </w:tabs>
              <w:spacing w:line="360" w:lineRule="auto"/>
              <w:jc w:val="center"/>
              <w:rPr>
                <w:rFonts w:ascii="Arial" w:hAnsi="Arial" w:cs="Arial"/>
                <w:sz w:val="24"/>
                <w:szCs w:val="24"/>
                <w:lang w:val="id-ID"/>
              </w:rPr>
            </w:pPr>
            <w:r w:rsidRPr="008A5E0E">
              <w:rPr>
                <w:rFonts w:ascii="Arial" w:hAnsi="Arial" w:cs="Arial"/>
                <w:sz w:val="24"/>
                <w:szCs w:val="24"/>
                <w:lang w:val="id-ID"/>
              </w:rPr>
              <w:t>100</w:t>
            </w:r>
          </w:p>
          <w:p w:rsidR="00144A24" w:rsidRPr="008A5E0E" w:rsidRDefault="00144A24" w:rsidP="00144A24">
            <w:pPr>
              <w:tabs>
                <w:tab w:val="left" w:pos="8647"/>
              </w:tabs>
              <w:spacing w:line="360" w:lineRule="auto"/>
              <w:jc w:val="center"/>
              <w:rPr>
                <w:rFonts w:ascii="Arial" w:hAnsi="Arial" w:cs="Arial"/>
                <w:sz w:val="24"/>
                <w:szCs w:val="24"/>
                <w:lang w:val="id-ID"/>
              </w:rPr>
            </w:pPr>
          </w:p>
          <w:p w:rsidR="001A2448" w:rsidRPr="008A5E0E" w:rsidRDefault="00144A24" w:rsidP="00144A24">
            <w:pPr>
              <w:tabs>
                <w:tab w:val="left" w:pos="8647"/>
              </w:tabs>
              <w:spacing w:line="360" w:lineRule="auto"/>
              <w:jc w:val="center"/>
              <w:rPr>
                <w:rFonts w:ascii="Arial" w:hAnsi="Arial" w:cs="Arial"/>
                <w:sz w:val="24"/>
                <w:szCs w:val="24"/>
                <w:lang w:val="id-ID"/>
              </w:rPr>
            </w:pPr>
            <w:r w:rsidRPr="008A5E0E">
              <w:rPr>
                <w:rFonts w:ascii="Arial" w:hAnsi="Arial" w:cs="Arial"/>
                <w:sz w:val="24"/>
                <w:szCs w:val="24"/>
                <w:lang w:val="id-ID"/>
              </w:rPr>
              <w:t>100</w:t>
            </w:r>
          </w:p>
          <w:p w:rsidR="00144A24" w:rsidRPr="008A5E0E" w:rsidRDefault="00144A24" w:rsidP="00144A24">
            <w:pPr>
              <w:tabs>
                <w:tab w:val="left" w:pos="8647"/>
              </w:tabs>
              <w:spacing w:line="360" w:lineRule="auto"/>
              <w:jc w:val="center"/>
              <w:rPr>
                <w:rFonts w:ascii="Arial" w:hAnsi="Arial" w:cs="Arial"/>
                <w:sz w:val="24"/>
                <w:szCs w:val="24"/>
                <w:lang w:val="id-ID"/>
              </w:rPr>
            </w:pPr>
          </w:p>
          <w:p w:rsidR="001A2448" w:rsidRPr="008A5E0E" w:rsidRDefault="001A2448" w:rsidP="00144A24">
            <w:pPr>
              <w:tabs>
                <w:tab w:val="left" w:pos="8647"/>
              </w:tabs>
              <w:spacing w:line="360" w:lineRule="auto"/>
              <w:jc w:val="center"/>
              <w:rPr>
                <w:rFonts w:ascii="Arial" w:hAnsi="Arial" w:cs="Arial"/>
                <w:sz w:val="24"/>
                <w:szCs w:val="24"/>
                <w:lang w:val="id-ID"/>
              </w:rPr>
            </w:pPr>
            <w:r w:rsidRPr="008A5E0E">
              <w:rPr>
                <w:rFonts w:ascii="Arial" w:hAnsi="Arial" w:cs="Arial"/>
                <w:sz w:val="24"/>
                <w:szCs w:val="24"/>
                <w:lang w:val="id-ID"/>
              </w:rPr>
              <w:t>100</w:t>
            </w:r>
          </w:p>
          <w:p w:rsidR="001A2448" w:rsidRPr="008A5E0E" w:rsidRDefault="00144A24" w:rsidP="00144A24">
            <w:pPr>
              <w:tabs>
                <w:tab w:val="left" w:pos="8647"/>
              </w:tabs>
              <w:spacing w:line="360" w:lineRule="auto"/>
              <w:jc w:val="center"/>
              <w:rPr>
                <w:rFonts w:ascii="Arial" w:hAnsi="Arial" w:cs="Arial"/>
                <w:sz w:val="24"/>
                <w:szCs w:val="24"/>
                <w:lang w:val="id-ID"/>
              </w:rPr>
            </w:pPr>
            <w:r w:rsidRPr="008A5E0E">
              <w:rPr>
                <w:rFonts w:ascii="Arial" w:hAnsi="Arial" w:cs="Arial"/>
                <w:sz w:val="24"/>
                <w:szCs w:val="24"/>
                <w:lang w:val="id-ID"/>
              </w:rPr>
              <w:t>100</w:t>
            </w:r>
          </w:p>
          <w:p w:rsidR="001A2448" w:rsidRPr="008A5E0E" w:rsidRDefault="001A2448" w:rsidP="00226D41">
            <w:pPr>
              <w:tabs>
                <w:tab w:val="left" w:pos="8647"/>
              </w:tabs>
              <w:spacing w:line="360" w:lineRule="auto"/>
              <w:jc w:val="both"/>
              <w:rPr>
                <w:rFonts w:ascii="Arial" w:hAnsi="Arial" w:cs="Arial"/>
                <w:sz w:val="24"/>
                <w:szCs w:val="24"/>
                <w:lang w:val="id-ID"/>
              </w:rPr>
            </w:pPr>
          </w:p>
          <w:p w:rsidR="001A2448" w:rsidRPr="008A5E0E" w:rsidRDefault="00144A24" w:rsidP="00013324">
            <w:pPr>
              <w:tabs>
                <w:tab w:val="left" w:pos="8647"/>
              </w:tabs>
              <w:spacing w:line="360" w:lineRule="auto"/>
              <w:jc w:val="center"/>
              <w:rPr>
                <w:rFonts w:ascii="Arial" w:hAnsi="Arial" w:cs="Arial"/>
                <w:sz w:val="24"/>
                <w:szCs w:val="24"/>
                <w:lang w:val="id-ID"/>
              </w:rPr>
            </w:pPr>
            <w:r w:rsidRPr="008A5E0E">
              <w:rPr>
                <w:rFonts w:ascii="Arial" w:hAnsi="Arial" w:cs="Arial"/>
                <w:sz w:val="24"/>
                <w:szCs w:val="24"/>
                <w:lang w:val="id-ID"/>
              </w:rPr>
              <w:t>99</w:t>
            </w:r>
          </w:p>
          <w:p w:rsidR="001A2448" w:rsidRPr="008A5E0E" w:rsidRDefault="00144A24" w:rsidP="00013324">
            <w:pPr>
              <w:tabs>
                <w:tab w:val="left" w:pos="8647"/>
              </w:tabs>
              <w:spacing w:line="360" w:lineRule="auto"/>
              <w:jc w:val="center"/>
              <w:rPr>
                <w:rFonts w:ascii="Arial" w:hAnsi="Arial" w:cs="Arial"/>
                <w:sz w:val="24"/>
                <w:szCs w:val="24"/>
                <w:lang w:val="id-ID"/>
              </w:rPr>
            </w:pPr>
            <w:r w:rsidRPr="008A5E0E">
              <w:rPr>
                <w:rFonts w:ascii="Arial" w:hAnsi="Arial" w:cs="Arial"/>
                <w:sz w:val="24"/>
                <w:szCs w:val="24"/>
                <w:lang w:val="id-ID"/>
              </w:rPr>
              <w:t>97</w:t>
            </w:r>
          </w:p>
          <w:p w:rsidR="001A2448" w:rsidRPr="008A5E0E" w:rsidRDefault="00144A24" w:rsidP="00013324">
            <w:pPr>
              <w:tabs>
                <w:tab w:val="left" w:pos="8647"/>
              </w:tabs>
              <w:spacing w:line="360" w:lineRule="auto"/>
              <w:jc w:val="center"/>
              <w:rPr>
                <w:rFonts w:ascii="Arial" w:hAnsi="Arial" w:cs="Arial"/>
                <w:sz w:val="24"/>
                <w:szCs w:val="24"/>
                <w:lang w:val="id-ID"/>
              </w:rPr>
            </w:pPr>
            <w:r w:rsidRPr="008A5E0E">
              <w:rPr>
                <w:rFonts w:ascii="Arial" w:hAnsi="Arial" w:cs="Arial"/>
                <w:sz w:val="24"/>
                <w:szCs w:val="24"/>
                <w:lang w:val="id-ID"/>
              </w:rPr>
              <w:t>100</w:t>
            </w:r>
          </w:p>
          <w:p w:rsidR="001A2448" w:rsidRPr="008A5E0E" w:rsidRDefault="00144A24" w:rsidP="00013324">
            <w:pPr>
              <w:tabs>
                <w:tab w:val="left" w:pos="8647"/>
              </w:tabs>
              <w:spacing w:line="360" w:lineRule="auto"/>
              <w:jc w:val="center"/>
              <w:rPr>
                <w:rFonts w:ascii="Arial" w:hAnsi="Arial" w:cs="Arial"/>
                <w:sz w:val="24"/>
                <w:szCs w:val="24"/>
                <w:lang w:val="id-ID"/>
              </w:rPr>
            </w:pPr>
            <w:r w:rsidRPr="008A5E0E">
              <w:rPr>
                <w:rFonts w:ascii="Arial" w:hAnsi="Arial" w:cs="Arial"/>
                <w:sz w:val="24"/>
                <w:szCs w:val="24"/>
                <w:lang w:val="id-ID"/>
              </w:rPr>
              <w:t>100</w:t>
            </w:r>
          </w:p>
          <w:p w:rsidR="00144A24" w:rsidRPr="008A5E0E" w:rsidRDefault="00144A24" w:rsidP="00013324">
            <w:pPr>
              <w:tabs>
                <w:tab w:val="left" w:pos="8647"/>
              </w:tabs>
              <w:spacing w:line="360" w:lineRule="auto"/>
              <w:jc w:val="center"/>
              <w:rPr>
                <w:rFonts w:ascii="Arial" w:hAnsi="Arial" w:cs="Arial"/>
                <w:sz w:val="24"/>
                <w:szCs w:val="24"/>
                <w:lang w:val="id-ID"/>
              </w:rPr>
            </w:pPr>
          </w:p>
          <w:p w:rsidR="001A2448" w:rsidRPr="008A5E0E" w:rsidRDefault="001A2448" w:rsidP="00013324">
            <w:pPr>
              <w:tabs>
                <w:tab w:val="left" w:pos="8647"/>
              </w:tabs>
              <w:spacing w:line="360" w:lineRule="auto"/>
              <w:jc w:val="center"/>
              <w:rPr>
                <w:rFonts w:ascii="Arial" w:hAnsi="Arial" w:cs="Arial"/>
                <w:sz w:val="24"/>
                <w:szCs w:val="24"/>
                <w:lang w:val="id-ID"/>
              </w:rPr>
            </w:pPr>
            <w:r w:rsidRPr="008A5E0E">
              <w:rPr>
                <w:rFonts w:ascii="Arial" w:hAnsi="Arial" w:cs="Arial"/>
                <w:sz w:val="24"/>
                <w:szCs w:val="24"/>
                <w:lang w:val="id-ID"/>
              </w:rPr>
              <w:t>100</w:t>
            </w:r>
          </w:p>
          <w:p w:rsidR="001A2448" w:rsidRPr="008A5E0E" w:rsidRDefault="00144A24" w:rsidP="00013324">
            <w:pPr>
              <w:tabs>
                <w:tab w:val="left" w:pos="8647"/>
              </w:tabs>
              <w:spacing w:line="360" w:lineRule="auto"/>
              <w:jc w:val="center"/>
              <w:rPr>
                <w:rFonts w:ascii="Arial" w:hAnsi="Arial" w:cs="Arial"/>
                <w:sz w:val="24"/>
                <w:szCs w:val="24"/>
                <w:lang w:val="id-ID"/>
              </w:rPr>
            </w:pPr>
            <w:r w:rsidRPr="008A5E0E">
              <w:rPr>
                <w:rFonts w:ascii="Arial" w:hAnsi="Arial" w:cs="Arial"/>
                <w:sz w:val="24"/>
                <w:szCs w:val="24"/>
                <w:lang w:val="id-ID"/>
              </w:rPr>
              <w:t>100</w:t>
            </w:r>
          </w:p>
          <w:p w:rsidR="001A2448" w:rsidRPr="008A5E0E" w:rsidRDefault="001A2448" w:rsidP="00013324">
            <w:pPr>
              <w:tabs>
                <w:tab w:val="left" w:pos="8647"/>
              </w:tabs>
              <w:spacing w:line="360" w:lineRule="auto"/>
              <w:jc w:val="center"/>
              <w:rPr>
                <w:rFonts w:ascii="Arial" w:hAnsi="Arial" w:cs="Arial"/>
                <w:sz w:val="24"/>
                <w:szCs w:val="24"/>
                <w:lang w:val="id-ID"/>
              </w:rPr>
            </w:pPr>
          </w:p>
          <w:p w:rsidR="001A2448" w:rsidRPr="008A5E0E" w:rsidRDefault="00144A24" w:rsidP="00013324">
            <w:pPr>
              <w:tabs>
                <w:tab w:val="left" w:pos="8647"/>
              </w:tabs>
              <w:spacing w:line="360" w:lineRule="auto"/>
              <w:jc w:val="center"/>
              <w:rPr>
                <w:rFonts w:ascii="Arial" w:hAnsi="Arial" w:cs="Arial"/>
                <w:sz w:val="24"/>
                <w:szCs w:val="24"/>
                <w:lang w:val="id-ID"/>
              </w:rPr>
            </w:pPr>
            <w:r w:rsidRPr="008A5E0E">
              <w:rPr>
                <w:rFonts w:ascii="Arial" w:hAnsi="Arial" w:cs="Arial"/>
                <w:sz w:val="24"/>
                <w:szCs w:val="24"/>
                <w:lang w:val="id-ID"/>
              </w:rPr>
              <w:t>100</w:t>
            </w:r>
          </w:p>
          <w:p w:rsidR="001A2448" w:rsidRPr="008A5E0E" w:rsidRDefault="00144A24" w:rsidP="00013324">
            <w:pPr>
              <w:tabs>
                <w:tab w:val="left" w:pos="8647"/>
              </w:tabs>
              <w:spacing w:line="360" w:lineRule="auto"/>
              <w:jc w:val="center"/>
              <w:rPr>
                <w:rFonts w:ascii="Arial" w:hAnsi="Arial" w:cs="Arial"/>
                <w:sz w:val="24"/>
                <w:szCs w:val="24"/>
                <w:lang w:val="id-ID"/>
              </w:rPr>
            </w:pPr>
            <w:r w:rsidRPr="008A5E0E">
              <w:rPr>
                <w:rFonts w:ascii="Arial" w:hAnsi="Arial" w:cs="Arial"/>
                <w:sz w:val="24"/>
                <w:szCs w:val="24"/>
                <w:lang w:val="id-ID"/>
              </w:rPr>
              <w:t>100</w:t>
            </w:r>
          </w:p>
          <w:p w:rsidR="001A2448" w:rsidRPr="008A5E0E" w:rsidRDefault="001A2448" w:rsidP="00013324">
            <w:pPr>
              <w:tabs>
                <w:tab w:val="left" w:pos="8647"/>
              </w:tabs>
              <w:spacing w:line="360" w:lineRule="auto"/>
              <w:jc w:val="center"/>
              <w:rPr>
                <w:rFonts w:ascii="Arial" w:hAnsi="Arial" w:cs="Arial"/>
                <w:sz w:val="24"/>
                <w:szCs w:val="24"/>
                <w:lang w:val="id-ID"/>
              </w:rPr>
            </w:pPr>
          </w:p>
          <w:p w:rsidR="001A2448" w:rsidRPr="008A5E0E" w:rsidRDefault="00144A24" w:rsidP="00013324">
            <w:pPr>
              <w:tabs>
                <w:tab w:val="left" w:pos="8647"/>
              </w:tabs>
              <w:spacing w:line="360" w:lineRule="auto"/>
              <w:jc w:val="center"/>
              <w:rPr>
                <w:rFonts w:ascii="Arial" w:hAnsi="Arial" w:cs="Arial"/>
                <w:sz w:val="24"/>
                <w:szCs w:val="24"/>
                <w:lang w:val="id-ID"/>
              </w:rPr>
            </w:pPr>
            <w:r w:rsidRPr="008A5E0E">
              <w:rPr>
                <w:rFonts w:ascii="Arial" w:hAnsi="Arial" w:cs="Arial"/>
                <w:sz w:val="24"/>
                <w:szCs w:val="24"/>
                <w:lang w:val="id-ID"/>
              </w:rPr>
              <w:t>100</w:t>
            </w:r>
          </w:p>
          <w:p w:rsidR="00144A24" w:rsidRPr="008A5E0E" w:rsidRDefault="00144A24" w:rsidP="00013324">
            <w:pPr>
              <w:tabs>
                <w:tab w:val="left" w:pos="8647"/>
              </w:tabs>
              <w:spacing w:line="360" w:lineRule="auto"/>
              <w:jc w:val="center"/>
              <w:rPr>
                <w:rFonts w:ascii="Arial" w:hAnsi="Arial" w:cs="Arial"/>
                <w:sz w:val="24"/>
                <w:szCs w:val="24"/>
                <w:lang w:val="id-ID"/>
              </w:rPr>
            </w:pPr>
            <w:r w:rsidRPr="008A5E0E">
              <w:rPr>
                <w:rFonts w:ascii="Arial" w:hAnsi="Arial" w:cs="Arial"/>
                <w:sz w:val="24"/>
                <w:szCs w:val="24"/>
                <w:lang w:val="id-ID"/>
              </w:rPr>
              <w:t>100</w:t>
            </w:r>
          </w:p>
          <w:p w:rsidR="001A2448" w:rsidRPr="008A5E0E" w:rsidRDefault="00144A24" w:rsidP="00013324">
            <w:pPr>
              <w:tabs>
                <w:tab w:val="left" w:pos="8647"/>
              </w:tabs>
              <w:spacing w:line="360" w:lineRule="auto"/>
              <w:jc w:val="center"/>
              <w:rPr>
                <w:rFonts w:ascii="Arial" w:hAnsi="Arial" w:cs="Arial"/>
                <w:sz w:val="24"/>
                <w:szCs w:val="24"/>
                <w:lang w:val="id-ID"/>
              </w:rPr>
            </w:pPr>
            <w:r w:rsidRPr="008A5E0E">
              <w:rPr>
                <w:rFonts w:ascii="Arial" w:hAnsi="Arial" w:cs="Arial"/>
                <w:sz w:val="24"/>
                <w:szCs w:val="24"/>
                <w:lang w:val="id-ID"/>
              </w:rPr>
              <w:t>100</w:t>
            </w:r>
          </w:p>
          <w:p w:rsidR="001A2448" w:rsidRPr="008A5E0E" w:rsidRDefault="001A2448" w:rsidP="00013324">
            <w:pPr>
              <w:tabs>
                <w:tab w:val="left" w:pos="8647"/>
              </w:tabs>
              <w:spacing w:line="360" w:lineRule="auto"/>
              <w:jc w:val="center"/>
              <w:rPr>
                <w:rFonts w:ascii="Arial" w:hAnsi="Arial" w:cs="Arial"/>
                <w:sz w:val="24"/>
                <w:szCs w:val="24"/>
                <w:lang w:val="id-ID"/>
              </w:rPr>
            </w:pPr>
          </w:p>
          <w:p w:rsidR="001A2448" w:rsidRPr="008A5E0E" w:rsidRDefault="00144A24" w:rsidP="00013324">
            <w:pPr>
              <w:tabs>
                <w:tab w:val="left" w:pos="8647"/>
              </w:tabs>
              <w:spacing w:line="360" w:lineRule="auto"/>
              <w:jc w:val="center"/>
              <w:rPr>
                <w:rFonts w:ascii="Arial" w:hAnsi="Arial" w:cs="Arial"/>
                <w:sz w:val="24"/>
                <w:szCs w:val="24"/>
                <w:lang w:val="id-ID"/>
              </w:rPr>
            </w:pPr>
            <w:r w:rsidRPr="008A5E0E">
              <w:rPr>
                <w:rFonts w:ascii="Arial" w:hAnsi="Arial" w:cs="Arial"/>
                <w:sz w:val="24"/>
                <w:szCs w:val="24"/>
                <w:lang w:val="id-ID"/>
              </w:rPr>
              <w:t>100</w:t>
            </w:r>
          </w:p>
          <w:p w:rsidR="00144A24" w:rsidRPr="008A5E0E" w:rsidRDefault="00144A24" w:rsidP="00013324">
            <w:pPr>
              <w:tabs>
                <w:tab w:val="left" w:pos="8647"/>
              </w:tabs>
              <w:spacing w:line="360" w:lineRule="auto"/>
              <w:jc w:val="center"/>
              <w:rPr>
                <w:rFonts w:ascii="Arial" w:hAnsi="Arial" w:cs="Arial"/>
                <w:sz w:val="24"/>
                <w:szCs w:val="24"/>
                <w:lang w:val="id-ID"/>
              </w:rPr>
            </w:pPr>
          </w:p>
          <w:p w:rsidR="00144A24" w:rsidRPr="008A5E0E" w:rsidRDefault="00144A24" w:rsidP="00013324">
            <w:pPr>
              <w:tabs>
                <w:tab w:val="left" w:pos="8647"/>
              </w:tabs>
              <w:spacing w:line="360" w:lineRule="auto"/>
              <w:jc w:val="center"/>
              <w:rPr>
                <w:rFonts w:ascii="Arial" w:hAnsi="Arial" w:cs="Arial"/>
                <w:sz w:val="24"/>
                <w:szCs w:val="24"/>
                <w:lang w:val="id-ID"/>
              </w:rPr>
            </w:pPr>
          </w:p>
          <w:p w:rsidR="00144A24" w:rsidRPr="008A5E0E" w:rsidRDefault="00144A24" w:rsidP="00013324">
            <w:pPr>
              <w:tabs>
                <w:tab w:val="left" w:pos="8647"/>
              </w:tabs>
              <w:spacing w:line="360" w:lineRule="auto"/>
              <w:jc w:val="center"/>
              <w:rPr>
                <w:rFonts w:ascii="Arial" w:hAnsi="Arial" w:cs="Arial"/>
                <w:sz w:val="24"/>
                <w:szCs w:val="24"/>
                <w:lang w:val="id-ID"/>
              </w:rPr>
            </w:pPr>
            <w:r w:rsidRPr="008A5E0E">
              <w:rPr>
                <w:rFonts w:ascii="Arial" w:hAnsi="Arial" w:cs="Arial"/>
                <w:sz w:val="24"/>
                <w:szCs w:val="24"/>
                <w:lang w:val="id-ID"/>
              </w:rPr>
              <w:t>100</w:t>
            </w:r>
          </w:p>
          <w:p w:rsidR="00144A24" w:rsidRPr="008A5E0E" w:rsidRDefault="00144A24" w:rsidP="00013324">
            <w:pPr>
              <w:tabs>
                <w:tab w:val="left" w:pos="8647"/>
              </w:tabs>
              <w:spacing w:line="360" w:lineRule="auto"/>
              <w:jc w:val="center"/>
              <w:rPr>
                <w:rFonts w:ascii="Arial" w:hAnsi="Arial" w:cs="Arial"/>
                <w:sz w:val="24"/>
                <w:szCs w:val="24"/>
                <w:lang w:val="id-ID"/>
              </w:rPr>
            </w:pPr>
          </w:p>
          <w:p w:rsidR="001A2448" w:rsidRPr="008A5E0E" w:rsidRDefault="00144A24" w:rsidP="00013324">
            <w:pPr>
              <w:tabs>
                <w:tab w:val="left" w:pos="8647"/>
              </w:tabs>
              <w:spacing w:line="360" w:lineRule="auto"/>
              <w:jc w:val="center"/>
              <w:rPr>
                <w:rFonts w:ascii="Arial" w:hAnsi="Arial" w:cs="Arial"/>
                <w:sz w:val="24"/>
                <w:szCs w:val="24"/>
                <w:lang w:val="id-ID"/>
              </w:rPr>
            </w:pPr>
            <w:r w:rsidRPr="008A5E0E">
              <w:rPr>
                <w:rFonts w:ascii="Arial" w:hAnsi="Arial" w:cs="Arial"/>
                <w:sz w:val="24"/>
                <w:szCs w:val="24"/>
                <w:lang w:val="id-ID"/>
              </w:rPr>
              <w:t>100</w:t>
            </w:r>
          </w:p>
          <w:p w:rsidR="001A2448" w:rsidRPr="008A5E0E" w:rsidRDefault="001A2448" w:rsidP="00013324">
            <w:pPr>
              <w:tabs>
                <w:tab w:val="left" w:pos="8647"/>
              </w:tabs>
              <w:spacing w:line="360" w:lineRule="auto"/>
              <w:jc w:val="center"/>
              <w:rPr>
                <w:rFonts w:ascii="Arial" w:hAnsi="Arial" w:cs="Arial"/>
                <w:sz w:val="24"/>
                <w:szCs w:val="24"/>
                <w:lang w:val="id-ID"/>
              </w:rPr>
            </w:pPr>
            <w:r w:rsidRPr="008A5E0E">
              <w:rPr>
                <w:rFonts w:ascii="Arial" w:hAnsi="Arial" w:cs="Arial"/>
                <w:sz w:val="24"/>
                <w:szCs w:val="24"/>
                <w:lang w:val="id-ID"/>
              </w:rPr>
              <w:t>100</w:t>
            </w:r>
          </w:p>
          <w:p w:rsidR="001A2448" w:rsidRPr="008A5E0E" w:rsidRDefault="001A2448" w:rsidP="00226D41">
            <w:pPr>
              <w:tabs>
                <w:tab w:val="left" w:pos="8647"/>
              </w:tabs>
              <w:spacing w:line="360" w:lineRule="auto"/>
              <w:jc w:val="both"/>
              <w:rPr>
                <w:rFonts w:ascii="Arial" w:hAnsi="Arial" w:cs="Arial"/>
                <w:sz w:val="24"/>
                <w:szCs w:val="24"/>
                <w:lang w:val="id-ID"/>
              </w:rPr>
            </w:pPr>
          </w:p>
          <w:p w:rsidR="001A2448" w:rsidRPr="008A5E0E" w:rsidRDefault="00144A24" w:rsidP="004541F2">
            <w:pPr>
              <w:tabs>
                <w:tab w:val="left" w:pos="8647"/>
              </w:tabs>
              <w:spacing w:line="360" w:lineRule="auto"/>
              <w:jc w:val="center"/>
              <w:rPr>
                <w:rFonts w:ascii="Arial" w:hAnsi="Arial" w:cs="Arial"/>
                <w:sz w:val="24"/>
                <w:szCs w:val="24"/>
                <w:lang w:val="id-ID"/>
              </w:rPr>
            </w:pPr>
            <w:r w:rsidRPr="008A5E0E">
              <w:rPr>
                <w:rFonts w:ascii="Arial" w:hAnsi="Arial" w:cs="Arial"/>
                <w:sz w:val="24"/>
                <w:szCs w:val="24"/>
                <w:lang w:val="id-ID"/>
              </w:rPr>
              <w:t>100</w:t>
            </w:r>
          </w:p>
          <w:p w:rsidR="001A2448" w:rsidRPr="008A5E0E" w:rsidRDefault="00144A24" w:rsidP="004541F2">
            <w:pPr>
              <w:tabs>
                <w:tab w:val="left" w:pos="8647"/>
              </w:tabs>
              <w:spacing w:line="360" w:lineRule="auto"/>
              <w:jc w:val="center"/>
              <w:rPr>
                <w:rFonts w:ascii="Arial" w:hAnsi="Arial" w:cs="Arial"/>
                <w:sz w:val="24"/>
                <w:szCs w:val="24"/>
                <w:lang w:val="id-ID"/>
              </w:rPr>
            </w:pPr>
            <w:r w:rsidRPr="008A5E0E">
              <w:rPr>
                <w:rFonts w:ascii="Arial" w:hAnsi="Arial" w:cs="Arial"/>
                <w:sz w:val="24"/>
                <w:szCs w:val="24"/>
                <w:lang w:val="id-ID"/>
              </w:rPr>
              <w:t>100</w:t>
            </w:r>
          </w:p>
          <w:p w:rsidR="001A2448" w:rsidRPr="008A5E0E" w:rsidRDefault="001A2448" w:rsidP="00226D41">
            <w:pPr>
              <w:tabs>
                <w:tab w:val="left" w:pos="8647"/>
              </w:tabs>
              <w:spacing w:line="360" w:lineRule="auto"/>
              <w:jc w:val="both"/>
              <w:rPr>
                <w:rFonts w:ascii="Arial" w:hAnsi="Arial" w:cs="Arial"/>
                <w:sz w:val="24"/>
                <w:szCs w:val="24"/>
                <w:lang w:val="id-ID"/>
              </w:rPr>
            </w:pPr>
          </w:p>
          <w:p w:rsidR="001A2448" w:rsidRPr="008A5E0E" w:rsidRDefault="001A2448" w:rsidP="00226D41">
            <w:pPr>
              <w:tabs>
                <w:tab w:val="left" w:pos="8647"/>
              </w:tabs>
              <w:spacing w:line="360" w:lineRule="auto"/>
              <w:jc w:val="both"/>
              <w:rPr>
                <w:rFonts w:ascii="Arial" w:hAnsi="Arial" w:cs="Arial"/>
                <w:sz w:val="24"/>
                <w:szCs w:val="24"/>
                <w:lang w:val="id-ID"/>
              </w:rPr>
            </w:pPr>
          </w:p>
        </w:tc>
      </w:tr>
      <w:tr w:rsidR="00C41180" w:rsidRPr="008A5E0E" w:rsidTr="00B40824">
        <w:trPr>
          <w:trHeight w:val="439"/>
        </w:trPr>
        <w:tc>
          <w:tcPr>
            <w:tcW w:w="541" w:type="dxa"/>
          </w:tcPr>
          <w:p w:rsidR="00C41180" w:rsidRPr="008A5E0E" w:rsidRDefault="00C41180" w:rsidP="00C41180">
            <w:pPr>
              <w:tabs>
                <w:tab w:val="left" w:pos="8647"/>
              </w:tabs>
              <w:spacing w:line="360" w:lineRule="auto"/>
              <w:jc w:val="center"/>
              <w:rPr>
                <w:rFonts w:ascii="Arial" w:hAnsi="Arial" w:cs="Arial"/>
                <w:sz w:val="24"/>
                <w:szCs w:val="24"/>
                <w:lang w:val="id-ID"/>
              </w:rPr>
            </w:pPr>
            <w:r w:rsidRPr="008A5E0E">
              <w:rPr>
                <w:rFonts w:ascii="Arial" w:hAnsi="Arial" w:cs="Arial"/>
                <w:sz w:val="24"/>
                <w:szCs w:val="24"/>
                <w:lang w:val="id-ID"/>
              </w:rPr>
              <w:t>8</w:t>
            </w:r>
          </w:p>
        </w:tc>
        <w:tc>
          <w:tcPr>
            <w:tcW w:w="2729" w:type="dxa"/>
          </w:tcPr>
          <w:p w:rsidR="00C41180" w:rsidRPr="008A5E0E" w:rsidRDefault="00C41180" w:rsidP="00226D41">
            <w:pPr>
              <w:tabs>
                <w:tab w:val="left" w:pos="8647"/>
              </w:tabs>
              <w:spacing w:line="360" w:lineRule="auto"/>
              <w:jc w:val="both"/>
              <w:rPr>
                <w:rFonts w:ascii="Arial" w:hAnsi="Arial" w:cs="Arial"/>
                <w:sz w:val="24"/>
                <w:szCs w:val="24"/>
              </w:rPr>
            </w:pPr>
            <w:r w:rsidRPr="008A5E0E">
              <w:rPr>
                <w:rFonts w:ascii="Arial" w:hAnsi="Arial" w:cs="Arial"/>
                <w:sz w:val="24"/>
                <w:szCs w:val="24"/>
              </w:rPr>
              <w:t xml:space="preserve">KETAHANAN PANGAN </w:t>
            </w:r>
          </w:p>
        </w:tc>
        <w:tc>
          <w:tcPr>
            <w:tcW w:w="4883" w:type="dxa"/>
          </w:tcPr>
          <w:p w:rsidR="00C41180" w:rsidRPr="008A5E0E" w:rsidRDefault="00CB5B27" w:rsidP="00B61F5D">
            <w:pPr>
              <w:pStyle w:val="ListParagraph"/>
              <w:numPr>
                <w:ilvl w:val="0"/>
                <w:numId w:val="34"/>
              </w:numPr>
              <w:tabs>
                <w:tab w:val="left" w:pos="8647"/>
              </w:tabs>
              <w:spacing w:line="360" w:lineRule="auto"/>
              <w:ind w:left="459" w:hanging="459"/>
              <w:jc w:val="both"/>
              <w:rPr>
                <w:rFonts w:ascii="Arial" w:hAnsi="Arial" w:cs="Arial"/>
                <w:sz w:val="24"/>
                <w:szCs w:val="24"/>
              </w:rPr>
            </w:pPr>
            <w:r w:rsidRPr="008A5E0E">
              <w:rPr>
                <w:rFonts w:ascii="Arial" w:hAnsi="Arial" w:cs="Arial"/>
                <w:sz w:val="24"/>
                <w:szCs w:val="24"/>
              </w:rPr>
              <w:t>Terpenuhi beras raskin</w:t>
            </w:r>
          </w:p>
        </w:tc>
        <w:tc>
          <w:tcPr>
            <w:tcW w:w="1437" w:type="dxa"/>
          </w:tcPr>
          <w:p w:rsidR="00C41180" w:rsidRPr="008A5E0E" w:rsidRDefault="00144A24" w:rsidP="004541F2">
            <w:pPr>
              <w:tabs>
                <w:tab w:val="left" w:pos="8647"/>
              </w:tabs>
              <w:spacing w:line="360" w:lineRule="auto"/>
              <w:jc w:val="center"/>
              <w:rPr>
                <w:rFonts w:ascii="Arial" w:hAnsi="Arial" w:cs="Arial"/>
                <w:sz w:val="24"/>
                <w:szCs w:val="24"/>
                <w:lang w:val="id-ID"/>
              </w:rPr>
            </w:pPr>
            <w:r w:rsidRPr="008A5E0E">
              <w:rPr>
                <w:rFonts w:ascii="Arial" w:hAnsi="Arial" w:cs="Arial"/>
                <w:sz w:val="24"/>
                <w:szCs w:val="24"/>
                <w:lang w:val="id-ID"/>
              </w:rPr>
              <w:t>100</w:t>
            </w:r>
          </w:p>
          <w:p w:rsidR="001A2448" w:rsidRPr="008A5E0E" w:rsidRDefault="001A2448" w:rsidP="004541F2">
            <w:pPr>
              <w:tabs>
                <w:tab w:val="left" w:pos="8647"/>
              </w:tabs>
              <w:spacing w:line="360" w:lineRule="auto"/>
              <w:jc w:val="center"/>
              <w:rPr>
                <w:rFonts w:ascii="Arial" w:hAnsi="Arial" w:cs="Arial"/>
                <w:sz w:val="24"/>
                <w:szCs w:val="24"/>
                <w:lang w:val="id-ID"/>
              </w:rPr>
            </w:pPr>
          </w:p>
        </w:tc>
      </w:tr>
      <w:tr w:rsidR="00C41180" w:rsidRPr="008A5E0E" w:rsidTr="004541F2">
        <w:trPr>
          <w:trHeight w:val="976"/>
        </w:trPr>
        <w:tc>
          <w:tcPr>
            <w:tcW w:w="541" w:type="dxa"/>
          </w:tcPr>
          <w:p w:rsidR="00C41180" w:rsidRPr="008A5E0E" w:rsidRDefault="00B40824" w:rsidP="00373752">
            <w:pPr>
              <w:tabs>
                <w:tab w:val="left" w:pos="8647"/>
              </w:tabs>
              <w:spacing w:line="360" w:lineRule="auto"/>
              <w:jc w:val="center"/>
              <w:rPr>
                <w:rFonts w:ascii="Arial" w:hAnsi="Arial" w:cs="Arial"/>
                <w:sz w:val="24"/>
                <w:szCs w:val="24"/>
                <w:lang w:val="id-ID"/>
              </w:rPr>
            </w:pPr>
            <w:r w:rsidRPr="008A5E0E">
              <w:rPr>
                <w:rFonts w:ascii="Arial" w:hAnsi="Arial" w:cs="Arial"/>
                <w:sz w:val="24"/>
                <w:szCs w:val="24"/>
                <w:lang w:val="id-ID"/>
              </w:rPr>
              <w:t>10</w:t>
            </w:r>
          </w:p>
        </w:tc>
        <w:tc>
          <w:tcPr>
            <w:tcW w:w="2729" w:type="dxa"/>
          </w:tcPr>
          <w:p w:rsidR="00C41180" w:rsidRPr="008A5E0E" w:rsidRDefault="00C41180" w:rsidP="00226D41">
            <w:pPr>
              <w:tabs>
                <w:tab w:val="left" w:pos="8647"/>
              </w:tabs>
              <w:spacing w:line="360" w:lineRule="auto"/>
              <w:jc w:val="both"/>
              <w:rPr>
                <w:rFonts w:ascii="Arial" w:hAnsi="Arial" w:cs="Arial"/>
                <w:sz w:val="24"/>
                <w:szCs w:val="24"/>
              </w:rPr>
            </w:pPr>
            <w:r w:rsidRPr="008A5E0E">
              <w:rPr>
                <w:rFonts w:ascii="Arial" w:hAnsi="Arial" w:cs="Arial"/>
                <w:sz w:val="24"/>
                <w:szCs w:val="24"/>
              </w:rPr>
              <w:t xml:space="preserve">STATISTIK </w:t>
            </w:r>
          </w:p>
        </w:tc>
        <w:tc>
          <w:tcPr>
            <w:tcW w:w="4883" w:type="dxa"/>
          </w:tcPr>
          <w:p w:rsidR="00C41180" w:rsidRPr="008A5E0E" w:rsidRDefault="00C41180" w:rsidP="00B61F5D">
            <w:pPr>
              <w:pStyle w:val="ListParagraph"/>
              <w:numPr>
                <w:ilvl w:val="0"/>
                <w:numId w:val="34"/>
              </w:numPr>
              <w:tabs>
                <w:tab w:val="left" w:pos="8647"/>
              </w:tabs>
              <w:spacing w:line="360" w:lineRule="auto"/>
              <w:ind w:left="459" w:hanging="459"/>
              <w:jc w:val="both"/>
              <w:rPr>
                <w:rFonts w:ascii="Arial" w:hAnsi="Arial" w:cs="Arial"/>
                <w:sz w:val="24"/>
                <w:szCs w:val="24"/>
              </w:rPr>
            </w:pPr>
            <w:r w:rsidRPr="008A5E0E">
              <w:rPr>
                <w:rFonts w:ascii="Arial" w:hAnsi="Arial" w:cs="Arial"/>
                <w:sz w:val="24"/>
                <w:szCs w:val="24"/>
                <w:lang w:val="id-ID"/>
              </w:rPr>
              <w:t>Tersusunnya profil desa</w:t>
            </w:r>
            <w:r w:rsidR="00CB5B27" w:rsidRPr="008A5E0E">
              <w:rPr>
                <w:rFonts w:ascii="Arial" w:hAnsi="Arial" w:cs="Arial"/>
                <w:sz w:val="24"/>
                <w:szCs w:val="24"/>
                <w:lang w:val="id-ID"/>
              </w:rPr>
              <w:t xml:space="preserve"> dan kelurahan</w:t>
            </w:r>
          </w:p>
          <w:p w:rsidR="00C41180" w:rsidRPr="008A5E0E" w:rsidRDefault="00C41180" w:rsidP="00CB5B27">
            <w:pPr>
              <w:tabs>
                <w:tab w:val="left" w:pos="8647"/>
              </w:tabs>
              <w:spacing w:line="360" w:lineRule="auto"/>
              <w:jc w:val="both"/>
              <w:rPr>
                <w:rFonts w:ascii="Arial" w:hAnsi="Arial" w:cs="Arial"/>
                <w:sz w:val="24"/>
                <w:szCs w:val="24"/>
              </w:rPr>
            </w:pPr>
          </w:p>
        </w:tc>
        <w:tc>
          <w:tcPr>
            <w:tcW w:w="1437" w:type="dxa"/>
          </w:tcPr>
          <w:p w:rsidR="00C41180" w:rsidRPr="008A5E0E" w:rsidRDefault="00B40824" w:rsidP="004541F2">
            <w:pPr>
              <w:tabs>
                <w:tab w:val="left" w:pos="8647"/>
              </w:tabs>
              <w:spacing w:line="360" w:lineRule="auto"/>
              <w:jc w:val="center"/>
              <w:rPr>
                <w:rFonts w:ascii="Arial" w:hAnsi="Arial" w:cs="Arial"/>
                <w:sz w:val="24"/>
                <w:szCs w:val="24"/>
                <w:lang w:val="id-ID"/>
              </w:rPr>
            </w:pPr>
            <w:r w:rsidRPr="008A5E0E">
              <w:rPr>
                <w:rFonts w:ascii="Arial" w:hAnsi="Arial" w:cs="Arial"/>
                <w:sz w:val="24"/>
                <w:szCs w:val="24"/>
                <w:lang w:val="id-ID"/>
              </w:rPr>
              <w:t>100</w:t>
            </w:r>
          </w:p>
          <w:p w:rsidR="00387B9E" w:rsidRPr="008A5E0E" w:rsidRDefault="00387B9E" w:rsidP="00CB5B27">
            <w:pPr>
              <w:tabs>
                <w:tab w:val="left" w:pos="8647"/>
              </w:tabs>
              <w:spacing w:line="360" w:lineRule="auto"/>
              <w:rPr>
                <w:rFonts w:ascii="Arial" w:hAnsi="Arial" w:cs="Arial"/>
                <w:sz w:val="24"/>
                <w:szCs w:val="24"/>
                <w:lang w:val="id-ID"/>
              </w:rPr>
            </w:pPr>
          </w:p>
        </w:tc>
      </w:tr>
    </w:tbl>
    <w:p w:rsidR="00A439C6" w:rsidRPr="008A5E0E" w:rsidRDefault="00A439C6" w:rsidP="00387B9E">
      <w:pPr>
        <w:tabs>
          <w:tab w:val="left" w:pos="8647"/>
        </w:tabs>
        <w:spacing w:after="0" w:line="360" w:lineRule="auto"/>
        <w:rPr>
          <w:rFonts w:ascii="Arial" w:hAnsi="Arial" w:cs="Arial"/>
          <w:sz w:val="24"/>
          <w:szCs w:val="24"/>
          <w:lang w:val="id-ID"/>
        </w:rPr>
      </w:pPr>
    </w:p>
    <w:p w:rsidR="00A439C6" w:rsidRPr="008A5E0E" w:rsidRDefault="00A439C6" w:rsidP="00D04806">
      <w:pPr>
        <w:tabs>
          <w:tab w:val="left" w:pos="8647"/>
        </w:tabs>
        <w:spacing w:after="0" w:line="360" w:lineRule="auto"/>
        <w:jc w:val="center"/>
        <w:rPr>
          <w:rFonts w:ascii="Arial" w:hAnsi="Arial" w:cs="Arial"/>
          <w:sz w:val="24"/>
          <w:szCs w:val="24"/>
        </w:rPr>
      </w:pPr>
    </w:p>
    <w:p w:rsidR="00B40824" w:rsidRPr="008A5E0E" w:rsidRDefault="00B40824" w:rsidP="00CB5B27">
      <w:pPr>
        <w:tabs>
          <w:tab w:val="left" w:pos="8647"/>
        </w:tabs>
        <w:spacing w:after="0" w:line="360" w:lineRule="auto"/>
        <w:rPr>
          <w:rFonts w:ascii="Arial" w:hAnsi="Arial" w:cs="Arial"/>
          <w:sz w:val="24"/>
          <w:szCs w:val="24"/>
        </w:rPr>
      </w:pPr>
    </w:p>
    <w:p w:rsidR="00B40824" w:rsidRPr="008A5E0E" w:rsidRDefault="00B40824" w:rsidP="00D04806">
      <w:pPr>
        <w:tabs>
          <w:tab w:val="left" w:pos="8647"/>
        </w:tabs>
        <w:spacing w:after="0" w:line="360" w:lineRule="auto"/>
        <w:jc w:val="center"/>
        <w:rPr>
          <w:rFonts w:ascii="Arial" w:hAnsi="Arial" w:cs="Arial"/>
          <w:sz w:val="24"/>
          <w:szCs w:val="24"/>
        </w:rPr>
      </w:pPr>
    </w:p>
    <w:p w:rsidR="00B40824" w:rsidRPr="008A5E0E" w:rsidRDefault="00B40824" w:rsidP="00D04806">
      <w:pPr>
        <w:tabs>
          <w:tab w:val="left" w:pos="8647"/>
        </w:tabs>
        <w:spacing w:after="0" w:line="360" w:lineRule="auto"/>
        <w:jc w:val="center"/>
        <w:rPr>
          <w:rFonts w:ascii="Arial" w:hAnsi="Arial" w:cs="Arial"/>
          <w:sz w:val="24"/>
          <w:szCs w:val="24"/>
        </w:rPr>
      </w:pPr>
    </w:p>
    <w:p w:rsidR="00320D75" w:rsidRPr="008A5E0E" w:rsidRDefault="00320D75" w:rsidP="000E0F52">
      <w:pPr>
        <w:spacing w:after="0" w:line="360" w:lineRule="auto"/>
        <w:jc w:val="center"/>
        <w:rPr>
          <w:rFonts w:ascii="Arial" w:hAnsi="Arial" w:cs="Arial"/>
          <w:b/>
          <w:sz w:val="24"/>
          <w:szCs w:val="24"/>
        </w:rPr>
      </w:pPr>
      <w:r w:rsidRPr="008A5E0E">
        <w:rPr>
          <w:rFonts w:ascii="Arial" w:hAnsi="Arial" w:cs="Arial"/>
          <w:b/>
          <w:sz w:val="24"/>
          <w:szCs w:val="24"/>
        </w:rPr>
        <w:t xml:space="preserve">DAFTAR GAMBAR </w:t>
      </w:r>
    </w:p>
    <w:p w:rsidR="00320D75" w:rsidRPr="008A5E0E" w:rsidRDefault="00320D75" w:rsidP="000E0F52">
      <w:pPr>
        <w:spacing w:after="0" w:line="360" w:lineRule="auto"/>
        <w:jc w:val="center"/>
        <w:rPr>
          <w:rFonts w:ascii="Arial" w:hAnsi="Arial" w:cs="Arial"/>
          <w:b/>
          <w:sz w:val="24"/>
          <w:szCs w:val="24"/>
        </w:rPr>
      </w:pPr>
    </w:p>
    <w:p w:rsidR="00320D75" w:rsidRPr="008A5E0E" w:rsidRDefault="00320D75" w:rsidP="00320D75">
      <w:pPr>
        <w:tabs>
          <w:tab w:val="left" w:pos="8647"/>
        </w:tabs>
        <w:spacing w:after="0" w:line="360" w:lineRule="auto"/>
        <w:jc w:val="both"/>
        <w:rPr>
          <w:rFonts w:ascii="Arial" w:hAnsi="Arial" w:cs="Arial"/>
          <w:sz w:val="24"/>
          <w:szCs w:val="24"/>
        </w:rPr>
      </w:pPr>
      <w:r w:rsidRPr="008A5E0E">
        <w:rPr>
          <w:rFonts w:ascii="Arial" w:hAnsi="Arial" w:cs="Arial"/>
          <w:sz w:val="24"/>
          <w:szCs w:val="24"/>
        </w:rPr>
        <w:t>Gambar 1. Struktur Organisasi Pemerintah Kecamatan ……………………………</w:t>
      </w:r>
      <w:r w:rsidRPr="008A5E0E">
        <w:rPr>
          <w:rFonts w:ascii="Arial" w:hAnsi="Arial" w:cs="Arial"/>
          <w:sz w:val="24"/>
          <w:szCs w:val="24"/>
        </w:rPr>
        <w:tab/>
        <w:t>4</w:t>
      </w:r>
    </w:p>
    <w:p w:rsidR="00320D75" w:rsidRPr="008A5E0E" w:rsidRDefault="00320D75" w:rsidP="00320D75">
      <w:pPr>
        <w:tabs>
          <w:tab w:val="left" w:pos="8647"/>
        </w:tabs>
        <w:spacing w:after="0" w:line="360" w:lineRule="auto"/>
        <w:jc w:val="both"/>
        <w:rPr>
          <w:rFonts w:ascii="Arial" w:hAnsi="Arial" w:cs="Arial"/>
          <w:sz w:val="24"/>
          <w:szCs w:val="24"/>
        </w:rPr>
      </w:pPr>
    </w:p>
    <w:p w:rsidR="00320D75" w:rsidRPr="008A5E0E" w:rsidRDefault="00320D75" w:rsidP="00320D75">
      <w:pPr>
        <w:tabs>
          <w:tab w:val="left" w:pos="8647"/>
        </w:tabs>
        <w:spacing w:after="0" w:line="360" w:lineRule="auto"/>
        <w:jc w:val="both"/>
        <w:rPr>
          <w:rFonts w:ascii="Arial" w:hAnsi="Arial" w:cs="Arial"/>
          <w:sz w:val="24"/>
          <w:szCs w:val="24"/>
        </w:rPr>
      </w:pPr>
    </w:p>
    <w:p w:rsidR="00320D75" w:rsidRPr="008A5E0E" w:rsidRDefault="00320D75" w:rsidP="00320D75">
      <w:pPr>
        <w:tabs>
          <w:tab w:val="left" w:pos="8647"/>
        </w:tabs>
        <w:spacing w:after="0" w:line="360" w:lineRule="auto"/>
        <w:jc w:val="both"/>
        <w:rPr>
          <w:rFonts w:ascii="Arial" w:hAnsi="Arial" w:cs="Arial"/>
          <w:sz w:val="24"/>
          <w:szCs w:val="24"/>
        </w:rPr>
      </w:pPr>
    </w:p>
    <w:p w:rsidR="00320D75" w:rsidRPr="008A5E0E" w:rsidRDefault="00320D75" w:rsidP="00320D75">
      <w:pPr>
        <w:tabs>
          <w:tab w:val="left" w:pos="8647"/>
        </w:tabs>
        <w:spacing w:after="0" w:line="360" w:lineRule="auto"/>
        <w:jc w:val="both"/>
        <w:rPr>
          <w:rFonts w:ascii="Arial" w:hAnsi="Arial" w:cs="Arial"/>
          <w:sz w:val="24"/>
          <w:szCs w:val="24"/>
        </w:rPr>
      </w:pPr>
    </w:p>
    <w:p w:rsidR="00320D75" w:rsidRPr="008A5E0E" w:rsidRDefault="00320D75" w:rsidP="00320D75">
      <w:pPr>
        <w:tabs>
          <w:tab w:val="left" w:pos="8647"/>
        </w:tabs>
        <w:spacing w:after="0" w:line="360" w:lineRule="auto"/>
        <w:jc w:val="both"/>
        <w:rPr>
          <w:rFonts w:ascii="Arial" w:hAnsi="Arial" w:cs="Arial"/>
          <w:sz w:val="24"/>
          <w:szCs w:val="24"/>
        </w:rPr>
      </w:pPr>
    </w:p>
    <w:p w:rsidR="00320D75" w:rsidRPr="008A5E0E" w:rsidRDefault="00320D75" w:rsidP="00320D75">
      <w:pPr>
        <w:tabs>
          <w:tab w:val="left" w:pos="8647"/>
        </w:tabs>
        <w:spacing w:after="0" w:line="360" w:lineRule="auto"/>
        <w:jc w:val="both"/>
        <w:rPr>
          <w:rFonts w:ascii="Arial" w:hAnsi="Arial" w:cs="Arial"/>
          <w:sz w:val="24"/>
          <w:szCs w:val="24"/>
        </w:rPr>
      </w:pPr>
    </w:p>
    <w:p w:rsidR="00320D75" w:rsidRPr="008A5E0E" w:rsidRDefault="00320D75" w:rsidP="00320D75">
      <w:pPr>
        <w:tabs>
          <w:tab w:val="left" w:pos="8647"/>
        </w:tabs>
        <w:spacing w:after="0" w:line="360" w:lineRule="auto"/>
        <w:jc w:val="both"/>
        <w:rPr>
          <w:rFonts w:ascii="Arial" w:hAnsi="Arial" w:cs="Arial"/>
          <w:sz w:val="24"/>
          <w:szCs w:val="24"/>
        </w:rPr>
      </w:pPr>
    </w:p>
    <w:p w:rsidR="00320D75" w:rsidRPr="008A5E0E" w:rsidRDefault="00320D75" w:rsidP="00320D75">
      <w:pPr>
        <w:tabs>
          <w:tab w:val="left" w:pos="8647"/>
        </w:tabs>
        <w:spacing w:after="0" w:line="360" w:lineRule="auto"/>
        <w:jc w:val="both"/>
        <w:rPr>
          <w:rFonts w:ascii="Arial" w:hAnsi="Arial" w:cs="Arial"/>
          <w:sz w:val="24"/>
          <w:szCs w:val="24"/>
        </w:rPr>
      </w:pPr>
    </w:p>
    <w:p w:rsidR="00320D75" w:rsidRPr="008A5E0E" w:rsidRDefault="00320D75" w:rsidP="00320D75">
      <w:pPr>
        <w:tabs>
          <w:tab w:val="left" w:pos="8647"/>
        </w:tabs>
        <w:spacing w:after="0" w:line="360" w:lineRule="auto"/>
        <w:jc w:val="both"/>
        <w:rPr>
          <w:rFonts w:ascii="Arial" w:hAnsi="Arial" w:cs="Arial"/>
          <w:sz w:val="24"/>
          <w:szCs w:val="24"/>
        </w:rPr>
      </w:pPr>
    </w:p>
    <w:p w:rsidR="00320D75" w:rsidRPr="008A5E0E" w:rsidRDefault="00320D75" w:rsidP="00320D75">
      <w:pPr>
        <w:tabs>
          <w:tab w:val="left" w:pos="8647"/>
        </w:tabs>
        <w:spacing w:after="0" w:line="360" w:lineRule="auto"/>
        <w:jc w:val="both"/>
        <w:rPr>
          <w:rFonts w:ascii="Arial" w:hAnsi="Arial" w:cs="Arial"/>
          <w:sz w:val="24"/>
          <w:szCs w:val="24"/>
        </w:rPr>
      </w:pPr>
    </w:p>
    <w:p w:rsidR="00320D75" w:rsidRPr="008A5E0E" w:rsidRDefault="00320D75" w:rsidP="00320D75">
      <w:pPr>
        <w:tabs>
          <w:tab w:val="left" w:pos="8647"/>
        </w:tabs>
        <w:spacing w:after="0" w:line="360" w:lineRule="auto"/>
        <w:jc w:val="both"/>
        <w:rPr>
          <w:rFonts w:ascii="Arial" w:hAnsi="Arial" w:cs="Arial"/>
          <w:sz w:val="24"/>
          <w:szCs w:val="24"/>
        </w:rPr>
      </w:pPr>
    </w:p>
    <w:p w:rsidR="00320D75" w:rsidRPr="008A5E0E" w:rsidRDefault="00320D75" w:rsidP="00320D75">
      <w:pPr>
        <w:tabs>
          <w:tab w:val="left" w:pos="8647"/>
        </w:tabs>
        <w:spacing w:after="0" w:line="360" w:lineRule="auto"/>
        <w:jc w:val="both"/>
        <w:rPr>
          <w:rFonts w:ascii="Arial" w:hAnsi="Arial" w:cs="Arial"/>
          <w:sz w:val="24"/>
          <w:szCs w:val="24"/>
        </w:rPr>
      </w:pPr>
    </w:p>
    <w:p w:rsidR="00320D75" w:rsidRPr="008A5E0E" w:rsidRDefault="00320D75" w:rsidP="00320D75">
      <w:pPr>
        <w:tabs>
          <w:tab w:val="left" w:pos="8647"/>
        </w:tabs>
        <w:spacing w:after="0" w:line="360" w:lineRule="auto"/>
        <w:jc w:val="both"/>
        <w:rPr>
          <w:rFonts w:ascii="Arial" w:hAnsi="Arial" w:cs="Arial"/>
          <w:sz w:val="24"/>
          <w:szCs w:val="24"/>
        </w:rPr>
      </w:pPr>
    </w:p>
    <w:p w:rsidR="00320D75" w:rsidRPr="008A5E0E" w:rsidRDefault="00320D75" w:rsidP="00320D75">
      <w:pPr>
        <w:tabs>
          <w:tab w:val="left" w:pos="8647"/>
        </w:tabs>
        <w:spacing w:after="0" w:line="360" w:lineRule="auto"/>
        <w:jc w:val="both"/>
        <w:rPr>
          <w:rFonts w:ascii="Arial" w:hAnsi="Arial" w:cs="Arial"/>
          <w:sz w:val="24"/>
          <w:szCs w:val="24"/>
        </w:rPr>
      </w:pPr>
    </w:p>
    <w:p w:rsidR="00320D75" w:rsidRPr="008A5E0E" w:rsidRDefault="00320D75" w:rsidP="00320D75">
      <w:pPr>
        <w:tabs>
          <w:tab w:val="left" w:pos="8647"/>
        </w:tabs>
        <w:spacing w:after="0" w:line="360" w:lineRule="auto"/>
        <w:jc w:val="both"/>
        <w:rPr>
          <w:rFonts w:ascii="Arial" w:hAnsi="Arial" w:cs="Arial"/>
          <w:sz w:val="24"/>
          <w:szCs w:val="24"/>
        </w:rPr>
      </w:pPr>
    </w:p>
    <w:p w:rsidR="00320D75" w:rsidRPr="008A5E0E" w:rsidRDefault="00320D75" w:rsidP="00320D75">
      <w:pPr>
        <w:tabs>
          <w:tab w:val="left" w:pos="8647"/>
        </w:tabs>
        <w:spacing w:after="0" w:line="360" w:lineRule="auto"/>
        <w:jc w:val="both"/>
        <w:rPr>
          <w:rFonts w:ascii="Arial" w:hAnsi="Arial" w:cs="Arial"/>
          <w:sz w:val="24"/>
          <w:szCs w:val="24"/>
        </w:rPr>
      </w:pPr>
    </w:p>
    <w:p w:rsidR="00320D75" w:rsidRPr="008A5E0E" w:rsidRDefault="00320D75" w:rsidP="00320D75">
      <w:pPr>
        <w:tabs>
          <w:tab w:val="left" w:pos="8647"/>
        </w:tabs>
        <w:spacing w:after="0" w:line="360" w:lineRule="auto"/>
        <w:jc w:val="both"/>
        <w:rPr>
          <w:rFonts w:ascii="Arial" w:hAnsi="Arial" w:cs="Arial"/>
          <w:sz w:val="24"/>
          <w:szCs w:val="24"/>
        </w:rPr>
      </w:pPr>
    </w:p>
    <w:p w:rsidR="00320D75" w:rsidRPr="008A5E0E" w:rsidRDefault="00320D75" w:rsidP="00320D75">
      <w:pPr>
        <w:tabs>
          <w:tab w:val="left" w:pos="8647"/>
        </w:tabs>
        <w:spacing w:after="0" w:line="360" w:lineRule="auto"/>
        <w:jc w:val="both"/>
        <w:rPr>
          <w:rFonts w:ascii="Arial" w:hAnsi="Arial" w:cs="Arial"/>
          <w:sz w:val="24"/>
          <w:szCs w:val="24"/>
        </w:rPr>
      </w:pPr>
    </w:p>
    <w:p w:rsidR="00320D75" w:rsidRPr="008A5E0E" w:rsidRDefault="00320D75" w:rsidP="00320D75">
      <w:pPr>
        <w:tabs>
          <w:tab w:val="left" w:pos="8647"/>
        </w:tabs>
        <w:spacing w:after="0" w:line="360" w:lineRule="auto"/>
        <w:jc w:val="both"/>
        <w:rPr>
          <w:rFonts w:ascii="Arial" w:hAnsi="Arial" w:cs="Arial"/>
          <w:sz w:val="24"/>
          <w:szCs w:val="24"/>
        </w:rPr>
      </w:pPr>
    </w:p>
    <w:p w:rsidR="00320D75" w:rsidRPr="008A5E0E" w:rsidRDefault="00320D75" w:rsidP="00320D75">
      <w:pPr>
        <w:tabs>
          <w:tab w:val="left" w:pos="8647"/>
        </w:tabs>
        <w:spacing w:after="0" w:line="360" w:lineRule="auto"/>
        <w:jc w:val="both"/>
        <w:rPr>
          <w:rFonts w:ascii="Arial" w:hAnsi="Arial" w:cs="Arial"/>
          <w:sz w:val="24"/>
          <w:szCs w:val="24"/>
        </w:rPr>
      </w:pPr>
    </w:p>
    <w:p w:rsidR="00320D75" w:rsidRPr="008A5E0E" w:rsidRDefault="00320D75" w:rsidP="00320D75">
      <w:pPr>
        <w:tabs>
          <w:tab w:val="left" w:pos="8647"/>
        </w:tabs>
        <w:spacing w:after="0" w:line="360" w:lineRule="auto"/>
        <w:jc w:val="both"/>
        <w:rPr>
          <w:rFonts w:ascii="Arial" w:hAnsi="Arial" w:cs="Arial"/>
          <w:sz w:val="24"/>
          <w:szCs w:val="24"/>
        </w:rPr>
      </w:pPr>
    </w:p>
    <w:p w:rsidR="00320D75" w:rsidRPr="008A5E0E" w:rsidRDefault="00320D75" w:rsidP="00320D75">
      <w:pPr>
        <w:tabs>
          <w:tab w:val="left" w:pos="8647"/>
        </w:tabs>
        <w:spacing w:after="0" w:line="360" w:lineRule="auto"/>
        <w:jc w:val="both"/>
        <w:rPr>
          <w:rFonts w:ascii="Arial" w:hAnsi="Arial" w:cs="Arial"/>
          <w:sz w:val="24"/>
          <w:szCs w:val="24"/>
        </w:rPr>
      </w:pPr>
    </w:p>
    <w:p w:rsidR="00320D75" w:rsidRPr="008A5E0E" w:rsidRDefault="00320D75" w:rsidP="00320D75">
      <w:pPr>
        <w:tabs>
          <w:tab w:val="left" w:pos="8647"/>
        </w:tabs>
        <w:spacing w:after="0" w:line="360" w:lineRule="auto"/>
        <w:jc w:val="both"/>
        <w:rPr>
          <w:rFonts w:ascii="Arial" w:hAnsi="Arial" w:cs="Arial"/>
          <w:sz w:val="24"/>
          <w:szCs w:val="24"/>
        </w:rPr>
      </w:pPr>
    </w:p>
    <w:p w:rsidR="00320D75" w:rsidRPr="008A5E0E" w:rsidRDefault="00320D75" w:rsidP="00320D75">
      <w:pPr>
        <w:tabs>
          <w:tab w:val="left" w:pos="8647"/>
        </w:tabs>
        <w:spacing w:after="0" w:line="360" w:lineRule="auto"/>
        <w:jc w:val="both"/>
        <w:rPr>
          <w:rFonts w:ascii="Arial" w:hAnsi="Arial" w:cs="Arial"/>
          <w:sz w:val="24"/>
          <w:szCs w:val="24"/>
        </w:rPr>
      </w:pPr>
    </w:p>
    <w:p w:rsidR="00320D75" w:rsidRPr="008A5E0E" w:rsidRDefault="00320D75" w:rsidP="00320D75">
      <w:pPr>
        <w:tabs>
          <w:tab w:val="left" w:pos="8647"/>
        </w:tabs>
        <w:spacing w:after="0" w:line="360" w:lineRule="auto"/>
        <w:jc w:val="both"/>
        <w:rPr>
          <w:rFonts w:ascii="Arial" w:hAnsi="Arial" w:cs="Arial"/>
          <w:sz w:val="24"/>
          <w:szCs w:val="24"/>
        </w:rPr>
      </w:pPr>
    </w:p>
    <w:p w:rsidR="00320D75" w:rsidRPr="008A5E0E" w:rsidRDefault="00320D75" w:rsidP="00320D75">
      <w:pPr>
        <w:tabs>
          <w:tab w:val="left" w:pos="8647"/>
        </w:tabs>
        <w:spacing w:after="0" w:line="360" w:lineRule="auto"/>
        <w:jc w:val="both"/>
        <w:rPr>
          <w:rFonts w:ascii="Arial" w:hAnsi="Arial" w:cs="Arial"/>
          <w:sz w:val="24"/>
          <w:szCs w:val="24"/>
        </w:rPr>
      </w:pPr>
    </w:p>
    <w:p w:rsidR="00320D75" w:rsidRPr="008A5E0E" w:rsidRDefault="00320D75" w:rsidP="00320D75">
      <w:pPr>
        <w:tabs>
          <w:tab w:val="left" w:pos="8647"/>
        </w:tabs>
        <w:spacing w:after="0" w:line="360" w:lineRule="auto"/>
        <w:jc w:val="both"/>
        <w:rPr>
          <w:rFonts w:ascii="Arial" w:hAnsi="Arial" w:cs="Arial"/>
          <w:sz w:val="24"/>
          <w:szCs w:val="24"/>
        </w:rPr>
      </w:pPr>
    </w:p>
    <w:p w:rsidR="00320D75" w:rsidRPr="008A5E0E" w:rsidRDefault="00320D75" w:rsidP="00320D75">
      <w:pPr>
        <w:tabs>
          <w:tab w:val="left" w:pos="8647"/>
        </w:tabs>
        <w:spacing w:after="0" w:line="360" w:lineRule="auto"/>
        <w:jc w:val="both"/>
        <w:rPr>
          <w:rFonts w:ascii="Arial" w:hAnsi="Arial" w:cs="Arial"/>
          <w:sz w:val="24"/>
          <w:szCs w:val="24"/>
        </w:rPr>
      </w:pPr>
    </w:p>
    <w:p w:rsidR="00320D75" w:rsidRPr="008A5E0E" w:rsidRDefault="00320D75" w:rsidP="00320D75">
      <w:pPr>
        <w:tabs>
          <w:tab w:val="left" w:pos="8647"/>
        </w:tabs>
        <w:spacing w:after="0" w:line="360" w:lineRule="auto"/>
        <w:jc w:val="both"/>
        <w:rPr>
          <w:rFonts w:ascii="Arial" w:hAnsi="Arial" w:cs="Arial"/>
          <w:sz w:val="24"/>
          <w:szCs w:val="24"/>
        </w:rPr>
      </w:pPr>
    </w:p>
    <w:p w:rsidR="00320D75" w:rsidRPr="008A5E0E" w:rsidRDefault="00320D75" w:rsidP="00320D75">
      <w:pPr>
        <w:tabs>
          <w:tab w:val="left" w:pos="8647"/>
        </w:tabs>
        <w:spacing w:after="0" w:line="360" w:lineRule="auto"/>
        <w:jc w:val="both"/>
        <w:rPr>
          <w:rFonts w:ascii="Arial" w:hAnsi="Arial" w:cs="Arial"/>
          <w:sz w:val="24"/>
          <w:szCs w:val="24"/>
        </w:rPr>
      </w:pPr>
    </w:p>
    <w:p w:rsidR="00320D75" w:rsidRPr="008A5E0E" w:rsidRDefault="00320D75" w:rsidP="00320D75">
      <w:pPr>
        <w:tabs>
          <w:tab w:val="left" w:pos="8647"/>
        </w:tabs>
        <w:spacing w:after="0" w:line="360" w:lineRule="auto"/>
        <w:jc w:val="both"/>
        <w:rPr>
          <w:rFonts w:ascii="Arial" w:hAnsi="Arial" w:cs="Arial"/>
          <w:sz w:val="24"/>
          <w:szCs w:val="24"/>
        </w:rPr>
      </w:pPr>
    </w:p>
    <w:p w:rsidR="00320D75" w:rsidRPr="008A5E0E" w:rsidRDefault="00320D75" w:rsidP="00320D75">
      <w:pPr>
        <w:tabs>
          <w:tab w:val="left" w:pos="8647"/>
        </w:tabs>
        <w:spacing w:after="0" w:line="360" w:lineRule="auto"/>
        <w:jc w:val="both"/>
        <w:rPr>
          <w:rFonts w:ascii="Arial" w:hAnsi="Arial" w:cs="Arial"/>
          <w:sz w:val="24"/>
          <w:szCs w:val="24"/>
        </w:rPr>
      </w:pPr>
    </w:p>
    <w:p w:rsidR="00320D75" w:rsidRPr="008A5E0E" w:rsidRDefault="00320D75" w:rsidP="00320D75">
      <w:pPr>
        <w:tabs>
          <w:tab w:val="left" w:pos="8647"/>
        </w:tabs>
        <w:spacing w:after="0" w:line="360" w:lineRule="auto"/>
        <w:jc w:val="both"/>
        <w:rPr>
          <w:rFonts w:ascii="Arial" w:hAnsi="Arial" w:cs="Arial"/>
          <w:sz w:val="24"/>
          <w:szCs w:val="24"/>
        </w:rPr>
      </w:pPr>
    </w:p>
    <w:p w:rsidR="00320D75" w:rsidRPr="008A5E0E" w:rsidRDefault="00320D75" w:rsidP="00320D75">
      <w:pPr>
        <w:tabs>
          <w:tab w:val="left" w:pos="8647"/>
        </w:tabs>
        <w:spacing w:after="0" w:line="360" w:lineRule="auto"/>
        <w:jc w:val="both"/>
        <w:rPr>
          <w:rFonts w:ascii="Arial" w:hAnsi="Arial" w:cs="Arial"/>
          <w:sz w:val="24"/>
          <w:szCs w:val="24"/>
        </w:rPr>
      </w:pPr>
    </w:p>
    <w:p w:rsidR="00320D75" w:rsidRPr="008A5E0E" w:rsidRDefault="00320D75" w:rsidP="00320D75">
      <w:pPr>
        <w:tabs>
          <w:tab w:val="left" w:pos="8647"/>
        </w:tabs>
        <w:spacing w:after="0" w:line="360" w:lineRule="auto"/>
        <w:jc w:val="center"/>
        <w:rPr>
          <w:rFonts w:ascii="Arial" w:hAnsi="Arial" w:cs="Arial"/>
          <w:b/>
          <w:sz w:val="24"/>
          <w:szCs w:val="24"/>
        </w:rPr>
      </w:pPr>
      <w:r w:rsidRPr="008A5E0E">
        <w:rPr>
          <w:rFonts w:ascii="Arial" w:hAnsi="Arial" w:cs="Arial"/>
          <w:b/>
          <w:sz w:val="24"/>
          <w:szCs w:val="24"/>
        </w:rPr>
        <w:t xml:space="preserve">DAFTAR TABEL </w:t>
      </w:r>
    </w:p>
    <w:p w:rsidR="00320D75" w:rsidRPr="008A5E0E" w:rsidRDefault="00320D75" w:rsidP="00320D75">
      <w:pPr>
        <w:tabs>
          <w:tab w:val="left" w:pos="8647"/>
        </w:tabs>
        <w:spacing w:after="0" w:line="360" w:lineRule="auto"/>
        <w:jc w:val="center"/>
        <w:rPr>
          <w:rFonts w:ascii="Arial" w:hAnsi="Arial" w:cs="Arial"/>
          <w:b/>
          <w:sz w:val="24"/>
          <w:szCs w:val="24"/>
        </w:rPr>
      </w:pPr>
    </w:p>
    <w:p w:rsidR="00320D75" w:rsidRPr="008A5E0E" w:rsidRDefault="00320D75" w:rsidP="00320D75">
      <w:pPr>
        <w:tabs>
          <w:tab w:val="left" w:pos="1276"/>
          <w:tab w:val="left" w:pos="8647"/>
        </w:tabs>
        <w:spacing w:after="0" w:line="360" w:lineRule="auto"/>
        <w:ind w:left="1276" w:hanging="1276"/>
        <w:jc w:val="both"/>
        <w:rPr>
          <w:rFonts w:ascii="Arial" w:hAnsi="Arial" w:cs="Arial"/>
          <w:sz w:val="24"/>
          <w:szCs w:val="24"/>
        </w:rPr>
      </w:pPr>
      <w:r w:rsidRPr="008A5E0E">
        <w:rPr>
          <w:rFonts w:ascii="Arial" w:hAnsi="Arial" w:cs="Arial"/>
          <w:sz w:val="24"/>
          <w:szCs w:val="24"/>
        </w:rPr>
        <w:t xml:space="preserve">Tabel 1. </w:t>
      </w:r>
      <w:r w:rsidRPr="008A5E0E">
        <w:rPr>
          <w:rFonts w:ascii="Arial" w:hAnsi="Arial" w:cs="Arial"/>
          <w:sz w:val="24"/>
          <w:szCs w:val="24"/>
        </w:rPr>
        <w:tab/>
        <w:t>Pembagian Administrasi dan Luas Wilayah …………………………..</w:t>
      </w:r>
      <w:r w:rsidRPr="008A5E0E">
        <w:rPr>
          <w:rFonts w:ascii="Arial" w:hAnsi="Arial" w:cs="Arial"/>
          <w:sz w:val="24"/>
          <w:szCs w:val="24"/>
        </w:rPr>
        <w:tab/>
        <w:t>3</w:t>
      </w:r>
    </w:p>
    <w:p w:rsidR="00320D75" w:rsidRPr="008A5E0E" w:rsidRDefault="00320D75" w:rsidP="00320D75">
      <w:pPr>
        <w:tabs>
          <w:tab w:val="left" w:pos="1276"/>
          <w:tab w:val="left" w:pos="8647"/>
        </w:tabs>
        <w:spacing w:after="0" w:line="360" w:lineRule="auto"/>
        <w:ind w:left="1276" w:hanging="1276"/>
        <w:jc w:val="both"/>
        <w:rPr>
          <w:rFonts w:ascii="Arial" w:hAnsi="Arial" w:cs="Arial"/>
          <w:sz w:val="24"/>
          <w:szCs w:val="24"/>
        </w:rPr>
      </w:pPr>
      <w:r w:rsidRPr="008A5E0E">
        <w:rPr>
          <w:rFonts w:ascii="Arial" w:hAnsi="Arial" w:cs="Arial"/>
          <w:sz w:val="24"/>
          <w:szCs w:val="24"/>
        </w:rPr>
        <w:t xml:space="preserve">Tabel 2. </w:t>
      </w:r>
      <w:r w:rsidRPr="008A5E0E">
        <w:rPr>
          <w:rFonts w:ascii="Arial" w:hAnsi="Arial" w:cs="Arial"/>
          <w:sz w:val="24"/>
          <w:szCs w:val="24"/>
        </w:rPr>
        <w:tab/>
        <w:t>Identifikasi permasalahan ……………………………………………….</w:t>
      </w:r>
      <w:r w:rsidRPr="008A5E0E">
        <w:rPr>
          <w:rFonts w:ascii="Arial" w:hAnsi="Arial" w:cs="Arial"/>
          <w:sz w:val="24"/>
          <w:szCs w:val="24"/>
        </w:rPr>
        <w:tab/>
        <w:t>6</w:t>
      </w:r>
    </w:p>
    <w:p w:rsidR="00320D75" w:rsidRPr="008A5E0E" w:rsidRDefault="00320D75" w:rsidP="00320D75">
      <w:pPr>
        <w:tabs>
          <w:tab w:val="left" w:pos="1276"/>
          <w:tab w:val="left" w:pos="8647"/>
        </w:tabs>
        <w:spacing w:after="0" w:line="360" w:lineRule="auto"/>
        <w:ind w:left="1276" w:hanging="1276"/>
        <w:jc w:val="both"/>
        <w:rPr>
          <w:rFonts w:ascii="Arial" w:hAnsi="Arial" w:cs="Arial"/>
          <w:sz w:val="24"/>
          <w:szCs w:val="24"/>
        </w:rPr>
      </w:pPr>
      <w:r w:rsidRPr="008A5E0E">
        <w:rPr>
          <w:rFonts w:ascii="Arial" w:hAnsi="Arial" w:cs="Arial"/>
          <w:sz w:val="24"/>
          <w:szCs w:val="24"/>
        </w:rPr>
        <w:t xml:space="preserve">Tabel 3. </w:t>
      </w:r>
      <w:r w:rsidRPr="008A5E0E">
        <w:rPr>
          <w:rFonts w:ascii="Arial" w:hAnsi="Arial" w:cs="Arial"/>
          <w:sz w:val="24"/>
          <w:szCs w:val="24"/>
        </w:rPr>
        <w:tab/>
        <w:t>Pengukuran Kinerja ………………………………………………………</w:t>
      </w:r>
      <w:r w:rsidRPr="008A5E0E">
        <w:rPr>
          <w:rFonts w:ascii="Arial" w:hAnsi="Arial" w:cs="Arial"/>
          <w:sz w:val="24"/>
          <w:szCs w:val="24"/>
        </w:rPr>
        <w:tab/>
        <w:t>17</w:t>
      </w:r>
    </w:p>
    <w:p w:rsidR="00320D75" w:rsidRPr="008A5E0E" w:rsidRDefault="00320D75" w:rsidP="00320D75">
      <w:pPr>
        <w:tabs>
          <w:tab w:val="left" w:pos="1276"/>
          <w:tab w:val="left" w:pos="8647"/>
        </w:tabs>
        <w:spacing w:after="0" w:line="360" w:lineRule="auto"/>
        <w:ind w:left="1276" w:hanging="1276"/>
        <w:jc w:val="both"/>
        <w:rPr>
          <w:rFonts w:ascii="Arial" w:hAnsi="Arial" w:cs="Arial"/>
          <w:sz w:val="24"/>
          <w:szCs w:val="24"/>
        </w:rPr>
      </w:pPr>
      <w:r w:rsidRPr="008A5E0E">
        <w:rPr>
          <w:rFonts w:ascii="Arial" w:hAnsi="Arial" w:cs="Arial"/>
          <w:sz w:val="24"/>
          <w:szCs w:val="24"/>
        </w:rPr>
        <w:t xml:space="preserve">Tabel 3.1. </w:t>
      </w:r>
      <w:r w:rsidRPr="008A5E0E">
        <w:rPr>
          <w:rFonts w:ascii="Arial" w:hAnsi="Arial" w:cs="Arial"/>
          <w:sz w:val="24"/>
          <w:szCs w:val="24"/>
        </w:rPr>
        <w:tab/>
        <w:t>Capaian Kinerja Urusan Kesehatan …………………………………….</w:t>
      </w:r>
      <w:r w:rsidRPr="008A5E0E">
        <w:rPr>
          <w:rFonts w:ascii="Arial" w:hAnsi="Arial" w:cs="Arial"/>
          <w:sz w:val="24"/>
          <w:szCs w:val="24"/>
        </w:rPr>
        <w:tab/>
        <w:t>17</w:t>
      </w:r>
    </w:p>
    <w:p w:rsidR="00320D75" w:rsidRPr="008A5E0E" w:rsidRDefault="00320D75" w:rsidP="00320D75">
      <w:pPr>
        <w:tabs>
          <w:tab w:val="left" w:pos="1276"/>
          <w:tab w:val="left" w:pos="8647"/>
        </w:tabs>
        <w:spacing w:after="0" w:line="360" w:lineRule="auto"/>
        <w:ind w:left="1276" w:hanging="1276"/>
        <w:jc w:val="both"/>
        <w:rPr>
          <w:rFonts w:ascii="Arial" w:hAnsi="Arial" w:cs="Arial"/>
          <w:sz w:val="24"/>
          <w:szCs w:val="24"/>
        </w:rPr>
      </w:pPr>
      <w:r w:rsidRPr="008A5E0E">
        <w:rPr>
          <w:rFonts w:ascii="Arial" w:hAnsi="Arial" w:cs="Arial"/>
          <w:sz w:val="24"/>
          <w:szCs w:val="24"/>
        </w:rPr>
        <w:t xml:space="preserve">Tabel 3.2. </w:t>
      </w:r>
      <w:r w:rsidRPr="008A5E0E">
        <w:rPr>
          <w:rFonts w:ascii="Arial" w:hAnsi="Arial" w:cs="Arial"/>
          <w:sz w:val="24"/>
          <w:szCs w:val="24"/>
        </w:rPr>
        <w:tab/>
        <w:t>Capaian Kinerja Urusan Pekerjaan Umum …………………………….</w:t>
      </w:r>
      <w:r w:rsidRPr="008A5E0E">
        <w:rPr>
          <w:rFonts w:ascii="Arial" w:hAnsi="Arial" w:cs="Arial"/>
          <w:sz w:val="24"/>
          <w:szCs w:val="24"/>
        </w:rPr>
        <w:tab/>
        <w:t>17</w:t>
      </w:r>
    </w:p>
    <w:p w:rsidR="00320D75" w:rsidRPr="008A5E0E" w:rsidRDefault="00320D75" w:rsidP="00320D75">
      <w:pPr>
        <w:tabs>
          <w:tab w:val="left" w:pos="1276"/>
          <w:tab w:val="left" w:pos="8647"/>
        </w:tabs>
        <w:spacing w:after="0" w:line="360" w:lineRule="auto"/>
        <w:ind w:left="1276" w:hanging="1276"/>
        <w:jc w:val="both"/>
        <w:rPr>
          <w:rFonts w:ascii="Arial" w:hAnsi="Arial" w:cs="Arial"/>
          <w:sz w:val="24"/>
          <w:szCs w:val="24"/>
        </w:rPr>
      </w:pPr>
      <w:r w:rsidRPr="008A5E0E">
        <w:rPr>
          <w:rFonts w:ascii="Arial" w:hAnsi="Arial" w:cs="Arial"/>
          <w:sz w:val="24"/>
          <w:szCs w:val="24"/>
        </w:rPr>
        <w:t xml:space="preserve">Tabel 3.3. </w:t>
      </w:r>
      <w:r w:rsidRPr="008A5E0E">
        <w:rPr>
          <w:rFonts w:ascii="Arial" w:hAnsi="Arial" w:cs="Arial"/>
          <w:sz w:val="24"/>
          <w:szCs w:val="24"/>
        </w:rPr>
        <w:tab/>
        <w:t>Capaian Kinerja Urusan Lingkungan Hidup ……………………………</w:t>
      </w:r>
      <w:r w:rsidRPr="008A5E0E">
        <w:rPr>
          <w:rFonts w:ascii="Arial" w:hAnsi="Arial" w:cs="Arial"/>
          <w:sz w:val="24"/>
          <w:szCs w:val="24"/>
        </w:rPr>
        <w:tab/>
        <w:t>18</w:t>
      </w:r>
    </w:p>
    <w:p w:rsidR="00320D75" w:rsidRPr="008A5E0E" w:rsidRDefault="00320D75" w:rsidP="00320D75">
      <w:pPr>
        <w:tabs>
          <w:tab w:val="left" w:pos="1276"/>
          <w:tab w:val="left" w:pos="8647"/>
        </w:tabs>
        <w:spacing w:after="0" w:line="360" w:lineRule="auto"/>
        <w:ind w:left="1276" w:hanging="1276"/>
        <w:jc w:val="both"/>
        <w:rPr>
          <w:rFonts w:ascii="Arial" w:hAnsi="Arial" w:cs="Arial"/>
          <w:sz w:val="24"/>
          <w:szCs w:val="24"/>
        </w:rPr>
      </w:pPr>
      <w:r w:rsidRPr="008A5E0E">
        <w:rPr>
          <w:rFonts w:ascii="Arial" w:hAnsi="Arial" w:cs="Arial"/>
          <w:sz w:val="24"/>
          <w:szCs w:val="24"/>
        </w:rPr>
        <w:t xml:space="preserve">Tabel 3.4. </w:t>
      </w:r>
      <w:r w:rsidRPr="008A5E0E">
        <w:rPr>
          <w:rFonts w:ascii="Arial" w:hAnsi="Arial" w:cs="Arial"/>
          <w:sz w:val="24"/>
          <w:szCs w:val="24"/>
        </w:rPr>
        <w:tab/>
        <w:t>Capaian Kinerja Urusan Kependudukan dan Catatan Sipil  ………..</w:t>
      </w:r>
      <w:r w:rsidRPr="008A5E0E">
        <w:rPr>
          <w:rFonts w:ascii="Arial" w:hAnsi="Arial" w:cs="Arial"/>
          <w:sz w:val="24"/>
          <w:szCs w:val="24"/>
        </w:rPr>
        <w:tab/>
        <w:t>19</w:t>
      </w:r>
    </w:p>
    <w:p w:rsidR="00320D75" w:rsidRPr="008A5E0E" w:rsidRDefault="00320D75" w:rsidP="00320D75">
      <w:pPr>
        <w:tabs>
          <w:tab w:val="left" w:pos="1276"/>
          <w:tab w:val="left" w:pos="8647"/>
        </w:tabs>
        <w:spacing w:after="0" w:line="360" w:lineRule="auto"/>
        <w:ind w:left="1276" w:hanging="1276"/>
        <w:jc w:val="both"/>
        <w:rPr>
          <w:rFonts w:ascii="Arial" w:hAnsi="Arial" w:cs="Arial"/>
          <w:sz w:val="24"/>
          <w:szCs w:val="24"/>
        </w:rPr>
      </w:pPr>
      <w:r w:rsidRPr="008A5E0E">
        <w:rPr>
          <w:rFonts w:ascii="Arial" w:hAnsi="Arial" w:cs="Arial"/>
          <w:sz w:val="24"/>
          <w:szCs w:val="24"/>
        </w:rPr>
        <w:t xml:space="preserve">Tabel 3.5. </w:t>
      </w:r>
      <w:r w:rsidRPr="008A5E0E">
        <w:rPr>
          <w:rFonts w:ascii="Arial" w:hAnsi="Arial" w:cs="Arial"/>
          <w:sz w:val="24"/>
          <w:szCs w:val="24"/>
        </w:rPr>
        <w:tab/>
        <w:t xml:space="preserve">Capaian Kinerja Urusan Kesatuan Bangsa dan Politik Dalam Negeri. </w:t>
      </w:r>
      <w:r w:rsidRPr="008A5E0E">
        <w:rPr>
          <w:rFonts w:ascii="Arial" w:hAnsi="Arial" w:cs="Arial"/>
          <w:sz w:val="24"/>
          <w:szCs w:val="24"/>
        </w:rPr>
        <w:tab/>
        <w:t>19</w:t>
      </w:r>
    </w:p>
    <w:p w:rsidR="00320D75" w:rsidRPr="008A5E0E" w:rsidRDefault="00320D75" w:rsidP="00320D75">
      <w:pPr>
        <w:tabs>
          <w:tab w:val="left" w:pos="1276"/>
          <w:tab w:val="left" w:pos="8647"/>
        </w:tabs>
        <w:spacing w:after="0" w:line="360" w:lineRule="auto"/>
        <w:ind w:left="1276" w:hanging="1276"/>
        <w:jc w:val="both"/>
        <w:rPr>
          <w:rFonts w:ascii="Arial" w:hAnsi="Arial" w:cs="Arial"/>
          <w:sz w:val="24"/>
          <w:szCs w:val="24"/>
        </w:rPr>
      </w:pPr>
      <w:r w:rsidRPr="008A5E0E">
        <w:rPr>
          <w:rFonts w:ascii="Arial" w:hAnsi="Arial" w:cs="Arial"/>
          <w:sz w:val="24"/>
          <w:szCs w:val="24"/>
        </w:rPr>
        <w:t>Tabel 3.6.</w:t>
      </w:r>
      <w:r w:rsidRPr="008A5E0E">
        <w:rPr>
          <w:rFonts w:ascii="Arial" w:hAnsi="Arial" w:cs="Arial"/>
          <w:sz w:val="24"/>
          <w:szCs w:val="24"/>
        </w:rPr>
        <w:tab/>
        <w:t xml:space="preserve">Capaian Kinerja Urusan Otda, Pemerintahan Umum, </w:t>
      </w:r>
      <w:r w:rsidRPr="008A5E0E">
        <w:rPr>
          <w:rFonts w:ascii="Arial" w:hAnsi="Arial" w:cs="Arial"/>
          <w:sz w:val="24"/>
          <w:szCs w:val="24"/>
        </w:rPr>
        <w:tab/>
      </w:r>
    </w:p>
    <w:p w:rsidR="00320D75" w:rsidRPr="008A5E0E" w:rsidRDefault="00320D75" w:rsidP="00320D75">
      <w:pPr>
        <w:tabs>
          <w:tab w:val="left" w:pos="1276"/>
          <w:tab w:val="left" w:pos="8647"/>
        </w:tabs>
        <w:spacing w:after="0" w:line="360" w:lineRule="auto"/>
        <w:ind w:left="1276" w:hanging="1276"/>
        <w:jc w:val="both"/>
        <w:rPr>
          <w:rFonts w:ascii="Arial" w:hAnsi="Arial" w:cs="Arial"/>
          <w:sz w:val="24"/>
          <w:szCs w:val="24"/>
        </w:rPr>
      </w:pPr>
      <w:r w:rsidRPr="008A5E0E">
        <w:rPr>
          <w:rFonts w:ascii="Arial" w:hAnsi="Arial" w:cs="Arial"/>
          <w:sz w:val="24"/>
          <w:szCs w:val="24"/>
        </w:rPr>
        <w:tab/>
        <w:t xml:space="preserve">Administrasi Keuangan, Perangkat Daerah, Kepegawaian </w:t>
      </w:r>
    </w:p>
    <w:p w:rsidR="00320D75" w:rsidRPr="008A5E0E" w:rsidRDefault="00320D75" w:rsidP="00320D75">
      <w:pPr>
        <w:tabs>
          <w:tab w:val="left" w:pos="1276"/>
          <w:tab w:val="left" w:pos="8647"/>
        </w:tabs>
        <w:spacing w:after="0" w:line="360" w:lineRule="auto"/>
        <w:ind w:left="1276" w:hanging="1276"/>
        <w:jc w:val="both"/>
        <w:rPr>
          <w:rFonts w:ascii="Arial" w:hAnsi="Arial" w:cs="Arial"/>
          <w:sz w:val="24"/>
          <w:szCs w:val="24"/>
        </w:rPr>
      </w:pPr>
      <w:r w:rsidRPr="008A5E0E">
        <w:rPr>
          <w:rFonts w:ascii="Arial" w:hAnsi="Arial" w:cs="Arial"/>
          <w:sz w:val="24"/>
          <w:szCs w:val="24"/>
        </w:rPr>
        <w:tab/>
        <w:t>dan persandian. …………………………………………………………..</w:t>
      </w:r>
      <w:r w:rsidRPr="008A5E0E">
        <w:rPr>
          <w:rFonts w:ascii="Arial" w:hAnsi="Arial" w:cs="Arial"/>
          <w:sz w:val="24"/>
          <w:szCs w:val="24"/>
        </w:rPr>
        <w:tab/>
        <w:t>22</w:t>
      </w:r>
    </w:p>
    <w:p w:rsidR="00320D75" w:rsidRPr="008A5E0E" w:rsidRDefault="00320D75" w:rsidP="00320D75">
      <w:pPr>
        <w:tabs>
          <w:tab w:val="left" w:pos="1276"/>
          <w:tab w:val="left" w:pos="8647"/>
        </w:tabs>
        <w:spacing w:after="0" w:line="360" w:lineRule="auto"/>
        <w:ind w:left="1276" w:hanging="1276"/>
        <w:jc w:val="both"/>
        <w:rPr>
          <w:rFonts w:ascii="Arial" w:hAnsi="Arial" w:cs="Arial"/>
          <w:sz w:val="24"/>
          <w:szCs w:val="24"/>
        </w:rPr>
      </w:pPr>
      <w:r w:rsidRPr="008A5E0E">
        <w:rPr>
          <w:rFonts w:ascii="Arial" w:hAnsi="Arial" w:cs="Arial"/>
          <w:sz w:val="24"/>
          <w:szCs w:val="24"/>
        </w:rPr>
        <w:t xml:space="preserve">Tabel 3.7.  </w:t>
      </w:r>
      <w:r w:rsidRPr="008A5E0E">
        <w:rPr>
          <w:rFonts w:ascii="Arial" w:hAnsi="Arial" w:cs="Arial"/>
          <w:sz w:val="24"/>
          <w:szCs w:val="24"/>
        </w:rPr>
        <w:tab/>
        <w:t>Capaian Kinerja Urusan Ketahanan Pangan …………………………</w:t>
      </w:r>
      <w:r w:rsidRPr="008A5E0E">
        <w:rPr>
          <w:rFonts w:ascii="Arial" w:hAnsi="Arial" w:cs="Arial"/>
          <w:sz w:val="24"/>
          <w:szCs w:val="24"/>
        </w:rPr>
        <w:tab/>
        <w:t>35</w:t>
      </w:r>
    </w:p>
    <w:p w:rsidR="00320D75" w:rsidRPr="008A5E0E" w:rsidRDefault="00320D75" w:rsidP="00320D75">
      <w:pPr>
        <w:tabs>
          <w:tab w:val="left" w:pos="1276"/>
          <w:tab w:val="left" w:pos="8647"/>
        </w:tabs>
        <w:spacing w:after="0" w:line="360" w:lineRule="auto"/>
        <w:ind w:left="1276" w:hanging="1276"/>
        <w:jc w:val="both"/>
        <w:rPr>
          <w:rFonts w:ascii="Arial" w:hAnsi="Arial" w:cs="Arial"/>
          <w:sz w:val="24"/>
          <w:szCs w:val="24"/>
        </w:rPr>
      </w:pPr>
      <w:r w:rsidRPr="008A5E0E">
        <w:rPr>
          <w:rFonts w:ascii="Arial" w:hAnsi="Arial" w:cs="Arial"/>
          <w:sz w:val="24"/>
          <w:szCs w:val="24"/>
        </w:rPr>
        <w:t xml:space="preserve">Tabel 3.8.  </w:t>
      </w:r>
      <w:r w:rsidRPr="008A5E0E">
        <w:rPr>
          <w:rFonts w:ascii="Arial" w:hAnsi="Arial" w:cs="Arial"/>
          <w:sz w:val="24"/>
          <w:szCs w:val="24"/>
        </w:rPr>
        <w:tab/>
        <w:t>Capaian Kinerja Urusan Pemberdayaan Masyarakat Desa  ………</w:t>
      </w:r>
      <w:r w:rsidRPr="008A5E0E">
        <w:rPr>
          <w:rFonts w:ascii="Arial" w:hAnsi="Arial" w:cs="Arial"/>
          <w:sz w:val="24"/>
          <w:szCs w:val="24"/>
        </w:rPr>
        <w:tab/>
        <w:t>35</w:t>
      </w:r>
    </w:p>
    <w:p w:rsidR="00320D75" w:rsidRPr="008A5E0E" w:rsidRDefault="00320D75" w:rsidP="00320D75">
      <w:pPr>
        <w:tabs>
          <w:tab w:val="left" w:pos="1276"/>
          <w:tab w:val="left" w:pos="8647"/>
        </w:tabs>
        <w:spacing w:after="0" w:line="360" w:lineRule="auto"/>
        <w:ind w:left="1276" w:hanging="1276"/>
        <w:jc w:val="both"/>
        <w:rPr>
          <w:rFonts w:ascii="Arial" w:hAnsi="Arial" w:cs="Arial"/>
          <w:sz w:val="24"/>
          <w:szCs w:val="24"/>
        </w:rPr>
      </w:pPr>
      <w:r w:rsidRPr="008A5E0E">
        <w:rPr>
          <w:rFonts w:ascii="Arial" w:hAnsi="Arial" w:cs="Arial"/>
          <w:sz w:val="24"/>
          <w:szCs w:val="24"/>
        </w:rPr>
        <w:t xml:space="preserve">Tabel 3.9.  </w:t>
      </w:r>
      <w:r w:rsidRPr="008A5E0E">
        <w:rPr>
          <w:rFonts w:ascii="Arial" w:hAnsi="Arial" w:cs="Arial"/>
          <w:sz w:val="24"/>
          <w:szCs w:val="24"/>
        </w:rPr>
        <w:tab/>
        <w:t>Capaian Kinerja Urusan Statistik ……………………………………….</w:t>
      </w:r>
      <w:r w:rsidRPr="008A5E0E">
        <w:rPr>
          <w:rFonts w:ascii="Arial" w:hAnsi="Arial" w:cs="Arial"/>
          <w:sz w:val="24"/>
          <w:szCs w:val="24"/>
        </w:rPr>
        <w:tab/>
        <w:t>40</w:t>
      </w:r>
    </w:p>
    <w:p w:rsidR="00320D75" w:rsidRPr="008A5E0E" w:rsidRDefault="00320D75" w:rsidP="00320D75">
      <w:pPr>
        <w:tabs>
          <w:tab w:val="left" w:pos="8647"/>
        </w:tabs>
        <w:spacing w:after="0" w:line="360" w:lineRule="auto"/>
        <w:jc w:val="both"/>
        <w:rPr>
          <w:rFonts w:ascii="Arial" w:hAnsi="Arial" w:cs="Arial"/>
          <w:sz w:val="24"/>
          <w:szCs w:val="24"/>
        </w:rPr>
      </w:pPr>
    </w:p>
    <w:p w:rsidR="00320D75" w:rsidRPr="008A5E0E" w:rsidRDefault="00320D75" w:rsidP="00320D75">
      <w:pPr>
        <w:tabs>
          <w:tab w:val="left" w:pos="8647"/>
        </w:tabs>
        <w:spacing w:after="0" w:line="360" w:lineRule="auto"/>
        <w:jc w:val="both"/>
        <w:rPr>
          <w:rFonts w:ascii="Arial" w:hAnsi="Arial" w:cs="Arial"/>
          <w:sz w:val="24"/>
          <w:szCs w:val="24"/>
        </w:rPr>
      </w:pPr>
    </w:p>
    <w:p w:rsidR="00320D75" w:rsidRPr="008A5E0E" w:rsidRDefault="00320D75" w:rsidP="00320D75">
      <w:pPr>
        <w:tabs>
          <w:tab w:val="left" w:pos="8647"/>
        </w:tabs>
        <w:spacing w:after="0" w:line="360" w:lineRule="auto"/>
        <w:jc w:val="both"/>
        <w:rPr>
          <w:rFonts w:ascii="Arial" w:hAnsi="Arial" w:cs="Arial"/>
          <w:sz w:val="24"/>
          <w:szCs w:val="24"/>
        </w:rPr>
      </w:pPr>
      <w:r w:rsidRPr="008A5E0E">
        <w:rPr>
          <w:rFonts w:ascii="Arial" w:hAnsi="Arial" w:cs="Arial"/>
          <w:sz w:val="24"/>
          <w:szCs w:val="24"/>
        </w:rPr>
        <w:tab/>
      </w:r>
    </w:p>
    <w:p w:rsidR="00320D75" w:rsidRPr="008A5E0E" w:rsidRDefault="00320D75" w:rsidP="00320D75">
      <w:pPr>
        <w:tabs>
          <w:tab w:val="left" w:pos="8647"/>
        </w:tabs>
        <w:spacing w:after="0" w:line="360" w:lineRule="auto"/>
        <w:jc w:val="both"/>
        <w:rPr>
          <w:rFonts w:ascii="Arial" w:hAnsi="Arial" w:cs="Arial"/>
          <w:sz w:val="24"/>
          <w:szCs w:val="24"/>
        </w:rPr>
      </w:pPr>
    </w:p>
    <w:p w:rsidR="00320D75" w:rsidRPr="008A5E0E" w:rsidRDefault="00320D75" w:rsidP="00320D75">
      <w:pPr>
        <w:tabs>
          <w:tab w:val="left" w:pos="8647"/>
        </w:tabs>
        <w:spacing w:after="0" w:line="360" w:lineRule="auto"/>
        <w:jc w:val="both"/>
        <w:rPr>
          <w:rFonts w:ascii="Arial" w:hAnsi="Arial" w:cs="Arial"/>
          <w:sz w:val="24"/>
          <w:szCs w:val="24"/>
        </w:rPr>
      </w:pPr>
    </w:p>
    <w:p w:rsidR="00320D75" w:rsidRPr="008A5E0E" w:rsidRDefault="00320D75" w:rsidP="00320D75">
      <w:pPr>
        <w:tabs>
          <w:tab w:val="left" w:pos="8647"/>
        </w:tabs>
        <w:spacing w:after="0" w:line="360" w:lineRule="auto"/>
        <w:jc w:val="both"/>
        <w:rPr>
          <w:rFonts w:ascii="Arial" w:hAnsi="Arial" w:cs="Arial"/>
          <w:sz w:val="24"/>
          <w:szCs w:val="24"/>
        </w:rPr>
      </w:pPr>
    </w:p>
    <w:p w:rsidR="00320D75" w:rsidRPr="008A5E0E" w:rsidRDefault="00320D75" w:rsidP="00320D75">
      <w:pPr>
        <w:tabs>
          <w:tab w:val="left" w:pos="8647"/>
        </w:tabs>
        <w:spacing w:after="0" w:line="360" w:lineRule="auto"/>
        <w:jc w:val="both"/>
        <w:rPr>
          <w:rFonts w:ascii="Arial" w:hAnsi="Arial" w:cs="Arial"/>
          <w:sz w:val="24"/>
          <w:szCs w:val="24"/>
        </w:rPr>
      </w:pPr>
    </w:p>
    <w:p w:rsidR="00320D75" w:rsidRPr="008A5E0E" w:rsidRDefault="00320D75" w:rsidP="00320D75">
      <w:pPr>
        <w:tabs>
          <w:tab w:val="left" w:pos="8647"/>
        </w:tabs>
        <w:spacing w:after="0" w:line="360" w:lineRule="auto"/>
        <w:jc w:val="both"/>
        <w:rPr>
          <w:rFonts w:ascii="Arial" w:hAnsi="Arial" w:cs="Arial"/>
          <w:sz w:val="24"/>
          <w:szCs w:val="24"/>
        </w:rPr>
      </w:pPr>
    </w:p>
    <w:p w:rsidR="00320D75" w:rsidRPr="008A5E0E" w:rsidRDefault="00320D75" w:rsidP="00320D75">
      <w:pPr>
        <w:tabs>
          <w:tab w:val="left" w:pos="8647"/>
        </w:tabs>
        <w:spacing w:after="0" w:line="360" w:lineRule="auto"/>
        <w:jc w:val="both"/>
        <w:rPr>
          <w:rFonts w:ascii="Arial" w:hAnsi="Arial" w:cs="Arial"/>
          <w:sz w:val="24"/>
          <w:szCs w:val="24"/>
        </w:rPr>
      </w:pPr>
    </w:p>
    <w:p w:rsidR="00320D75" w:rsidRPr="008A5E0E" w:rsidRDefault="00320D75" w:rsidP="00320D75">
      <w:pPr>
        <w:tabs>
          <w:tab w:val="left" w:pos="8647"/>
        </w:tabs>
        <w:spacing w:after="0" w:line="360" w:lineRule="auto"/>
        <w:jc w:val="both"/>
        <w:rPr>
          <w:rFonts w:ascii="Arial" w:hAnsi="Arial" w:cs="Arial"/>
          <w:sz w:val="24"/>
          <w:szCs w:val="24"/>
        </w:rPr>
      </w:pPr>
    </w:p>
    <w:p w:rsidR="00320D75" w:rsidRPr="008A5E0E" w:rsidRDefault="00320D75" w:rsidP="00320D75">
      <w:pPr>
        <w:tabs>
          <w:tab w:val="left" w:pos="8647"/>
        </w:tabs>
        <w:spacing w:after="0" w:line="360" w:lineRule="auto"/>
        <w:jc w:val="both"/>
        <w:rPr>
          <w:rFonts w:ascii="Arial" w:hAnsi="Arial" w:cs="Arial"/>
          <w:sz w:val="24"/>
          <w:szCs w:val="24"/>
        </w:rPr>
      </w:pPr>
    </w:p>
    <w:p w:rsidR="00320D75" w:rsidRPr="008A5E0E" w:rsidRDefault="00320D75" w:rsidP="00320D75">
      <w:pPr>
        <w:tabs>
          <w:tab w:val="left" w:pos="8647"/>
        </w:tabs>
        <w:spacing w:after="0" w:line="360" w:lineRule="auto"/>
        <w:jc w:val="both"/>
        <w:rPr>
          <w:rFonts w:ascii="Arial" w:hAnsi="Arial" w:cs="Arial"/>
          <w:sz w:val="24"/>
          <w:szCs w:val="24"/>
        </w:rPr>
      </w:pPr>
    </w:p>
    <w:p w:rsidR="00320D75" w:rsidRPr="008A5E0E" w:rsidRDefault="00320D75" w:rsidP="00320D75">
      <w:pPr>
        <w:tabs>
          <w:tab w:val="left" w:pos="8647"/>
        </w:tabs>
        <w:spacing w:after="0" w:line="360" w:lineRule="auto"/>
        <w:jc w:val="both"/>
        <w:rPr>
          <w:rFonts w:ascii="Arial" w:hAnsi="Arial" w:cs="Arial"/>
          <w:sz w:val="24"/>
          <w:szCs w:val="24"/>
        </w:rPr>
      </w:pPr>
    </w:p>
    <w:p w:rsidR="00320D75" w:rsidRPr="008A5E0E" w:rsidRDefault="00320D75" w:rsidP="00320D75">
      <w:pPr>
        <w:tabs>
          <w:tab w:val="left" w:pos="8647"/>
        </w:tabs>
        <w:spacing w:after="0" w:line="360" w:lineRule="auto"/>
        <w:jc w:val="both"/>
        <w:rPr>
          <w:rFonts w:ascii="Arial" w:hAnsi="Arial" w:cs="Arial"/>
          <w:sz w:val="24"/>
          <w:szCs w:val="24"/>
        </w:rPr>
      </w:pPr>
    </w:p>
    <w:p w:rsidR="00320D75" w:rsidRPr="008A5E0E" w:rsidRDefault="00320D75" w:rsidP="00320D75">
      <w:pPr>
        <w:tabs>
          <w:tab w:val="left" w:pos="8647"/>
        </w:tabs>
        <w:spacing w:after="0" w:line="360" w:lineRule="auto"/>
        <w:jc w:val="both"/>
        <w:rPr>
          <w:rFonts w:ascii="Arial" w:hAnsi="Arial" w:cs="Arial"/>
          <w:sz w:val="24"/>
          <w:szCs w:val="24"/>
          <w:lang w:val="id-ID"/>
        </w:rPr>
      </w:pPr>
    </w:p>
    <w:p w:rsidR="00387B9E" w:rsidRPr="008A5E0E" w:rsidRDefault="00387B9E" w:rsidP="00320D75">
      <w:pPr>
        <w:tabs>
          <w:tab w:val="left" w:pos="8647"/>
        </w:tabs>
        <w:spacing w:after="0" w:line="360" w:lineRule="auto"/>
        <w:jc w:val="both"/>
        <w:rPr>
          <w:rFonts w:ascii="Arial" w:hAnsi="Arial" w:cs="Arial"/>
          <w:sz w:val="24"/>
          <w:szCs w:val="24"/>
          <w:lang w:val="id-ID"/>
        </w:rPr>
      </w:pPr>
    </w:p>
    <w:p w:rsidR="00320D75" w:rsidRPr="008A5E0E" w:rsidRDefault="00320D75" w:rsidP="00320D75">
      <w:pPr>
        <w:tabs>
          <w:tab w:val="left" w:pos="8647"/>
        </w:tabs>
        <w:spacing w:after="0" w:line="360" w:lineRule="auto"/>
        <w:jc w:val="both"/>
        <w:rPr>
          <w:rFonts w:ascii="Arial" w:hAnsi="Arial" w:cs="Arial"/>
          <w:sz w:val="24"/>
          <w:szCs w:val="24"/>
        </w:rPr>
      </w:pPr>
    </w:p>
    <w:p w:rsidR="00320D75" w:rsidRPr="008A5E0E" w:rsidRDefault="00320D75" w:rsidP="00320D75">
      <w:pPr>
        <w:tabs>
          <w:tab w:val="left" w:pos="8647"/>
        </w:tabs>
        <w:spacing w:after="0" w:line="360" w:lineRule="auto"/>
        <w:jc w:val="both"/>
        <w:rPr>
          <w:rFonts w:ascii="Arial" w:hAnsi="Arial" w:cs="Arial"/>
          <w:sz w:val="24"/>
          <w:szCs w:val="24"/>
        </w:rPr>
      </w:pPr>
    </w:p>
    <w:p w:rsidR="00320D75" w:rsidRPr="008A5E0E" w:rsidRDefault="00320D75" w:rsidP="00320D75">
      <w:pPr>
        <w:tabs>
          <w:tab w:val="left" w:pos="8647"/>
        </w:tabs>
        <w:spacing w:after="0" w:line="360" w:lineRule="auto"/>
        <w:jc w:val="both"/>
        <w:rPr>
          <w:rFonts w:ascii="Arial" w:hAnsi="Arial" w:cs="Arial"/>
          <w:sz w:val="24"/>
          <w:szCs w:val="24"/>
        </w:rPr>
      </w:pPr>
    </w:p>
    <w:p w:rsidR="00320D75" w:rsidRPr="008A5E0E" w:rsidRDefault="00320D75" w:rsidP="00320D75">
      <w:pPr>
        <w:tabs>
          <w:tab w:val="left" w:pos="8647"/>
        </w:tabs>
        <w:spacing w:after="0" w:line="360" w:lineRule="auto"/>
        <w:jc w:val="both"/>
        <w:rPr>
          <w:rFonts w:ascii="Arial" w:hAnsi="Arial" w:cs="Arial"/>
          <w:sz w:val="24"/>
          <w:szCs w:val="24"/>
          <w:lang w:val="id-ID"/>
        </w:rPr>
      </w:pPr>
    </w:p>
    <w:p w:rsidR="005A1465" w:rsidRPr="008A5E0E" w:rsidRDefault="005A1465" w:rsidP="00320D75">
      <w:pPr>
        <w:tabs>
          <w:tab w:val="left" w:pos="8647"/>
        </w:tabs>
        <w:spacing w:after="0" w:line="360" w:lineRule="auto"/>
        <w:jc w:val="both"/>
        <w:rPr>
          <w:rFonts w:ascii="Arial" w:hAnsi="Arial" w:cs="Arial"/>
          <w:sz w:val="24"/>
          <w:szCs w:val="24"/>
          <w:lang w:val="id-ID"/>
        </w:rPr>
      </w:pPr>
    </w:p>
    <w:p w:rsidR="00387B9E" w:rsidRPr="008A5E0E" w:rsidRDefault="00387B9E" w:rsidP="00387B9E">
      <w:pPr>
        <w:spacing w:after="0" w:line="360" w:lineRule="auto"/>
        <w:jc w:val="center"/>
        <w:rPr>
          <w:rFonts w:ascii="Arial" w:hAnsi="Arial" w:cs="Arial"/>
          <w:b/>
          <w:sz w:val="24"/>
          <w:szCs w:val="24"/>
        </w:rPr>
      </w:pPr>
      <w:r w:rsidRPr="008A5E0E">
        <w:rPr>
          <w:rFonts w:ascii="Arial" w:hAnsi="Arial" w:cs="Arial"/>
          <w:b/>
          <w:sz w:val="24"/>
          <w:szCs w:val="24"/>
        </w:rPr>
        <w:t xml:space="preserve">BAB I </w:t>
      </w:r>
    </w:p>
    <w:p w:rsidR="00387B9E" w:rsidRPr="008A5E0E" w:rsidRDefault="00387B9E" w:rsidP="00387B9E">
      <w:pPr>
        <w:spacing w:after="0" w:line="360" w:lineRule="auto"/>
        <w:jc w:val="center"/>
        <w:rPr>
          <w:rFonts w:ascii="Arial" w:hAnsi="Arial" w:cs="Arial"/>
          <w:b/>
          <w:sz w:val="24"/>
          <w:szCs w:val="24"/>
        </w:rPr>
      </w:pPr>
      <w:r w:rsidRPr="008A5E0E">
        <w:rPr>
          <w:rFonts w:ascii="Arial" w:hAnsi="Arial" w:cs="Arial"/>
          <w:b/>
          <w:sz w:val="24"/>
          <w:szCs w:val="24"/>
        </w:rPr>
        <w:t xml:space="preserve">PENDAHULUAN </w:t>
      </w:r>
    </w:p>
    <w:p w:rsidR="00387B9E" w:rsidRPr="008A5E0E" w:rsidRDefault="00387B9E" w:rsidP="00387B9E">
      <w:pPr>
        <w:spacing w:after="0"/>
        <w:jc w:val="center"/>
        <w:rPr>
          <w:rFonts w:ascii="Arial" w:hAnsi="Arial" w:cs="Arial"/>
          <w:b/>
          <w:sz w:val="24"/>
          <w:szCs w:val="24"/>
        </w:rPr>
      </w:pPr>
    </w:p>
    <w:p w:rsidR="00387B9E" w:rsidRPr="008A5E0E" w:rsidRDefault="00387B9E" w:rsidP="00387B9E">
      <w:pPr>
        <w:spacing w:after="0" w:line="360" w:lineRule="auto"/>
        <w:ind w:firstLine="709"/>
        <w:jc w:val="both"/>
        <w:rPr>
          <w:rFonts w:ascii="Arial" w:hAnsi="Arial" w:cs="Arial"/>
          <w:sz w:val="24"/>
          <w:szCs w:val="24"/>
        </w:rPr>
      </w:pPr>
      <w:r w:rsidRPr="008A5E0E">
        <w:rPr>
          <w:rFonts w:ascii="Arial" w:hAnsi="Arial" w:cs="Arial"/>
          <w:sz w:val="24"/>
          <w:szCs w:val="24"/>
        </w:rPr>
        <w:t xml:space="preserve">Pelaksanaan penyelenggaraan Pemerintahan Daerah di tahun 2016 pada masa kepemimpinan pasangan Drs. H.M. Bambang Soekarno dan Irawan Prasetyadi, S.Si. sebagai pasangan Bupati dan Wakil Bupati Temanggung merupakan hasil pengesahan dan pengangkatan pelaksanaan pemilihan umum Kepala Daerah pada 26 Mei 2013. </w:t>
      </w:r>
    </w:p>
    <w:p w:rsidR="00387B9E" w:rsidRPr="008A5E0E" w:rsidRDefault="00387B9E" w:rsidP="00387B9E">
      <w:pPr>
        <w:spacing w:after="0" w:line="360" w:lineRule="auto"/>
        <w:ind w:firstLine="709"/>
        <w:jc w:val="both"/>
        <w:rPr>
          <w:rFonts w:ascii="Arial" w:hAnsi="Arial" w:cs="Arial"/>
          <w:sz w:val="24"/>
          <w:szCs w:val="24"/>
        </w:rPr>
      </w:pPr>
      <w:r w:rsidRPr="008A5E0E">
        <w:rPr>
          <w:rFonts w:ascii="Arial" w:hAnsi="Arial" w:cs="Arial"/>
          <w:sz w:val="24"/>
          <w:szCs w:val="24"/>
        </w:rPr>
        <w:t xml:space="preserve">Berdasarkan Undang – Undang No </w:t>
      </w:r>
      <w:r w:rsidRPr="008A5E0E">
        <w:rPr>
          <w:rFonts w:ascii="Arial" w:hAnsi="Arial" w:cs="Arial"/>
          <w:sz w:val="24"/>
          <w:szCs w:val="24"/>
          <w:lang w:val="id-ID"/>
        </w:rPr>
        <w:t>23 Tahun 2014</w:t>
      </w:r>
      <w:r w:rsidRPr="008A5E0E">
        <w:rPr>
          <w:rFonts w:ascii="Arial" w:hAnsi="Arial" w:cs="Arial"/>
          <w:sz w:val="24"/>
          <w:szCs w:val="24"/>
        </w:rPr>
        <w:t xml:space="preserve"> tentang Pemerintahan Daerah </w:t>
      </w:r>
      <w:r w:rsidRPr="008A5E0E">
        <w:rPr>
          <w:rFonts w:ascii="Arial" w:hAnsi="Arial" w:cs="Arial"/>
          <w:sz w:val="24"/>
          <w:szCs w:val="24"/>
          <w:lang w:val="id-ID"/>
        </w:rPr>
        <w:t xml:space="preserve">(Lembaran Negara Republik Indonesia Tahun 2014 Nomor 244, Tambahan Lembaran Negara Republik Indonesia  Nomor 5587) </w:t>
      </w:r>
      <w:r w:rsidRPr="008A5E0E">
        <w:rPr>
          <w:rFonts w:ascii="Arial" w:hAnsi="Arial" w:cs="Arial"/>
          <w:sz w:val="24"/>
          <w:szCs w:val="24"/>
        </w:rPr>
        <w:t xml:space="preserve">sebagaimana telah beberapa kali </w:t>
      </w:r>
      <w:r w:rsidRPr="008A5E0E">
        <w:rPr>
          <w:rFonts w:ascii="Arial" w:hAnsi="Arial" w:cs="Arial"/>
          <w:sz w:val="24"/>
          <w:szCs w:val="24"/>
          <w:lang w:val="id-ID"/>
        </w:rPr>
        <w:t xml:space="preserve"> </w:t>
      </w:r>
      <w:r w:rsidRPr="008A5E0E">
        <w:rPr>
          <w:rFonts w:ascii="Arial" w:hAnsi="Arial" w:cs="Arial"/>
          <w:sz w:val="24"/>
          <w:szCs w:val="24"/>
        </w:rPr>
        <w:t xml:space="preserve"> terakhir dengan Undang – Undang No </w:t>
      </w:r>
      <w:r w:rsidRPr="008A5E0E">
        <w:rPr>
          <w:rFonts w:ascii="Arial" w:hAnsi="Arial" w:cs="Arial"/>
          <w:sz w:val="24"/>
          <w:szCs w:val="24"/>
          <w:lang w:val="id-ID"/>
        </w:rPr>
        <w:t>23</w:t>
      </w:r>
      <w:r w:rsidRPr="008A5E0E">
        <w:rPr>
          <w:rFonts w:ascii="Arial" w:hAnsi="Arial" w:cs="Arial"/>
          <w:sz w:val="24"/>
          <w:szCs w:val="24"/>
        </w:rPr>
        <w:t xml:space="preserve"> tahun 20</w:t>
      </w:r>
      <w:r w:rsidRPr="008A5E0E">
        <w:rPr>
          <w:rFonts w:ascii="Arial" w:hAnsi="Arial" w:cs="Arial"/>
          <w:sz w:val="24"/>
          <w:szCs w:val="24"/>
          <w:lang w:val="id-ID"/>
        </w:rPr>
        <w:t>14</w:t>
      </w:r>
      <w:r w:rsidRPr="008A5E0E">
        <w:rPr>
          <w:rFonts w:ascii="Arial" w:hAnsi="Arial" w:cs="Arial"/>
          <w:sz w:val="24"/>
          <w:szCs w:val="24"/>
        </w:rPr>
        <w:t xml:space="preserve"> tentang Pemerintahan </w:t>
      </w:r>
      <w:r w:rsidRPr="008A5E0E">
        <w:rPr>
          <w:rFonts w:ascii="Arial" w:hAnsi="Arial" w:cs="Arial"/>
          <w:sz w:val="24"/>
          <w:szCs w:val="24"/>
          <w:lang w:val="id-ID"/>
        </w:rPr>
        <w:t>(Lembaran Negara Republik Indonesia Tahun 2015 Nomor 58, Tambahan Lembaran Negara Republik Indonesia  Nomor 5539)</w:t>
      </w:r>
      <w:r w:rsidRPr="008A5E0E">
        <w:rPr>
          <w:rFonts w:ascii="Arial" w:hAnsi="Arial" w:cs="Arial"/>
          <w:sz w:val="24"/>
          <w:szCs w:val="24"/>
        </w:rPr>
        <w:t>. Dan PP N</w:t>
      </w:r>
      <w:r w:rsidRPr="008A5E0E">
        <w:rPr>
          <w:rFonts w:ascii="Arial" w:hAnsi="Arial" w:cs="Arial"/>
          <w:sz w:val="24"/>
          <w:szCs w:val="24"/>
          <w:lang w:val="id-ID"/>
        </w:rPr>
        <w:t>o</w:t>
      </w:r>
      <w:r w:rsidRPr="008A5E0E">
        <w:rPr>
          <w:rFonts w:ascii="Arial" w:hAnsi="Arial" w:cs="Arial"/>
          <w:sz w:val="24"/>
          <w:szCs w:val="24"/>
        </w:rPr>
        <w:t xml:space="preserve">mor 3 tahun 2007 tentang Laporan Penyelenggaraan Pemerintah Daerah kepada Pemerintah. Serta PP Nomor 6 tahun 2008 tentang Pedoman Evaluasi Penyelenggaraan Pemerintahan Daerah wajib melaporkan penyelenggaraan pemerintah daerah selama 1 tahun. </w:t>
      </w:r>
    </w:p>
    <w:p w:rsidR="00387B9E" w:rsidRPr="008A5E0E" w:rsidRDefault="00387B9E" w:rsidP="00387B9E">
      <w:pPr>
        <w:spacing w:after="0" w:line="360" w:lineRule="auto"/>
        <w:ind w:firstLine="709"/>
        <w:jc w:val="both"/>
        <w:rPr>
          <w:rFonts w:ascii="Arial" w:hAnsi="Arial" w:cs="Arial"/>
          <w:sz w:val="24"/>
          <w:szCs w:val="24"/>
        </w:rPr>
      </w:pPr>
      <w:r w:rsidRPr="008A5E0E">
        <w:rPr>
          <w:rFonts w:ascii="Arial" w:hAnsi="Arial" w:cs="Arial"/>
          <w:sz w:val="24"/>
          <w:szCs w:val="24"/>
        </w:rPr>
        <w:t>Kecamatan Wonoboyo yang dipimpin camat merupakan bagian dari pemerintah daerah Kabupaten Temanggung wajib untuk melaporkan penyelenggaraan pemerintahan, pelaksanaan pembangunan dan pemberian pelayanan kepada masyarakat.</w:t>
      </w:r>
    </w:p>
    <w:p w:rsidR="00387B9E" w:rsidRPr="008A5E0E" w:rsidRDefault="00387B9E" w:rsidP="00387B9E">
      <w:pPr>
        <w:spacing w:after="0" w:line="360" w:lineRule="auto"/>
        <w:ind w:firstLine="709"/>
        <w:jc w:val="both"/>
        <w:rPr>
          <w:rFonts w:ascii="Arial" w:hAnsi="Arial" w:cs="Arial"/>
          <w:sz w:val="24"/>
          <w:szCs w:val="24"/>
        </w:rPr>
      </w:pPr>
      <w:r w:rsidRPr="008A5E0E">
        <w:rPr>
          <w:rFonts w:ascii="Arial" w:hAnsi="Arial" w:cs="Arial"/>
          <w:sz w:val="24"/>
          <w:szCs w:val="24"/>
        </w:rPr>
        <w:t xml:space="preserve">Penyusunan laporan penyelenggaraan pemerintah daerah kecamatan Wonoboyo secara komperehensif dimaksud dalam rangka untuk mewujudkan penyelenggaraan pemerintah kecamatan yang bersih, transparan, responsive, dan akuntable menuju Clean Governance dan Good Government sekaligus sebagai bagian dari perencanaan penganggaran pelaksanaan kegiatan, pengendalian, monitoring, dan evaluasi yang diakhiri dengan pelaporan.   </w:t>
      </w:r>
    </w:p>
    <w:p w:rsidR="00387B9E" w:rsidRPr="008A5E0E" w:rsidRDefault="00387B9E" w:rsidP="00387B9E">
      <w:pPr>
        <w:pStyle w:val="ListParagraph"/>
        <w:numPr>
          <w:ilvl w:val="0"/>
          <w:numId w:val="1"/>
        </w:numPr>
        <w:spacing w:after="0" w:line="360" w:lineRule="auto"/>
        <w:ind w:left="284" w:hanging="284"/>
        <w:jc w:val="both"/>
        <w:rPr>
          <w:rFonts w:ascii="Arial" w:hAnsi="Arial" w:cs="Arial"/>
          <w:b/>
          <w:sz w:val="24"/>
          <w:szCs w:val="24"/>
        </w:rPr>
      </w:pPr>
      <w:r w:rsidRPr="008A5E0E">
        <w:rPr>
          <w:rFonts w:ascii="Arial" w:hAnsi="Arial" w:cs="Arial"/>
          <w:b/>
          <w:sz w:val="24"/>
          <w:szCs w:val="24"/>
        </w:rPr>
        <w:t xml:space="preserve">Dasar Hukum </w:t>
      </w:r>
    </w:p>
    <w:p w:rsidR="00387B9E" w:rsidRPr="008A5E0E" w:rsidRDefault="00387B9E" w:rsidP="00387B9E">
      <w:pPr>
        <w:pStyle w:val="ListParagraph"/>
        <w:spacing w:after="0" w:line="360" w:lineRule="auto"/>
        <w:ind w:left="284" w:firstLine="425"/>
        <w:jc w:val="both"/>
        <w:rPr>
          <w:rFonts w:ascii="Arial" w:hAnsi="Arial" w:cs="Arial"/>
          <w:sz w:val="24"/>
          <w:szCs w:val="24"/>
        </w:rPr>
      </w:pPr>
      <w:r w:rsidRPr="008A5E0E">
        <w:rPr>
          <w:rFonts w:ascii="Arial" w:hAnsi="Arial" w:cs="Arial"/>
          <w:sz w:val="24"/>
          <w:szCs w:val="24"/>
        </w:rPr>
        <w:t xml:space="preserve">Dasar hukum dalam penyusunan LPPD kecamatan Wonoboyo adalah sebagai beriktu: </w:t>
      </w:r>
    </w:p>
    <w:p w:rsidR="00387B9E" w:rsidRPr="008A5E0E" w:rsidRDefault="00387B9E" w:rsidP="00387B9E">
      <w:pPr>
        <w:pStyle w:val="ListParagraph"/>
        <w:numPr>
          <w:ilvl w:val="0"/>
          <w:numId w:val="2"/>
        </w:numPr>
        <w:spacing w:after="0" w:line="360" w:lineRule="auto"/>
        <w:ind w:left="709" w:hanging="425"/>
        <w:jc w:val="both"/>
        <w:rPr>
          <w:rFonts w:ascii="Arial" w:hAnsi="Arial" w:cs="Arial"/>
          <w:sz w:val="24"/>
          <w:szCs w:val="24"/>
        </w:rPr>
      </w:pPr>
      <w:r w:rsidRPr="008A5E0E">
        <w:rPr>
          <w:rFonts w:ascii="Arial" w:hAnsi="Arial" w:cs="Arial"/>
          <w:sz w:val="24"/>
          <w:szCs w:val="24"/>
        </w:rPr>
        <w:t>Pasal 18 ayat 6 UUD RI 1945.</w:t>
      </w:r>
    </w:p>
    <w:p w:rsidR="00387B9E" w:rsidRPr="008A5E0E" w:rsidRDefault="00387B9E" w:rsidP="00387B9E">
      <w:pPr>
        <w:pStyle w:val="ListParagraph"/>
        <w:numPr>
          <w:ilvl w:val="0"/>
          <w:numId w:val="2"/>
        </w:numPr>
        <w:spacing w:after="0" w:line="360" w:lineRule="auto"/>
        <w:ind w:left="709" w:hanging="425"/>
        <w:jc w:val="both"/>
        <w:rPr>
          <w:rFonts w:ascii="Arial" w:hAnsi="Arial" w:cs="Arial"/>
          <w:sz w:val="24"/>
          <w:szCs w:val="24"/>
        </w:rPr>
      </w:pPr>
      <w:r w:rsidRPr="008A5E0E">
        <w:rPr>
          <w:rFonts w:ascii="Arial" w:hAnsi="Arial" w:cs="Arial"/>
          <w:sz w:val="24"/>
          <w:szCs w:val="24"/>
        </w:rPr>
        <w:t xml:space="preserve">UU Nomor 13 tahun 1950 tentang Pembentukan Daerah – Daerah Kabupaten dalam Lingkungan Provinsi Jawa Tengah. </w:t>
      </w:r>
    </w:p>
    <w:p w:rsidR="00387B9E" w:rsidRPr="008A5E0E" w:rsidRDefault="00387B9E" w:rsidP="00387B9E">
      <w:pPr>
        <w:pStyle w:val="ListParagraph"/>
        <w:numPr>
          <w:ilvl w:val="0"/>
          <w:numId w:val="2"/>
        </w:numPr>
        <w:spacing w:after="0" w:line="360" w:lineRule="auto"/>
        <w:ind w:left="709" w:hanging="425"/>
        <w:jc w:val="both"/>
        <w:rPr>
          <w:rFonts w:ascii="Arial" w:hAnsi="Arial" w:cs="Arial"/>
          <w:sz w:val="24"/>
          <w:szCs w:val="24"/>
        </w:rPr>
      </w:pPr>
      <w:r w:rsidRPr="008A5E0E">
        <w:rPr>
          <w:rFonts w:ascii="Arial" w:hAnsi="Arial" w:cs="Arial"/>
          <w:sz w:val="24"/>
          <w:szCs w:val="24"/>
        </w:rPr>
        <w:t>UU Nomor 28 tahun 1999 tentang Penyelenggaraan Negara yang bersih dan bebas dari KKN.</w:t>
      </w:r>
    </w:p>
    <w:p w:rsidR="00387B9E" w:rsidRPr="008A5E0E" w:rsidRDefault="00387B9E" w:rsidP="00387B9E">
      <w:pPr>
        <w:pStyle w:val="ListParagraph"/>
        <w:numPr>
          <w:ilvl w:val="0"/>
          <w:numId w:val="2"/>
        </w:numPr>
        <w:spacing w:after="0" w:line="360" w:lineRule="auto"/>
        <w:ind w:left="709" w:hanging="425"/>
        <w:jc w:val="both"/>
        <w:rPr>
          <w:rFonts w:ascii="Arial" w:hAnsi="Arial" w:cs="Arial"/>
          <w:sz w:val="24"/>
          <w:szCs w:val="24"/>
        </w:rPr>
      </w:pPr>
      <w:r w:rsidRPr="008A5E0E">
        <w:rPr>
          <w:rFonts w:ascii="Arial" w:hAnsi="Arial" w:cs="Arial"/>
          <w:sz w:val="24"/>
          <w:szCs w:val="24"/>
        </w:rPr>
        <w:t xml:space="preserve">UU Nomor 8 tahun 1974 tentang Pokok – Pokok Kepegawaian sebagaimana telah diubah dengan UU Nomor 43 tahun 1999 tentang Perubahan atas UU Nomor 8 tahun 1974 tentang Pokok – Poko Kepegawaian.  </w:t>
      </w:r>
    </w:p>
    <w:p w:rsidR="00387B9E" w:rsidRPr="008A5E0E" w:rsidRDefault="00387B9E" w:rsidP="00387B9E">
      <w:pPr>
        <w:pStyle w:val="ListParagraph"/>
        <w:numPr>
          <w:ilvl w:val="0"/>
          <w:numId w:val="2"/>
        </w:numPr>
        <w:spacing w:after="0" w:line="360" w:lineRule="auto"/>
        <w:ind w:left="709" w:hanging="425"/>
        <w:jc w:val="both"/>
        <w:rPr>
          <w:rFonts w:ascii="Arial" w:hAnsi="Arial" w:cs="Arial"/>
          <w:sz w:val="24"/>
          <w:szCs w:val="24"/>
        </w:rPr>
      </w:pPr>
      <w:r w:rsidRPr="008A5E0E">
        <w:rPr>
          <w:rFonts w:ascii="Arial" w:hAnsi="Arial" w:cs="Arial"/>
          <w:sz w:val="24"/>
          <w:szCs w:val="24"/>
        </w:rPr>
        <w:t>UU Nomor 17 tahun 2003 tentang Keuangan Negara</w:t>
      </w:r>
    </w:p>
    <w:p w:rsidR="00387B9E" w:rsidRPr="008A5E0E" w:rsidRDefault="00387B9E" w:rsidP="00387B9E">
      <w:pPr>
        <w:pStyle w:val="ListParagraph"/>
        <w:numPr>
          <w:ilvl w:val="0"/>
          <w:numId w:val="2"/>
        </w:numPr>
        <w:spacing w:after="0" w:line="360" w:lineRule="auto"/>
        <w:ind w:left="709" w:hanging="425"/>
        <w:jc w:val="both"/>
        <w:rPr>
          <w:rFonts w:ascii="Arial" w:hAnsi="Arial" w:cs="Arial"/>
          <w:sz w:val="24"/>
          <w:szCs w:val="24"/>
        </w:rPr>
      </w:pPr>
      <w:r w:rsidRPr="008A5E0E">
        <w:rPr>
          <w:rFonts w:ascii="Arial" w:hAnsi="Arial" w:cs="Arial"/>
          <w:sz w:val="24"/>
          <w:szCs w:val="24"/>
        </w:rPr>
        <w:t xml:space="preserve">UU Nomor 1 tahun 2004 tentang Perbendaharaan Negara </w:t>
      </w:r>
    </w:p>
    <w:p w:rsidR="00387B9E" w:rsidRPr="008A5E0E" w:rsidRDefault="00387B9E" w:rsidP="00387B9E">
      <w:pPr>
        <w:pStyle w:val="ListParagraph"/>
        <w:numPr>
          <w:ilvl w:val="0"/>
          <w:numId w:val="2"/>
        </w:numPr>
        <w:spacing w:after="0" w:line="360" w:lineRule="auto"/>
        <w:ind w:left="709" w:hanging="425"/>
        <w:jc w:val="both"/>
        <w:rPr>
          <w:rFonts w:ascii="Arial" w:hAnsi="Arial" w:cs="Arial"/>
          <w:sz w:val="24"/>
          <w:szCs w:val="24"/>
        </w:rPr>
      </w:pPr>
      <w:r w:rsidRPr="008A5E0E">
        <w:rPr>
          <w:rFonts w:ascii="Arial" w:hAnsi="Arial" w:cs="Arial"/>
          <w:sz w:val="24"/>
          <w:szCs w:val="24"/>
        </w:rPr>
        <w:t xml:space="preserve">UU Nomor 15 tahun 2004 tentang Pemeriksaan Pengelolaan Dan Tanggung Jawab Keuangan Negara. </w:t>
      </w:r>
    </w:p>
    <w:p w:rsidR="00387B9E" w:rsidRPr="008A5E0E" w:rsidRDefault="00387B9E" w:rsidP="00387B9E">
      <w:pPr>
        <w:pStyle w:val="ListParagraph"/>
        <w:numPr>
          <w:ilvl w:val="0"/>
          <w:numId w:val="2"/>
        </w:numPr>
        <w:spacing w:after="0" w:line="360" w:lineRule="auto"/>
        <w:ind w:left="709" w:hanging="425"/>
        <w:jc w:val="both"/>
        <w:rPr>
          <w:rFonts w:ascii="Arial" w:hAnsi="Arial" w:cs="Arial"/>
          <w:sz w:val="24"/>
          <w:szCs w:val="24"/>
        </w:rPr>
      </w:pPr>
      <w:r w:rsidRPr="008A5E0E">
        <w:rPr>
          <w:rFonts w:ascii="Arial" w:hAnsi="Arial" w:cs="Arial"/>
          <w:sz w:val="24"/>
          <w:szCs w:val="24"/>
        </w:rPr>
        <w:t>PP Nomor 56 tahun 2005 tentang Sistem Informasi Keuangan Daerah.</w:t>
      </w:r>
    </w:p>
    <w:p w:rsidR="00387B9E" w:rsidRPr="008A5E0E" w:rsidRDefault="00387B9E" w:rsidP="00387B9E">
      <w:pPr>
        <w:pStyle w:val="ListParagraph"/>
        <w:numPr>
          <w:ilvl w:val="0"/>
          <w:numId w:val="2"/>
        </w:numPr>
        <w:spacing w:after="0" w:line="360" w:lineRule="auto"/>
        <w:ind w:left="709" w:hanging="425"/>
        <w:jc w:val="both"/>
        <w:rPr>
          <w:rFonts w:ascii="Arial" w:hAnsi="Arial" w:cs="Arial"/>
          <w:sz w:val="24"/>
          <w:szCs w:val="24"/>
        </w:rPr>
      </w:pPr>
      <w:r w:rsidRPr="008A5E0E">
        <w:rPr>
          <w:rFonts w:ascii="Arial" w:hAnsi="Arial" w:cs="Arial"/>
          <w:sz w:val="24"/>
          <w:szCs w:val="24"/>
        </w:rPr>
        <w:t>P</w:t>
      </w:r>
      <w:r w:rsidRPr="008A5E0E">
        <w:rPr>
          <w:rFonts w:ascii="Arial" w:hAnsi="Arial" w:cs="Arial"/>
          <w:sz w:val="24"/>
          <w:szCs w:val="24"/>
          <w:lang w:val="id-ID"/>
        </w:rPr>
        <w:t>P</w:t>
      </w:r>
      <w:r w:rsidRPr="008A5E0E">
        <w:rPr>
          <w:rFonts w:ascii="Arial" w:hAnsi="Arial" w:cs="Arial"/>
          <w:sz w:val="24"/>
          <w:szCs w:val="24"/>
        </w:rPr>
        <w:t xml:space="preserve"> Nomor 58 tahun 2005 tentang Pengelolaan Keuangan Daerah.</w:t>
      </w:r>
    </w:p>
    <w:p w:rsidR="00387B9E" w:rsidRPr="008A5E0E" w:rsidRDefault="00387B9E" w:rsidP="00387B9E">
      <w:pPr>
        <w:pStyle w:val="ListParagraph"/>
        <w:numPr>
          <w:ilvl w:val="0"/>
          <w:numId w:val="2"/>
        </w:numPr>
        <w:spacing w:after="0" w:line="360" w:lineRule="auto"/>
        <w:ind w:left="709" w:hanging="425"/>
        <w:jc w:val="both"/>
        <w:rPr>
          <w:rFonts w:ascii="Arial" w:hAnsi="Arial" w:cs="Arial"/>
          <w:sz w:val="24"/>
          <w:szCs w:val="24"/>
        </w:rPr>
      </w:pPr>
      <w:r w:rsidRPr="008A5E0E">
        <w:rPr>
          <w:rFonts w:ascii="Arial" w:hAnsi="Arial" w:cs="Arial"/>
          <w:sz w:val="24"/>
          <w:szCs w:val="24"/>
        </w:rPr>
        <w:t xml:space="preserve">PP Nomor 65 tahun 2005 tentang Penyusunan dan Penerapan Standar Pelayanan Minimal. </w:t>
      </w:r>
    </w:p>
    <w:p w:rsidR="00387B9E" w:rsidRPr="008A5E0E" w:rsidRDefault="00387B9E" w:rsidP="00387B9E">
      <w:pPr>
        <w:pStyle w:val="ListParagraph"/>
        <w:numPr>
          <w:ilvl w:val="0"/>
          <w:numId w:val="2"/>
        </w:numPr>
        <w:spacing w:after="0" w:line="360" w:lineRule="auto"/>
        <w:ind w:left="709" w:hanging="425"/>
        <w:jc w:val="both"/>
        <w:rPr>
          <w:rFonts w:ascii="Arial" w:hAnsi="Arial" w:cs="Arial"/>
          <w:sz w:val="24"/>
          <w:szCs w:val="24"/>
        </w:rPr>
      </w:pPr>
      <w:r w:rsidRPr="008A5E0E">
        <w:rPr>
          <w:rFonts w:ascii="Arial" w:hAnsi="Arial" w:cs="Arial"/>
          <w:sz w:val="24"/>
          <w:szCs w:val="24"/>
        </w:rPr>
        <w:t xml:space="preserve">PP Nomor 79 tahun 2005 tentang Pedoman dan Pengawasan Penyelenggaraan Pemerintahan Daerah. </w:t>
      </w:r>
    </w:p>
    <w:p w:rsidR="00387B9E" w:rsidRPr="008A5E0E" w:rsidRDefault="00387B9E" w:rsidP="00387B9E">
      <w:pPr>
        <w:pStyle w:val="ListParagraph"/>
        <w:numPr>
          <w:ilvl w:val="0"/>
          <w:numId w:val="2"/>
        </w:numPr>
        <w:spacing w:after="0" w:line="360" w:lineRule="auto"/>
        <w:ind w:left="709" w:hanging="425"/>
        <w:jc w:val="both"/>
        <w:rPr>
          <w:rFonts w:ascii="Arial" w:hAnsi="Arial" w:cs="Arial"/>
          <w:sz w:val="24"/>
          <w:szCs w:val="24"/>
        </w:rPr>
      </w:pPr>
      <w:r w:rsidRPr="008A5E0E">
        <w:rPr>
          <w:rFonts w:ascii="Arial" w:hAnsi="Arial" w:cs="Arial"/>
          <w:sz w:val="24"/>
          <w:szCs w:val="24"/>
        </w:rPr>
        <w:t xml:space="preserve">PP Nomor 8 tahun 2006 tentang Pelaporan Keuangan dan Kinerja Instansi Pemerintah </w:t>
      </w:r>
    </w:p>
    <w:p w:rsidR="00387B9E" w:rsidRPr="008A5E0E" w:rsidRDefault="00387B9E" w:rsidP="00387B9E">
      <w:pPr>
        <w:pStyle w:val="ListParagraph"/>
        <w:numPr>
          <w:ilvl w:val="0"/>
          <w:numId w:val="2"/>
        </w:numPr>
        <w:spacing w:after="0" w:line="360" w:lineRule="auto"/>
        <w:ind w:left="709" w:hanging="425"/>
        <w:jc w:val="both"/>
        <w:rPr>
          <w:rFonts w:ascii="Arial" w:hAnsi="Arial" w:cs="Arial"/>
          <w:sz w:val="24"/>
          <w:szCs w:val="24"/>
        </w:rPr>
      </w:pPr>
      <w:r w:rsidRPr="008A5E0E">
        <w:rPr>
          <w:rFonts w:ascii="Arial" w:hAnsi="Arial" w:cs="Arial"/>
          <w:sz w:val="24"/>
          <w:szCs w:val="24"/>
        </w:rPr>
        <w:t xml:space="preserve">PP Nomor 41 tahun 2007 tentang Organisasi Perangkat Daerah. </w:t>
      </w:r>
    </w:p>
    <w:p w:rsidR="00387B9E" w:rsidRPr="008A5E0E" w:rsidRDefault="00387B9E" w:rsidP="00387B9E">
      <w:pPr>
        <w:pStyle w:val="ListParagraph"/>
        <w:numPr>
          <w:ilvl w:val="0"/>
          <w:numId w:val="2"/>
        </w:numPr>
        <w:spacing w:after="0" w:line="360" w:lineRule="auto"/>
        <w:ind w:left="709" w:hanging="425"/>
        <w:jc w:val="both"/>
        <w:rPr>
          <w:rFonts w:ascii="Arial" w:hAnsi="Arial" w:cs="Arial"/>
          <w:sz w:val="24"/>
          <w:szCs w:val="24"/>
        </w:rPr>
      </w:pPr>
      <w:r w:rsidRPr="008A5E0E">
        <w:rPr>
          <w:rFonts w:ascii="Arial" w:hAnsi="Arial" w:cs="Arial"/>
          <w:sz w:val="24"/>
          <w:szCs w:val="24"/>
        </w:rPr>
        <w:t xml:space="preserve">PP Nomor 6 tahun 2008 tentang Pedoman Evaluasi Penyelenggaraan Pemerintah Daerah. </w:t>
      </w:r>
    </w:p>
    <w:p w:rsidR="00387B9E" w:rsidRPr="008A5E0E" w:rsidRDefault="00387B9E" w:rsidP="00387B9E">
      <w:pPr>
        <w:pStyle w:val="ListParagraph"/>
        <w:numPr>
          <w:ilvl w:val="0"/>
          <w:numId w:val="2"/>
        </w:numPr>
        <w:spacing w:after="0" w:line="360" w:lineRule="auto"/>
        <w:ind w:left="709" w:hanging="425"/>
        <w:jc w:val="both"/>
        <w:rPr>
          <w:rFonts w:ascii="Arial" w:hAnsi="Arial" w:cs="Arial"/>
          <w:sz w:val="24"/>
          <w:szCs w:val="24"/>
        </w:rPr>
      </w:pPr>
      <w:r w:rsidRPr="008A5E0E">
        <w:rPr>
          <w:rFonts w:ascii="Arial" w:hAnsi="Arial" w:cs="Arial"/>
          <w:sz w:val="24"/>
          <w:szCs w:val="24"/>
        </w:rPr>
        <w:t xml:space="preserve">Perda Kabupaten Temanggung Nomor </w:t>
      </w:r>
      <w:r w:rsidRPr="008A5E0E">
        <w:rPr>
          <w:rFonts w:ascii="Arial" w:hAnsi="Arial" w:cs="Arial"/>
          <w:sz w:val="24"/>
          <w:szCs w:val="24"/>
          <w:lang w:val="id-ID"/>
        </w:rPr>
        <w:t>18</w:t>
      </w:r>
      <w:r w:rsidRPr="008A5E0E">
        <w:rPr>
          <w:rFonts w:ascii="Arial" w:hAnsi="Arial" w:cs="Arial"/>
          <w:sz w:val="24"/>
          <w:szCs w:val="24"/>
        </w:rPr>
        <w:t xml:space="preserve"> tahun 201</w:t>
      </w:r>
      <w:r w:rsidRPr="008A5E0E">
        <w:rPr>
          <w:rFonts w:ascii="Arial" w:hAnsi="Arial" w:cs="Arial"/>
          <w:sz w:val="24"/>
          <w:szCs w:val="24"/>
          <w:lang w:val="id-ID"/>
        </w:rPr>
        <w:t>5</w:t>
      </w:r>
      <w:r w:rsidRPr="008A5E0E">
        <w:rPr>
          <w:rFonts w:ascii="Arial" w:hAnsi="Arial" w:cs="Arial"/>
          <w:sz w:val="24"/>
          <w:szCs w:val="24"/>
        </w:rPr>
        <w:t xml:space="preserve"> tentang APBD Kabupaten Temanggung tahun 2016. </w:t>
      </w:r>
    </w:p>
    <w:p w:rsidR="00387B9E" w:rsidRPr="008A5E0E" w:rsidRDefault="00387B9E" w:rsidP="00387B9E">
      <w:pPr>
        <w:pStyle w:val="ListParagraph"/>
        <w:numPr>
          <w:ilvl w:val="0"/>
          <w:numId w:val="2"/>
        </w:numPr>
        <w:spacing w:after="0" w:line="360" w:lineRule="auto"/>
        <w:ind w:left="709" w:hanging="425"/>
        <w:jc w:val="both"/>
        <w:rPr>
          <w:rFonts w:ascii="Arial" w:hAnsi="Arial" w:cs="Arial"/>
          <w:sz w:val="24"/>
          <w:szCs w:val="24"/>
        </w:rPr>
      </w:pPr>
      <w:r w:rsidRPr="008A5E0E">
        <w:rPr>
          <w:rFonts w:ascii="Arial" w:hAnsi="Arial" w:cs="Arial"/>
          <w:sz w:val="24"/>
          <w:szCs w:val="24"/>
        </w:rPr>
        <w:t xml:space="preserve">Perda Nomor </w:t>
      </w:r>
      <w:r w:rsidRPr="008A5E0E">
        <w:rPr>
          <w:rFonts w:ascii="Arial" w:hAnsi="Arial" w:cs="Arial"/>
          <w:sz w:val="24"/>
          <w:szCs w:val="24"/>
          <w:lang w:val="id-ID"/>
        </w:rPr>
        <w:t xml:space="preserve">   </w:t>
      </w:r>
      <w:r w:rsidRPr="008A5E0E">
        <w:rPr>
          <w:rFonts w:ascii="Arial" w:hAnsi="Arial" w:cs="Arial"/>
          <w:sz w:val="24"/>
          <w:szCs w:val="24"/>
        </w:rPr>
        <w:t xml:space="preserve"> tahun 2016 tentang Perubahan APBD Kabupaten Temanggung tahun 2016.</w:t>
      </w:r>
    </w:p>
    <w:p w:rsidR="00387B9E" w:rsidRPr="008A5E0E" w:rsidRDefault="00387B9E" w:rsidP="00387B9E">
      <w:pPr>
        <w:pStyle w:val="ListParagraph"/>
        <w:numPr>
          <w:ilvl w:val="0"/>
          <w:numId w:val="2"/>
        </w:numPr>
        <w:spacing w:after="0" w:line="360" w:lineRule="auto"/>
        <w:ind w:left="709" w:hanging="425"/>
        <w:jc w:val="both"/>
        <w:rPr>
          <w:rFonts w:ascii="Arial" w:hAnsi="Arial" w:cs="Arial"/>
          <w:sz w:val="24"/>
          <w:szCs w:val="24"/>
        </w:rPr>
      </w:pPr>
      <w:r w:rsidRPr="008A5E0E">
        <w:rPr>
          <w:rFonts w:ascii="Arial" w:hAnsi="Arial" w:cs="Arial"/>
          <w:sz w:val="24"/>
          <w:szCs w:val="24"/>
        </w:rPr>
        <w:t>Peraturan Bupati Nomor</w:t>
      </w:r>
      <w:r w:rsidRPr="008A5E0E">
        <w:rPr>
          <w:rFonts w:ascii="Arial" w:hAnsi="Arial" w:cs="Arial"/>
          <w:sz w:val="24"/>
          <w:szCs w:val="24"/>
          <w:lang w:val="id-ID"/>
        </w:rPr>
        <w:t xml:space="preserve">   </w:t>
      </w:r>
      <w:r w:rsidRPr="008A5E0E">
        <w:rPr>
          <w:rFonts w:ascii="Arial" w:hAnsi="Arial" w:cs="Arial"/>
          <w:sz w:val="24"/>
          <w:szCs w:val="24"/>
        </w:rPr>
        <w:t xml:space="preserve"> </w:t>
      </w:r>
      <w:r w:rsidRPr="008A5E0E">
        <w:rPr>
          <w:rFonts w:ascii="Arial" w:hAnsi="Arial" w:cs="Arial"/>
          <w:sz w:val="24"/>
          <w:szCs w:val="24"/>
          <w:lang w:val="id-ID"/>
        </w:rPr>
        <w:t>61</w:t>
      </w:r>
      <w:r w:rsidRPr="008A5E0E">
        <w:rPr>
          <w:rFonts w:ascii="Arial" w:hAnsi="Arial" w:cs="Arial"/>
          <w:sz w:val="24"/>
          <w:szCs w:val="24"/>
        </w:rPr>
        <w:t xml:space="preserve"> tahun 201</w:t>
      </w:r>
      <w:r w:rsidRPr="008A5E0E">
        <w:rPr>
          <w:rFonts w:ascii="Arial" w:hAnsi="Arial" w:cs="Arial"/>
          <w:sz w:val="24"/>
          <w:szCs w:val="24"/>
          <w:lang w:val="id-ID"/>
        </w:rPr>
        <w:t xml:space="preserve">5 </w:t>
      </w:r>
      <w:r w:rsidRPr="008A5E0E">
        <w:rPr>
          <w:rFonts w:ascii="Arial" w:hAnsi="Arial" w:cs="Arial"/>
          <w:sz w:val="24"/>
          <w:szCs w:val="24"/>
        </w:rPr>
        <w:t xml:space="preserve"> tentang Penjabaran </w:t>
      </w:r>
      <w:r w:rsidRPr="008A5E0E">
        <w:rPr>
          <w:rFonts w:ascii="Arial" w:hAnsi="Arial" w:cs="Arial"/>
          <w:sz w:val="24"/>
          <w:szCs w:val="24"/>
          <w:lang w:val="id-ID"/>
        </w:rPr>
        <w:t xml:space="preserve"> </w:t>
      </w:r>
      <w:r w:rsidRPr="008A5E0E">
        <w:rPr>
          <w:rFonts w:ascii="Arial" w:hAnsi="Arial" w:cs="Arial"/>
          <w:sz w:val="24"/>
          <w:szCs w:val="24"/>
        </w:rPr>
        <w:t xml:space="preserve"> APBD Kabupaten Temanggung tahun 2016.</w:t>
      </w:r>
    </w:p>
    <w:p w:rsidR="00387B9E" w:rsidRPr="008A5E0E" w:rsidRDefault="00387B9E" w:rsidP="00387B9E">
      <w:pPr>
        <w:pStyle w:val="ListParagraph"/>
        <w:numPr>
          <w:ilvl w:val="0"/>
          <w:numId w:val="2"/>
        </w:numPr>
        <w:spacing w:after="0" w:line="360" w:lineRule="auto"/>
        <w:ind w:left="709" w:hanging="425"/>
        <w:jc w:val="both"/>
        <w:rPr>
          <w:rFonts w:ascii="Arial" w:hAnsi="Arial" w:cs="Arial"/>
          <w:sz w:val="24"/>
          <w:szCs w:val="24"/>
        </w:rPr>
      </w:pPr>
      <w:r w:rsidRPr="008A5E0E">
        <w:rPr>
          <w:rFonts w:ascii="Arial" w:hAnsi="Arial" w:cs="Arial"/>
          <w:sz w:val="24"/>
          <w:szCs w:val="24"/>
        </w:rPr>
        <w:t>Peraturan Bupati Nomor</w:t>
      </w:r>
      <w:r w:rsidRPr="008A5E0E">
        <w:rPr>
          <w:rFonts w:ascii="Arial" w:hAnsi="Arial" w:cs="Arial"/>
          <w:sz w:val="24"/>
          <w:szCs w:val="24"/>
          <w:lang w:val="id-ID"/>
        </w:rPr>
        <w:t xml:space="preserve">   </w:t>
      </w:r>
      <w:r w:rsidRPr="008A5E0E">
        <w:rPr>
          <w:rFonts w:ascii="Arial" w:hAnsi="Arial" w:cs="Arial"/>
          <w:sz w:val="24"/>
          <w:szCs w:val="24"/>
        </w:rPr>
        <w:t xml:space="preserve"> tahun 201</w:t>
      </w:r>
      <w:r w:rsidRPr="008A5E0E">
        <w:rPr>
          <w:rFonts w:ascii="Arial" w:hAnsi="Arial" w:cs="Arial"/>
          <w:sz w:val="24"/>
          <w:szCs w:val="24"/>
          <w:lang w:val="id-ID"/>
        </w:rPr>
        <w:t>6</w:t>
      </w:r>
      <w:r w:rsidRPr="008A5E0E">
        <w:rPr>
          <w:rFonts w:ascii="Arial" w:hAnsi="Arial" w:cs="Arial"/>
          <w:sz w:val="24"/>
          <w:szCs w:val="24"/>
        </w:rPr>
        <w:t xml:space="preserve"> tentang Penjabaran Pelaksanaan Perubahan APBD Kabupaten Temanggung tahun 2016.</w:t>
      </w:r>
    </w:p>
    <w:p w:rsidR="00387B9E" w:rsidRPr="008A5E0E" w:rsidRDefault="00387B9E" w:rsidP="00387B9E">
      <w:pPr>
        <w:pStyle w:val="ListParagraph"/>
        <w:spacing w:after="0" w:line="360" w:lineRule="auto"/>
        <w:ind w:left="709"/>
        <w:jc w:val="both"/>
        <w:rPr>
          <w:rFonts w:ascii="Arial" w:hAnsi="Arial" w:cs="Arial"/>
          <w:sz w:val="24"/>
          <w:szCs w:val="24"/>
        </w:rPr>
      </w:pPr>
    </w:p>
    <w:p w:rsidR="00387B9E" w:rsidRPr="008A5E0E" w:rsidRDefault="00387B9E" w:rsidP="00387B9E">
      <w:pPr>
        <w:pStyle w:val="ListParagraph"/>
        <w:numPr>
          <w:ilvl w:val="0"/>
          <w:numId w:val="1"/>
        </w:numPr>
        <w:spacing w:after="0" w:line="360" w:lineRule="auto"/>
        <w:ind w:left="284" w:hanging="284"/>
        <w:jc w:val="both"/>
        <w:rPr>
          <w:rFonts w:ascii="Arial" w:hAnsi="Arial" w:cs="Arial"/>
          <w:b/>
          <w:sz w:val="24"/>
          <w:szCs w:val="24"/>
        </w:rPr>
      </w:pPr>
      <w:r w:rsidRPr="008A5E0E">
        <w:rPr>
          <w:rFonts w:ascii="Arial" w:hAnsi="Arial" w:cs="Arial"/>
          <w:b/>
          <w:sz w:val="24"/>
          <w:szCs w:val="24"/>
        </w:rPr>
        <w:t xml:space="preserve">Gambaran Umum Kondisi Kecamatan Wonoboyo </w:t>
      </w:r>
    </w:p>
    <w:p w:rsidR="00387B9E" w:rsidRPr="008A5E0E" w:rsidRDefault="00387B9E" w:rsidP="00387B9E">
      <w:pPr>
        <w:pStyle w:val="ListParagraph"/>
        <w:numPr>
          <w:ilvl w:val="0"/>
          <w:numId w:val="3"/>
        </w:numPr>
        <w:spacing w:after="0" w:line="360" w:lineRule="auto"/>
        <w:jc w:val="both"/>
        <w:rPr>
          <w:rFonts w:ascii="Arial" w:hAnsi="Arial" w:cs="Arial"/>
          <w:b/>
          <w:sz w:val="24"/>
          <w:szCs w:val="24"/>
        </w:rPr>
      </w:pPr>
      <w:r w:rsidRPr="008A5E0E">
        <w:rPr>
          <w:rFonts w:ascii="Arial" w:hAnsi="Arial" w:cs="Arial"/>
          <w:b/>
          <w:sz w:val="24"/>
          <w:szCs w:val="24"/>
        </w:rPr>
        <w:t xml:space="preserve">Karakteristik Lokasi dan Wilayah </w:t>
      </w:r>
    </w:p>
    <w:p w:rsidR="00387B9E" w:rsidRPr="008A5E0E" w:rsidRDefault="00387B9E" w:rsidP="00387B9E">
      <w:pPr>
        <w:pStyle w:val="ListParagraph"/>
        <w:numPr>
          <w:ilvl w:val="0"/>
          <w:numId w:val="4"/>
        </w:numPr>
        <w:spacing w:after="0" w:line="360" w:lineRule="auto"/>
        <w:jc w:val="both"/>
        <w:rPr>
          <w:rFonts w:ascii="Arial" w:hAnsi="Arial" w:cs="Arial"/>
          <w:b/>
          <w:sz w:val="24"/>
          <w:szCs w:val="24"/>
        </w:rPr>
      </w:pPr>
      <w:r w:rsidRPr="008A5E0E">
        <w:rPr>
          <w:rFonts w:ascii="Arial" w:hAnsi="Arial" w:cs="Arial"/>
          <w:b/>
          <w:sz w:val="24"/>
          <w:szCs w:val="24"/>
        </w:rPr>
        <w:t>Luas dan Batas Wilayah Administrasi</w:t>
      </w:r>
    </w:p>
    <w:p w:rsidR="00387B9E" w:rsidRPr="008A5E0E" w:rsidRDefault="00387B9E" w:rsidP="004E5F73">
      <w:pPr>
        <w:pStyle w:val="ListParagraph"/>
        <w:spacing w:after="0" w:line="360" w:lineRule="auto"/>
        <w:ind w:left="1004"/>
        <w:jc w:val="both"/>
        <w:rPr>
          <w:rFonts w:ascii="Arial" w:hAnsi="Arial" w:cs="Arial"/>
          <w:sz w:val="24"/>
          <w:szCs w:val="24"/>
          <w:lang w:val="id-ID"/>
        </w:rPr>
      </w:pPr>
      <w:r w:rsidRPr="008A5E0E">
        <w:rPr>
          <w:rFonts w:ascii="Arial" w:hAnsi="Arial" w:cs="Arial"/>
          <w:sz w:val="24"/>
          <w:szCs w:val="24"/>
        </w:rPr>
        <w:t>Kecamatan Wonoboyo merupakan salah satu kecamatan di Kabupaten Temanggung yang memiliki wilayah seluas 2629,49 Ha. Secara administratif kecamatan Wonoboyo terdiri dari 1</w:t>
      </w:r>
      <w:r w:rsidRPr="008A5E0E">
        <w:rPr>
          <w:rFonts w:ascii="Arial" w:hAnsi="Arial" w:cs="Arial"/>
          <w:sz w:val="24"/>
          <w:szCs w:val="24"/>
          <w:lang w:val="id-ID"/>
        </w:rPr>
        <w:t>3</w:t>
      </w:r>
      <w:r w:rsidRPr="008A5E0E">
        <w:rPr>
          <w:rFonts w:ascii="Arial" w:hAnsi="Arial" w:cs="Arial"/>
          <w:sz w:val="24"/>
          <w:szCs w:val="24"/>
        </w:rPr>
        <w:t xml:space="preserve"> desa 49 dusun 43 RW 148 RT dengan Pusat Pemerintahan berada di </w:t>
      </w:r>
      <w:r w:rsidRPr="008A5E0E">
        <w:rPr>
          <w:rFonts w:ascii="Arial" w:hAnsi="Arial" w:cs="Arial"/>
          <w:sz w:val="24"/>
          <w:szCs w:val="24"/>
          <w:lang w:val="id-ID"/>
        </w:rPr>
        <w:t>Desa</w:t>
      </w:r>
      <w:r w:rsidRPr="008A5E0E">
        <w:rPr>
          <w:rFonts w:ascii="Arial" w:hAnsi="Arial" w:cs="Arial"/>
          <w:sz w:val="24"/>
          <w:szCs w:val="24"/>
        </w:rPr>
        <w:t xml:space="preserve"> Wonoboyo. Secara rinci pembagian administratif dan luas wilayah di tiap desa dapat dilihat pada tabel 1. </w:t>
      </w:r>
    </w:p>
    <w:p w:rsidR="004E5F73" w:rsidRPr="008A5E0E" w:rsidRDefault="004E5F73" w:rsidP="004E5F73">
      <w:pPr>
        <w:pStyle w:val="ListParagraph"/>
        <w:spacing w:after="0" w:line="360" w:lineRule="auto"/>
        <w:ind w:left="1004"/>
        <w:jc w:val="both"/>
        <w:rPr>
          <w:rFonts w:ascii="Arial" w:hAnsi="Arial" w:cs="Arial"/>
          <w:sz w:val="24"/>
          <w:szCs w:val="24"/>
          <w:lang w:val="id-ID"/>
        </w:rPr>
      </w:pPr>
    </w:p>
    <w:p w:rsidR="000173F1" w:rsidRDefault="000173F1" w:rsidP="00387B9E">
      <w:pPr>
        <w:pStyle w:val="ListParagraph"/>
        <w:spacing w:after="0" w:line="240" w:lineRule="auto"/>
        <w:ind w:left="1004"/>
        <w:jc w:val="center"/>
        <w:rPr>
          <w:rFonts w:ascii="Arial" w:hAnsi="Arial" w:cs="Arial"/>
          <w:sz w:val="24"/>
          <w:szCs w:val="24"/>
        </w:rPr>
      </w:pPr>
    </w:p>
    <w:p w:rsidR="000173F1" w:rsidRDefault="000173F1" w:rsidP="00387B9E">
      <w:pPr>
        <w:pStyle w:val="ListParagraph"/>
        <w:spacing w:after="0" w:line="240" w:lineRule="auto"/>
        <w:ind w:left="1004"/>
        <w:jc w:val="center"/>
        <w:rPr>
          <w:rFonts w:ascii="Arial" w:hAnsi="Arial" w:cs="Arial"/>
          <w:sz w:val="24"/>
          <w:szCs w:val="24"/>
        </w:rPr>
      </w:pPr>
    </w:p>
    <w:p w:rsidR="000173F1" w:rsidRDefault="000173F1" w:rsidP="00387B9E">
      <w:pPr>
        <w:pStyle w:val="ListParagraph"/>
        <w:spacing w:after="0" w:line="240" w:lineRule="auto"/>
        <w:ind w:left="1004"/>
        <w:jc w:val="center"/>
        <w:rPr>
          <w:rFonts w:ascii="Arial" w:hAnsi="Arial" w:cs="Arial"/>
          <w:sz w:val="24"/>
          <w:szCs w:val="24"/>
        </w:rPr>
      </w:pPr>
    </w:p>
    <w:p w:rsidR="000173F1" w:rsidRDefault="000173F1" w:rsidP="00387B9E">
      <w:pPr>
        <w:pStyle w:val="ListParagraph"/>
        <w:spacing w:after="0" w:line="240" w:lineRule="auto"/>
        <w:ind w:left="1004"/>
        <w:jc w:val="center"/>
        <w:rPr>
          <w:rFonts w:ascii="Arial" w:hAnsi="Arial" w:cs="Arial"/>
          <w:sz w:val="24"/>
          <w:szCs w:val="24"/>
        </w:rPr>
      </w:pPr>
    </w:p>
    <w:p w:rsidR="000173F1" w:rsidRDefault="000173F1" w:rsidP="00387B9E">
      <w:pPr>
        <w:pStyle w:val="ListParagraph"/>
        <w:spacing w:after="0" w:line="240" w:lineRule="auto"/>
        <w:ind w:left="1004"/>
        <w:jc w:val="center"/>
        <w:rPr>
          <w:rFonts w:ascii="Arial" w:hAnsi="Arial" w:cs="Arial"/>
          <w:sz w:val="24"/>
          <w:szCs w:val="24"/>
        </w:rPr>
      </w:pPr>
    </w:p>
    <w:p w:rsidR="00387B9E" w:rsidRPr="008A5E0E" w:rsidRDefault="00387B9E" w:rsidP="00387B9E">
      <w:pPr>
        <w:pStyle w:val="ListParagraph"/>
        <w:spacing w:after="0" w:line="240" w:lineRule="auto"/>
        <w:ind w:left="1004"/>
        <w:jc w:val="center"/>
        <w:rPr>
          <w:rFonts w:ascii="Arial" w:hAnsi="Arial" w:cs="Arial"/>
          <w:sz w:val="24"/>
          <w:szCs w:val="24"/>
        </w:rPr>
      </w:pPr>
      <w:r w:rsidRPr="008A5E0E">
        <w:rPr>
          <w:rFonts w:ascii="Arial" w:hAnsi="Arial" w:cs="Arial"/>
          <w:sz w:val="24"/>
          <w:szCs w:val="24"/>
        </w:rPr>
        <w:t>Tabel 1.</w:t>
      </w:r>
    </w:p>
    <w:p w:rsidR="00387B9E" w:rsidRPr="008A5E0E" w:rsidRDefault="00387B9E" w:rsidP="00387B9E">
      <w:pPr>
        <w:pStyle w:val="ListParagraph"/>
        <w:spacing w:after="0" w:line="240" w:lineRule="auto"/>
        <w:ind w:left="1004"/>
        <w:jc w:val="center"/>
        <w:rPr>
          <w:rFonts w:ascii="Arial" w:hAnsi="Arial" w:cs="Arial"/>
          <w:sz w:val="24"/>
          <w:szCs w:val="24"/>
        </w:rPr>
      </w:pPr>
      <w:r w:rsidRPr="008A5E0E">
        <w:rPr>
          <w:rFonts w:ascii="Arial" w:hAnsi="Arial" w:cs="Arial"/>
          <w:sz w:val="24"/>
          <w:szCs w:val="24"/>
        </w:rPr>
        <w:t xml:space="preserve">Pembagian administratif dan luas wilayah  </w:t>
      </w:r>
    </w:p>
    <w:tbl>
      <w:tblPr>
        <w:tblStyle w:val="TableGrid"/>
        <w:tblW w:w="8647" w:type="dxa"/>
        <w:tblInd w:w="675" w:type="dxa"/>
        <w:tblLayout w:type="fixed"/>
        <w:tblLook w:val="04A0" w:firstRow="1" w:lastRow="0" w:firstColumn="1" w:lastColumn="0" w:noHBand="0" w:noVBand="1"/>
      </w:tblPr>
      <w:tblGrid>
        <w:gridCol w:w="567"/>
        <w:gridCol w:w="1418"/>
        <w:gridCol w:w="2551"/>
        <w:gridCol w:w="567"/>
        <w:gridCol w:w="567"/>
        <w:gridCol w:w="709"/>
        <w:gridCol w:w="1134"/>
        <w:gridCol w:w="1134"/>
      </w:tblGrid>
      <w:tr w:rsidR="00387B9E" w:rsidRPr="008A5E0E" w:rsidTr="000173F1">
        <w:tc>
          <w:tcPr>
            <w:tcW w:w="567" w:type="dxa"/>
          </w:tcPr>
          <w:p w:rsidR="00387B9E" w:rsidRPr="008A5E0E" w:rsidRDefault="00387B9E" w:rsidP="000D5291">
            <w:pPr>
              <w:pStyle w:val="ListParagraph"/>
              <w:ind w:left="0"/>
              <w:jc w:val="center"/>
              <w:rPr>
                <w:rFonts w:ascii="Arial" w:hAnsi="Arial" w:cs="Arial"/>
                <w:sz w:val="24"/>
                <w:szCs w:val="24"/>
              </w:rPr>
            </w:pPr>
            <w:r w:rsidRPr="008A5E0E">
              <w:rPr>
                <w:rFonts w:ascii="Arial" w:hAnsi="Arial" w:cs="Arial"/>
                <w:sz w:val="24"/>
                <w:szCs w:val="24"/>
              </w:rPr>
              <w:t xml:space="preserve">No </w:t>
            </w:r>
          </w:p>
        </w:tc>
        <w:tc>
          <w:tcPr>
            <w:tcW w:w="1418" w:type="dxa"/>
          </w:tcPr>
          <w:p w:rsidR="00387B9E" w:rsidRPr="008A5E0E" w:rsidRDefault="00387B9E" w:rsidP="000D5291">
            <w:pPr>
              <w:pStyle w:val="ListParagraph"/>
              <w:ind w:left="0"/>
              <w:jc w:val="center"/>
              <w:rPr>
                <w:rFonts w:ascii="Arial" w:hAnsi="Arial" w:cs="Arial"/>
                <w:sz w:val="24"/>
                <w:szCs w:val="24"/>
              </w:rPr>
            </w:pPr>
            <w:r w:rsidRPr="008A5E0E">
              <w:rPr>
                <w:rFonts w:ascii="Arial" w:hAnsi="Arial" w:cs="Arial"/>
                <w:sz w:val="24"/>
                <w:szCs w:val="24"/>
              </w:rPr>
              <w:t>Desa</w:t>
            </w:r>
          </w:p>
        </w:tc>
        <w:tc>
          <w:tcPr>
            <w:tcW w:w="2551" w:type="dxa"/>
          </w:tcPr>
          <w:p w:rsidR="00387B9E" w:rsidRPr="008A5E0E" w:rsidRDefault="00387B9E" w:rsidP="000D5291">
            <w:pPr>
              <w:pStyle w:val="ListParagraph"/>
              <w:ind w:left="0"/>
              <w:jc w:val="center"/>
              <w:rPr>
                <w:rFonts w:ascii="Arial" w:hAnsi="Arial" w:cs="Arial"/>
                <w:sz w:val="24"/>
                <w:szCs w:val="24"/>
              </w:rPr>
            </w:pPr>
            <w:r w:rsidRPr="008A5E0E">
              <w:rPr>
                <w:rFonts w:ascii="Arial" w:hAnsi="Arial" w:cs="Arial"/>
                <w:sz w:val="24"/>
                <w:szCs w:val="24"/>
              </w:rPr>
              <w:t xml:space="preserve">Dusun </w:t>
            </w:r>
          </w:p>
        </w:tc>
        <w:tc>
          <w:tcPr>
            <w:tcW w:w="567" w:type="dxa"/>
          </w:tcPr>
          <w:p w:rsidR="00387B9E" w:rsidRPr="000173F1" w:rsidRDefault="00387B9E" w:rsidP="000173F1">
            <w:pPr>
              <w:pStyle w:val="ListParagraph"/>
              <w:ind w:left="0"/>
              <w:rPr>
                <w:rFonts w:ascii="Arial" w:hAnsi="Arial" w:cs="Arial"/>
                <w:sz w:val="20"/>
                <w:szCs w:val="20"/>
              </w:rPr>
            </w:pPr>
            <w:r w:rsidRPr="000173F1">
              <w:rPr>
                <w:rFonts w:ascii="Arial" w:hAnsi="Arial" w:cs="Arial"/>
                <w:sz w:val="20"/>
                <w:szCs w:val="20"/>
              </w:rPr>
              <w:t>Jml RT</w:t>
            </w:r>
          </w:p>
        </w:tc>
        <w:tc>
          <w:tcPr>
            <w:tcW w:w="567" w:type="dxa"/>
          </w:tcPr>
          <w:p w:rsidR="00387B9E" w:rsidRPr="000173F1" w:rsidRDefault="00387B9E" w:rsidP="000D5291">
            <w:pPr>
              <w:pStyle w:val="ListParagraph"/>
              <w:ind w:left="0"/>
              <w:jc w:val="center"/>
              <w:rPr>
                <w:rFonts w:ascii="Arial" w:hAnsi="Arial" w:cs="Arial"/>
                <w:sz w:val="20"/>
                <w:szCs w:val="20"/>
              </w:rPr>
            </w:pPr>
            <w:r w:rsidRPr="000173F1">
              <w:rPr>
                <w:rFonts w:ascii="Arial" w:hAnsi="Arial" w:cs="Arial"/>
                <w:sz w:val="20"/>
                <w:szCs w:val="20"/>
              </w:rPr>
              <w:t>Jml RW</w:t>
            </w:r>
          </w:p>
        </w:tc>
        <w:tc>
          <w:tcPr>
            <w:tcW w:w="709" w:type="dxa"/>
          </w:tcPr>
          <w:p w:rsidR="00387B9E" w:rsidRPr="000173F1" w:rsidRDefault="00387B9E" w:rsidP="000D5291">
            <w:pPr>
              <w:pStyle w:val="ListParagraph"/>
              <w:ind w:left="0"/>
              <w:jc w:val="center"/>
              <w:rPr>
                <w:rFonts w:ascii="Arial" w:hAnsi="Arial" w:cs="Arial"/>
                <w:sz w:val="20"/>
                <w:szCs w:val="20"/>
              </w:rPr>
            </w:pPr>
            <w:r w:rsidRPr="000173F1">
              <w:rPr>
                <w:rFonts w:ascii="Arial" w:hAnsi="Arial" w:cs="Arial"/>
                <w:sz w:val="20"/>
                <w:szCs w:val="20"/>
              </w:rPr>
              <w:t xml:space="preserve">Jml KK </w:t>
            </w:r>
          </w:p>
        </w:tc>
        <w:tc>
          <w:tcPr>
            <w:tcW w:w="1134" w:type="dxa"/>
          </w:tcPr>
          <w:p w:rsidR="00387B9E" w:rsidRPr="000173F1" w:rsidRDefault="00387B9E" w:rsidP="000D5291">
            <w:pPr>
              <w:pStyle w:val="ListParagraph"/>
              <w:ind w:left="0"/>
              <w:jc w:val="center"/>
              <w:rPr>
                <w:rFonts w:ascii="Arial" w:hAnsi="Arial" w:cs="Arial"/>
                <w:sz w:val="20"/>
                <w:szCs w:val="20"/>
              </w:rPr>
            </w:pPr>
            <w:r w:rsidRPr="000173F1">
              <w:rPr>
                <w:rFonts w:ascii="Arial" w:hAnsi="Arial" w:cs="Arial"/>
                <w:sz w:val="20"/>
                <w:szCs w:val="20"/>
              </w:rPr>
              <w:t xml:space="preserve">Jml Penduduk </w:t>
            </w:r>
          </w:p>
        </w:tc>
        <w:tc>
          <w:tcPr>
            <w:tcW w:w="1134" w:type="dxa"/>
          </w:tcPr>
          <w:p w:rsidR="00387B9E" w:rsidRPr="000173F1" w:rsidRDefault="00387B9E" w:rsidP="000D5291">
            <w:pPr>
              <w:pStyle w:val="ListParagraph"/>
              <w:ind w:left="0"/>
              <w:jc w:val="center"/>
              <w:rPr>
                <w:rFonts w:ascii="Arial" w:hAnsi="Arial" w:cs="Arial"/>
                <w:sz w:val="20"/>
                <w:szCs w:val="20"/>
              </w:rPr>
            </w:pPr>
            <w:r w:rsidRPr="000173F1">
              <w:rPr>
                <w:rFonts w:ascii="Arial" w:hAnsi="Arial" w:cs="Arial"/>
                <w:sz w:val="20"/>
                <w:szCs w:val="20"/>
              </w:rPr>
              <w:t xml:space="preserve">Luas Wilayah </w:t>
            </w:r>
          </w:p>
        </w:tc>
      </w:tr>
      <w:tr w:rsidR="00387B9E" w:rsidRPr="008A5E0E" w:rsidTr="000173F1">
        <w:tc>
          <w:tcPr>
            <w:tcW w:w="567" w:type="dxa"/>
          </w:tcPr>
          <w:p w:rsidR="00387B9E" w:rsidRPr="000173F1" w:rsidRDefault="00387B9E" w:rsidP="000D5291">
            <w:pPr>
              <w:pStyle w:val="ListParagraph"/>
              <w:ind w:left="0"/>
              <w:jc w:val="center"/>
              <w:rPr>
                <w:rFonts w:ascii="Arial" w:hAnsi="Arial" w:cs="Arial"/>
                <w:sz w:val="20"/>
                <w:szCs w:val="20"/>
              </w:rPr>
            </w:pPr>
            <w:r w:rsidRPr="000173F1">
              <w:rPr>
                <w:rFonts w:ascii="Arial" w:hAnsi="Arial" w:cs="Arial"/>
                <w:sz w:val="20"/>
                <w:szCs w:val="20"/>
              </w:rPr>
              <w:t>1</w:t>
            </w:r>
          </w:p>
        </w:tc>
        <w:tc>
          <w:tcPr>
            <w:tcW w:w="1418" w:type="dxa"/>
          </w:tcPr>
          <w:p w:rsidR="00387B9E" w:rsidRPr="000173F1" w:rsidRDefault="00387B9E" w:rsidP="000D5291">
            <w:pPr>
              <w:pStyle w:val="ListParagraph"/>
              <w:ind w:left="0"/>
              <w:jc w:val="center"/>
              <w:rPr>
                <w:rFonts w:ascii="Arial" w:hAnsi="Arial" w:cs="Arial"/>
                <w:sz w:val="20"/>
                <w:szCs w:val="20"/>
              </w:rPr>
            </w:pPr>
            <w:r w:rsidRPr="000173F1">
              <w:rPr>
                <w:rFonts w:ascii="Arial" w:hAnsi="Arial" w:cs="Arial"/>
                <w:sz w:val="20"/>
                <w:szCs w:val="20"/>
              </w:rPr>
              <w:t xml:space="preserve">Wonoboyo </w:t>
            </w:r>
          </w:p>
        </w:tc>
        <w:tc>
          <w:tcPr>
            <w:tcW w:w="2551" w:type="dxa"/>
          </w:tcPr>
          <w:p w:rsidR="00387B9E" w:rsidRPr="000173F1" w:rsidRDefault="00387B9E" w:rsidP="004E5F73">
            <w:pPr>
              <w:pStyle w:val="ListParagraph"/>
              <w:numPr>
                <w:ilvl w:val="0"/>
                <w:numId w:val="5"/>
              </w:numPr>
              <w:tabs>
                <w:tab w:val="left" w:pos="303"/>
              </w:tabs>
              <w:ind w:left="177" w:hanging="153"/>
              <w:jc w:val="both"/>
              <w:rPr>
                <w:rFonts w:ascii="Arial" w:hAnsi="Arial" w:cs="Arial"/>
                <w:sz w:val="20"/>
                <w:szCs w:val="20"/>
              </w:rPr>
            </w:pPr>
            <w:r w:rsidRPr="000173F1">
              <w:rPr>
                <w:rFonts w:ascii="Arial" w:hAnsi="Arial" w:cs="Arial"/>
                <w:sz w:val="20"/>
                <w:szCs w:val="20"/>
                <w:lang w:val="id-ID"/>
              </w:rPr>
              <w:t>Wonoboyo</w:t>
            </w:r>
          </w:p>
          <w:p w:rsidR="00387B9E" w:rsidRPr="000173F1" w:rsidRDefault="00387B9E" w:rsidP="004E5F73">
            <w:pPr>
              <w:pStyle w:val="ListParagraph"/>
              <w:numPr>
                <w:ilvl w:val="0"/>
                <w:numId w:val="5"/>
              </w:numPr>
              <w:tabs>
                <w:tab w:val="left" w:pos="303"/>
              </w:tabs>
              <w:ind w:left="177" w:hanging="153"/>
              <w:jc w:val="both"/>
              <w:rPr>
                <w:rFonts w:ascii="Arial" w:hAnsi="Arial" w:cs="Arial"/>
                <w:sz w:val="20"/>
                <w:szCs w:val="20"/>
              </w:rPr>
            </w:pPr>
            <w:r w:rsidRPr="000173F1">
              <w:rPr>
                <w:rFonts w:ascii="Arial" w:hAnsi="Arial" w:cs="Arial"/>
                <w:sz w:val="20"/>
                <w:szCs w:val="20"/>
                <w:lang w:val="id-ID"/>
              </w:rPr>
              <w:t>Joho</w:t>
            </w:r>
          </w:p>
          <w:p w:rsidR="00387B9E" w:rsidRPr="000173F1" w:rsidRDefault="00387B9E" w:rsidP="004E5F73">
            <w:pPr>
              <w:pStyle w:val="ListParagraph"/>
              <w:numPr>
                <w:ilvl w:val="0"/>
                <w:numId w:val="5"/>
              </w:numPr>
              <w:tabs>
                <w:tab w:val="left" w:pos="303"/>
              </w:tabs>
              <w:ind w:left="177" w:hanging="153"/>
              <w:jc w:val="both"/>
              <w:rPr>
                <w:rFonts w:ascii="Arial" w:hAnsi="Arial" w:cs="Arial"/>
                <w:sz w:val="20"/>
                <w:szCs w:val="20"/>
              </w:rPr>
            </w:pPr>
            <w:r w:rsidRPr="000173F1">
              <w:rPr>
                <w:rFonts w:ascii="Arial" w:hAnsi="Arial" w:cs="Arial"/>
                <w:sz w:val="20"/>
                <w:szCs w:val="20"/>
                <w:lang w:val="id-ID"/>
              </w:rPr>
              <w:t>Kleseman</w:t>
            </w:r>
          </w:p>
        </w:tc>
        <w:tc>
          <w:tcPr>
            <w:tcW w:w="567" w:type="dxa"/>
          </w:tcPr>
          <w:p w:rsidR="00387B9E" w:rsidRPr="000173F1" w:rsidRDefault="00387B9E" w:rsidP="000D5291">
            <w:pPr>
              <w:pStyle w:val="ListParagraph"/>
              <w:ind w:left="0"/>
              <w:jc w:val="center"/>
              <w:rPr>
                <w:rFonts w:ascii="Arial" w:hAnsi="Arial" w:cs="Arial"/>
                <w:sz w:val="20"/>
                <w:szCs w:val="20"/>
                <w:lang w:val="id-ID"/>
              </w:rPr>
            </w:pPr>
            <w:r w:rsidRPr="000173F1">
              <w:rPr>
                <w:rFonts w:ascii="Arial" w:hAnsi="Arial" w:cs="Arial"/>
                <w:sz w:val="20"/>
                <w:szCs w:val="20"/>
                <w:lang w:val="id-ID"/>
              </w:rPr>
              <w:t>25</w:t>
            </w:r>
          </w:p>
          <w:p w:rsidR="00387B9E" w:rsidRPr="000173F1" w:rsidRDefault="00387B9E" w:rsidP="000D5291">
            <w:pPr>
              <w:pStyle w:val="ListParagraph"/>
              <w:ind w:left="0"/>
              <w:jc w:val="center"/>
              <w:rPr>
                <w:rFonts w:ascii="Arial" w:hAnsi="Arial" w:cs="Arial"/>
                <w:sz w:val="20"/>
                <w:szCs w:val="20"/>
              </w:rPr>
            </w:pPr>
          </w:p>
          <w:p w:rsidR="00387B9E" w:rsidRPr="000173F1" w:rsidRDefault="00387B9E" w:rsidP="000D5291">
            <w:pPr>
              <w:pStyle w:val="ListParagraph"/>
              <w:ind w:left="0"/>
              <w:jc w:val="center"/>
              <w:rPr>
                <w:rFonts w:ascii="Arial" w:hAnsi="Arial" w:cs="Arial"/>
                <w:sz w:val="20"/>
                <w:szCs w:val="20"/>
              </w:rPr>
            </w:pPr>
          </w:p>
        </w:tc>
        <w:tc>
          <w:tcPr>
            <w:tcW w:w="567" w:type="dxa"/>
          </w:tcPr>
          <w:p w:rsidR="00387B9E" w:rsidRPr="000173F1" w:rsidRDefault="00387B9E" w:rsidP="000D5291">
            <w:pPr>
              <w:pStyle w:val="ListParagraph"/>
              <w:ind w:left="0"/>
              <w:jc w:val="center"/>
              <w:rPr>
                <w:rFonts w:ascii="Arial" w:hAnsi="Arial" w:cs="Arial"/>
                <w:sz w:val="20"/>
                <w:szCs w:val="20"/>
              </w:rPr>
            </w:pPr>
            <w:r w:rsidRPr="000173F1">
              <w:rPr>
                <w:rFonts w:ascii="Arial" w:hAnsi="Arial" w:cs="Arial"/>
                <w:sz w:val="20"/>
                <w:szCs w:val="20"/>
              </w:rPr>
              <w:t>3</w:t>
            </w:r>
          </w:p>
        </w:tc>
        <w:tc>
          <w:tcPr>
            <w:tcW w:w="709" w:type="dxa"/>
          </w:tcPr>
          <w:p w:rsidR="00387B9E" w:rsidRPr="000173F1" w:rsidRDefault="00387B9E" w:rsidP="000D5291">
            <w:pPr>
              <w:pStyle w:val="ListParagraph"/>
              <w:ind w:left="0"/>
              <w:jc w:val="center"/>
              <w:rPr>
                <w:rFonts w:ascii="Arial" w:hAnsi="Arial" w:cs="Arial"/>
                <w:sz w:val="20"/>
                <w:szCs w:val="20"/>
                <w:lang w:val="id-ID"/>
              </w:rPr>
            </w:pPr>
            <w:r w:rsidRPr="000173F1">
              <w:rPr>
                <w:rFonts w:ascii="Arial" w:hAnsi="Arial" w:cs="Arial"/>
                <w:sz w:val="20"/>
                <w:szCs w:val="20"/>
                <w:lang w:val="id-ID"/>
              </w:rPr>
              <w:t>613</w:t>
            </w:r>
          </w:p>
        </w:tc>
        <w:tc>
          <w:tcPr>
            <w:tcW w:w="1134" w:type="dxa"/>
          </w:tcPr>
          <w:p w:rsidR="00387B9E" w:rsidRPr="000173F1" w:rsidRDefault="00387B9E" w:rsidP="000D5291">
            <w:pPr>
              <w:pStyle w:val="ListParagraph"/>
              <w:ind w:left="0"/>
              <w:jc w:val="center"/>
              <w:rPr>
                <w:rFonts w:ascii="Arial" w:hAnsi="Arial" w:cs="Arial"/>
                <w:sz w:val="20"/>
                <w:szCs w:val="20"/>
                <w:lang w:val="id-ID"/>
              </w:rPr>
            </w:pPr>
            <w:r w:rsidRPr="000173F1">
              <w:rPr>
                <w:rFonts w:ascii="Arial" w:hAnsi="Arial" w:cs="Arial"/>
                <w:sz w:val="20"/>
                <w:szCs w:val="20"/>
                <w:lang w:val="id-ID"/>
              </w:rPr>
              <w:t>2344</w:t>
            </w:r>
          </w:p>
        </w:tc>
        <w:tc>
          <w:tcPr>
            <w:tcW w:w="1134" w:type="dxa"/>
          </w:tcPr>
          <w:p w:rsidR="00387B9E" w:rsidRPr="000173F1" w:rsidRDefault="00387B9E" w:rsidP="000D5291">
            <w:pPr>
              <w:pStyle w:val="ListParagraph"/>
              <w:ind w:left="0"/>
              <w:jc w:val="center"/>
              <w:rPr>
                <w:rFonts w:ascii="Arial" w:hAnsi="Arial" w:cs="Arial"/>
                <w:sz w:val="20"/>
                <w:szCs w:val="20"/>
              </w:rPr>
            </w:pPr>
          </w:p>
        </w:tc>
      </w:tr>
      <w:tr w:rsidR="00387B9E" w:rsidRPr="008A5E0E" w:rsidTr="000173F1">
        <w:tc>
          <w:tcPr>
            <w:tcW w:w="567" w:type="dxa"/>
          </w:tcPr>
          <w:p w:rsidR="00387B9E" w:rsidRPr="000173F1" w:rsidRDefault="00387B9E" w:rsidP="000D5291">
            <w:pPr>
              <w:pStyle w:val="ListParagraph"/>
              <w:ind w:left="0"/>
              <w:jc w:val="center"/>
              <w:rPr>
                <w:rFonts w:ascii="Arial" w:hAnsi="Arial" w:cs="Arial"/>
                <w:sz w:val="20"/>
                <w:szCs w:val="20"/>
              </w:rPr>
            </w:pPr>
            <w:r w:rsidRPr="000173F1">
              <w:rPr>
                <w:rFonts w:ascii="Arial" w:hAnsi="Arial" w:cs="Arial"/>
                <w:sz w:val="20"/>
                <w:szCs w:val="20"/>
              </w:rPr>
              <w:t>2</w:t>
            </w:r>
          </w:p>
        </w:tc>
        <w:tc>
          <w:tcPr>
            <w:tcW w:w="1418" w:type="dxa"/>
          </w:tcPr>
          <w:p w:rsidR="00387B9E" w:rsidRPr="000173F1" w:rsidRDefault="00387B9E" w:rsidP="000D5291">
            <w:pPr>
              <w:pStyle w:val="ListParagraph"/>
              <w:ind w:left="0"/>
              <w:jc w:val="center"/>
              <w:rPr>
                <w:rFonts w:ascii="Arial" w:hAnsi="Arial" w:cs="Arial"/>
                <w:sz w:val="20"/>
                <w:szCs w:val="20"/>
                <w:lang w:val="id-ID"/>
              </w:rPr>
            </w:pPr>
            <w:r w:rsidRPr="000173F1">
              <w:rPr>
                <w:rFonts w:ascii="Arial" w:hAnsi="Arial" w:cs="Arial"/>
                <w:sz w:val="20"/>
                <w:szCs w:val="20"/>
                <w:lang w:val="id-ID"/>
              </w:rPr>
              <w:t>Pateken</w:t>
            </w:r>
          </w:p>
        </w:tc>
        <w:tc>
          <w:tcPr>
            <w:tcW w:w="2551" w:type="dxa"/>
          </w:tcPr>
          <w:p w:rsidR="00387B9E" w:rsidRPr="000173F1" w:rsidRDefault="00387B9E" w:rsidP="004E5F73">
            <w:pPr>
              <w:pStyle w:val="ListParagraph"/>
              <w:numPr>
                <w:ilvl w:val="0"/>
                <w:numId w:val="6"/>
              </w:numPr>
              <w:tabs>
                <w:tab w:val="left" w:pos="303"/>
              </w:tabs>
              <w:ind w:left="165" w:hanging="165"/>
              <w:jc w:val="both"/>
              <w:rPr>
                <w:rFonts w:ascii="Arial" w:hAnsi="Arial" w:cs="Arial"/>
                <w:sz w:val="20"/>
                <w:szCs w:val="20"/>
              </w:rPr>
            </w:pPr>
            <w:r w:rsidRPr="000173F1">
              <w:rPr>
                <w:rFonts w:ascii="Arial" w:hAnsi="Arial" w:cs="Arial"/>
                <w:sz w:val="20"/>
                <w:szCs w:val="20"/>
                <w:lang w:val="id-ID"/>
              </w:rPr>
              <w:t>Pateken</w:t>
            </w:r>
          </w:p>
          <w:p w:rsidR="00387B9E" w:rsidRPr="000173F1" w:rsidRDefault="00387B9E" w:rsidP="004E5F73">
            <w:pPr>
              <w:pStyle w:val="ListParagraph"/>
              <w:numPr>
                <w:ilvl w:val="0"/>
                <w:numId w:val="6"/>
              </w:numPr>
              <w:tabs>
                <w:tab w:val="left" w:pos="303"/>
              </w:tabs>
              <w:ind w:left="165" w:hanging="165"/>
              <w:jc w:val="both"/>
              <w:rPr>
                <w:rFonts w:ascii="Arial" w:hAnsi="Arial" w:cs="Arial"/>
                <w:sz w:val="20"/>
                <w:szCs w:val="20"/>
              </w:rPr>
            </w:pPr>
            <w:r w:rsidRPr="000173F1">
              <w:rPr>
                <w:rFonts w:ascii="Arial" w:hAnsi="Arial" w:cs="Arial"/>
                <w:sz w:val="20"/>
                <w:szCs w:val="20"/>
              </w:rPr>
              <w:t>Po</w:t>
            </w:r>
            <w:r w:rsidRPr="000173F1">
              <w:rPr>
                <w:rFonts w:ascii="Arial" w:hAnsi="Arial" w:cs="Arial"/>
                <w:sz w:val="20"/>
                <w:szCs w:val="20"/>
                <w:lang w:val="id-ID"/>
              </w:rPr>
              <w:t>spo</w:t>
            </w:r>
          </w:p>
          <w:p w:rsidR="00387B9E" w:rsidRPr="000173F1" w:rsidRDefault="00387B9E" w:rsidP="004E5F73">
            <w:pPr>
              <w:pStyle w:val="ListParagraph"/>
              <w:numPr>
                <w:ilvl w:val="0"/>
                <w:numId w:val="6"/>
              </w:numPr>
              <w:tabs>
                <w:tab w:val="left" w:pos="303"/>
              </w:tabs>
              <w:ind w:left="165" w:hanging="165"/>
              <w:jc w:val="both"/>
              <w:rPr>
                <w:rFonts w:ascii="Arial" w:hAnsi="Arial" w:cs="Arial"/>
                <w:sz w:val="20"/>
                <w:szCs w:val="20"/>
              </w:rPr>
            </w:pPr>
            <w:r w:rsidRPr="000173F1">
              <w:rPr>
                <w:rFonts w:ascii="Arial" w:hAnsi="Arial" w:cs="Arial"/>
                <w:sz w:val="20"/>
                <w:szCs w:val="20"/>
                <w:lang w:val="id-ID"/>
              </w:rPr>
              <w:t>Bongso</w:t>
            </w:r>
          </w:p>
          <w:p w:rsidR="00387B9E" w:rsidRPr="000173F1" w:rsidRDefault="004E5F73" w:rsidP="004E5F73">
            <w:pPr>
              <w:pStyle w:val="ListParagraph"/>
              <w:numPr>
                <w:ilvl w:val="0"/>
                <w:numId w:val="6"/>
              </w:numPr>
              <w:tabs>
                <w:tab w:val="left" w:pos="303"/>
              </w:tabs>
              <w:ind w:left="165" w:hanging="165"/>
              <w:jc w:val="both"/>
              <w:rPr>
                <w:rFonts w:ascii="Arial" w:hAnsi="Arial" w:cs="Arial"/>
                <w:sz w:val="20"/>
                <w:szCs w:val="20"/>
              </w:rPr>
            </w:pPr>
            <w:r w:rsidRPr="000173F1">
              <w:rPr>
                <w:rFonts w:ascii="Arial" w:hAnsi="Arial" w:cs="Arial"/>
                <w:sz w:val="20"/>
                <w:szCs w:val="20"/>
                <w:lang w:val="id-ID"/>
              </w:rPr>
              <w:t>Seneng</w:t>
            </w:r>
          </w:p>
        </w:tc>
        <w:tc>
          <w:tcPr>
            <w:tcW w:w="567" w:type="dxa"/>
          </w:tcPr>
          <w:p w:rsidR="00387B9E" w:rsidRPr="000173F1" w:rsidRDefault="00387B9E" w:rsidP="000D5291">
            <w:pPr>
              <w:pStyle w:val="ListParagraph"/>
              <w:ind w:left="0"/>
              <w:rPr>
                <w:rFonts w:ascii="Arial" w:hAnsi="Arial" w:cs="Arial"/>
                <w:sz w:val="20"/>
                <w:szCs w:val="20"/>
              </w:rPr>
            </w:pPr>
            <w:r w:rsidRPr="000173F1">
              <w:rPr>
                <w:rFonts w:ascii="Arial" w:hAnsi="Arial" w:cs="Arial"/>
                <w:sz w:val="20"/>
                <w:szCs w:val="20"/>
              </w:rPr>
              <w:t>14</w:t>
            </w:r>
          </w:p>
        </w:tc>
        <w:tc>
          <w:tcPr>
            <w:tcW w:w="567" w:type="dxa"/>
          </w:tcPr>
          <w:p w:rsidR="00387B9E" w:rsidRPr="000173F1" w:rsidRDefault="00387B9E" w:rsidP="000D5291">
            <w:pPr>
              <w:pStyle w:val="ListParagraph"/>
              <w:ind w:left="0"/>
              <w:jc w:val="center"/>
              <w:rPr>
                <w:rFonts w:ascii="Arial" w:hAnsi="Arial" w:cs="Arial"/>
                <w:sz w:val="20"/>
                <w:szCs w:val="20"/>
              </w:rPr>
            </w:pPr>
            <w:r w:rsidRPr="000173F1">
              <w:rPr>
                <w:rFonts w:ascii="Arial" w:hAnsi="Arial" w:cs="Arial"/>
                <w:sz w:val="20"/>
                <w:szCs w:val="20"/>
              </w:rPr>
              <w:t>4</w:t>
            </w:r>
          </w:p>
        </w:tc>
        <w:tc>
          <w:tcPr>
            <w:tcW w:w="709" w:type="dxa"/>
          </w:tcPr>
          <w:p w:rsidR="00387B9E" w:rsidRPr="000173F1" w:rsidRDefault="00387B9E" w:rsidP="000D5291">
            <w:pPr>
              <w:pStyle w:val="ListParagraph"/>
              <w:ind w:left="0"/>
              <w:jc w:val="center"/>
              <w:rPr>
                <w:rFonts w:ascii="Arial" w:hAnsi="Arial" w:cs="Arial"/>
                <w:sz w:val="20"/>
                <w:szCs w:val="20"/>
                <w:lang w:val="id-ID"/>
              </w:rPr>
            </w:pPr>
            <w:r w:rsidRPr="000173F1">
              <w:rPr>
                <w:rFonts w:ascii="Arial" w:hAnsi="Arial" w:cs="Arial"/>
                <w:sz w:val="20"/>
                <w:szCs w:val="20"/>
                <w:lang w:val="id-ID"/>
              </w:rPr>
              <w:t>648</w:t>
            </w:r>
          </w:p>
        </w:tc>
        <w:tc>
          <w:tcPr>
            <w:tcW w:w="1134" w:type="dxa"/>
          </w:tcPr>
          <w:p w:rsidR="00387B9E" w:rsidRPr="000173F1" w:rsidRDefault="00387B9E" w:rsidP="000D5291">
            <w:pPr>
              <w:pStyle w:val="ListParagraph"/>
              <w:ind w:left="0"/>
              <w:jc w:val="center"/>
              <w:rPr>
                <w:rFonts w:ascii="Arial" w:hAnsi="Arial" w:cs="Arial"/>
                <w:sz w:val="20"/>
                <w:szCs w:val="20"/>
                <w:lang w:val="id-ID"/>
              </w:rPr>
            </w:pPr>
            <w:r w:rsidRPr="000173F1">
              <w:rPr>
                <w:rFonts w:ascii="Arial" w:hAnsi="Arial" w:cs="Arial"/>
                <w:sz w:val="20"/>
                <w:szCs w:val="20"/>
                <w:lang w:val="id-ID"/>
              </w:rPr>
              <w:t>2331</w:t>
            </w:r>
          </w:p>
        </w:tc>
        <w:tc>
          <w:tcPr>
            <w:tcW w:w="1134" w:type="dxa"/>
          </w:tcPr>
          <w:p w:rsidR="00387B9E" w:rsidRPr="000173F1" w:rsidRDefault="00387B9E" w:rsidP="000D5291">
            <w:pPr>
              <w:pStyle w:val="ListParagraph"/>
              <w:ind w:left="0"/>
              <w:jc w:val="center"/>
              <w:rPr>
                <w:rFonts w:ascii="Arial" w:hAnsi="Arial" w:cs="Arial"/>
                <w:sz w:val="20"/>
                <w:szCs w:val="20"/>
              </w:rPr>
            </w:pPr>
          </w:p>
        </w:tc>
      </w:tr>
      <w:tr w:rsidR="004E5F73" w:rsidRPr="008A5E0E" w:rsidTr="000173F1">
        <w:tc>
          <w:tcPr>
            <w:tcW w:w="567" w:type="dxa"/>
          </w:tcPr>
          <w:p w:rsidR="004E5F73" w:rsidRPr="000173F1" w:rsidRDefault="004E5F73" w:rsidP="000D5291">
            <w:pPr>
              <w:pStyle w:val="ListParagraph"/>
              <w:ind w:left="0"/>
              <w:jc w:val="center"/>
              <w:rPr>
                <w:rFonts w:ascii="Arial" w:hAnsi="Arial" w:cs="Arial"/>
                <w:sz w:val="20"/>
                <w:szCs w:val="20"/>
              </w:rPr>
            </w:pPr>
            <w:r w:rsidRPr="000173F1">
              <w:rPr>
                <w:rFonts w:ascii="Arial" w:hAnsi="Arial" w:cs="Arial"/>
                <w:sz w:val="20"/>
                <w:szCs w:val="20"/>
              </w:rPr>
              <w:t>4</w:t>
            </w:r>
          </w:p>
        </w:tc>
        <w:tc>
          <w:tcPr>
            <w:tcW w:w="1418" w:type="dxa"/>
          </w:tcPr>
          <w:p w:rsidR="004E5F73" w:rsidRPr="000173F1" w:rsidRDefault="004E5F73" w:rsidP="000D5291">
            <w:pPr>
              <w:pStyle w:val="ListParagraph"/>
              <w:ind w:left="0"/>
              <w:jc w:val="center"/>
              <w:rPr>
                <w:rFonts w:ascii="Arial" w:hAnsi="Arial" w:cs="Arial"/>
                <w:sz w:val="20"/>
                <w:szCs w:val="20"/>
              </w:rPr>
            </w:pPr>
            <w:r w:rsidRPr="000173F1">
              <w:rPr>
                <w:rFonts w:ascii="Arial" w:hAnsi="Arial" w:cs="Arial"/>
                <w:sz w:val="20"/>
                <w:szCs w:val="20"/>
                <w:lang w:val="id-ID"/>
              </w:rPr>
              <w:t>Kebonsari</w:t>
            </w:r>
            <w:r w:rsidRPr="000173F1">
              <w:rPr>
                <w:rFonts w:ascii="Arial" w:hAnsi="Arial" w:cs="Arial"/>
                <w:sz w:val="20"/>
                <w:szCs w:val="20"/>
              </w:rPr>
              <w:t xml:space="preserve"> </w:t>
            </w:r>
          </w:p>
        </w:tc>
        <w:tc>
          <w:tcPr>
            <w:tcW w:w="2551" w:type="dxa"/>
          </w:tcPr>
          <w:p w:rsidR="004E5F73" w:rsidRPr="000173F1" w:rsidRDefault="004E5F73" w:rsidP="00B61F5D">
            <w:pPr>
              <w:pStyle w:val="ListParagraph"/>
              <w:numPr>
                <w:ilvl w:val="0"/>
                <w:numId w:val="7"/>
              </w:numPr>
              <w:ind w:left="307" w:hanging="283"/>
              <w:jc w:val="both"/>
              <w:rPr>
                <w:rFonts w:ascii="Arial" w:hAnsi="Arial" w:cs="Arial"/>
                <w:sz w:val="20"/>
                <w:szCs w:val="20"/>
              </w:rPr>
            </w:pPr>
            <w:r w:rsidRPr="000173F1">
              <w:rPr>
                <w:rFonts w:ascii="Arial" w:hAnsi="Arial" w:cs="Arial"/>
                <w:sz w:val="20"/>
                <w:szCs w:val="20"/>
                <w:lang w:val="id-ID"/>
              </w:rPr>
              <w:t>Kebonsari</w:t>
            </w:r>
          </w:p>
          <w:p w:rsidR="004E5F73" w:rsidRPr="000173F1" w:rsidRDefault="004E5F73" w:rsidP="00B61F5D">
            <w:pPr>
              <w:pStyle w:val="ListParagraph"/>
              <w:numPr>
                <w:ilvl w:val="0"/>
                <w:numId w:val="7"/>
              </w:numPr>
              <w:ind w:left="307" w:hanging="283"/>
              <w:jc w:val="both"/>
              <w:rPr>
                <w:rFonts w:ascii="Arial" w:hAnsi="Arial" w:cs="Arial"/>
                <w:sz w:val="20"/>
                <w:szCs w:val="20"/>
              </w:rPr>
            </w:pPr>
            <w:r w:rsidRPr="000173F1">
              <w:rPr>
                <w:rFonts w:ascii="Arial" w:hAnsi="Arial" w:cs="Arial"/>
                <w:sz w:val="20"/>
                <w:szCs w:val="20"/>
                <w:lang w:val="id-ID"/>
              </w:rPr>
              <w:t>Bantengan</w:t>
            </w:r>
          </w:p>
          <w:p w:rsidR="004E5F73" w:rsidRPr="000173F1" w:rsidRDefault="004E5F73" w:rsidP="00B61F5D">
            <w:pPr>
              <w:pStyle w:val="ListParagraph"/>
              <w:numPr>
                <w:ilvl w:val="0"/>
                <w:numId w:val="7"/>
              </w:numPr>
              <w:ind w:left="307" w:hanging="283"/>
              <w:jc w:val="both"/>
              <w:rPr>
                <w:rFonts w:ascii="Arial" w:hAnsi="Arial" w:cs="Arial"/>
                <w:sz w:val="20"/>
                <w:szCs w:val="20"/>
              </w:rPr>
            </w:pPr>
            <w:r w:rsidRPr="000173F1">
              <w:rPr>
                <w:rFonts w:ascii="Arial" w:hAnsi="Arial" w:cs="Arial"/>
                <w:sz w:val="20"/>
                <w:szCs w:val="20"/>
                <w:lang w:val="id-ID"/>
              </w:rPr>
              <w:t>Pugeran</w:t>
            </w:r>
            <w:r w:rsidRPr="000173F1">
              <w:rPr>
                <w:rFonts w:ascii="Arial" w:hAnsi="Arial" w:cs="Arial"/>
                <w:sz w:val="20"/>
                <w:szCs w:val="20"/>
              </w:rPr>
              <w:t xml:space="preserve"> </w:t>
            </w:r>
          </w:p>
          <w:p w:rsidR="004E5F73" w:rsidRPr="000173F1" w:rsidRDefault="004E5F73" w:rsidP="00B61F5D">
            <w:pPr>
              <w:pStyle w:val="ListParagraph"/>
              <w:numPr>
                <w:ilvl w:val="0"/>
                <w:numId w:val="7"/>
              </w:numPr>
              <w:ind w:left="307" w:hanging="283"/>
              <w:jc w:val="both"/>
              <w:rPr>
                <w:rFonts w:ascii="Arial" w:hAnsi="Arial" w:cs="Arial"/>
                <w:sz w:val="20"/>
                <w:szCs w:val="20"/>
              </w:rPr>
            </w:pPr>
            <w:r w:rsidRPr="000173F1">
              <w:rPr>
                <w:rFonts w:ascii="Arial" w:hAnsi="Arial" w:cs="Arial"/>
                <w:sz w:val="20"/>
                <w:szCs w:val="20"/>
                <w:lang w:val="id-ID"/>
              </w:rPr>
              <w:t>Bendan</w:t>
            </w:r>
            <w:r w:rsidRPr="000173F1">
              <w:rPr>
                <w:rFonts w:ascii="Arial" w:hAnsi="Arial" w:cs="Arial"/>
                <w:sz w:val="20"/>
                <w:szCs w:val="20"/>
              </w:rPr>
              <w:t xml:space="preserve"> </w:t>
            </w:r>
          </w:p>
          <w:p w:rsidR="004E5F73" w:rsidRPr="000173F1" w:rsidRDefault="004E5F73" w:rsidP="00B61F5D">
            <w:pPr>
              <w:pStyle w:val="ListParagraph"/>
              <w:numPr>
                <w:ilvl w:val="0"/>
                <w:numId w:val="7"/>
              </w:numPr>
              <w:ind w:left="307" w:hanging="283"/>
              <w:jc w:val="both"/>
              <w:rPr>
                <w:rFonts w:ascii="Arial" w:hAnsi="Arial" w:cs="Arial"/>
                <w:sz w:val="20"/>
                <w:szCs w:val="20"/>
              </w:rPr>
            </w:pPr>
            <w:r w:rsidRPr="000173F1">
              <w:rPr>
                <w:rFonts w:ascii="Arial" w:hAnsi="Arial" w:cs="Arial"/>
                <w:sz w:val="20"/>
                <w:szCs w:val="20"/>
                <w:lang w:val="id-ID"/>
              </w:rPr>
              <w:t>Ngeroto</w:t>
            </w:r>
            <w:r w:rsidRPr="000173F1">
              <w:rPr>
                <w:rFonts w:ascii="Arial" w:hAnsi="Arial" w:cs="Arial"/>
                <w:sz w:val="20"/>
                <w:szCs w:val="20"/>
              </w:rPr>
              <w:t xml:space="preserve"> </w:t>
            </w:r>
          </w:p>
          <w:p w:rsidR="004E5F73" w:rsidRPr="000173F1" w:rsidRDefault="004E5F73" w:rsidP="00B61F5D">
            <w:pPr>
              <w:pStyle w:val="ListParagraph"/>
              <w:numPr>
                <w:ilvl w:val="0"/>
                <w:numId w:val="7"/>
              </w:numPr>
              <w:ind w:left="307" w:hanging="283"/>
              <w:jc w:val="both"/>
              <w:rPr>
                <w:rFonts w:ascii="Arial" w:hAnsi="Arial" w:cs="Arial"/>
                <w:sz w:val="20"/>
                <w:szCs w:val="20"/>
              </w:rPr>
            </w:pPr>
            <w:r w:rsidRPr="000173F1">
              <w:rPr>
                <w:rFonts w:ascii="Arial" w:hAnsi="Arial" w:cs="Arial"/>
                <w:sz w:val="20"/>
                <w:szCs w:val="20"/>
                <w:lang w:val="id-ID"/>
              </w:rPr>
              <w:t>Dengok</w:t>
            </w:r>
          </w:p>
          <w:p w:rsidR="004E5F73" w:rsidRPr="000173F1" w:rsidRDefault="004E5F73" w:rsidP="00B61F5D">
            <w:pPr>
              <w:pStyle w:val="ListParagraph"/>
              <w:numPr>
                <w:ilvl w:val="0"/>
                <w:numId w:val="7"/>
              </w:numPr>
              <w:ind w:left="307" w:hanging="283"/>
              <w:jc w:val="both"/>
              <w:rPr>
                <w:rFonts w:ascii="Arial" w:hAnsi="Arial" w:cs="Arial"/>
                <w:sz w:val="20"/>
                <w:szCs w:val="20"/>
              </w:rPr>
            </w:pPr>
            <w:r w:rsidRPr="000173F1">
              <w:rPr>
                <w:rFonts w:ascii="Arial" w:hAnsi="Arial" w:cs="Arial"/>
                <w:sz w:val="20"/>
                <w:szCs w:val="20"/>
                <w:lang w:val="id-ID"/>
              </w:rPr>
              <w:t>Wonorejo</w:t>
            </w:r>
          </w:p>
        </w:tc>
        <w:tc>
          <w:tcPr>
            <w:tcW w:w="567" w:type="dxa"/>
          </w:tcPr>
          <w:p w:rsidR="004E5F73" w:rsidRPr="000173F1" w:rsidRDefault="004E5F73" w:rsidP="000D5291">
            <w:pPr>
              <w:pStyle w:val="ListParagraph"/>
              <w:ind w:left="0"/>
              <w:jc w:val="center"/>
              <w:rPr>
                <w:rFonts w:ascii="Arial" w:hAnsi="Arial" w:cs="Arial"/>
                <w:sz w:val="20"/>
                <w:szCs w:val="20"/>
              </w:rPr>
            </w:pPr>
            <w:r w:rsidRPr="000173F1">
              <w:rPr>
                <w:rFonts w:ascii="Arial" w:hAnsi="Arial" w:cs="Arial"/>
                <w:sz w:val="20"/>
                <w:szCs w:val="20"/>
              </w:rPr>
              <w:t>18</w:t>
            </w:r>
          </w:p>
        </w:tc>
        <w:tc>
          <w:tcPr>
            <w:tcW w:w="567" w:type="dxa"/>
          </w:tcPr>
          <w:p w:rsidR="004E5F73" w:rsidRPr="000173F1" w:rsidRDefault="004E5F73" w:rsidP="000D5291">
            <w:pPr>
              <w:pStyle w:val="ListParagraph"/>
              <w:ind w:left="0"/>
              <w:jc w:val="center"/>
              <w:rPr>
                <w:rFonts w:ascii="Arial" w:hAnsi="Arial" w:cs="Arial"/>
                <w:sz w:val="20"/>
                <w:szCs w:val="20"/>
              </w:rPr>
            </w:pPr>
            <w:r w:rsidRPr="000173F1">
              <w:rPr>
                <w:rFonts w:ascii="Arial" w:hAnsi="Arial" w:cs="Arial"/>
                <w:sz w:val="20"/>
                <w:szCs w:val="20"/>
              </w:rPr>
              <w:t>5</w:t>
            </w:r>
          </w:p>
        </w:tc>
        <w:tc>
          <w:tcPr>
            <w:tcW w:w="709" w:type="dxa"/>
          </w:tcPr>
          <w:p w:rsidR="004E5F73" w:rsidRPr="000173F1" w:rsidRDefault="004E5F73" w:rsidP="000D5291">
            <w:pPr>
              <w:pStyle w:val="ListParagraph"/>
              <w:ind w:left="0"/>
              <w:jc w:val="center"/>
              <w:rPr>
                <w:rFonts w:ascii="Arial" w:hAnsi="Arial" w:cs="Arial"/>
                <w:sz w:val="20"/>
                <w:szCs w:val="20"/>
                <w:lang w:val="id-ID"/>
              </w:rPr>
            </w:pPr>
            <w:r w:rsidRPr="000173F1">
              <w:rPr>
                <w:rFonts w:ascii="Arial" w:hAnsi="Arial" w:cs="Arial"/>
                <w:sz w:val="20"/>
                <w:szCs w:val="20"/>
                <w:lang w:val="id-ID"/>
              </w:rPr>
              <w:t>745</w:t>
            </w:r>
          </w:p>
        </w:tc>
        <w:tc>
          <w:tcPr>
            <w:tcW w:w="1134" w:type="dxa"/>
          </w:tcPr>
          <w:p w:rsidR="004E5F73" w:rsidRPr="000173F1" w:rsidRDefault="004E5F73" w:rsidP="000D5291">
            <w:pPr>
              <w:pStyle w:val="ListParagraph"/>
              <w:ind w:left="0"/>
              <w:jc w:val="center"/>
              <w:rPr>
                <w:rFonts w:ascii="Arial" w:hAnsi="Arial" w:cs="Arial"/>
                <w:sz w:val="20"/>
                <w:szCs w:val="20"/>
                <w:lang w:val="id-ID"/>
              </w:rPr>
            </w:pPr>
            <w:r w:rsidRPr="000173F1">
              <w:rPr>
                <w:rFonts w:ascii="Arial" w:hAnsi="Arial" w:cs="Arial"/>
                <w:sz w:val="20"/>
                <w:szCs w:val="20"/>
                <w:lang w:val="id-ID"/>
              </w:rPr>
              <w:t>3.157</w:t>
            </w:r>
          </w:p>
        </w:tc>
        <w:tc>
          <w:tcPr>
            <w:tcW w:w="1134" w:type="dxa"/>
          </w:tcPr>
          <w:p w:rsidR="004E5F73" w:rsidRPr="000173F1" w:rsidRDefault="004E5F73" w:rsidP="000D5291">
            <w:pPr>
              <w:pStyle w:val="ListParagraph"/>
              <w:ind w:left="0"/>
              <w:jc w:val="center"/>
              <w:rPr>
                <w:rFonts w:ascii="Arial" w:hAnsi="Arial" w:cs="Arial"/>
                <w:sz w:val="20"/>
                <w:szCs w:val="20"/>
                <w:lang w:val="id-ID"/>
              </w:rPr>
            </w:pPr>
            <w:r w:rsidRPr="000173F1">
              <w:rPr>
                <w:rFonts w:ascii="Arial" w:hAnsi="Arial" w:cs="Arial"/>
                <w:sz w:val="20"/>
                <w:szCs w:val="20"/>
                <w:lang w:val="id-ID"/>
              </w:rPr>
              <w:t>258,265 ha</w:t>
            </w:r>
          </w:p>
        </w:tc>
      </w:tr>
      <w:tr w:rsidR="004E5F73" w:rsidRPr="008A5E0E" w:rsidTr="000173F1">
        <w:tc>
          <w:tcPr>
            <w:tcW w:w="567" w:type="dxa"/>
          </w:tcPr>
          <w:p w:rsidR="004E5F73" w:rsidRPr="000173F1" w:rsidRDefault="004E5F73" w:rsidP="000D5291">
            <w:pPr>
              <w:pStyle w:val="ListParagraph"/>
              <w:ind w:left="0"/>
              <w:jc w:val="center"/>
              <w:rPr>
                <w:rFonts w:ascii="Arial" w:hAnsi="Arial" w:cs="Arial"/>
                <w:sz w:val="20"/>
                <w:szCs w:val="20"/>
              </w:rPr>
            </w:pPr>
            <w:r w:rsidRPr="000173F1">
              <w:rPr>
                <w:rFonts w:ascii="Arial" w:hAnsi="Arial" w:cs="Arial"/>
                <w:sz w:val="20"/>
                <w:szCs w:val="20"/>
              </w:rPr>
              <w:t>5</w:t>
            </w:r>
          </w:p>
        </w:tc>
        <w:tc>
          <w:tcPr>
            <w:tcW w:w="1418" w:type="dxa"/>
          </w:tcPr>
          <w:p w:rsidR="004E5F73" w:rsidRPr="000173F1" w:rsidRDefault="004E5F73" w:rsidP="000D5291">
            <w:pPr>
              <w:pStyle w:val="ListParagraph"/>
              <w:ind w:left="0"/>
              <w:jc w:val="center"/>
              <w:rPr>
                <w:rFonts w:ascii="Arial" w:hAnsi="Arial" w:cs="Arial"/>
                <w:sz w:val="20"/>
                <w:szCs w:val="20"/>
              </w:rPr>
            </w:pPr>
            <w:r w:rsidRPr="000173F1">
              <w:rPr>
                <w:rFonts w:ascii="Arial" w:hAnsi="Arial" w:cs="Arial"/>
                <w:sz w:val="20"/>
                <w:szCs w:val="20"/>
                <w:lang w:val="id-ID"/>
              </w:rPr>
              <w:t>Semen</w:t>
            </w:r>
            <w:r w:rsidRPr="000173F1">
              <w:rPr>
                <w:rFonts w:ascii="Arial" w:hAnsi="Arial" w:cs="Arial"/>
                <w:sz w:val="20"/>
                <w:szCs w:val="20"/>
              </w:rPr>
              <w:t xml:space="preserve"> </w:t>
            </w:r>
          </w:p>
        </w:tc>
        <w:tc>
          <w:tcPr>
            <w:tcW w:w="2551" w:type="dxa"/>
          </w:tcPr>
          <w:p w:rsidR="004E5F73" w:rsidRPr="000173F1" w:rsidRDefault="004E5F73" w:rsidP="00B61F5D">
            <w:pPr>
              <w:pStyle w:val="ListParagraph"/>
              <w:numPr>
                <w:ilvl w:val="0"/>
                <w:numId w:val="8"/>
              </w:numPr>
              <w:ind w:left="307" w:hanging="283"/>
              <w:jc w:val="both"/>
              <w:rPr>
                <w:rFonts w:ascii="Arial" w:hAnsi="Arial" w:cs="Arial"/>
                <w:sz w:val="20"/>
                <w:szCs w:val="20"/>
              </w:rPr>
            </w:pPr>
            <w:r w:rsidRPr="000173F1">
              <w:rPr>
                <w:rFonts w:ascii="Arial" w:hAnsi="Arial" w:cs="Arial"/>
                <w:sz w:val="20"/>
                <w:szCs w:val="20"/>
                <w:lang w:val="id-ID"/>
              </w:rPr>
              <w:t>Semen</w:t>
            </w:r>
          </w:p>
          <w:p w:rsidR="004E5F73" w:rsidRPr="000173F1" w:rsidRDefault="004E5F73" w:rsidP="00B61F5D">
            <w:pPr>
              <w:pStyle w:val="ListParagraph"/>
              <w:numPr>
                <w:ilvl w:val="0"/>
                <w:numId w:val="8"/>
              </w:numPr>
              <w:ind w:left="307" w:hanging="283"/>
              <w:jc w:val="both"/>
              <w:rPr>
                <w:rFonts w:ascii="Arial" w:hAnsi="Arial" w:cs="Arial"/>
                <w:sz w:val="20"/>
                <w:szCs w:val="20"/>
              </w:rPr>
            </w:pPr>
            <w:r w:rsidRPr="000173F1">
              <w:rPr>
                <w:rFonts w:ascii="Arial" w:hAnsi="Arial" w:cs="Arial"/>
                <w:sz w:val="20"/>
                <w:szCs w:val="20"/>
                <w:lang w:val="id-ID"/>
              </w:rPr>
              <w:t>Jetak</w:t>
            </w:r>
          </w:p>
          <w:p w:rsidR="004E5F73" w:rsidRPr="000173F1" w:rsidRDefault="004E5F73" w:rsidP="00B61F5D">
            <w:pPr>
              <w:pStyle w:val="ListParagraph"/>
              <w:numPr>
                <w:ilvl w:val="0"/>
                <w:numId w:val="8"/>
              </w:numPr>
              <w:ind w:left="307" w:hanging="283"/>
              <w:jc w:val="both"/>
              <w:rPr>
                <w:rFonts w:ascii="Arial" w:hAnsi="Arial" w:cs="Arial"/>
                <w:sz w:val="20"/>
                <w:szCs w:val="20"/>
              </w:rPr>
            </w:pPr>
            <w:r w:rsidRPr="000173F1">
              <w:rPr>
                <w:rFonts w:ascii="Arial" w:hAnsi="Arial" w:cs="Arial"/>
                <w:sz w:val="20"/>
                <w:szCs w:val="20"/>
                <w:lang w:val="id-ID"/>
              </w:rPr>
              <w:t>Margosono</w:t>
            </w:r>
          </w:p>
          <w:p w:rsidR="004E5F73" w:rsidRPr="000173F1" w:rsidRDefault="004E5F73" w:rsidP="00B61F5D">
            <w:pPr>
              <w:pStyle w:val="ListParagraph"/>
              <w:numPr>
                <w:ilvl w:val="0"/>
                <w:numId w:val="8"/>
              </w:numPr>
              <w:ind w:left="307" w:hanging="283"/>
              <w:jc w:val="both"/>
              <w:rPr>
                <w:rFonts w:ascii="Arial" w:hAnsi="Arial" w:cs="Arial"/>
                <w:sz w:val="20"/>
                <w:szCs w:val="20"/>
              </w:rPr>
            </w:pPr>
            <w:r w:rsidRPr="000173F1">
              <w:rPr>
                <w:rFonts w:ascii="Arial" w:hAnsi="Arial" w:cs="Arial"/>
                <w:sz w:val="20"/>
                <w:szCs w:val="20"/>
                <w:lang w:val="id-ID"/>
              </w:rPr>
              <w:t>Kudon</w:t>
            </w:r>
          </w:p>
          <w:p w:rsidR="004E5F73" w:rsidRPr="000173F1" w:rsidRDefault="004E5F73" w:rsidP="00B61F5D">
            <w:pPr>
              <w:pStyle w:val="ListParagraph"/>
              <w:numPr>
                <w:ilvl w:val="0"/>
                <w:numId w:val="8"/>
              </w:numPr>
              <w:ind w:left="307" w:hanging="283"/>
              <w:jc w:val="both"/>
              <w:rPr>
                <w:rFonts w:ascii="Arial" w:hAnsi="Arial" w:cs="Arial"/>
                <w:sz w:val="20"/>
                <w:szCs w:val="20"/>
              </w:rPr>
            </w:pPr>
            <w:r w:rsidRPr="000173F1">
              <w:rPr>
                <w:rFonts w:ascii="Arial" w:hAnsi="Arial" w:cs="Arial"/>
                <w:sz w:val="20"/>
                <w:szCs w:val="20"/>
                <w:lang w:val="id-ID"/>
              </w:rPr>
              <w:t>Jomblang</w:t>
            </w:r>
          </w:p>
        </w:tc>
        <w:tc>
          <w:tcPr>
            <w:tcW w:w="567" w:type="dxa"/>
          </w:tcPr>
          <w:p w:rsidR="004E5F73" w:rsidRPr="000173F1" w:rsidRDefault="004E5F73" w:rsidP="000D5291">
            <w:pPr>
              <w:pStyle w:val="ListParagraph"/>
              <w:ind w:left="0"/>
              <w:jc w:val="center"/>
              <w:rPr>
                <w:rFonts w:ascii="Arial" w:hAnsi="Arial" w:cs="Arial"/>
                <w:sz w:val="20"/>
                <w:szCs w:val="20"/>
                <w:lang w:val="id-ID"/>
              </w:rPr>
            </w:pPr>
            <w:r w:rsidRPr="000173F1">
              <w:rPr>
                <w:rFonts w:ascii="Arial" w:hAnsi="Arial" w:cs="Arial"/>
                <w:sz w:val="20"/>
                <w:szCs w:val="20"/>
                <w:lang w:val="id-ID"/>
              </w:rPr>
              <w:t>12</w:t>
            </w:r>
          </w:p>
        </w:tc>
        <w:tc>
          <w:tcPr>
            <w:tcW w:w="567" w:type="dxa"/>
          </w:tcPr>
          <w:p w:rsidR="004E5F73" w:rsidRPr="000173F1" w:rsidRDefault="004E5F73" w:rsidP="000D5291">
            <w:pPr>
              <w:pStyle w:val="ListParagraph"/>
              <w:ind w:left="0"/>
              <w:jc w:val="center"/>
              <w:rPr>
                <w:rFonts w:ascii="Arial" w:hAnsi="Arial" w:cs="Arial"/>
                <w:sz w:val="20"/>
                <w:szCs w:val="20"/>
                <w:lang w:val="id-ID"/>
              </w:rPr>
            </w:pPr>
            <w:r w:rsidRPr="000173F1">
              <w:rPr>
                <w:rFonts w:ascii="Arial" w:hAnsi="Arial" w:cs="Arial"/>
                <w:sz w:val="20"/>
                <w:szCs w:val="20"/>
                <w:lang w:val="id-ID"/>
              </w:rPr>
              <w:t>5</w:t>
            </w:r>
          </w:p>
        </w:tc>
        <w:tc>
          <w:tcPr>
            <w:tcW w:w="709" w:type="dxa"/>
          </w:tcPr>
          <w:p w:rsidR="004E5F73" w:rsidRPr="000173F1" w:rsidRDefault="004E5F73" w:rsidP="000D5291">
            <w:pPr>
              <w:pStyle w:val="ListParagraph"/>
              <w:ind w:left="0"/>
              <w:jc w:val="center"/>
              <w:rPr>
                <w:rFonts w:ascii="Arial" w:hAnsi="Arial" w:cs="Arial"/>
                <w:sz w:val="20"/>
                <w:szCs w:val="20"/>
                <w:lang w:val="id-ID"/>
              </w:rPr>
            </w:pPr>
            <w:r w:rsidRPr="000173F1">
              <w:rPr>
                <w:rFonts w:ascii="Arial" w:hAnsi="Arial" w:cs="Arial"/>
                <w:sz w:val="20"/>
                <w:szCs w:val="20"/>
                <w:lang w:val="id-ID"/>
              </w:rPr>
              <w:t>521</w:t>
            </w:r>
          </w:p>
        </w:tc>
        <w:tc>
          <w:tcPr>
            <w:tcW w:w="1134" w:type="dxa"/>
          </w:tcPr>
          <w:p w:rsidR="004E5F73" w:rsidRPr="000173F1" w:rsidRDefault="004E5F73" w:rsidP="000D5291">
            <w:pPr>
              <w:pStyle w:val="ListParagraph"/>
              <w:ind w:left="0"/>
              <w:jc w:val="center"/>
              <w:rPr>
                <w:rFonts w:ascii="Arial" w:hAnsi="Arial" w:cs="Arial"/>
                <w:sz w:val="20"/>
                <w:szCs w:val="20"/>
                <w:lang w:val="id-ID"/>
              </w:rPr>
            </w:pPr>
            <w:r w:rsidRPr="000173F1">
              <w:rPr>
                <w:rFonts w:ascii="Arial" w:hAnsi="Arial" w:cs="Arial"/>
                <w:sz w:val="20"/>
                <w:szCs w:val="20"/>
              </w:rPr>
              <w:t>1</w:t>
            </w:r>
            <w:r w:rsidRPr="000173F1">
              <w:rPr>
                <w:rFonts w:ascii="Arial" w:hAnsi="Arial" w:cs="Arial"/>
                <w:sz w:val="20"/>
                <w:szCs w:val="20"/>
                <w:lang w:val="id-ID"/>
              </w:rPr>
              <w:t>.784</w:t>
            </w:r>
          </w:p>
        </w:tc>
        <w:tc>
          <w:tcPr>
            <w:tcW w:w="1134" w:type="dxa"/>
          </w:tcPr>
          <w:p w:rsidR="004E5F73" w:rsidRPr="000173F1" w:rsidRDefault="004E5F73" w:rsidP="000D5291">
            <w:pPr>
              <w:pStyle w:val="ListParagraph"/>
              <w:ind w:left="0"/>
              <w:jc w:val="center"/>
              <w:rPr>
                <w:rFonts w:ascii="Arial" w:hAnsi="Arial" w:cs="Arial"/>
                <w:sz w:val="20"/>
                <w:szCs w:val="20"/>
                <w:lang w:val="id-ID"/>
              </w:rPr>
            </w:pPr>
            <w:r w:rsidRPr="000173F1">
              <w:rPr>
                <w:rFonts w:ascii="Arial" w:hAnsi="Arial" w:cs="Arial"/>
                <w:sz w:val="20"/>
                <w:szCs w:val="20"/>
              </w:rPr>
              <w:t>1</w:t>
            </w:r>
            <w:r w:rsidRPr="000173F1">
              <w:rPr>
                <w:rFonts w:ascii="Arial" w:hAnsi="Arial" w:cs="Arial"/>
                <w:sz w:val="20"/>
                <w:szCs w:val="20"/>
                <w:lang w:val="id-ID"/>
              </w:rPr>
              <w:t>11,632 ha</w:t>
            </w:r>
          </w:p>
        </w:tc>
      </w:tr>
      <w:tr w:rsidR="004E5F73" w:rsidRPr="008A5E0E" w:rsidTr="000173F1">
        <w:tc>
          <w:tcPr>
            <w:tcW w:w="567" w:type="dxa"/>
          </w:tcPr>
          <w:p w:rsidR="004E5F73" w:rsidRPr="000173F1" w:rsidRDefault="004E5F73" w:rsidP="000D5291">
            <w:pPr>
              <w:pStyle w:val="ListParagraph"/>
              <w:ind w:left="0"/>
              <w:jc w:val="center"/>
              <w:rPr>
                <w:rFonts w:ascii="Arial" w:hAnsi="Arial" w:cs="Arial"/>
                <w:sz w:val="20"/>
                <w:szCs w:val="20"/>
              </w:rPr>
            </w:pPr>
            <w:r w:rsidRPr="000173F1">
              <w:rPr>
                <w:rFonts w:ascii="Arial" w:hAnsi="Arial" w:cs="Arial"/>
                <w:sz w:val="20"/>
                <w:szCs w:val="20"/>
              </w:rPr>
              <w:t>6</w:t>
            </w:r>
          </w:p>
        </w:tc>
        <w:tc>
          <w:tcPr>
            <w:tcW w:w="1418" w:type="dxa"/>
          </w:tcPr>
          <w:p w:rsidR="004E5F73" w:rsidRPr="000173F1" w:rsidRDefault="004E5F73" w:rsidP="000D5291">
            <w:pPr>
              <w:pStyle w:val="ListParagraph"/>
              <w:ind w:left="0"/>
              <w:jc w:val="center"/>
              <w:rPr>
                <w:rFonts w:ascii="Arial" w:hAnsi="Arial" w:cs="Arial"/>
                <w:sz w:val="20"/>
                <w:szCs w:val="20"/>
                <w:lang w:val="id-ID"/>
              </w:rPr>
            </w:pPr>
            <w:r w:rsidRPr="000173F1">
              <w:rPr>
                <w:rFonts w:ascii="Arial" w:hAnsi="Arial" w:cs="Arial"/>
                <w:sz w:val="20"/>
                <w:szCs w:val="20"/>
                <w:lang w:val="id-ID"/>
              </w:rPr>
              <w:t>Tening</w:t>
            </w:r>
          </w:p>
        </w:tc>
        <w:tc>
          <w:tcPr>
            <w:tcW w:w="2551" w:type="dxa"/>
          </w:tcPr>
          <w:p w:rsidR="004E5F73" w:rsidRPr="000173F1" w:rsidRDefault="004E5F73" w:rsidP="00B61F5D">
            <w:pPr>
              <w:pStyle w:val="ListParagraph"/>
              <w:numPr>
                <w:ilvl w:val="0"/>
                <w:numId w:val="9"/>
              </w:numPr>
              <w:ind w:left="307" w:hanging="307"/>
              <w:jc w:val="both"/>
              <w:rPr>
                <w:rFonts w:ascii="Arial" w:hAnsi="Arial" w:cs="Arial"/>
                <w:sz w:val="20"/>
                <w:szCs w:val="20"/>
              </w:rPr>
            </w:pPr>
            <w:r w:rsidRPr="000173F1">
              <w:rPr>
                <w:rFonts w:ascii="Arial" w:hAnsi="Arial" w:cs="Arial"/>
                <w:sz w:val="20"/>
                <w:szCs w:val="20"/>
                <w:lang w:val="id-ID"/>
              </w:rPr>
              <w:t>Tening</w:t>
            </w:r>
          </w:p>
          <w:p w:rsidR="004E5F73" w:rsidRPr="000173F1" w:rsidRDefault="004E5F73" w:rsidP="00B61F5D">
            <w:pPr>
              <w:pStyle w:val="ListParagraph"/>
              <w:numPr>
                <w:ilvl w:val="0"/>
                <w:numId w:val="9"/>
              </w:numPr>
              <w:ind w:left="307" w:hanging="307"/>
              <w:jc w:val="both"/>
              <w:rPr>
                <w:rFonts w:ascii="Arial" w:hAnsi="Arial" w:cs="Arial"/>
                <w:sz w:val="20"/>
                <w:szCs w:val="20"/>
              </w:rPr>
            </w:pPr>
            <w:r w:rsidRPr="000173F1">
              <w:rPr>
                <w:rFonts w:ascii="Arial" w:hAnsi="Arial" w:cs="Arial"/>
                <w:sz w:val="20"/>
                <w:szCs w:val="20"/>
                <w:lang w:val="id-ID"/>
              </w:rPr>
              <w:t>Margosari</w:t>
            </w:r>
          </w:p>
          <w:p w:rsidR="004E5F73" w:rsidRPr="000173F1" w:rsidRDefault="004E5F73" w:rsidP="00B61F5D">
            <w:pPr>
              <w:pStyle w:val="ListParagraph"/>
              <w:numPr>
                <w:ilvl w:val="0"/>
                <w:numId w:val="9"/>
              </w:numPr>
              <w:ind w:left="307" w:hanging="307"/>
              <w:jc w:val="both"/>
              <w:rPr>
                <w:rFonts w:ascii="Arial" w:hAnsi="Arial" w:cs="Arial"/>
                <w:sz w:val="20"/>
                <w:szCs w:val="20"/>
              </w:rPr>
            </w:pPr>
            <w:r w:rsidRPr="000173F1">
              <w:rPr>
                <w:rFonts w:ascii="Arial" w:hAnsi="Arial" w:cs="Arial"/>
                <w:sz w:val="20"/>
                <w:szCs w:val="20"/>
                <w:lang w:val="id-ID"/>
              </w:rPr>
              <w:t xml:space="preserve">Wanangsri </w:t>
            </w:r>
          </w:p>
          <w:p w:rsidR="004E5F73" w:rsidRPr="000173F1" w:rsidRDefault="004E5F73" w:rsidP="00B61F5D">
            <w:pPr>
              <w:pStyle w:val="ListParagraph"/>
              <w:numPr>
                <w:ilvl w:val="0"/>
                <w:numId w:val="9"/>
              </w:numPr>
              <w:ind w:left="307" w:hanging="307"/>
              <w:jc w:val="both"/>
              <w:rPr>
                <w:rFonts w:ascii="Arial" w:hAnsi="Arial" w:cs="Arial"/>
                <w:sz w:val="20"/>
                <w:szCs w:val="20"/>
              </w:rPr>
            </w:pPr>
            <w:r w:rsidRPr="000173F1">
              <w:rPr>
                <w:rFonts w:ascii="Arial" w:hAnsi="Arial" w:cs="Arial"/>
                <w:sz w:val="20"/>
                <w:szCs w:val="20"/>
                <w:lang w:val="id-ID"/>
              </w:rPr>
              <w:t>Semampir</w:t>
            </w:r>
          </w:p>
          <w:p w:rsidR="004E5F73" w:rsidRPr="000173F1" w:rsidRDefault="004E5F73" w:rsidP="00B61F5D">
            <w:pPr>
              <w:pStyle w:val="ListParagraph"/>
              <w:numPr>
                <w:ilvl w:val="0"/>
                <w:numId w:val="9"/>
              </w:numPr>
              <w:ind w:left="307" w:hanging="307"/>
              <w:jc w:val="both"/>
              <w:rPr>
                <w:rFonts w:ascii="Arial" w:hAnsi="Arial" w:cs="Arial"/>
                <w:sz w:val="20"/>
                <w:szCs w:val="20"/>
              </w:rPr>
            </w:pPr>
            <w:r w:rsidRPr="000173F1">
              <w:rPr>
                <w:rFonts w:ascii="Arial" w:hAnsi="Arial" w:cs="Arial"/>
                <w:sz w:val="20"/>
                <w:szCs w:val="20"/>
                <w:lang w:val="id-ID"/>
              </w:rPr>
              <w:t>Kemesu</w:t>
            </w:r>
          </w:p>
        </w:tc>
        <w:tc>
          <w:tcPr>
            <w:tcW w:w="567" w:type="dxa"/>
          </w:tcPr>
          <w:p w:rsidR="004E5F73" w:rsidRPr="000173F1" w:rsidRDefault="004E5F73" w:rsidP="000D5291">
            <w:pPr>
              <w:pStyle w:val="ListParagraph"/>
              <w:ind w:left="0"/>
              <w:jc w:val="center"/>
              <w:rPr>
                <w:rFonts w:ascii="Arial" w:hAnsi="Arial" w:cs="Arial"/>
                <w:sz w:val="20"/>
                <w:szCs w:val="20"/>
                <w:lang w:val="id-ID"/>
              </w:rPr>
            </w:pPr>
            <w:r w:rsidRPr="000173F1">
              <w:rPr>
                <w:rFonts w:ascii="Arial" w:hAnsi="Arial" w:cs="Arial"/>
                <w:sz w:val="20"/>
                <w:szCs w:val="20"/>
                <w:lang w:val="id-ID"/>
              </w:rPr>
              <w:t>17</w:t>
            </w:r>
          </w:p>
        </w:tc>
        <w:tc>
          <w:tcPr>
            <w:tcW w:w="567" w:type="dxa"/>
          </w:tcPr>
          <w:p w:rsidR="004E5F73" w:rsidRPr="000173F1" w:rsidRDefault="004E5F73" w:rsidP="000D5291">
            <w:pPr>
              <w:pStyle w:val="ListParagraph"/>
              <w:ind w:left="0"/>
              <w:jc w:val="center"/>
              <w:rPr>
                <w:rFonts w:ascii="Arial" w:hAnsi="Arial" w:cs="Arial"/>
                <w:sz w:val="20"/>
                <w:szCs w:val="20"/>
                <w:lang w:val="id-ID"/>
              </w:rPr>
            </w:pPr>
            <w:r w:rsidRPr="000173F1">
              <w:rPr>
                <w:rFonts w:ascii="Arial" w:hAnsi="Arial" w:cs="Arial"/>
                <w:sz w:val="20"/>
                <w:szCs w:val="20"/>
                <w:lang w:val="id-ID"/>
              </w:rPr>
              <w:t>6</w:t>
            </w:r>
          </w:p>
        </w:tc>
        <w:tc>
          <w:tcPr>
            <w:tcW w:w="709" w:type="dxa"/>
          </w:tcPr>
          <w:p w:rsidR="004E5F73" w:rsidRPr="000173F1" w:rsidRDefault="004E5F73" w:rsidP="000D5291">
            <w:pPr>
              <w:pStyle w:val="ListParagraph"/>
              <w:ind w:left="0"/>
              <w:jc w:val="center"/>
              <w:rPr>
                <w:rFonts w:ascii="Arial" w:hAnsi="Arial" w:cs="Arial"/>
                <w:sz w:val="20"/>
                <w:szCs w:val="20"/>
                <w:lang w:val="id-ID"/>
              </w:rPr>
            </w:pPr>
            <w:r w:rsidRPr="000173F1">
              <w:rPr>
                <w:rFonts w:ascii="Arial" w:hAnsi="Arial" w:cs="Arial"/>
                <w:sz w:val="20"/>
                <w:szCs w:val="20"/>
                <w:lang w:val="id-ID"/>
              </w:rPr>
              <w:t>435</w:t>
            </w:r>
          </w:p>
        </w:tc>
        <w:tc>
          <w:tcPr>
            <w:tcW w:w="1134" w:type="dxa"/>
          </w:tcPr>
          <w:p w:rsidR="004E5F73" w:rsidRPr="000173F1" w:rsidRDefault="004E5F73" w:rsidP="000D5291">
            <w:pPr>
              <w:pStyle w:val="ListParagraph"/>
              <w:ind w:left="0"/>
              <w:jc w:val="center"/>
              <w:rPr>
                <w:rFonts w:ascii="Arial" w:hAnsi="Arial" w:cs="Arial"/>
                <w:sz w:val="20"/>
                <w:szCs w:val="20"/>
                <w:lang w:val="id-ID"/>
              </w:rPr>
            </w:pPr>
            <w:r w:rsidRPr="000173F1">
              <w:rPr>
                <w:rFonts w:ascii="Arial" w:hAnsi="Arial" w:cs="Arial"/>
                <w:sz w:val="20"/>
                <w:szCs w:val="20"/>
                <w:lang w:val="id-ID"/>
              </w:rPr>
              <w:t>1.872</w:t>
            </w:r>
          </w:p>
        </w:tc>
        <w:tc>
          <w:tcPr>
            <w:tcW w:w="1134" w:type="dxa"/>
          </w:tcPr>
          <w:p w:rsidR="004E5F73" w:rsidRPr="000173F1" w:rsidRDefault="004E5F73" w:rsidP="000D5291">
            <w:pPr>
              <w:pStyle w:val="ListParagraph"/>
              <w:ind w:left="0"/>
              <w:jc w:val="center"/>
              <w:rPr>
                <w:rFonts w:ascii="Arial" w:hAnsi="Arial" w:cs="Arial"/>
                <w:sz w:val="20"/>
                <w:szCs w:val="20"/>
                <w:lang w:val="id-ID"/>
              </w:rPr>
            </w:pPr>
            <w:r w:rsidRPr="000173F1">
              <w:rPr>
                <w:rFonts w:ascii="Arial" w:hAnsi="Arial" w:cs="Arial"/>
                <w:sz w:val="20"/>
                <w:szCs w:val="20"/>
                <w:lang w:val="id-ID"/>
              </w:rPr>
              <w:t>367,315 ha</w:t>
            </w:r>
          </w:p>
        </w:tc>
      </w:tr>
      <w:tr w:rsidR="004E5F73" w:rsidRPr="008A5E0E" w:rsidTr="000173F1">
        <w:tc>
          <w:tcPr>
            <w:tcW w:w="567" w:type="dxa"/>
          </w:tcPr>
          <w:p w:rsidR="004E5F73" w:rsidRPr="000173F1" w:rsidRDefault="004E5F73" w:rsidP="000D5291">
            <w:pPr>
              <w:pStyle w:val="ListParagraph"/>
              <w:ind w:left="0"/>
              <w:jc w:val="center"/>
              <w:rPr>
                <w:rFonts w:ascii="Arial" w:hAnsi="Arial" w:cs="Arial"/>
                <w:sz w:val="20"/>
                <w:szCs w:val="20"/>
              </w:rPr>
            </w:pPr>
            <w:r w:rsidRPr="000173F1">
              <w:rPr>
                <w:rFonts w:ascii="Arial" w:hAnsi="Arial" w:cs="Arial"/>
                <w:sz w:val="20"/>
                <w:szCs w:val="20"/>
              </w:rPr>
              <w:t>7</w:t>
            </w:r>
          </w:p>
        </w:tc>
        <w:tc>
          <w:tcPr>
            <w:tcW w:w="1418" w:type="dxa"/>
          </w:tcPr>
          <w:p w:rsidR="004E5F73" w:rsidRPr="000173F1" w:rsidRDefault="004E5F73" w:rsidP="000D5291">
            <w:pPr>
              <w:pStyle w:val="ListParagraph"/>
              <w:ind w:left="0"/>
              <w:jc w:val="center"/>
              <w:rPr>
                <w:rFonts w:ascii="Arial" w:hAnsi="Arial" w:cs="Arial"/>
                <w:sz w:val="20"/>
                <w:szCs w:val="20"/>
                <w:lang w:val="id-ID"/>
              </w:rPr>
            </w:pPr>
            <w:r w:rsidRPr="000173F1">
              <w:rPr>
                <w:rFonts w:ascii="Arial" w:hAnsi="Arial" w:cs="Arial"/>
                <w:sz w:val="20"/>
                <w:szCs w:val="20"/>
                <w:lang w:val="id-ID"/>
              </w:rPr>
              <w:t>Purwosari</w:t>
            </w:r>
          </w:p>
        </w:tc>
        <w:tc>
          <w:tcPr>
            <w:tcW w:w="2551" w:type="dxa"/>
          </w:tcPr>
          <w:p w:rsidR="004E5F73" w:rsidRPr="000173F1" w:rsidRDefault="004E5F73" w:rsidP="00B61F5D">
            <w:pPr>
              <w:pStyle w:val="ListParagraph"/>
              <w:numPr>
                <w:ilvl w:val="0"/>
                <w:numId w:val="10"/>
              </w:numPr>
              <w:ind w:left="307" w:hanging="307"/>
              <w:jc w:val="both"/>
              <w:rPr>
                <w:rFonts w:ascii="Arial" w:hAnsi="Arial" w:cs="Arial"/>
                <w:sz w:val="20"/>
                <w:szCs w:val="20"/>
              </w:rPr>
            </w:pPr>
            <w:r w:rsidRPr="000173F1">
              <w:rPr>
                <w:rFonts w:ascii="Arial" w:hAnsi="Arial" w:cs="Arial"/>
                <w:sz w:val="20"/>
                <w:szCs w:val="20"/>
                <w:lang w:val="id-ID"/>
              </w:rPr>
              <w:t>Gelangan Jurang</w:t>
            </w:r>
          </w:p>
          <w:p w:rsidR="004E5F73" w:rsidRPr="000173F1" w:rsidRDefault="004E5F73" w:rsidP="00B61F5D">
            <w:pPr>
              <w:pStyle w:val="ListParagraph"/>
              <w:numPr>
                <w:ilvl w:val="0"/>
                <w:numId w:val="10"/>
              </w:numPr>
              <w:ind w:left="307" w:hanging="307"/>
              <w:jc w:val="both"/>
              <w:rPr>
                <w:rFonts w:ascii="Arial" w:hAnsi="Arial" w:cs="Arial"/>
                <w:sz w:val="20"/>
                <w:szCs w:val="20"/>
              </w:rPr>
            </w:pPr>
            <w:r w:rsidRPr="000173F1">
              <w:rPr>
                <w:rFonts w:ascii="Arial" w:hAnsi="Arial" w:cs="Arial"/>
                <w:sz w:val="20"/>
                <w:szCs w:val="20"/>
                <w:lang w:val="id-ID"/>
              </w:rPr>
              <w:t>Gelangan Gunung</w:t>
            </w:r>
            <w:r w:rsidRPr="000173F1">
              <w:rPr>
                <w:rFonts w:ascii="Arial" w:hAnsi="Arial" w:cs="Arial"/>
                <w:sz w:val="20"/>
                <w:szCs w:val="20"/>
              </w:rPr>
              <w:t xml:space="preserve"> </w:t>
            </w:r>
          </w:p>
          <w:p w:rsidR="004E5F73" w:rsidRPr="000173F1" w:rsidRDefault="004E5F73" w:rsidP="00B61F5D">
            <w:pPr>
              <w:pStyle w:val="ListParagraph"/>
              <w:numPr>
                <w:ilvl w:val="0"/>
                <w:numId w:val="10"/>
              </w:numPr>
              <w:ind w:left="307" w:hanging="307"/>
              <w:jc w:val="both"/>
              <w:rPr>
                <w:rFonts w:ascii="Arial" w:hAnsi="Arial" w:cs="Arial"/>
                <w:sz w:val="20"/>
                <w:szCs w:val="20"/>
              </w:rPr>
            </w:pPr>
            <w:r w:rsidRPr="000173F1">
              <w:rPr>
                <w:rFonts w:ascii="Arial" w:hAnsi="Arial" w:cs="Arial"/>
                <w:sz w:val="20"/>
                <w:szCs w:val="20"/>
                <w:lang w:val="id-ID"/>
              </w:rPr>
              <w:t>Senet</w:t>
            </w:r>
          </w:p>
          <w:p w:rsidR="004E5F73" w:rsidRPr="000173F1" w:rsidRDefault="004E5F73" w:rsidP="00B61F5D">
            <w:pPr>
              <w:pStyle w:val="ListParagraph"/>
              <w:numPr>
                <w:ilvl w:val="0"/>
                <w:numId w:val="10"/>
              </w:numPr>
              <w:ind w:left="307" w:hanging="307"/>
              <w:jc w:val="both"/>
              <w:rPr>
                <w:rFonts w:ascii="Arial" w:hAnsi="Arial" w:cs="Arial"/>
                <w:sz w:val="20"/>
                <w:szCs w:val="20"/>
              </w:rPr>
            </w:pPr>
            <w:r w:rsidRPr="000173F1">
              <w:rPr>
                <w:rFonts w:ascii="Arial" w:hAnsi="Arial" w:cs="Arial"/>
                <w:sz w:val="20"/>
                <w:szCs w:val="20"/>
                <w:lang w:val="id-ID"/>
              </w:rPr>
              <w:t>Sembir</w:t>
            </w:r>
          </w:p>
          <w:p w:rsidR="004E5F73" w:rsidRPr="000173F1" w:rsidRDefault="004E5F73" w:rsidP="00B61F5D">
            <w:pPr>
              <w:pStyle w:val="ListParagraph"/>
              <w:numPr>
                <w:ilvl w:val="0"/>
                <w:numId w:val="10"/>
              </w:numPr>
              <w:ind w:left="307" w:hanging="307"/>
              <w:jc w:val="both"/>
              <w:rPr>
                <w:rFonts w:ascii="Arial" w:hAnsi="Arial" w:cs="Arial"/>
                <w:sz w:val="20"/>
                <w:szCs w:val="20"/>
              </w:rPr>
            </w:pPr>
            <w:r w:rsidRPr="000173F1">
              <w:rPr>
                <w:rFonts w:ascii="Arial" w:hAnsi="Arial" w:cs="Arial"/>
                <w:sz w:val="20"/>
                <w:szCs w:val="20"/>
                <w:lang w:val="id-ID"/>
              </w:rPr>
              <w:t>Karang Anyar</w:t>
            </w:r>
          </w:p>
          <w:p w:rsidR="004E5F73" w:rsidRPr="000173F1" w:rsidRDefault="004E5F73" w:rsidP="00B61F5D">
            <w:pPr>
              <w:pStyle w:val="ListParagraph"/>
              <w:numPr>
                <w:ilvl w:val="0"/>
                <w:numId w:val="10"/>
              </w:numPr>
              <w:ind w:left="307" w:hanging="307"/>
              <w:jc w:val="both"/>
              <w:rPr>
                <w:rFonts w:ascii="Arial" w:hAnsi="Arial" w:cs="Arial"/>
                <w:sz w:val="20"/>
                <w:szCs w:val="20"/>
              </w:rPr>
            </w:pPr>
            <w:r w:rsidRPr="000173F1">
              <w:rPr>
                <w:rFonts w:ascii="Arial" w:hAnsi="Arial" w:cs="Arial"/>
                <w:sz w:val="20"/>
                <w:szCs w:val="20"/>
                <w:lang w:val="id-ID"/>
              </w:rPr>
              <w:t>Batur</w:t>
            </w:r>
          </w:p>
        </w:tc>
        <w:tc>
          <w:tcPr>
            <w:tcW w:w="567" w:type="dxa"/>
          </w:tcPr>
          <w:p w:rsidR="004E5F73" w:rsidRPr="000173F1" w:rsidRDefault="004E5F73" w:rsidP="000D5291">
            <w:pPr>
              <w:pStyle w:val="ListParagraph"/>
              <w:ind w:left="0"/>
              <w:jc w:val="center"/>
              <w:rPr>
                <w:rFonts w:ascii="Arial" w:hAnsi="Arial" w:cs="Arial"/>
                <w:sz w:val="20"/>
                <w:szCs w:val="20"/>
                <w:lang w:val="id-ID"/>
              </w:rPr>
            </w:pPr>
            <w:r w:rsidRPr="000173F1">
              <w:rPr>
                <w:rFonts w:ascii="Arial" w:hAnsi="Arial" w:cs="Arial"/>
                <w:sz w:val="20"/>
                <w:szCs w:val="20"/>
                <w:lang w:val="id-ID"/>
              </w:rPr>
              <w:t>27</w:t>
            </w:r>
          </w:p>
        </w:tc>
        <w:tc>
          <w:tcPr>
            <w:tcW w:w="567" w:type="dxa"/>
          </w:tcPr>
          <w:p w:rsidR="004E5F73" w:rsidRPr="000173F1" w:rsidRDefault="004E5F73" w:rsidP="000D5291">
            <w:pPr>
              <w:pStyle w:val="ListParagraph"/>
              <w:ind w:left="0"/>
              <w:jc w:val="center"/>
              <w:rPr>
                <w:rFonts w:ascii="Arial" w:hAnsi="Arial" w:cs="Arial"/>
                <w:sz w:val="20"/>
                <w:szCs w:val="20"/>
                <w:lang w:val="id-ID"/>
              </w:rPr>
            </w:pPr>
            <w:r w:rsidRPr="000173F1">
              <w:rPr>
                <w:rFonts w:ascii="Arial" w:hAnsi="Arial" w:cs="Arial"/>
                <w:sz w:val="20"/>
                <w:szCs w:val="20"/>
                <w:lang w:val="id-ID"/>
              </w:rPr>
              <w:t>6</w:t>
            </w:r>
          </w:p>
        </w:tc>
        <w:tc>
          <w:tcPr>
            <w:tcW w:w="709" w:type="dxa"/>
          </w:tcPr>
          <w:p w:rsidR="004E5F73" w:rsidRPr="000173F1" w:rsidRDefault="004E5F73" w:rsidP="000D5291">
            <w:pPr>
              <w:pStyle w:val="ListParagraph"/>
              <w:ind w:left="0"/>
              <w:jc w:val="center"/>
              <w:rPr>
                <w:rFonts w:ascii="Arial" w:hAnsi="Arial" w:cs="Arial"/>
                <w:sz w:val="20"/>
                <w:szCs w:val="20"/>
                <w:lang w:val="id-ID"/>
              </w:rPr>
            </w:pPr>
            <w:r w:rsidRPr="000173F1">
              <w:rPr>
                <w:rFonts w:ascii="Arial" w:hAnsi="Arial" w:cs="Arial"/>
                <w:sz w:val="20"/>
                <w:szCs w:val="20"/>
                <w:lang w:val="id-ID"/>
              </w:rPr>
              <w:t>752</w:t>
            </w:r>
          </w:p>
        </w:tc>
        <w:tc>
          <w:tcPr>
            <w:tcW w:w="1134" w:type="dxa"/>
          </w:tcPr>
          <w:p w:rsidR="004E5F73" w:rsidRPr="000173F1" w:rsidRDefault="004E5F73" w:rsidP="000D5291">
            <w:pPr>
              <w:pStyle w:val="ListParagraph"/>
              <w:ind w:left="0"/>
              <w:jc w:val="center"/>
              <w:rPr>
                <w:rFonts w:ascii="Arial" w:hAnsi="Arial" w:cs="Arial"/>
                <w:sz w:val="20"/>
                <w:szCs w:val="20"/>
                <w:lang w:val="id-ID"/>
              </w:rPr>
            </w:pPr>
            <w:r w:rsidRPr="000173F1">
              <w:rPr>
                <w:rFonts w:ascii="Arial" w:hAnsi="Arial" w:cs="Arial"/>
                <w:sz w:val="20"/>
                <w:szCs w:val="20"/>
                <w:lang w:val="id-ID"/>
              </w:rPr>
              <w:t>3.176</w:t>
            </w:r>
          </w:p>
        </w:tc>
        <w:tc>
          <w:tcPr>
            <w:tcW w:w="1134" w:type="dxa"/>
          </w:tcPr>
          <w:p w:rsidR="004E5F73" w:rsidRPr="000173F1" w:rsidRDefault="004E5F73" w:rsidP="000D5291">
            <w:pPr>
              <w:pStyle w:val="ListParagraph"/>
              <w:ind w:left="0"/>
              <w:jc w:val="center"/>
              <w:rPr>
                <w:rFonts w:ascii="Arial" w:hAnsi="Arial" w:cs="Arial"/>
                <w:sz w:val="20"/>
                <w:szCs w:val="20"/>
                <w:lang w:val="id-ID"/>
              </w:rPr>
            </w:pPr>
            <w:r w:rsidRPr="000173F1">
              <w:rPr>
                <w:rFonts w:ascii="Arial" w:hAnsi="Arial" w:cs="Arial"/>
                <w:sz w:val="20"/>
                <w:szCs w:val="20"/>
                <w:lang w:val="id-ID"/>
              </w:rPr>
              <w:t>329,325 ha</w:t>
            </w:r>
          </w:p>
        </w:tc>
      </w:tr>
      <w:tr w:rsidR="004E5F73" w:rsidRPr="008A5E0E" w:rsidTr="000173F1">
        <w:tc>
          <w:tcPr>
            <w:tcW w:w="567" w:type="dxa"/>
          </w:tcPr>
          <w:p w:rsidR="004E5F73" w:rsidRPr="000173F1" w:rsidRDefault="004E5F73" w:rsidP="000D5291">
            <w:pPr>
              <w:pStyle w:val="ListParagraph"/>
              <w:ind w:left="0"/>
              <w:jc w:val="center"/>
              <w:rPr>
                <w:rFonts w:ascii="Arial" w:hAnsi="Arial" w:cs="Arial"/>
                <w:sz w:val="20"/>
                <w:szCs w:val="20"/>
              </w:rPr>
            </w:pPr>
            <w:r w:rsidRPr="000173F1">
              <w:rPr>
                <w:rFonts w:ascii="Arial" w:hAnsi="Arial" w:cs="Arial"/>
                <w:sz w:val="20"/>
                <w:szCs w:val="20"/>
              </w:rPr>
              <w:t>8</w:t>
            </w:r>
          </w:p>
        </w:tc>
        <w:tc>
          <w:tcPr>
            <w:tcW w:w="1418" w:type="dxa"/>
          </w:tcPr>
          <w:p w:rsidR="004E5F73" w:rsidRPr="000173F1" w:rsidRDefault="004E5F73" w:rsidP="000D5291">
            <w:pPr>
              <w:pStyle w:val="ListParagraph"/>
              <w:ind w:left="0"/>
              <w:jc w:val="center"/>
              <w:rPr>
                <w:rFonts w:ascii="Arial" w:hAnsi="Arial" w:cs="Arial"/>
                <w:sz w:val="20"/>
                <w:szCs w:val="20"/>
                <w:lang w:val="id-ID"/>
              </w:rPr>
            </w:pPr>
            <w:r w:rsidRPr="000173F1">
              <w:rPr>
                <w:rFonts w:ascii="Arial" w:hAnsi="Arial" w:cs="Arial"/>
                <w:sz w:val="20"/>
                <w:szCs w:val="20"/>
                <w:lang w:val="id-ID"/>
              </w:rPr>
              <w:t>Wonocoyo</w:t>
            </w:r>
          </w:p>
        </w:tc>
        <w:tc>
          <w:tcPr>
            <w:tcW w:w="2551" w:type="dxa"/>
          </w:tcPr>
          <w:p w:rsidR="004E5F73" w:rsidRPr="000173F1" w:rsidRDefault="004E5F73" w:rsidP="00B61F5D">
            <w:pPr>
              <w:pStyle w:val="ListParagraph"/>
              <w:numPr>
                <w:ilvl w:val="0"/>
                <w:numId w:val="11"/>
              </w:numPr>
              <w:ind w:left="307" w:hanging="307"/>
              <w:jc w:val="both"/>
              <w:rPr>
                <w:rFonts w:ascii="Arial" w:hAnsi="Arial" w:cs="Arial"/>
                <w:sz w:val="20"/>
                <w:szCs w:val="20"/>
              </w:rPr>
            </w:pPr>
            <w:r w:rsidRPr="000173F1">
              <w:rPr>
                <w:rFonts w:ascii="Arial" w:hAnsi="Arial" w:cs="Arial"/>
                <w:sz w:val="20"/>
                <w:szCs w:val="20"/>
                <w:lang w:val="id-ID"/>
              </w:rPr>
              <w:t>Wonocoyo</w:t>
            </w:r>
          </w:p>
          <w:p w:rsidR="004E5F73" w:rsidRPr="000173F1" w:rsidRDefault="004E5F73" w:rsidP="00B61F5D">
            <w:pPr>
              <w:pStyle w:val="ListParagraph"/>
              <w:numPr>
                <w:ilvl w:val="0"/>
                <w:numId w:val="11"/>
              </w:numPr>
              <w:ind w:left="307" w:hanging="307"/>
              <w:jc w:val="both"/>
              <w:rPr>
                <w:rFonts w:ascii="Arial" w:hAnsi="Arial" w:cs="Arial"/>
                <w:sz w:val="20"/>
                <w:szCs w:val="20"/>
              </w:rPr>
            </w:pPr>
            <w:r w:rsidRPr="000173F1">
              <w:rPr>
                <w:rFonts w:ascii="Arial" w:hAnsi="Arial" w:cs="Arial"/>
                <w:sz w:val="20"/>
                <w:szCs w:val="20"/>
                <w:lang w:val="id-ID"/>
              </w:rPr>
              <w:t>Sirno</w:t>
            </w:r>
          </w:p>
          <w:p w:rsidR="004E5F73" w:rsidRPr="000173F1" w:rsidRDefault="004E5F73" w:rsidP="00B61F5D">
            <w:pPr>
              <w:pStyle w:val="ListParagraph"/>
              <w:numPr>
                <w:ilvl w:val="0"/>
                <w:numId w:val="11"/>
              </w:numPr>
              <w:ind w:left="307" w:hanging="307"/>
              <w:jc w:val="both"/>
              <w:rPr>
                <w:rFonts w:ascii="Arial" w:hAnsi="Arial" w:cs="Arial"/>
                <w:sz w:val="20"/>
                <w:szCs w:val="20"/>
              </w:rPr>
            </w:pPr>
            <w:r w:rsidRPr="000173F1">
              <w:rPr>
                <w:rFonts w:ascii="Arial" w:hAnsi="Arial" w:cs="Arial"/>
                <w:sz w:val="20"/>
                <w:szCs w:val="20"/>
                <w:lang w:val="id-ID"/>
              </w:rPr>
              <w:t>Gopakan</w:t>
            </w:r>
            <w:r w:rsidRPr="000173F1">
              <w:rPr>
                <w:rFonts w:ascii="Arial" w:hAnsi="Arial" w:cs="Arial"/>
                <w:sz w:val="20"/>
                <w:szCs w:val="20"/>
              </w:rPr>
              <w:t xml:space="preserve"> </w:t>
            </w:r>
          </w:p>
          <w:p w:rsidR="004E5F73" w:rsidRPr="000173F1" w:rsidRDefault="004E5F73" w:rsidP="00B61F5D">
            <w:pPr>
              <w:pStyle w:val="ListParagraph"/>
              <w:numPr>
                <w:ilvl w:val="0"/>
                <w:numId w:val="11"/>
              </w:numPr>
              <w:ind w:left="307" w:hanging="307"/>
              <w:jc w:val="both"/>
              <w:rPr>
                <w:rFonts w:ascii="Arial" w:hAnsi="Arial" w:cs="Arial"/>
                <w:sz w:val="20"/>
                <w:szCs w:val="20"/>
              </w:rPr>
            </w:pPr>
            <w:r w:rsidRPr="000173F1">
              <w:rPr>
                <w:rFonts w:ascii="Arial" w:hAnsi="Arial" w:cs="Arial"/>
                <w:sz w:val="20"/>
                <w:szCs w:val="20"/>
                <w:lang w:val="id-ID"/>
              </w:rPr>
              <w:t>Mujil</w:t>
            </w:r>
            <w:r w:rsidRPr="000173F1">
              <w:rPr>
                <w:rFonts w:ascii="Arial" w:hAnsi="Arial" w:cs="Arial"/>
                <w:sz w:val="20"/>
                <w:szCs w:val="20"/>
              </w:rPr>
              <w:t xml:space="preserve"> </w:t>
            </w:r>
          </w:p>
        </w:tc>
        <w:tc>
          <w:tcPr>
            <w:tcW w:w="567" w:type="dxa"/>
          </w:tcPr>
          <w:p w:rsidR="004E5F73" w:rsidRPr="000173F1" w:rsidRDefault="004E5F73" w:rsidP="000D5291">
            <w:pPr>
              <w:pStyle w:val="ListParagraph"/>
              <w:ind w:left="0"/>
              <w:jc w:val="center"/>
              <w:rPr>
                <w:rFonts w:ascii="Arial" w:hAnsi="Arial" w:cs="Arial"/>
                <w:sz w:val="20"/>
                <w:szCs w:val="20"/>
                <w:lang w:val="id-ID"/>
              </w:rPr>
            </w:pPr>
            <w:r w:rsidRPr="000173F1">
              <w:rPr>
                <w:rFonts w:ascii="Arial" w:hAnsi="Arial" w:cs="Arial"/>
                <w:sz w:val="20"/>
                <w:szCs w:val="20"/>
                <w:lang w:val="id-ID"/>
              </w:rPr>
              <w:t>10</w:t>
            </w:r>
          </w:p>
        </w:tc>
        <w:tc>
          <w:tcPr>
            <w:tcW w:w="567" w:type="dxa"/>
          </w:tcPr>
          <w:p w:rsidR="004E5F73" w:rsidRPr="000173F1" w:rsidRDefault="004E5F73" w:rsidP="000D5291">
            <w:pPr>
              <w:pStyle w:val="ListParagraph"/>
              <w:ind w:left="0"/>
              <w:rPr>
                <w:rFonts w:ascii="Arial" w:hAnsi="Arial" w:cs="Arial"/>
                <w:sz w:val="20"/>
                <w:szCs w:val="20"/>
                <w:lang w:val="id-ID"/>
              </w:rPr>
            </w:pPr>
            <w:r w:rsidRPr="000173F1">
              <w:rPr>
                <w:rFonts w:ascii="Arial" w:hAnsi="Arial" w:cs="Arial"/>
                <w:sz w:val="20"/>
                <w:szCs w:val="20"/>
                <w:lang w:val="id-ID"/>
              </w:rPr>
              <w:t>4</w:t>
            </w:r>
          </w:p>
        </w:tc>
        <w:tc>
          <w:tcPr>
            <w:tcW w:w="709" w:type="dxa"/>
          </w:tcPr>
          <w:p w:rsidR="004E5F73" w:rsidRPr="000173F1" w:rsidRDefault="004E5F73" w:rsidP="000D5291">
            <w:pPr>
              <w:pStyle w:val="ListParagraph"/>
              <w:ind w:left="0"/>
              <w:jc w:val="center"/>
              <w:rPr>
                <w:rFonts w:ascii="Arial" w:hAnsi="Arial" w:cs="Arial"/>
                <w:sz w:val="20"/>
                <w:szCs w:val="20"/>
                <w:lang w:val="id-ID"/>
              </w:rPr>
            </w:pPr>
            <w:r w:rsidRPr="000173F1">
              <w:rPr>
                <w:rFonts w:ascii="Arial" w:hAnsi="Arial" w:cs="Arial"/>
                <w:sz w:val="20"/>
                <w:szCs w:val="20"/>
                <w:lang w:val="id-ID"/>
              </w:rPr>
              <w:t>387</w:t>
            </w:r>
          </w:p>
        </w:tc>
        <w:tc>
          <w:tcPr>
            <w:tcW w:w="1134" w:type="dxa"/>
          </w:tcPr>
          <w:p w:rsidR="004E5F73" w:rsidRPr="000173F1" w:rsidRDefault="004E5F73" w:rsidP="000D5291">
            <w:pPr>
              <w:pStyle w:val="ListParagraph"/>
              <w:ind w:left="0"/>
              <w:jc w:val="center"/>
              <w:rPr>
                <w:rFonts w:ascii="Arial" w:hAnsi="Arial" w:cs="Arial"/>
                <w:sz w:val="20"/>
                <w:szCs w:val="20"/>
                <w:lang w:val="id-ID"/>
              </w:rPr>
            </w:pPr>
            <w:r w:rsidRPr="000173F1">
              <w:rPr>
                <w:rFonts w:ascii="Arial" w:hAnsi="Arial" w:cs="Arial"/>
                <w:sz w:val="20"/>
                <w:szCs w:val="20"/>
                <w:lang w:val="id-ID"/>
              </w:rPr>
              <w:t>1.711</w:t>
            </w:r>
          </w:p>
        </w:tc>
        <w:tc>
          <w:tcPr>
            <w:tcW w:w="1134" w:type="dxa"/>
          </w:tcPr>
          <w:p w:rsidR="004E5F73" w:rsidRPr="000173F1" w:rsidRDefault="004E5F73" w:rsidP="000D5291">
            <w:pPr>
              <w:pStyle w:val="ListParagraph"/>
              <w:ind w:left="0"/>
              <w:jc w:val="center"/>
              <w:rPr>
                <w:rFonts w:ascii="Arial" w:hAnsi="Arial" w:cs="Arial"/>
                <w:sz w:val="20"/>
                <w:szCs w:val="20"/>
                <w:lang w:val="id-ID"/>
              </w:rPr>
            </w:pPr>
            <w:r w:rsidRPr="000173F1">
              <w:rPr>
                <w:rFonts w:ascii="Arial" w:hAnsi="Arial" w:cs="Arial"/>
                <w:sz w:val="20"/>
                <w:szCs w:val="20"/>
                <w:lang w:val="id-ID"/>
              </w:rPr>
              <w:t>202,4 ha</w:t>
            </w:r>
          </w:p>
        </w:tc>
      </w:tr>
      <w:tr w:rsidR="004E5F73" w:rsidRPr="008A5E0E" w:rsidTr="000173F1">
        <w:tc>
          <w:tcPr>
            <w:tcW w:w="567" w:type="dxa"/>
          </w:tcPr>
          <w:p w:rsidR="004E5F73" w:rsidRPr="000173F1" w:rsidRDefault="004E5F73" w:rsidP="000D5291">
            <w:pPr>
              <w:pStyle w:val="ListParagraph"/>
              <w:ind w:left="0"/>
              <w:jc w:val="center"/>
              <w:rPr>
                <w:rFonts w:ascii="Arial" w:hAnsi="Arial" w:cs="Arial"/>
                <w:sz w:val="20"/>
                <w:szCs w:val="20"/>
              </w:rPr>
            </w:pPr>
            <w:r w:rsidRPr="000173F1">
              <w:rPr>
                <w:rFonts w:ascii="Arial" w:hAnsi="Arial" w:cs="Arial"/>
                <w:sz w:val="20"/>
                <w:szCs w:val="20"/>
              </w:rPr>
              <w:t>9</w:t>
            </w:r>
          </w:p>
        </w:tc>
        <w:tc>
          <w:tcPr>
            <w:tcW w:w="1418" w:type="dxa"/>
          </w:tcPr>
          <w:p w:rsidR="004E5F73" w:rsidRPr="000173F1" w:rsidRDefault="004E5F73" w:rsidP="000D5291">
            <w:pPr>
              <w:pStyle w:val="ListParagraph"/>
              <w:ind w:left="0"/>
              <w:jc w:val="center"/>
              <w:rPr>
                <w:rFonts w:ascii="Arial" w:hAnsi="Arial" w:cs="Arial"/>
                <w:sz w:val="20"/>
                <w:szCs w:val="20"/>
              </w:rPr>
            </w:pPr>
            <w:r w:rsidRPr="000173F1">
              <w:rPr>
                <w:rFonts w:ascii="Arial" w:hAnsi="Arial" w:cs="Arial"/>
                <w:sz w:val="20"/>
                <w:szCs w:val="20"/>
                <w:lang w:val="id-ID"/>
              </w:rPr>
              <w:t>Pesantren</w:t>
            </w:r>
            <w:r w:rsidRPr="000173F1">
              <w:rPr>
                <w:rFonts w:ascii="Arial" w:hAnsi="Arial" w:cs="Arial"/>
                <w:sz w:val="20"/>
                <w:szCs w:val="20"/>
              </w:rPr>
              <w:t xml:space="preserve"> </w:t>
            </w:r>
          </w:p>
        </w:tc>
        <w:tc>
          <w:tcPr>
            <w:tcW w:w="2551" w:type="dxa"/>
          </w:tcPr>
          <w:p w:rsidR="004E5F73" w:rsidRPr="000173F1" w:rsidRDefault="004E5F73" w:rsidP="00B61F5D">
            <w:pPr>
              <w:pStyle w:val="ListParagraph"/>
              <w:numPr>
                <w:ilvl w:val="0"/>
                <w:numId w:val="12"/>
              </w:numPr>
              <w:ind w:left="307" w:hanging="307"/>
              <w:rPr>
                <w:rFonts w:ascii="Arial" w:hAnsi="Arial" w:cs="Arial"/>
                <w:sz w:val="20"/>
                <w:szCs w:val="20"/>
              </w:rPr>
            </w:pPr>
            <w:r w:rsidRPr="000173F1">
              <w:rPr>
                <w:rFonts w:ascii="Arial" w:hAnsi="Arial" w:cs="Arial"/>
                <w:sz w:val="20"/>
                <w:szCs w:val="20"/>
              </w:rPr>
              <w:t>T</w:t>
            </w:r>
            <w:r w:rsidRPr="000173F1">
              <w:rPr>
                <w:rFonts w:ascii="Arial" w:hAnsi="Arial" w:cs="Arial"/>
                <w:sz w:val="20"/>
                <w:szCs w:val="20"/>
                <w:lang w:val="id-ID"/>
              </w:rPr>
              <w:t>egalsari</w:t>
            </w:r>
          </w:p>
          <w:p w:rsidR="004E5F73" w:rsidRPr="000173F1" w:rsidRDefault="004E5F73" w:rsidP="00B61F5D">
            <w:pPr>
              <w:pStyle w:val="ListParagraph"/>
              <w:numPr>
                <w:ilvl w:val="0"/>
                <w:numId w:val="12"/>
              </w:numPr>
              <w:ind w:left="307" w:hanging="307"/>
              <w:rPr>
                <w:rFonts w:ascii="Arial" w:hAnsi="Arial" w:cs="Arial"/>
                <w:sz w:val="20"/>
                <w:szCs w:val="20"/>
              </w:rPr>
            </w:pPr>
            <w:r w:rsidRPr="000173F1">
              <w:rPr>
                <w:rFonts w:ascii="Arial" w:hAnsi="Arial" w:cs="Arial"/>
                <w:sz w:val="20"/>
                <w:szCs w:val="20"/>
                <w:lang w:val="id-ID"/>
              </w:rPr>
              <w:t>Pesantren</w:t>
            </w:r>
          </w:p>
          <w:p w:rsidR="004E5F73" w:rsidRPr="000173F1" w:rsidRDefault="004E5F73" w:rsidP="00B61F5D">
            <w:pPr>
              <w:pStyle w:val="ListParagraph"/>
              <w:numPr>
                <w:ilvl w:val="0"/>
                <w:numId w:val="12"/>
              </w:numPr>
              <w:ind w:left="307" w:hanging="307"/>
              <w:rPr>
                <w:rFonts w:ascii="Arial" w:hAnsi="Arial" w:cs="Arial"/>
                <w:sz w:val="20"/>
                <w:szCs w:val="20"/>
              </w:rPr>
            </w:pPr>
            <w:r w:rsidRPr="000173F1">
              <w:rPr>
                <w:rFonts w:ascii="Arial" w:hAnsi="Arial" w:cs="Arial"/>
                <w:sz w:val="20"/>
                <w:szCs w:val="20"/>
                <w:lang w:val="id-ID"/>
              </w:rPr>
              <w:t>Jurang</w:t>
            </w:r>
          </w:p>
        </w:tc>
        <w:tc>
          <w:tcPr>
            <w:tcW w:w="567" w:type="dxa"/>
          </w:tcPr>
          <w:p w:rsidR="004E5F73" w:rsidRPr="000173F1" w:rsidRDefault="004E5F73" w:rsidP="000D5291">
            <w:pPr>
              <w:pStyle w:val="ListParagraph"/>
              <w:ind w:left="0"/>
              <w:jc w:val="center"/>
              <w:rPr>
                <w:rFonts w:ascii="Arial" w:hAnsi="Arial" w:cs="Arial"/>
                <w:sz w:val="20"/>
                <w:szCs w:val="20"/>
                <w:lang w:val="id-ID"/>
              </w:rPr>
            </w:pPr>
            <w:r w:rsidRPr="000173F1">
              <w:rPr>
                <w:rFonts w:ascii="Arial" w:hAnsi="Arial" w:cs="Arial"/>
                <w:sz w:val="20"/>
                <w:szCs w:val="20"/>
              </w:rPr>
              <w:t>1</w:t>
            </w:r>
            <w:r w:rsidRPr="000173F1">
              <w:rPr>
                <w:rFonts w:ascii="Arial" w:hAnsi="Arial" w:cs="Arial"/>
                <w:sz w:val="20"/>
                <w:szCs w:val="20"/>
                <w:lang w:val="id-ID"/>
              </w:rPr>
              <w:t>0</w:t>
            </w:r>
          </w:p>
        </w:tc>
        <w:tc>
          <w:tcPr>
            <w:tcW w:w="567" w:type="dxa"/>
          </w:tcPr>
          <w:p w:rsidR="004E5F73" w:rsidRPr="000173F1" w:rsidRDefault="004E5F73" w:rsidP="000D5291">
            <w:pPr>
              <w:pStyle w:val="ListParagraph"/>
              <w:ind w:left="0"/>
              <w:jc w:val="center"/>
              <w:rPr>
                <w:rFonts w:ascii="Arial" w:hAnsi="Arial" w:cs="Arial"/>
                <w:sz w:val="20"/>
                <w:szCs w:val="20"/>
                <w:lang w:val="id-ID"/>
              </w:rPr>
            </w:pPr>
            <w:r w:rsidRPr="000173F1">
              <w:rPr>
                <w:rFonts w:ascii="Arial" w:hAnsi="Arial" w:cs="Arial"/>
                <w:sz w:val="20"/>
                <w:szCs w:val="20"/>
                <w:lang w:val="id-ID"/>
              </w:rPr>
              <w:t>3</w:t>
            </w:r>
          </w:p>
        </w:tc>
        <w:tc>
          <w:tcPr>
            <w:tcW w:w="709" w:type="dxa"/>
          </w:tcPr>
          <w:p w:rsidR="004E5F73" w:rsidRPr="000173F1" w:rsidRDefault="004E5F73" w:rsidP="000D5291">
            <w:pPr>
              <w:pStyle w:val="ListParagraph"/>
              <w:ind w:left="0"/>
              <w:jc w:val="center"/>
              <w:rPr>
                <w:rFonts w:ascii="Arial" w:hAnsi="Arial" w:cs="Arial"/>
                <w:sz w:val="20"/>
                <w:szCs w:val="20"/>
                <w:lang w:val="id-ID"/>
              </w:rPr>
            </w:pPr>
            <w:r w:rsidRPr="000173F1">
              <w:rPr>
                <w:rFonts w:ascii="Arial" w:hAnsi="Arial" w:cs="Arial"/>
                <w:sz w:val="20"/>
                <w:szCs w:val="20"/>
                <w:lang w:val="id-ID"/>
              </w:rPr>
              <w:t>304</w:t>
            </w:r>
          </w:p>
        </w:tc>
        <w:tc>
          <w:tcPr>
            <w:tcW w:w="1134" w:type="dxa"/>
          </w:tcPr>
          <w:p w:rsidR="004E5F73" w:rsidRPr="000173F1" w:rsidRDefault="004E5F73" w:rsidP="000D5291">
            <w:pPr>
              <w:pStyle w:val="ListParagraph"/>
              <w:ind w:left="0"/>
              <w:jc w:val="center"/>
              <w:rPr>
                <w:rFonts w:ascii="Arial" w:hAnsi="Arial" w:cs="Arial"/>
                <w:sz w:val="20"/>
                <w:szCs w:val="20"/>
                <w:lang w:val="id-ID"/>
              </w:rPr>
            </w:pPr>
            <w:r w:rsidRPr="000173F1">
              <w:rPr>
                <w:rFonts w:ascii="Arial" w:hAnsi="Arial" w:cs="Arial"/>
                <w:sz w:val="20"/>
                <w:szCs w:val="20"/>
                <w:lang w:val="id-ID"/>
              </w:rPr>
              <w:t>1.346</w:t>
            </w:r>
          </w:p>
        </w:tc>
        <w:tc>
          <w:tcPr>
            <w:tcW w:w="1134" w:type="dxa"/>
          </w:tcPr>
          <w:p w:rsidR="004E5F73" w:rsidRPr="000173F1" w:rsidRDefault="004E5F73" w:rsidP="000D5291">
            <w:pPr>
              <w:pStyle w:val="ListParagraph"/>
              <w:ind w:left="0"/>
              <w:jc w:val="center"/>
              <w:rPr>
                <w:rFonts w:ascii="Arial" w:hAnsi="Arial" w:cs="Arial"/>
                <w:sz w:val="20"/>
                <w:szCs w:val="20"/>
                <w:lang w:val="id-ID"/>
              </w:rPr>
            </w:pPr>
            <w:r w:rsidRPr="000173F1">
              <w:rPr>
                <w:rFonts w:ascii="Arial" w:hAnsi="Arial" w:cs="Arial"/>
                <w:sz w:val="20"/>
                <w:szCs w:val="20"/>
                <w:lang w:val="id-ID"/>
              </w:rPr>
              <w:t>152,450 ha</w:t>
            </w:r>
          </w:p>
        </w:tc>
      </w:tr>
      <w:tr w:rsidR="004E5F73" w:rsidRPr="008A5E0E" w:rsidTr="000173F1">
        <w:tc>
          <w:tcPr>
            <w:tcW w:w="567" w:type="dxa"/>
          </w:tcPr>
          <w:p w:rsidR="004E5F73" w:rsidRPr="000173F1" w:rsidRDefault="004E5F73" w:rsidP="000D5291">
            <w:pPr>
              <w:pStyle w:val="ListParagraph"/>
              <w:ind w:left="0"/>
              <w:jc w:val="center"/>
              <w:rPr>
                <w:rFonts w:ascii="Arial" w:hAnsi="Arial" w:cs="Arial"/>
                <w:sz w:val="20"/>
                <w:szCs w:val="20"/>
              </w:rPr>
            </w:pPr>
            <w:r w:rsidRPr="000173F1">
              <w:rPr>
                <w:rFonts w:ascii="Arial" w:hAnsi="Arial" w:cs="Arial"/>
                <w:sz w:val="20"/>
                <w:szCs w:val="20"/>
              </w:rPr>
              <w:t>10</w:t>
            </w:r>
          </w:p>
        </w:tc>
        <w:tc>
          <w:tcPr>
            <w:tcW w:w="1418" w:type="dxa"/>
          </w:tcPr>
          <w:p w:rsidR="004E5F73" w:rsidRPr="000173F1" w:rsidRDefault="004E5F73" w:rsidP="000D5291">
            <w:pPr>
              <w:pStyle w:val="ListParagraph"/>
              <w:ind w:left="0"/>
              <w:jc w:val="center"/>
              <w:rPr>
                <w:rFonts w:ascii="Arial" w:hAnsi="Arial" w:cs="Arial"/>
                <w:sz w:val="20"/>
                <w:szCs w:val="20"/>
                <w:lang w:val="id-ID"/>
              </w:rPr>
            </w:pPr>
            <w:r w:rsidRPr="000173F1">
              <w:rPr>
                <w:rFonts w:ascii="Arial" w:hAnsi="Arial" w:cs="Arial"/>
                <w:sz w:val="20"/>
                <w:szCs w:val="20"/>
                <w:lang w:val="id-ID"/>
              </w:rPr>
              <w:t>Rejosari</w:t>
            </w:r>
          </w:p>
        </w:tc>
        <w:tc>
          <w:tcPr>
            <w:tcW w:w="2551" w:type="dxa"/>
          </w:tcPr>
          <w:p w:rsidR="004E5F73" w:rsidRPr="000173F1" w:rsidRDefault="004E5F73" w:rsidP="00B61F5D">
            <w:pPr>
              <w:pStyle w:val="ListParagraph"/>
              <w:numPr>
                <w:ilvl w:val="0"/>
                <w:numId w:val="13"/>
              </w:numPr>
              <w:ind w:left="307" w:hanging="307"/>
              <w:jc w:val="both"/>
              <w:rPr>
                <w:rFonts w:ascii="Arial" w:hAnsi="Arial" w:cs="Arial"/>
                <w:sz w:val="20"/>
                <w:szCs w:val="20"/>
              </w:rPr>
            </w:pPr>
            <w:r w:rsidRPr="000173F1">
              <w:rPr>
                <w:rFonts w:ascii="Arial" w:hAnsi="Arial" w:cs="Arial"/>
                <w:sz w:val="20"/>
                <w:szCs w:val="20"/>
                <w:lang w:val="id-ID"/>
              </w:rPr>
              <w:t>Josari</w:t>
            </w:r>
          </w:p>
          <w:p w:rsidR="004E5F73" w:rsidRPr="000173F1" w:rsidRDefault="004E5F73" w:rsidP="00B61F5D">
            <w:pPr>
              <w:pStyle w:val="ListParagraph"/>
              <w:numPr>
                <w:ilvl w:val="0"/>
                <w:numId w:val="13"/>
              </w:numPr>
              <w:ind w:left="307" w:hanging="307"/>
              <w:jc w:val="both"/>
              <w:rPr>
                <w:rFonts w:ascii="Arial" w:hAnsi="Arial" w:cs="Arial"/>
                <w:sz w:val="20"/>
                <w:szCs w:val="20"/>
              </w:rPr>
            </w:pPr>
            <w:r w:rsidRPr="000173F1">
              <w:rPr>
                <w:rFonts w:ascii="Arial" w:hAnsi="Arial" w:cs="Arial"/>
                <w:sz w:val="20"/>
                <w:szCs w:val="20"/>
                <w:lang w:val="id-ID"/>
              </w:rPr>
              <w:t>Simbang Ngisor</w:t>
            </w:r>
          </w:p>
          <w:p w:rsidR="004E5F73" w:rsidRPr="000173F1" w:rsidRDefault="004E5F73" w:rsidP="00B61F5D">
            <w:pPr>
              <w:pStyle w:val="ListParagraph"/>
              <w:numPr>
                <w:ilvl w:val="0"/>
                <w:numId w:val="13"/>
              </w:numPr>
              <w:ind w:left="307" w:hanging="307"/>
              <w:jc w:val="both"/>
              <w:rPr>
                <w:rFonts w:ascii="Arial" w:hAnsi="Arial" w:cs="Arial"/>
                <w:sz w:val="20"/>
                <w:szCs w:val="20"/>
              </w:rPr>
            </w:pPr>
            <w:r w:rsidRPr="000173F1">
              <w:rPr>
                <w:rFonts w:ascii="Arial" w:hAnsi="Arial" w:cs="Arial"/>
                <w:sz w:val="20"/>
                <w:szCs w:val="20"/>
                <w:lang w:val="id-ID"/>
              </w:rPr>
              <w:t>Simbang Tengah</w:t>
            </w:r>
          </w:p>
          <w:p w:rsidR="004E5F73" w:rsidRPr="000173F1" w:rsidRDefault="004E5F73" w:rsidP="00B61F5D">
            <w:pPr>
              <w:pStyle w:val="ListParagraph"/>
              <w:numPr>
                <w:ilvl w:val="0"/>
                <w:numId w:val="13"/>
              </w:numPr>
              <w:ind w:left="307" w:hanging="307"/>
              <w:jc w:val="both"/>
              <w:rPr>
                <w:rFonts w:ascii="Arial" w:hAnsi="Arial" w:cs="Arial"/>
                <w:sz w:val="20"/>
                <w:szCs w:val="20"/>
              </w:rPr>
            </w:pPr>
            <w:r w:rsidRPr="000173F1">
              <w:rPr>
                <w:rFonts w:ascii="Arial" w:hAnsi="Arial" w:cs="Arial"/>
                <w:sz w:val="20"/>
                <w:szCs w:val="20"/>
                <w:lang w:val="id-ID"/>
              </w:rPr>
              <w:t>Simbang Duwur</w:t>
            </w:r>
          </w:p>
          <w:p w:rsidR="004E5F73" w:rsidRPr="000173F1" w:rsidRDefault="004E5F73" w:rsidP="00B61F5D">
            <w:pPr>
              <w:pStyle w:val="ListParagraph"/>
              <w:numPr>
                <w:ilvl w:val="0"/>
                <w:numId w:val="13"/>
              </w:numPr>
              <w:ind w:left="307" w:hanging="307"/>
              <w:jc w:val="both"/>
              <w:rPr>
                <w:rFonts w:ascii="Arial" w:hAnsi="Arial" w:cs="Arial"/>
                <w:sz w:val="20"/>
                <w:szCs w:val="20"/>
              </w:rPr>
            </w:pPr>
            <w:r w:rsidRPr="000173F1">
              <w:rPr>
                <w:rFonts w:ascii="Arial" w:hAnsi="Arial" w:cs="Arial"/>
                <w:sz w:val="20"/>
                <w:szCs w:val="20"/>
                <w:lang w:val="id-ID"/>
              </w:rPr>
              <w:t>Nglarangan</w:t>
            </w:r>
          </w:p>
          <w:p w:rsidR="004E5F73" w:rsidRPr="000173F1" w:rsidRDefault="004E5F73" w:rsidP="00B61F5D">
            <w:pPr>
              <w:pStyle w:val="ListParagraph"/>
              <w:numPr>
                <w:ilvl w:val="0"/>
                <w:numId w:val="13"/>
              </w:numPr>
              <w:ind w:left="307" w:hanging="307"/>
              <w:jc w:val="both"/>
              <w:rPr>
                <w:rFonts w:ascii="Arial" w:hAnsi="Arial" w:cs="Arial"/>
                <w:sz w:val="20"/>
                <w:szCs w:val="20"/>
              </w:rPr>
            </w:pPr>
            <w:r w:rsidRPr="000173F1">
              <w:rPr>
                <w:rFonts w:ascii="Arial" w:hAnsi="Arial" w:cs="Arial"/>
                <w:sz w:val="20"/>
                <w:szCs w:val="20"/>
                <w:lang w:val="id-ID"/>
              </w:rPr>
              <w:t>Pomahan</w:t>
            </w:r>
          </w:p>
          <w:p w:rsidR="004E5F73" w:rsidRPr="000173F1" w:rsidRDefault="004E5F73" w:rsidP="00B61F5D">
            <w:pPr>
              <w:pStyle w:val="ListParagraph"/>
              <w:numPr>
                <w:ilvl w:val="0"/>
                <w:numId w:val="13"/>
              </w:numPr>
              <w:ind w:left="307" w:hanging="307"/>
              <w:jc w:val="both"/>
              <w:rPr>
                <w:rFonts w:ascii="Arial" w:hAnsi="Arial" w:cs="Arial"/>
                <w:sz w:val="20"/>
                <w:szCs w:val="20"/>
              </w:rPr>
            </w:pPr>
            <w:r w:rsidRPr="000173F1">
              <w:rPr>
                <w:rFonts w:ascii="Arial" w:hAnsi="Arial" w:cs="Arial"/>
                <w:sz w:val="20"/>
                <w:szCs w:val="20"/>
                <w:lang w:val="id-ID"/>
              </w:rPr>
              <w:t>Ngeroto</w:t>
            </w:r>
          </w:p>
        </w:tc>
        <w:tc>
          <w:tcPr>
            <w:tcW w:w="567" w:type="dxa"/>
          </w:tcPr>
          <w:p w:rsidR="004E5F73" w:rsidRPr="000173F1" w:rsidRDefault="004E5F73" w:rsidP="000D5291">
            <w:pPr>
              <w:pStyle w:val="ListParagraph"/>
              <w:ind w:left="0"/>
              <w:jc w:val="center"/>
              <w:rPr>
                <w:rFonts w:ascii="Arial" w:hAnsi="Arial" w:cs="Arial"/>
                <w:sz w:val="20"/>
                <w:szCs w:val="20"/>
                <w:lang w:val="id-ID"/>
              </w:rPr>
            </w:pPr>
            <w:r w:rsidRPr="000173F1">
              <w:rPr>
                <w:rFonts w:ascii="Arial" w:hAnsi="Arial" w:cs="Arial"/>
                <w:sz w:val="20"/>
                <w:szCs w:val="20"/>
                <w:lang w:val="id-ID"/>
              </w:rPr>
              <w:t>20</w:t>
            </w:r>
          </w:p>
        </w:tc>
        <w:tc>
          <w:tcPr>
            <w:tcW w:w="567" w:type="dxa"/>
          </w:tcPr>
          <w:p w:rsidR="004E5F73" w:rsidRPr="000173F1" w:rsidRDefault="004E5F73" w:rsidP="000D5291">
            <w:pPr>
              <w:pStyle w:val="ListParagraph"/>
              <w:ind w:left="0"/>
              <w:jc w:val="center"/>
              <w:rPr>
                <w:rFonts w:ascii="Arial" w:hAnsi="Arial" w:cs="Arial"/>
                <w:sz w:val="20"/>
                <w:szCs w:val="20"/>
                <w:lang w:val="id-ID"/>
              </w:rPr>
            </w:pPr>
            <w:r w:rsidRPr="000173F1">
              <w:rPr>
                <w:rFonts w:ascii="Arial" w:hAnsi="Arial" w:cs="Arial"/>
                <w:sz w:val="20"/>
                <w:szCs w:val="20"/>
                <w:lang w:val="id-ID"/>
              </w:rPr>
              <w:t>7</w:t>
            </w:r>
          </w:p>
        </w:tc>
        <w:tc>
          <w:tcPr>
            <w:tcW w:w="709" w:type="dxa"/>
          </w:tcPr>
          <w:p w:rsidR="004E5F73" w:rsidRPr="000173F1" w:rsidRDefault="004E5F73" w:rsidP="000D5291">
            <w:pPr>
              <w:pStyle w:val="ListParagraph"/>
              <w:ind w:left="0"/>
              <w:jc w:val="center"/>
              <w:rPr>
                <w:rFonts w:ascii="Arial" w:hAnsi="Arial" w:cs="Arial"/>
                <w:sz w:val="20"/>
                <w:szCs w:val="20"/>
                <w:lang w:val="id-ID"/>
              </w:rPr>
            </w:pPr>
            <w:r w:rsidRPr="000173F1">
              <w:rPr>
                <w:rFonts w:ascii="Arial" w:hAnsi="Arial" w:cs="Arial"/>
                <w:sz w:val="20"/>
                <w:szCs w:val="20"/>
                <w:lang w:val="id-ID"/>
              </w:rPr>
              <w:t>735</w:t>
            </w:r>
          </w:p>
        </w:tc>
        <w:tc>
          <w:tcPr>
            <w:tcW w:w="1134" w:type="dxa"/>
          </w:tcPr>
          <w:p w:rsidR="004E5F73" w:rsidRPr="000173F1" w:rsidRDefault="004E5F73" w:rsidP="000D5291">
            <w:pPr>
              <w:pStyle w:val="ListParagraph"/>
              <w:ind w:left="0"/>
              <w:jc w:val="center"/>
              <w:rPr>
                <w:rFonts w:ascii="Arial" w:hAnsi="Arial" w:cs="Arial"/>
                <w:sz w:val="20"/>
                <w:szCs w:val="20"/>
                <w:lang w:val="id-ID"/>
              </w:rPr>
            </w:pPr>
            <w:r w:rsidRPr="000173F1">
              <w:rPr>
                <w:rFonts w:ascii="Arial" w:hAnsi="Arial" w:cs="Arial"/>
                <w:sz w:val="20"/>
                <w:szCs w:val="20"/>
                <w:lang w:val="id-ID"/>
              </w:rPr>
              <w:t>3.131</w:t>
            </w:r>
          </w:p>
        </w:tc>
        <w:tc>
          <w:tcPr>
            <w:tcW w:w="1134" w:type="dxa"/>
          </w:tcPr>
          <w:p w:rsidR="004E5F73" w:rsidRPr="000173F1" w:rsidRDefault="004E5F73" w:rsidP="000D5291">
            <w:pPr>
              <w:pStyle w:val="ListParagraph"/>
              <w:ind w:left="0"/>
              <w:jc w:val="center"/>
              <w:rPr>
                <w:rFonts w:ascii="Arial" w:hAnsi="Arial" w:cs="Arial"/>
                <w:sz w:val="20"/>
                <w:szCs w:val="20"/>
                <w:lang w:val="id-ID"/>
              </w:rPr>
            </w:pPr>
            <w:r w:rsidRPr="000173F1">
              <w:rPr>
                <w:rFonts w:ascii="Arial" w:hAnsi="Arial" w:cs="Arial"/>
                <w:sz w:val="20"/>
                <w:szCs w:val="20"/>
                <w:lang w:val="id-ID"/>
              </w:rPr>
              <w:t>378,112 ha</w:t>
            </w:r>
          </w:p>
        </w:tc>
      </w:tr>
      <w:tr w:rsidR="004E5F73" w:rsidRPr="008A5E0E" w:rsidTr="000173F1">
        <w:tc>
          <w:tcPr>
            <w:tcW w:w="567" w:type="dxa"/>
          </w:tcPr>
          <w:p w:rsidR="004E5F73" w:rsidRPr="000173F1" w:rsidRDefault="004E5F73" w:rsidP="000D5291">
            <w:pPr>
              <w:pStyle w:val="ListParagraph"/>
              <w:ind w:left="0"/>
              <w:jc w:val="center"/>
              <w:rPr>
                <w:rFonts w:ascii="Arial" w:hAnsi="Arial" w:cs="Arial"/>
                <w:sz w:val="20"/>
                <w:szCs w:val="20"/>
              </w:rPr>
            </w:pPr>
            <w:r w:rsidRPr="000173F1">
              <w:rPr>
                <w:rFonts w:ascii="Arial" w:hAnsi="Arial" w:cs="Arial"/>
                <w:sz w:val="20"/>
                <w:szCs w:val="20"/>
              </w:rPr>
              <w:t>11</w:t>
            </w:r>
          </w:p>
        </w:tc>
        <w:tc>
          <w:tcPr>
            <w:tcW w:w="1418" w:type="dxa"/>
          </w:tcPr>
          <w:p w:rsidR="004E5F73" w:rsidRPr="000173F1" w:rsidRDefault="004E5F73" w:rsidP="000D5291">
            <w:pPr>
              <w:pStyle w:val="ListParagraph"/>
              <w:ind w:left="0"/>
              <w:jc w:val="center"/>
              <w:rPr>
                <w:rFonts w:ascii="Arial" w:hAnsi="Arial" w:cs="Arial"/>
                <w:sz w:val="20"/>
                <w:szCs w:val="20"/>
                <w:lang w:val="id-ID"/>
              </w:rPr>
            </w:pPr>
            <w:r w:rsidRPr="000173F1">
              <w:rPr>
                <w:rFonts w:ascii="Arial" w:hAnsi="Arial" w:cs="Arial"/>
                <w:sz w:val="20"/>
                <w:szCs w:val="20"/>
                <w:lang w:val="id-ID"/>
              </w:rPr>
              <w:t>Taawangsari</w:t>
            </w:r>
          </w:p>
        </w:tc>
        <w:tc>
          <w:tcPr>
            <w:tcW w:w="2551" w:type="dxa"/>
          </w:tcPr>
          <w:p w:rsidR="004E5F73" w:rsidRPr="000173F1" w:rsidRDefault="004E5F73" w:rsidP="00B61F5D">
            <w:pPr>
              <w:pStyle w:val="ListParagraph"/>
              <w:numPr>
                <w:ilvl w:val="0"/>
                <w:numId w:val="14"/>
              </w:numPr>
              <w:ind w:left="307" w:hanging="307"/>
              <w:jc w:val="both"/>
              <w:rPr>
                <w:rFonts w:ascii="Arial" w:hAnsi="Arial" w:cs="Arial"/>
                <w:sz w:val="20"/>
                <w:szCs w:val="20"/>
              </w:rPr>
            </w:pPr>
            <w:r w:rsidRPr="000173F1">
              <w:rPr>
                <w:rFonts w:ascii="Arial" w:hAnsi="Arial" w:cs="Arial"/>
                <w:sz w:val="20"/>
                <w:szCs w:val="20"/>
                <w:lang w:val="id-ID"/>
              </w:rPr>
              <w:t>Mejing</w:t>
            </w:r>
          </w:p>
          <w:p w:rsidR="004E5F73" w:rsidRPr="000173F1" w:rsidRDefault="004E5F73" w:rsidP="00B61F5D">
            <w:pPr>
              <w:pStyle w:val="ListParagraph"/>
              <w:numPr>
                <w:ilvl w:val="0"/>
                <w:numId w:val="14"/>
              </w:numPr>
              <w:ind w:left="307" w:hanging="307"/>
              <w:jc w:val="both"/>
              <w:rPr>
                <w:rFonts w:ascii="Arial" w:hAnsi="Arial" w:cs="Arial"/>
                <w:sz w:val="20"/>
                <w:szCs w:val="20"/>
              </w:rPr>
            </w:pPr>
            <w:r w:rsidRPr="000173F1">
              <w:rPr>
                <w:rFonts w:ascii="Arial" w:hAnsi="Arial" w:cs="Arial"/>
                <w:sz w:val="20"/>
                <w:szCs w:val="20"/>
                <w:lang w:val="id-ID"/>
              </w:rPr>
              <w:t>Tawangsari</w:t>
            </w:r>
            <w:r w:rsidRPr="000173F1">
              <w:rPr>
                <w:rFonts w:ascii="Arial" w:hAnsi="Arial" w:cs="Arial"/>
                <w:sz w:val="20"/>
                <w:szCs w:val="20"/>
              </w:rPr>
              <w:t xml:space="preserve"> </w:t>
            </w:r>
          </w:p>
        </w:tc>
        <w:tc>
          <w:tcPr>
            <w:tcW w:w="567" w:type="dxa"/>
          </w:tcPr>
          <w:p w:rsidR="004E5F73" w:rsidRPr="000173F1" w:rsidRDefault="004E5F73" w:rsidP="000D5291">
            <w:pPr>
              <w:pStyle w:val="ListParagraph"/>
              <w:ind w:left="0"/>
              <w:jc w:val="center"/>
              <w:rPr>
                <w:rFonts w:ascii="Arial" w:hAnsi="Arial" w:cs="Arial"/>
                <w:sz w:val="20"/>
                <w:szCs w:val="20"/>
                <w:lang w:val="id-ID"/>
              </w:rPr>
            </w:pPr>
            <w:r w:rsidRPr="000173F1">
              <w:rPr>
                <w:rFonts w:ascii="Arial" w:hAnsi="Arial" w:cs="Arial"/>
                <w:sz w:val="20"/>
                <w:szCs w:val="20"/>
                <w:lang w:val="id-ID"/>
              </w:rPr>
              <w:t>11</w:t>
            </w:r>
          </w:p>
        </w:tc>
        <w:tc>
          <w:tcPr>
            <w:tcW w:w="567" w:type="dxa"/>
          </w:tcPr>
          <w:p w:rsidR="004E5F73" w:rsidRPr="000173F1" w:rsidRDefault="004E5F73" w:rsidP="000D5291">
            <w:pPr>
              <w:pStyle w:val="ListParagraph"/>
              <w:ind w:left="0"/>
              <w:jc w:val="center"/>
              <w:rPr>
                <w:rFonts w:ascii="Arial" w:hAnsi="Arial" w:cs="Arial"/>
                <w:sz w:val="20"/>
                <w:szCs w:val="20"/>
              </w:rPr>
            </w:pPr>
            <w:r w:rsidRPr="000173F1">
              <w:rPr>
                <w:rFonts w:ascii="Arial" w:hAnsi="Arial" w:cs="Arial"/>
                <w:sz w:val="20"/>
                <w:szCs w:val="20"/>
              </w:rPr>
              <w:t>2</w:t>
            </w:r>
          </w:p>
        </w:tc>
        <w:tc>
          <w:tcPr>
            <w:tcW w:w="709" w:type="dxa"/>
          </w:tcPr>
          <w:p w:rsidR="004E5F73" w:rsidRPr="000173F1" w:rsidRDefault="004E5F73" w:rsidP="000D5291">
            <w:pPr>
              <w:pStyle w:val="ListParagraph"/>
              <w:ind w:left="0"/>
              <w:jc w:val="center"/>
              <w:rPr>
                <w:rFonts w:ascii="Arial" w:hAnsi="Arial" w:cs="Arial"/>
                <w:sz w:val="20"/>
                <w:szCs w:val="20"/>
                <w:lang w:val="id-ID"/>
              </w:rPr>
            </w:pPr>
            <w:r w:rsidRPr="000173F1">
              <w:rPr>
                <w:rFonts w:ascii="Arial" w:hAnsi="Arial" w:cs="Arial"/>
                <w:sz w:val="20"/>
                <w:szCs w:val="20"/>
                <w:lang w:val="id-ID"/>
              </w:rPr>
              <w:t>226</w:t>
            </w:r>
          </w:p>
        </w:tc>
        <w:tc>
          <w:tcPr>
            <w:tcW w:w="1134" w:type="dxa"/>
          </w:tcPr>
          <w:p w:rsidR="004E5F73" w:rsidRPr="000173F1" w:rsidRDefault="004E5F73" w:rsidP="000D5291">
            <w:pPr>
              <w:pStyle w:val="ListParagraph"/>
              <w:ind w:left="0"/>
              <w:jc w:val="center"/>
              <w:rPr>
                <w:rFonts w:ascii="Arial" w:hAnsi="Arial" w:cs="Arial"/>
                <w:sz w:val="20"/>
                <w:szCs w:val="20"/>
                <w:lang w:val="id-ID"/>
              </w:rPr>
            </w:pPr>
            <w:r w:rsidRPr="000173F1">
              <w:rPr>
                <w:rFonts w:ascii="Arial" w:hAnsi="Arial" w:cs="Arial"/>
                <w:sz w:val="20"/>
                <w:szCs w:val="20"/>
                <w:lang w:val="id-ID"/>
              </w:rPr>
              <w:t>906</w:t>
            </w:r>
          </w:p>
        </w:tc>
        <w:tc>
          <w:tcPr>
            <w:tcW w:w="1134" w:type="dxa"/>
          </w:tcPr>
          <w:p w:rsidR="004E5F73" w:rsidRPr="000173F1" w:rsidRDefault="004E5F73" w:rsidP="000D5291">
            <w:pPr>
              <w:pStyle w:val="ListParagraph"/>
              <w:ind w:left="0"/>
              <w:rPr>
                <w:rFonts w:ascii="Arial" w:hAnsi="Arial" w:cs="Arial"/>
                <w:sz w:val="20"/>
                <w:szCs w:val="20"/>
                <w:lang w:val="id-ID"/>
              </w:rPr>
            </w:pPr>
            <w:r w:rsidRPr="000173F1">
              <w:rPr>
                <w:rFonts w:ascii="Arial" w:hAnsi="Arial" w:cs="Arial"/>
                <w:sz w:val="20"/>
                <w:szCs w:val="20"/>
                <w:lang w:val="id-ID"/>
              </w:rPr>
              <w:t>383,52 ha</w:t>
            </w:r>
          </w:p>
        </w:tc>
      </w:tr>
      <w:tr w:rsidR="004E5F73" w:rsidRPr="008A5E0E" w:rsidTr="000173F1">
        <w:tc>
          <w:tcPr>
            <w:tcW w:w="567" w:type="dxa"/>
          </w:tcPr>
          <w:p w:rsidR="004E5F73" w:rsidRPr="000173F1" w:rsidRDefault="004E5F73" w:rsidP="000D5291">
            <w:pPr>
              <w:pStyle w:val="ListParagraph"/>
              <w:ind w:left="0"/>
              <w:jc w:val="center"/>
              <w:rPr>
                <w:rFonts w:ascii="Arial" w:hAnsi="Arial" w:cs="Arial"/>
                <w:sz w:val="20"/>
                <w:szCs w:val="20"/>
              </w:rPr>
            </w:pPr>
            <w:r w:rsidRPr="000173F1">
              <w:rPr>
                <w:rFonts w:ascii="Arial" w:hAnsi="Arial" w:cs="Arial"/>
                <w:sz w:val="20"/>
                <w:szCs w:val="20"/>
              </w:rPr>
              <w:t>12</w:t>
            </w:r>
          </w:p>
        </w:tc>
        <w:tc>
          <w:tcPr>
            <w:tcW w:w="1418" w:type="dxa"/>
          </w:tcPr>
          <w:p w:rsidR="004E5F73" w:rsidRPr="000173F1" w:rsidRDefault="004E5F73" w:rsidP="000D5291">
            <w:pPr>
              <w:pStyle w:val="ListParagraph"/>
              <w:ind w:left="0"/>
              <w:jc w:val="center"/>
              <w:rPr>
                <w:rFonts w:ascii="Arial" w:hAnsi="Arial" w:cs="Arial"/>
                <w:sz w:val="20"/>
                <w:szCs w:val="20"/>
                <w:lang w:val="id-ID"/>
              </w:rPr>
            </w:pPr>
            <w:r w:rsidRPr="000173F1">
              <w:rPr>
                <w:rFonts w:ascii="Arial" w:hAnsi="Arial" w:cs="Arial"/>
                <w:sz w:val="20"/>
                <w:szCs w:val="20"/>
                <w:lang w:val="id-ID"/>
              </w:rPr>
              <w:t>Cemoro</w:t>
            </w:r>
          </w:p>
        </w:tc>
        <w:tc>
          <w:tcPr>
            <w:tcW w:w="2551" w:type="dxa"/>
          </w:tcPr>
          <w:p w:rsidR="004E5F73" w:rsidRPr="000173F1" w:rsidRDefault="004E5F73" w:rsidP="00B61F5D">
            <w:pPr>
              <w:pStyle w:val="ListParagraph"/>
              <w:numPr>
                <w:ilvl w:val="0"/>
                <w:numId w:val="15"/>
              </w:numPr>
              <w:ind w:left="307" w:hanging="283"/>
              <w:jc w:val="both"/>
              <w:rPr>
                <w:rFonts w:ascii="Arial" w:hAnsi="Arial" w:cs="Arial"/>
                <w:sz w:val="20"/>
                <w:szCs w:val="20"/>
              </w:rPr>
            </w:pPr>
            <w:r w:rsidRPr="000173F1">
              <w:rPr>
                <w:rFonts w:ascii="Arial" w:hAnsi="Arial" w:cs="Arial"/>
                <w:sz w:val="20"/>
                <w:szCs w:val="20"/>
                <w:lang w:val="id-ID"/>
              </w:rPr>
              <w:t>Cemoro Barat</w:t>
            </w:r>
          </w:p>
          <w:p w:rsidR="004E5F73" w:rsidRPr="000173F1" w:rsidRDefault="004E5F73" w:rsidP="00B61F5D">
            <w:pPr>
              <w:pStyle w:val="ListParagraph"/>
              <w:numPr>
                <w:ilvl w:val="0"/>
                <w:numId w:val="15"/>
              </w:numPr>
              <w:ind w:left="307" w:hanging="283"/>
              <w:jc w:val="both"/>
              <w:rPr>
                <w:rFonts w:ascii="Arial" w:hAnsi="Arial" w:cs="Arial"/>
                <w:sz w:val="20"/>
                <w:szCs w:val="20"/>
              </w:rPr>
            </w:pPr>
            <w:r w:rsidRPr="000173F1">
              <w:rPr>
                <w:rFonts w:ascii="Arial" w:hAnsi="Arial" w:cs="Arial"/>
                <w:sz w:val="20"/>
                <w:szCs w:val="20"/>
                <w:lang w:val="id-ID"/>
              </w:rPr>
              <w:t>Cemoro Timur</w:t>
            </w:r>
          </w:p>
          <w:p w:rsidR="004E5F73" w:rsidRPr="000173F1" w:rsidRDefault="004E5F73" w:rsidP="00B61F5D">
            <w:pPr>
              <w:pStyle w:val="ListParagraph"/>
              <w:numPr>
                <w:ilvl w:val="0"/>
                <w:numId w:val="15"/>
              </w:numPr>
              <w:ind w:left="307" w:hanging="283"/>
              <w:jc w:val="both"/>
              <w:rPr>
                <w:rFonts w:ascii="Arial" w:hAnsi="Arial" w:cs="Arial"/>
                <w:sz w:val="20"/>
                <w:szCs w:val="20"/>
              </w:rPr>
            </w:pPr>
            <w:r w:rsidRPr="000173F1">
              <w:rPr>
                <w:rFonts w:ascii="Arial" w:hAnsi="Arial" w:cs="Arial"/>
                <w:sz w:val="20"/>
                <w:szCs w:val="20"/>
                <w:lang w:val="id-ID"/>
              </w:rPr>
              <w:t>Tempel</w:t>
            </w:r>
          </w:p>
          <w:p w:rsidR="004E5F73" w:rsidRPr="000173F1" w:rsidRDefault="004E5F73" w:rsidP="00B61F5D">
            <w:pPr>
              <w:pStyle w:val="ListParagraph"/>
              <w:numPr>
                <w:ilvl w:val="0"/>
                <w:numId w:val="15"/>
              </w:numPr>
              <w:ind w:left="307" w:hanging="283"/>
              <w:jc w:val="both"/>
              <w:rPr>
                <w:rFonts w:ascii="Arial" w:hAnsi="Arial" w:cs="Arial"/>
                <w:sz w:val="20"/>
                <w:szCs w:val="20"/>
              </w:rPr>
            </w:pPr>
            <w:r w:rsidRPr="000173F1">
              <w:rPr>
                <w:rFonts w:ascii="Arial" w:hAnsi="Arial" w:cs="Arial"/>
                <w:sz w:val="20"/>
                <w:szCs w:val="20"/>
                <w:lang w:val="id-ID"/>
              </w:rPr>
              <w:t>Pongangan</w:t>
            </w:r>
          </w:p>
          <w:p w:rsidR="004E5F73" w:rsidRPr="000173F1" w:rsidRDefault="004E5F73" w:rsidP="00B61F5D">
            <w:pPr>
              <w:pStyle w:val="ListParagraph"/>
              <w:numPr>
                <w:ilvl w:val="0"/>
                <w:numId w:val="15"/>
              </w:numPr>
              <w:ind w:left="307" w:hanging="283"/>
              <w:jc w:val="both"/>
              <w:rPr>
                <w:rFonts w:ascii="Arial" w:hAnsi="Arial" w:cs="Arial"/>
                <w:sz w:val="20"/>
                <w:szCs w:val="20"/>
              </w:rPr>
            </w:pPr>
            <w:r w:rsidRPr="000173F1">
              <w:rPr>
                <w:rFonts w:ascii="Arial" w:hAnsi="Arial" w:cs="Arial"/>
                <w:sz w:val="20"/>
                <w:szCs w:val="20"/>
                <w:lang w:val="id-ID"/>
              </w:rPr>
              <w:t>Dadapan</w:t>
            </w:r>
          </w:p>
        </w:tc>
        <w:tc>
          <w:tcPr>
            <w:tcW w:w="567" w:type="dxa"/>
          </w:tcPr>
          <w:p w:rsidR="004E5F73" w:rsidRPr="000173F1" w:rsidRDefault="004E5F73" w:rsidP="000D5291">
            <w:pPr>
              <w:pStyle w:val="ListParagraph"/>
              <w:ind w:left="0"/>
              <w:jc w:val="center"/>
              <w:rPr>
                <w:rFonts w:ascii="Arial" w:hAnsi="Arial" w:cs="Arial"/>
                <w:sz w:val="20"/>
                <w:szCs w:val="20"/>
                <w:lang w:val="id-ID"/>
              </w:rPr>
            </w:pPr>
            <w:r w:rsidRPr="000173F1">
              <w:rPr>
                <w:rFonts w:ascii="Arial" w:hAnsi="Arial" w:cs="Arial"/>
                <w:sz w:val="20"/>
                <w:szCs w:val="20"/>
                <w:lang w:val="id-ID"/>
              </w:rPr>
              <w:t>9</w:t>
            </w:r>
          </w:p>
        </w:tc>
        <w:tc>
          <w:tcPr>
            <w:tcW w:w="567" w:type="dxa"/>
          </w:tcPr>
          <w:p w:rsidR="004E5F73" w:rsidRPr="000173F1" w:rsidRDefault="004E5F73" w:rsidP="000D5291">
            <w:pPr>
              <w:pStyle w:val="ListParagraph"/>
              <w:ind w:left="0"/>
              <w:jc w:val="center"/>
              <w:rPr>
                <w:rFonts w:ascii="Arial" w:hAnsi="Arial" w:cs="Arial"/>
                <w:sz w:val="20"/>
                <w:szCs w:val="20"/>
                <w:lang w:val="id-ID"/>
              </w:rPr>
            </w:pPr>
            <w:r w:rsidRPr="000173F1">
              <w:rPr>
                <w:rFonts w:ascii="Arial" w:hAnsi="Arial" w:cs="Arial"/>
                <w:sz w:val="20"/>
                <w:szCs w:val="20"/>
                <w:lang w:val="id-ID"/>
              </w:rPr>
              <w:t>5</w:t>
            </w:r>
          </w:p>
        </w:tc>
        <w:tc>
          <w:tcPr>
            <w:tcW w:w="709" w:type="dxa"/>
          </w:tcPr>
          <w:p w:rsidR="004E5F73" w:rsidRPr="000173F1" w:rsidRDefault="004E5F73" w:rsidP="000D5291">
            <w:pPr>
              <w:pStyle w:val="ListParagraph"/>
              <w:ind w:left="0"/>
              <w:jc w:val="center"/>
              <w:rPr>
                <w:rFonts w:ascii="Arial" w:hAnsi="Arial" w:cs="Arial"/>
                <w:sz w:val="20"/>
                <w:szCs w:val="20"/>
                <w:lang w:val="id-ID"/>
              </w:rPr>
            </w:pPr>
            <w:r w:rsidRPr="000173F1">
              <w:rPr>
                <w:rFonts w:ascii="Arial" w:hAnsi="Arial" w:cs="Arial"/>
                <w:sz w:val="20"/>
                <w:szCs w:val="20"/>
                <w:lang w:val="id-ID"/>
              </w:rPr>
              <w:t>480</w:t>
            </w:r>
          </w:p>
        </w:tc>
        <w:tc>
          <w:tcPr>
            <w:tcW w:w="1134" w:type="dxa"/>
          </w:tcPr>
          <w:p w:rsidR="004E5F73" w:rsidRPr="000173F1" w:rsidRDefault="004E5F73" w:rsidP="000D5291">
            <w:pPr>
              <w:pStyle w:val="ListParagraph"/>
              <w:ind w:left="0"/>
              <w:jc w:val="center"/>
              <w:rPr>
                <w:rFonts w:ascii="Arial" w:hAnsi="Arial" w:cs="Arial"/>
                <w:sz w:val="20"/>
                <w:szCs w:val="20"/>
                <w:lang w:val="id-ID"/>
              </w:rPr>
            </w:pPr>
            <w:r w:rsidRPr="000173F1">
              <w:rPr>
                <w:rFonts w:ascii="Arial" w:hAnsi="Arial" w:cs="Arial"/>
                <w:sz w:val="20"/>
                <w:szCs w:val="20"/>
                <w:lang w:val="id-ID"/>
              </w:rPr>
              <w:t>2.467</w:t>
            </w:r>
          </w:p>
        </w:tc>
        <w:tc>
          <w:tcPr>
            <w:tcW w:w="1134" w:type="dxa"/>
          </w:tcPr>
          <w:p w:rsidR="004E5F73" w:rsidRPr="000173F1" w:rsidRDefault="004E5F73" w:rsidP="000D5291">
            <w:pPr>
              <w:pStyle w:val="ListParagraph"/>
              <w:ind w:left="0"/>
              <w:rPr>
                <w:rFonts w:ascii="Arial" w:hAnsi="Arial" w:cs="Arial"/>
                <w:sz w:val="20"/>
                <w:szCs w:val="20"/>
                <w:lang w:val="id-ID"/>
              </w:rPr>
            </w:pPr>
            <w:r w:rsidRPr="000173F1">
              <w:rPr>
                <w:rFonts w:ascii="Arial" w:hAnsi="Arial" w:cs="Arial"/>
                <w:sz w:val="20"/>
                <w:szCs w:val="20"/>
                <w:lang w:val="id-ID"/>
              </w:rPr>
              <w:t>487,549</w:t>
            </w:r>
          </w:p>
        </w:tc>
      </w:tr>
      <w:tr w:rsidR="004E5F73" w:rsidRPr="008A5E0E" w:rsidTr="000173F1">
        <w:tc>
          <w:tcPr>
            <w:tcW w:w="567" w:type="dxa"/>
          </w:tcPr>
          <w:p w:rsidR="004E5F73" w:rsidRPr="000173F1" w:rsidRDefault="004E5F73" w:rsidP="000D5291">
            <w:pPr>
              <w:pStyle w:val="ListParagraph"/>
              <w:ind w:left="0"/>
              <w:jc w:val="center"/>
              <w:rPr>
                <w:rFonts w:ascii="Arial" w:hAnsi="Arial" w:cs="Arial"/>
                <w:sz w:val="20"/>
                <w:szCs w:val="20"/>
                <w:lang w:val="id-ID"/>
              </w:rPr>
            </w:pPr>
            <w:r w:rsidRPr="000173F1">
              <w:rPr>
                <w:rFonts w:ascii="Arial" w:hAnsi="Arial" w:cs="Arial"/>
                <w:sz w:val="20"/>
                <w:szCs w:val="20"/>
                <w:lang w:val="id-ID"/>
              </w:rPr>
              <w:t>13</w:t>
            </w:r>
          </w:p>
        </w:tc>
        <w:tc>
          <w:tcPr>
            <w:tcW w:w="1418" w:type="dxa"/>
          </w:tcPr>
          <w:p w:rsidR="004E5F73" w:rsidRPr="000173F1" w:rsidRDefault="004E5F73" w:rsidP="000D5291">
            <w:pPr>
              <w:pStyle w:val="ListParagraph"/>
              <w:ind w:left="0"/>
              <w:jc w:val="center"/>
              <w:rPr>
                <w:rFonts w:ascii="Arial" w:hAnsi="Arial" w:cs="Arial"/>
                <w:sz w:val="20"/>
                <w:szCs w:val="20"/>
                <w:lang w:val="id-ID"/>
              </w:rPr>
            </w:pPr>
            <w:r w:rsidRPr="000173F1">
              <w:rPr>
                <w:rFonts w:ascii="Arial" w:hAnsi="Arial" w:cs="Arial"/>
                <w:sz w:val="20"/>
                <w:szCs w:val="20"/>
                <w:lang w:val="id-ID"/>
              </w:rPr>
              <w:t>Wates</w:t>
            </w:r>
          </w:p>
        </w:tc>
        <w:tc>
          <w:tcPr>
            <w:tcW w:w="2551" w:type="dxa"/>
          </w:tcPr>
          <w:p w:rsidR="004E5F73" w:rsidRPr="000173F1" w:rsidRDefault="004E5F73" w:rsidP="00B61F5D">
            <w:pPr>
              <w:pStyle w:val="ListParagraph"/>
              <w:numPr>
                <w:ilvl w:val="0"/>
                <w:numId w:val="35"/>
              </w:numPr>
              <w:ind w:left="274" w:hanging="274"/>
              <w:jc w:val="both"/>
              <w:rPr>
                <w:rFonts w:ascii="Arial" w:hAnsi="Arial" w:cs="Arial"/>
                <w:sz w:val="20"/>
                <w:szCs w:val="20"/>
              </w:rPr>
            </w:pPr>
            <w:r w:rsidRPr="000173F1">
              <w:rPr>
                <w:rFonts w:ascii="Arial" w:hAnsi="Arial" w:cs="Arial"/>
                <w:sz w:val="20"/>
                <w:szCs w:val="20"/>
                <w:lang w:val="id-ID"/>
              </w:rPr>
              <w:t>Wates</w:t>
            </w:r>
          </w:p>
          <w:p w:rsidR="004E5F73" w:rsidRPr="000173F1" w:rsidRDefault="004E5F73" w:rsidP="00B61F5D">
            <w:pPr>
              <w:pStyle w:val="ListParagraph"/>
              <w:numPr>
                <w:ilvl w:val="0"/>
                <w:numId w:val="35"/>
              </w:numPr>
              <w:ind w:left="307" w:hanging="283"/>
              <w:jc w:val="both"/>
              <w:rPr>
                <w:rFonts w:ascii="Arial" w:hAnsi="Arial" w:cs="Arial"/>
                <w:sz w:val="20"/>
                <w:szCs w:val="20"/>
              </w:rPr>
            </w:pPr>
            <w:r w:rsidRPr="000173F1">
              <w:rPr>
                <w:rFonts w:ascii="Arial" w:hAnsi="Arial" w:cs="Arial"/>
                <w:sz w:val="20"/>
                <w:szCs w:val="20"/>
                <w:lang w:val="id-ID"/>
              </w:rPr>
              <w:t>Ngejukan</w:t>
            </w:r>
          </w:p>
        </w:tc>
        <w:tc>
          <w:tcPr>
            <w:tcW w:w="567" w:type="dxa"/>
          </w:tcPr>
          <w:p w:rsidR="004E5F73" w:rsidRPr="000173F1" w:rsidRDefault="004E5F73" w:rsidP="000D5291">
            <w:pPr>
              <w:pStyle w:val="ListParagraph"/>
              <w:ind w:left="0"/>
              <w:jc w:val="center"/>
              <w:rPr>
                <w:rFonts w:ascii="Arial" w:hAnsi="Arial" w:cs="Arial"/>
                <w:sz w:val="20"/>
                <w:szCs w:val="20"/>
                <w:lang w:val="id-ID"/>
              </w:rPr>
            </w:pPr>
            <w:r w:rsidRPr="000173F1">
              <w:rPr>
                <w:rFonts w:ascii="Arial" w:hAnsi="Arial" w:cs="Arial"/>
                <w:sz w:val="20"/>
                <w:szCs w:val="20"/>
                <w:lang w:val="id-ID"/>
              </w:rPr>
              <w:t>8</w:t>
            </w:r>
          </w:p>
        </w:tc>
        <w:tc>
          <w:tcPr>
            <w:tcW w:w="567" w:type="dxa"/>
          </w:tcPr>
          <w:p w:rsidR="004E5F73" w:rsidRPr="000173F1" w:rsidRDefault="004E5F73" w:rsidP="000D5291">
            <w:pPr>
              <w:pStyle w:val="ListParagraph"/>
              <w:ind w:left="0"/>
              <w:jc w:val="center"/>
              <w:rPr>
                <w:rFonts w:ascii="Arial" w:hAnsi="Arial" w:cs="Arial"/>
                <w:sz w:val="20"/>
                <w:szCs w:val="20"/>
                <w:lang w:val="id-ID"/>
              </w:rPr>
            </w:pPr>
            <w:r w:rsidRPr="000173F1">
              <w:rPr>
                <w:rFonts w:ascii="Arial" w:hAnsi="Arial" w:cs="Arial"/>
                <w:sz w:val="20"/>
                <w:szCs w:val="20"/>
                <w:lang w:val="id-ID"/>
              </w:rPr>
              <w:t>2</w:t>
            </w:r>
          </w:p>
        </w:tc>
        <w:tc>
          <w:tcPr>
            <w:tcW w:w="709" w:type="dxa"/>
          </w:tcPr>
          <w:p w:rsidR="004E5F73" w:rsidRPr="000173F1" w:rsidRDefault="004E5F73" w:rsidP="000D5291">
            <w:pPr>
              <w:pStyle w:val="ListParagraph"/>
              <w:ind w:left="0"/>
              <w:jc w:val="center"/>
              <w:rPr>
                <w:rFonts w:ascii="Arial" w:hAnsi="Arial" w:cs="Arial"/>
                <w:sz w:val="20"/>
                <w:szCs w:val="20"/>
                <w:lang w:val="id-ID"/>
              </w:rPr>
            </w:pPr>
            <w:r w:rsidRPr="000173F1">
              <w:rPr>
                <w:rFonts w:ascii="Arial" w:hAnsi="Arial" w:cs="Arial"/>
                <w:sz w:val="20"/>
                <w:szCs w:val="20"/>
                <w:lang w:val="id-ID"/>
              </w:rPr>
              <w:t>315</w:t>
            </w:r>
          </w:p>
        </w:tc>
        <w:tc>
          <w:tcPr>
            <w:tcW w:w="1134" w:type="dxa"/>
          </w:tcPr>
          <w:p w:rsidR="004E5F73" w:rsidRPr="000173F1" w:rsidRDefault="004E5F73" w:rsidP="000D5291">
            <w:pPr>
              <w:pStyle w:val="ListParagraph"/>
              <w:ind w:left="0"/>
              <w:jc w:val="center"/>
              <w:rPr>
                <w:rFonts w:ascii="Arial" w:hAnsi="Arial" w:cs="Arial"/>
                <w:sz w:val="20"/>
                <w:szCs w:val="20"/>
                <w:lang w:val="id-ID"/>
              </w:rPr>
            </w:pPr>
            <w:r w:rsidRPr="000173F1">
              <w:rPr>
                <w:rFonts w:ascii="Arial" w:hAnsi="Arial" w:cs="Arial"/>
                <w:sz w:val="20"/>
                <w:szCs w:val="20"/>
                <w:lang w:val="id-ID"/>
              </w:rPr>
              <w:t>1099</w:t>
            </w:r>
          </w:p>
        </w:tc>
        <w:tc>
          <w:tcPr>
            <w:tcW w:w="1134" w:type="dxa"/>
          </w:tcPr>
          <w:p w:rsidR="004E5F73" w:rsidRPr="000173F1" w:rsidRDefault="004E5F73" w:rsidP="000D5291">
            <w:pPr>
              <w:pStyle w:val="ListParagraph"/>
              <w:ind w:left="0"/>
              <w:rPr>
                <w:rFonts w:ascii="Arial" w:hAnsi="Arial" w:cs="Arial"/>
                <w:sz w:val="20"/>
                <w:szCs w:val="20"/>
                <w:lang w:val="id-ID"/>
              </w:rPr>
            </w:pPr>
            <w:r w:rsidRPr="000173F1">
              <w:rPr>
                <w:rFonts w:ascii="Arial" w:hAnsi="Arial" w:cs="Arial"/>
                <w:sz w:val="20"/>
                <w:szCs w:val="20"/>
                <w:lang w:val="id-ID"/>
              </w:rPr>
              <w:t>202,061 ha</w:t>
            </w:r>
          </w:p>
        </w:tc>
      </w:tr>
    </w:tbl>
    <w:p w:rsidR="004E5F73" w:rsidRPr="008A5E0E" w:rsidRDefault="004E5F73" w:rsidP="00387B9E">
      <w:pPr>
        <w:pStyle w:val="ListParagraph"/>
        <w:spacing w:after="0" w:line="360" w:lineRule="auto"/>
        <w:ind w:left="1004"/>
        <w:jc w:val="both"/>
        <w:rPr>
          <w:rFonts w:ascii="Arial" w:hAnsi="Arial" w:cs="Arial"/>
          <w:sz w:val="24"/>
          <w:szCs w:val="24"/>
          <w:lang w:val="id-ID"/>
        </w:rPr>
      </w:pPr>
    </w:p>
    <w:p w:rsidR="00387B9E" w:rsidRPr="008A5E0E" w:rsidRDefault="00387B9E" w:rsidP="00387B9E">
      <w:pPr>
        <w:pStyle w:val="ListParagraph"/>
        <w:spacing w:after="0" w:line="360" w:lineRule="auto"/>
        <w:ind w:left="1004"/>
        <w:jc w:val="both"/>
        <w:rPr>
          <w:rFonts w:ascii="Arial" w:hAnsi="Arial" w:cs="Arial"/>
          <w:sz w:val="24"/>
          <w:szCs w:val="24"/>
        </w:rPr>
      </w:pPr>
      <w:r w:rsidRPr="008A5E0E">
        <w:rPr>
          <w:rFonts w:ascii="Arial" w:hAnsi="Arial" w:cs="Arial"/>
          <w:sz w:val="24"/>
          <w:szCs w:val="24"/>
        </w:rPr>
        <w:t xml:space="preserve">Kecamatan Wonoboyo berbatasan dengan beberapa kecamatan lain di wilayah Kabupaten Temanggung. Batas – batas wilayah tersebut pada : </w:t>
      </w:r>
    </w:p>
    <w:p w:rsidR="00387B9E" w:rsidRPr="008A5E0E" w:rsidRDefault="00387B9E" w:rsidP="00387B9E">
      <w:pPr>
        <w:pStyle w:val="ListParagraph"/>
        <w:tabs>
          <w:tab w:val="left" w:pos="2694"/>
          <w:tab w:val="left" w:pos="2835"/>
        </w:tabs>
        <w:spacing w:after="0" w:line="360" w:lineRule="auto"/>
        <w:ind w:left="1004"/>
        <w:jc w:val="both"/>
        <w:rPr>
          <w:rFonts w:ascii="Arial" w:hAnsi="Arial" w:cs="Arial"/>
          <w:sz w:val="24"/>
          <w:szCs w:val="24"/>
          <w:lang w:val="id-ID"/>
        </w:rPr>
      </w:pPr>
      <w:r w:rsidRPr="008A5E0E">
        <w:rPr>
          <w:rFonts w:ascii="Arial" w:hAnsi="Arial" w:cs="Arial"/>
          <w:sz w:val="24"/>
          <w:szCs w:val="24"/>
        </w:rPr>
        <w:t xml:space="preserve">Sebelah Utara </w:t>
      </w:r>
      <w:r w:rsidRPr="008A5E0E">
        <w:rPr>
          <w:rFonts w:ascii="Arial" w:hAnsi="Arial" w:cs="Arial"/>
          <w:sz w:val="24"/>
          <w:szCs w:val="24"/>
        </w:rPr>
        <w:tab/>
        <w:t xml:space="preserve">: </w:t>
      </w:r>
      <w:r w:rsidRPr="008A5E0E">
        <w:rPr>
          <w:rFonts w:ascii="Arial" w:hAnsi="Arial" w:cs="Arial"/>
          <w:sz w:val="24"/>
          <w:szCs w:val="24"/>
        </w:rPr>
        <w:tab/>
        <w:t xml:space="preserve">Kecamatan </w:t>
      </w:r>
      <w:r w:rsidRPr="008A5E0E">
        <w:rPr>
          <w:rFonts w:ascii="Arial" w:hAnsi="Arial" w:cs="Arial"/>
          <w:sz w:val="24"/>
          <w:szCs w:val="24"/>
          <w:lang w:val="id-ID"/>
        </w:rPr>
        <w:t>Candiroto/Bejen</w:t>
      </w:r>
    </w:p>
    <w:p w:rsidR="00387B9E" w:rsidRPr="008A5E0E" w:rsidRDefault="00387B9E" w:rsidP="00387B9E">
      <w:pPr>
        <w:pStyle w:val="ListParagraph"/>
        <w:tabs>
          <w:tab w:val="left" w:pos="2694"/>
          <w:tab w:val="left" w:pos="2835"/>
        </w:tabs>
        <w:spacing w:after="0" w:line="360" w:lineRule="auto"/>
        <w:ind w:left="1004"/>
        <w:jc w:val="both"/>
        <w:rPr>
          <w:rFonts w:ascii="Arial" w:hAnsi="Arial" w:cs="Arial"/>
          <w:sz w:val="24"/>
          <w:szCs w:val="24"/>
          <w:lang w:val="id-ID"/>
        </w:rPr>
      </w:pPr>
      <w:r w:rsidRPr="008A5E0E">
        <w:rPr>
          <w:rFonts w:ascii="Arial" w:hAnsi="Arial" w:cs="Arial"/>
          <w:sz w:val="24"/>
          <w:szCs w:val="24"/>
        </w:rPr>
        <w:t xml:space="preserve">Sebelah Timur </w:t>
      </w:r>
      <w:r w:rsidRPr="008A5E0E">
        <w:rPr>
          <w:rFonts w:ascii="Arial" w:hAnsi="Arial" w:cs="Arial"/>
          <w:sz w:val="24"/>
          <w:szCs w:val="24"/>
        </w:rPr>
        <w:tab/>
        <w:t>:</w:t>
      </w:r>
      <w:r w:rsidRPr="008A5E0E">
        <w:rPr>
          <w:rFonts w:ascii="Arial" w:hAnsi="Arial" w:cs="Arial"/>
          <w:sz w:val="24"/>
          <w:szCs w:val="24"/>
        </w:rPr>
        <w:tab/>
        <w:t xml:space="preserve">Kecamatan </w:t>
      </w:r>
      <w:r w:rsidRPr="008A5E0E">
        <w:rPr>
          <w:rFonts w:ascii="Arial" w:hAnsi="Arial" w:cs="Arial"/>
          <w:sz w:val="24"/>
          <w:szCs w:val="24"/>
          <w:lang w:val="id-ID"/>
        </w:rPr>
        <w:t>Candiroto</w:t>
      </w:r>
    </w:p>
    <w:p w:rsidR="00387B9E" w:rsidRPr="008A5E0E" w:rsidRDefault="00387B9E" w:rsidP="00387B9E">
      <w:pPr>
        <w:pStyle w:val="ListParagraph"/>
        <w:tabs>
          <w:tab w:val="left" w:pos="2694"/>
          <w:tab w:val="left" w:pos="2835"/>
        </w:tabs>
        <w:spacing w:after="0" w:line="360" w:lineRule="auto"/>
        <w:ind w:left="1004"/>
        <w:jc w:val="both"/>
        <w:rPr>
          <w:rFonts w:ascii="Arial" w:hAnsi="Arial" w:cs="Arial"/>
          <w:sz w:val="24"/>
          <w:szCs w:val="24"/>
          <w:lang w:val="id-ID"/>
        </w:rPr>
      </w:pPr>
      <w:r w:rsidRPr="008A5E0E">
        <w:rPr>
          <w:rFonts w:ascii="Arial" w:hAnsi="Arial" w:cs="Arial"/>
          <w:sz w:val="24"/>
          <w:szCs w:val="24"/>
        </w:rPr>
        <w:t xml:space="preserve">Sebelah Selatan </w:t>
      </w:r>
      <w:r w:rsidRPr="008A5E0E">
        <w:rPr>
          <w:rFonts w:ascii="Arial" w:hAnsi="Arial" w:cs="Arial"/>
          <w:sz w:val="24"/>
          <w:szCs w:val="24"/>
        </w:rPr>
        <w:tab/>
        <w:t xml:space="preserve">: </w:t>
      </w:r>
      <w:r w:rsidRPr="008A5E0E">
        <w:rPr>
          <w:rFonts w:ascii="Arial" w:hAnsi="Arial" w:cs="Arial"/>
          <w:sz w:val="24"/>
          <w:szCs w:val="24"/>
        </w:rPr>
        <w:tab/>
        <w:t xml:space="preserve">Kecamatan </w:t>
      </w:r>
      <w:r w:rsidRPr="008A5E0E">
        <w:rPr>
          <w:rFonts w:ascii="Arial" w:hAnsi="Arial" w:cs="Arial"/>
          <w:sz w:val="24"/>
          <w:szCs w:val="24"/>
          <w:lang w:val="id-ID"/>
        </w:rPr>
        <w:t>Candiroto</w:t>
      </w:r>
    </w:p>
    <w:p w:rsidR="00387B9E" w:rsidRPr="008A5E0E" w:rsidRDefault="00387B9E" w:rsidP="002D78CD">
      <w:pPr>
        <w:pStyle w:val="ListParagraph"/>
        <w:tabs>
          <w:tab w:val="left" w:pos="2694"/>
          <w:tab w:val="left" w:pos="2835"/>
        </w:tabs>
        <w:spacing w:after="0" w:line="360" w:lineRule="auto"/>
        <w:ind w:left="1004"/>
        <w:jc w:val="both"/>
        <w:rPr>
          <w:rFonts w:ascii="Arial" w:hAnsi="Arial" w:cs="Arial"/>
          <w:sz w:val="24"/>
          <w:szCs w:val="24"/>
          <w:lang w:val="id-ID"/>
        </w:rPr>
      </w:pPr>
      <w:r w:rsidRPr="008A5E0E">
        <w:rPr>
          <w:rFonts w:ascii="Arial" w:hAnsi="Arial" w:cs="Arial"/>
          <w:sz w:val="24"/>
          <w:szCs w:val="24"/>
        </w:rPr>
        <w:t xml:space="preserve">Sebelah Barat </w:t>
      </w:r>
      <w:r w:rsidRPr="008A5E0E">
        <w:rPr>
          <w:rFonts w:ascii="Arial" w:hAnsi="Arial" w:cs="Arial"/>
          <w:sz w:val="24"/>
          <w:szCs w:val="24"/>
        </w:rPr>
        <w:tab/>
        <w:t>:</w:t>
      </w:r>
      <w:r w:rsidRPr="008A5E0E">
        <w:rPr>
          <w:rFonts w:ascii="Arial" w:hAnsi="Arial" w:cs="Arial"/>
          <w:sz w:val="24"/>
          <w:szCs w:val="24"/>
        </w:rPr>
        <w:tab/>
        <w:t xml:space="preserve">Kecamatan </w:t>
      </w:r>
      <w:r w:rsidRPr="008A5E0E">
        <w:rPr>
          <w:rFonts w:ascii="Arial" w:hAnsi="Arial" w:cs="Arial"/>
          <w:sz w:val="24"/>
          <w:szCs w:val="24"/>
          <w:lang w:val="id-ID"/>
        </w:rPr>
        <w:t>Tretep</w:t>
      </w:r>
    </w:p>
    <w:p w:rsidR="00387B9E" w:rsidRPr="008A5E0E" w:rsidRDefault="00387B9E" w:rsidP="00387B9E">
      <w:pPr>
        <w:pStyle w:val="ListParagraph"/>
        <w:numPr>
          <w:ilvl w:val="0"/>
          <w:numId w:val="4"/>
        </w:numPr>
        <w:spacing w:after="0" w:line="360" w:lineRule="auto"/>
        <w:jc w:val="both"/>
        <w:rPr>
          <w:rFonts w:ascii="Arial" w:hAnsi="Arial" w:cs="Arial"/>
          <w:b/>
          <w:sz w:val="24"/>
          <w:szCs w:val="24"/>
        </w:rPr>
      </w:pPr>
      <w:r w:rsidRPr="008A5E0E">
        <w:rPr>
          <w:rFonts w:ascii="Arial" w:hAnsi="Arial" w:cs="Arial"/>
          <w:b/>
          <w:sz w:val="24"/>
          <w:szCs w:val="24"/>
        </w:rPr>
        <w:t xml:space="preserve">Letak Geografis </w:t>
      </w:r>
    </w:p>
    <w:p w:rsidR="00387B9E" w:rsidRPr="008A5E0E" w:rsidRDefault="00387B9E" w:rsidP="00387B9E">
      <w:pPr>
        <w:pStyle w:val="ListParagraph"/>
        <w:spacing w:after="0" w:line="360" w:lineRule="auto"/>
        <w:ind w:left="1004"/>
        <w:jc w:val="both"/>
        <w:rPr>
          <w:rFonts w:ascii="Arial" w:hAnsi="Arial" w:cs="Arial"/>
          <w:sz w:val="24"/>
          <w:szCs w:val="24"/>
          <w:lang w:val="id-ID"/>
        </w:rPr>
      </w:pPr>
      <w:r w:rsidRPr="008A5E0E">
        <w:rPr>
          <w:rFonts w:ascii="Arial" w:hAnsi="Arial" w:cs="Arial"/>
          <w:sz w:val="24"/>
          <w:szCs w:val="24"/>
        </w:rPr>
        <w:t>Wilayah Kecamatan Wonoboyo terletak pada ketinggian tanah rata – rata 800 mdpl, dengan suhu maksimum 29</w:t>
      </w:r>
      <w:r w:rsidRPr="008A5E0E">
        <w:rPr>
          <w:rFonts w:ascii="Arial" w:hAnsi="Arial" w:cs="Arial"/>
          <w:sz w:val="24"/>
          <w:szCs w:val="24"/>
          <w:vertAlign w:val="superscript"/>
        </w:rPr>
        <w:t>0</w:t>
      </w:r>
      <w:r w:rsidRPr="008A5E0E">
        <w:rPr>
          <w:rFonts w:ascii="Arial" w:hAnsi="Arial" w:cs="Arial"/>
          <w:sz w:val="24"/>
          <w:szCs w:val="24"/>
        </w:rPr>
        <w:t>C dan suhu minimum 18</w:t>
      </w:r>
      <w:r w:rsidRPr="008A5E0E">
        <w:rPr>
          <w:rFonts w:ascii="Arial" w:hAnsi="Arial" w:cs="Arial"/>
          <w:sz w:val="24"/>
          <w:szCs w:val="24"/>
          <w:vertAlign w:val="superscript"/>
        </w:rPr>
        <w:t>0</w:t>
      </w:r>
      <w:r w:rsidRPr="008A5E0E">
        <w:rPr>
          <w:rFonts w:ascii="Arial" w:hAnsi="Arial" w:cs="Arial"/>
          <w:sz w:val="24"/>
          <w:szCs w:val="24"/>
        </w:rPr>
        <w:t xml:space="preserve">C. Rata rata jumlah hari hujan 64 hari dan banyak curah hujan 22 mm/th. </w:t>
      </w:r>
    </w:p>
    <w:p w:rsidR="00387B9E" w:rsidRPr="008A5E0E" w:rsidRDefault="00387B9E" w:rsidP="00387B9E">
      <w:pPr>
        <w:pStyle w:val="ListParagraph"/>
        <w:numPr>
          <w:ilvl w:val="0"/>
          <w:numId w:val="3"/>
        </w:numPr>
        <w:spacing w:after="0" w:line="360" w:lineRule="auto"/>
        <w:jc w:val="both"/>
        <w:rPr>
          <w:rFonts w:ascii="Arial" w:hAnsi="Arial" w:cs="Arial"/>
          <w:b/>
          <w:sz w:val="24"/>
          <w:szCs w:val="24"/>
        </w:rPr>
      </w:pPr>
      <w:r w:rsidRPr="008A5E0E">
        <w:rPr>
          <w:rFonts w:ascii="Arial" w:hAnsi="Arial" w:cs="Arial"/>
          <w:b/>
          <w:sz w:val="24"/>
          <w:szCs w:val="24"/>
        </w:rPr>
        <w:t>Struktur Organisasi Pemerintahan Kecamatan Wonoboyo</w:t>
      </w:r>
    </w:p>
    <w:p w:rsidR="00387B9E" w:rsidRPr="008A5E0E" w:rsidRDefault="00387B9E" w:rsidP="00387B9E">
      <w:pPr>
        <w:widowControl w:val="0"/>
        <w:tabs>
          <w:tab w:val="left" w:pos="709"/>
        </w:tabs>
        <w:autoSpaceDE w:val="0"/>
        <w:autoSpaceDN w:val="0"/>
        <w:spacing w:after="0" w:line="360" w:lineRule="auto"/>
        <w:ind w:left="709"/>
        <w:jc w:val="both"/>
        <w:rPr>
          <w:rFonts w:ascii="Arial" w:hAnsi="Arial" w:cs="Arial"/>
          <w:spacing w:val="1"/>
          <w:sz w:val="24"/>
          <w:szCs w:val="24"/>
          <w:lang w:val="id-ID"/>
        </w:rPr>
      </w:pPr>
      <w:r w:rsidRPr="008A5E0E">
        <w:rPr>
          <w:rFonts w:ascii="Arial" w:hAnsi="Arial" w:cs="Arial"/>
          <w:spacing w:val="-1"/>
          <w:sz w:val="24"/>
          <w:szCs w:val="24"/>
        </w:rPr>
        <w:t xml:space="preserve">Sesuai dengan Perda Kabupaten Temanggung No. </w:t>
      </w:r>
      <w:r w:rsidRPr="008A5E0E">
        <w:rPr>
          <w:rFonts w:ascii="Arial" w:hAnsi="Arial" w:cs="Arial"/>
          <w:spacing w:val="-2"/>
          <w:sz w:val="24"/>
          <w:szCs w:val="24"/>
        </w:rPr>
        <w:t xml:space="preserve">18/2008 tentang </w:t>
      </w:r>
      <w:r w:rsidRPr="008A5E0E">
        <w:rPr>
          <w:rFonts w:ascii="Arial" w:hAnsi="Arial" w:cs="Arial"/>
          <w:spacing w:val="-1"/>
          <w:sz w:val="24"/>
          <w:szCs w:val="24"/>
        </w:rPr>
        <w:t xml:space="preserve">Organisasi dan Tata Kerja </w:t>
      </w:r>
      <w:r w:rsidRPr="008A5E0E">
        <w:rPr>
          <w:rFonts w:ascii="Arial" w:hAnsi="Arial" w:cs="Arial"/>
          <w:sz w:val="24"/>
          <w:szCs w:val="24"/>
        </w:rPr>
        <w:t xml:space="preserve">Kecamatan, </w:t>
      </w:r>
      <w:r w:rsidRPr="008A5E0E">
        <w:rPr>
          <w:rFonts w:ascii="Arial" w:hAnsi="Arial" w:cs="Arial"/>
          <w:spacing w:val="-2"/>
          <w:sz w:val="24"/>
          <w:szCs w:val="24"/>
        </w:rPr>
        <w:t xml:space="preserve">Kabupaten </w:t>
      </w:r>
      <w:r w:rsidRPr="008A5E0E">
        <w:rPr>
          <w:rFonts w:ascii="Arial" w:hAnsi="Arial" w:cs="Arial"/>
          <w:spacing w:val="-2"/>
          <w:sz w:val="24"/>
          <w:szCs w:val="24"/>
          <w:lang w:val="id-ID"/>
        </w:rPr>
        <w:t xml:space="preserve">Temanggung </w:t>
      </w:r>
      <w:r w:rsidRPr="008A5E0E">
        <w:rPr>
          <w:rFonts w:ascii="Arial" w:hAnsi="Arial" w:cs="Arial"/>
          <w:spacing w:val="-3"/>
          <w:sz w:val="24"/>
          <w:szCs w:val="24"/>
        </w:rPr>
        <w:t xml:space="preserve"> yang </w:t>
      </w:r>
      <w:r w:rsidRPr="008A5E0E">
        <w:rPr>
          <w:rFonts w:ascii="Arial" w:hAnsi="Arial" w:cs="Arial"/>
          <w:spacing w:val="4"/>
          <w:sz w:val="24"/>
          <w:szCs w:val="24"/>
        </w:rPr>
        <w:t xml:space="preserve">selanjutnya diatur dengan peraturan Bupati Temanggung No. 79 tahun 2008 </w:t>
      </w:r>
      <w:r w:rsidRPr="008A5E0E">
        <w:rPr>
          <w:rFonts w:ascii="Arial" w:hAnsi="Arial" w:cs="Arial"/>
          <w:spacing w:val="3"/>
          <w:sz w:val="24"/>
          <w:szCs w:val="24"/>
        </w:rPr>
        <w:t xml:space="preserve">tentang penjabaran Tupoksi dan Tata Kerja Kecamatan sebagaimana susunan </w:t>
      </w:r>
      <w:r w:rsidRPr="008A5E0E">
        <w:rPr>
          <w:rFonts w:ascii="Arial" w:hAnsi="Arial" w:cs="Arial"/>
          <w:spacing w:val="1"/>
          <w:sz w:val="24"/>
          <w:szCs w:val="24"/>
        </w:rPr>
        <w:t>organisasi sbb</w:t>
      </w:r>
      <w:r w:rsidRPr="008A5E0E">
        <w:rPr>
          <w:rFonts w:ascii="Arial" w:hAnsi="Arial" w:cs="Arial"/>
          <w:spacing w:val="1"/>
          <w:sz w:val="24"/>
          <w:szCs w:val="24"/>
          <w:lang w:val="id-ID"/>
        </w:rPr>
        <w:t>:</w:t>
      </w:r>
    </w:p>
    <w:p w:rsidR="00387B9E" w:rsidRPr="008A5E0E" w:rsidRDefault="00387B9E" w:rsidP="00B61F5D">
      <w:pPr>
        <w:pStyle w:val="ListParagraph"/>
        <w:widowControl w:val="0"/>
        <w:numPr>
          <w:ilvl w:val="1"/>
          <w:numId w:val="16"/>
        </w:numPr>
        <w:autoSpaceDE w:val="0"/>
        <w:autoSpaceDN w:val="0"/>
        <w:spacing w:after="0" w:line="360" w:lineRule="auto"/>
        <w:ind w:left="993" w:hanging="284"/>
        <w:jc w:val="both"/>
        <w:rPr>
          <w:rFonts w:ascii="Arial" w:hAnsi="Arial" w:cs="Arial"/>
          <w:spacing w:val="2"/>
          <w:sz w:val="24"/>
          <w:szCs w:val="24"/>
        </w:rPr>
      </w:pPr>
      <w:r w:rsidRPr="008A5E0E">
        <w:rPr>
          <w:rFonts w:ascii="Arial" w:hAnsi="Arial" w:cs="Arial"/>
          <w:spacing w:val="2"/>
          <w:sz w:val="24"/>
          <w:szCs w:val="24"/>
        </w:rPr>
        <w:t>Camat</w:t>
      </w:r>
    </w:p>
    <w:p w:rsidR="00387B9E" w:rsidRPr="008A5E0E" w:rsidRDefault="00387B9E" w:rsidP="00B61F5D">
      <w:pPr>
        <w:pStyle w:val="ListParagraph"/>
        <w:widowControl w:val="0"/>
        <w:numPr>
          <w:ilvl w:val="1"/>
          <w:numId w:val="16"/>
        </w:numPr>
        <w:autoSpaceDE w:val="0"/>
        <w:autoSpaceDN w:val="0"/>
        <w:spacing w:after="0" w:line="360" w:lineRule="auto"/>
        <w:ind w:left="993" w:hanging="284"/>
        <w:jc w:val="both"/>
        <w:rPr>
          <w:rFonts w:ascii="Arial" w:hAnsi="Arial" w:cs="Arial"/>
          <w:spacing w:val="-1"/>
          <w:sz w:val="24"/>
          <w:szCs w:val="24"/>
        </w:rPr>
      </w:pPr>
      <w:r w:rsidRPr="008A5E0E">
        <w:rPr>
          <w:rFonts w:ascii="Arial" w:hAnsi="Arial" w:cs="Arial"/>
          <w:spacing w:val="-1"/>
          <w:sz w:val="24"/>
          <w:szCs w:val="24"/>
        </w:rPr>
        <w:t>Sekretariat</w:t>
      </w:r>
    </w:p>
    <w:p w:rsidR="00387B9E" w:rsidRPr="008A5E0E" w:rsidRDefault="00387B9E" w:rsidP="00B61F5D">
      <w:pPr>
        <w:pStyle w:val="ListParagraph"/>
        <w:widowControl w:val="0"/>
        <w:numPr>
          <w:ilvl w:val="1"/>
          <w:numId w:val="16"/>
        </w:numPr>
        <w:autoSpaceDE w:val="0"/>
        <w:autoSpaceDN w:val="0"/>
        <w:spacing w:after="0" w:line="360" w:lineRule="auto"/>
        <w:ind w:left="993" w:hanging="284"/>
        <w:jc w:val="both"/>
        <w:rPr>
          <w:rFonts w:ascii="Arial" w:hAnsi="Arial" w:cs="Arial"/>
          <w:spacing w:val="-1"/>
          <w:sz w:val="24"/>
          <w:szCs w:val="24"/>
        </w:rPr>
      </w:pPr>
      <w:r w:rsidRPr="008A5E0E">
        <w:rPr>
          <w:rFonts w:ascii="Arial" w:hAnsi="Arial" w:cs="Arial"/>
          <w:spacing w:val="-1"/>
          <w:sz w:val="24"/>
          <w:szCs w:val="24"/>
        </w:rPr>
        <w:t>Seksi Tata Pemerintahan</w:t>
      </w:r>
    </w:p>
    <w:p w:rsidR="00387B9E" w:rsidRPr="008A5E0E" w:rsidRDefault="00387B9E" w:rsidP="00B61F5D">
      <w:pPr>
        <w:pStyle w:val="ListParagraph"/>
        <w:widowControl w:val="0"/>
        <w:numPr>
          <w:ilvl w:val="1"/>
          <w:numId w:val="16"/>
        </w:numPr>
        <w:autoSpaceDE w:val="0"/>
        <w:autoSpaceDN w:val="0"/>
        <w:spacing w:after="0" w:line="360" w:lineRule="auto"/>
        <w:ind w:left="993" w:hanging="284"/>
        <w:jc w:val="both"/>
        <w:rPr>
          <w:rFonts w:ascii="Arial" w:hAnsi="Arial" w:cs="Arial"/>
          <w:spacing w:val="-1"/>
          <w:sz w:val="24"/>
          <w:szCs w:val="24"/>
        </w:rPr>
      </w:pPr>
      <w:r w:rsidRPr="008A5E0E">
        <w:rPr>
          <w:rFonts w:ascii="Arial" w:hAnsi="Arial" w:cs="Arial"/>
          <w:spacing w:val="-1"/>
          <w:sz w:val="24"/>
          <w:szCs w:val="24"/>
        </w:rPr>
        <w:t>Seksi Pemberdayaan Masyarakat Desa</w:t>
      </w:r>
    </w:p>
    <w:p w:rsidR="00387B9E" w:rsidRPr="008A5E0E" w:rsidRDefault="00387B9E" w:rsidP="00B61F5D">
      <w:pPr>
        <w:pStyle w:val="ListParagraph"/>
        <w:widowControl w:val="0"/>
        <w:numPr>
          <w:ilvl w:val="1"/>
          <w:numId w:val="16"/>
        </w:numPr>
        <w:autoSpaceDE w:val="0"/>
        <w:autoSpaceDN w:val="0"/>
        <w:spacing w:after="0" w:line="360" w:lineRule="auto"/>
        <w:ind w:left="993" w:hanging="284"/>
        <w:jc w:val="both"/>
        <w:rPr>
          <w:rFonts w:ascii="Arial" w:hAnsi="Arial" w:cs="Arial"/>
          <w:sz w:val="24"/>
          <w:szCs w:val="24"/>
        </w:rPr>
      </w:pPr>
      <w:r w:rsidRPr="008A5E0E">
        <w:rPr>
          <w:rFonts w:ascii="Arial" w:hAnsi="Arial" w:cs="Arial"/>
          <w:sz w:val="24"/>
          <w:szCs w:val="24"/>
        </w:rPr>
        <w:t xml:space="preserve">Seksi Ketentraman dan Ketertiban Umum </w:t>
      </w:r>
    </w:p>
    <w:p w:rsidR="00387B9E" w:rsidRPr="008A5E0E" w:rsidRDefault="00387B9E" w:rsidP="00B61F5D">
      <w:pPr>
        <w:pStyle w:val="ListParagraph"/>
        <w:widowControl w:val="0"/>
        <w:numPr>
          <w:ilvl w:val="1"/>
          <w:numId w:val="16"/>
        </w:numPr>
        <w:autoSpaceDE w:val="0"/>
        <w:autoSpaceDN w:val="0"/>
        <w:spacing w:after="0" w:line="360" w:lineRule="auto"/>
        <w:ind w:left="993" w:hanging="284"/>
        <w:jc w:val="both"/>
        <w:rPr>
          <w:rFonts w:ascii="Arial" w:hAnsi="Arial" w:cs="Arial"/>
          <w:spacing w:val="-1"/>
          <w:sz w:val="24"/>
          <w:szCs w:val="24"/>
        </w:rPr>
      </w:pPr>
      <w:r w:rsidRPr="008A5E0E">
        <w:rPr>
          <w:rFonts w:ascii="Arial" w:hAnsi="Arial" w:cs="Arial"/>
          <w:spacing w:val="-1"/>
          <w:sz w:val="24"/>
          <w:szCs w:val="24"/>
        </w:rPr>
        <w:t>Seksi Kesejahteraan Masyarakat</w:t>
      </w:r>
    </w:p>
    <w:p w:rsidR="00DD0253" w:rsidRPr="008A5E0E" w:rsidRDefault="00DD0253" w:rsidP="00DD0253">
      <w:pPr>
        <w:widowControl w:val="0"/>
        <w:autoSpaceDE w:val="0"/>
        <w:autoSpaceDN w:val="0"/>
        <w:spacing w:after="0" w:line="360" w:lineRule="auto"/>
        <w:ind w:left="426"/>
        <w:jc w:val="both"/>
        <w:rPr>
          <w:rFonts w:ascii="Arial" w:hAnsi="Arial" w:cs="Arial"/>
          <w:spacing w:val="-1"/>
          <w:sz w:val="24"/>
          <w:szCs w:val="24"/>
          <w:lang w:val="id-ID"/>
        </w:rPr>
      </w:pPr>
      <w:r w:rsidRPr="008A5E0E">
        <w:rPr>
          <w:rFonts w:ascii="Arial" w:hAnsi="Arial" w:cs="Arial"/>
          <w:spacing w:val="-1"/>
          <w:sz w:val="24"/>
          <w:szCs w:val="24"/>
        </w:rPr>
        <w:t>Adapun strukturnya sebagai berikut</w:t>
      </w:r>
      <w:r w:rsidRPr="008A5E0E">
        <w:rPr>
          <w:rFonts w:ascii="Arial" w:hAnsi="Arial" w:cs="Arial"/>
          <w:spacing w:val="-1"/>
          <w:sz w:val="24"/>
          <w:szCs w:val="24"/>
          <w:lang w:val="id-ID"/>
        </w:rPr>
        <w:t>:</w:t>
      </w:r>
    </w:p>
    <w:p w:rsidR="002D78CD" w:rsidRPr="008A5E0E" w:rsidRDefault="002D78CD" w:rsidP="00DD0253">
      <w:pPr>
        <w:widowControl w:val="0"/>
        <w:autoSpaceDE w:val="0"/>
        <w:autoSpaceDN w:val="0"/>
        <w:spacing w:after="0" w:line="360" w:lineRule="auto"/>
        <w:ind w:left="426"/>
        <w:jc w:val="both"/>
        <w:rPr>
          <w:rFonts w:ascii="Arial" w:hAnsi="Arial" w:cs="Arial"/>
          <w:spacing w:val="-1"/>
          <w:sz w:val="24"/>
          <w:szCs w:val="24"/>
          <w:lang w:val="id-ID"/>
        </w:rPr>
      </w:pPr>
    </w:p>
    <w:p w:rsidR="00DD0253" w:rsidRPr="008A5E0E" w:rsidRDefault="00DD0253" w:rsidP="00DD0253">
      <w:pPr>
        <w:tabs>
          <w:tab w:val="left" w:pos="2268"/>
        </w:tabs>
        <w:spacing w:after="0" w:line="360" w:lineRule="auto"/>
        <w:jc w:val="center"/>
        <w:rPr>
          <w:rFonts w:ascii="Arial" w:hAnsi="Arial" w:cs="Arial"/>
          <w:sz w:val="24"/>
          <w:szCs w:val="24"/>
        </w:rPr>
      </w:pPr>
      <w:r w:rsidRPr="008A5E0E">
        <w:rPr>
          <w:rFonts w:ascii="Arial" w:hAnsi="Arial" w:cs="Arial"/>
          <w:sz w:val="24"/>
          <w:szCs w:val="24"/>
        </w:rPr>
        <w:t>Gambar 1.</w:t>
      </w:r>
    </w:p>
    <w:p w:rsidR="00DD0253" w:rsidRPr="008A5E0E" w:rsidRDefault="00DD0253" w:rsidP="00DD0253">
      <w:pPr>
        <w:pStyle w:val="ListParagraph"/>
        <w:tabs>
          <w:tab w:val="left" w:pos="2268"/>
        </w:tabs>
        <w:spacing w:after="0" w:line="360" w:lineRule="auto"/>
        <w:ind w:left="426"/>
        <w:jc w:val="center"/>
        <w:rPr>
          <w:rFonts w:ascii="Arial" w:hAnsi="Arial" w:cs="Arial"/>
          <w:sz w:val="24"/>
          <w:szCs w:val="24"/>
        </w:rPr>
      </w:pPr>
      <w:r w:rsidRPr="008A5E0E">
        <w:rPr>
          <w:rFonts w:ascii="Arial" w:hAnsi="Arial" w:cs="Arial"/>
          <w:sz w:val="24"/>
          <w:szCs w:val="24"/>
        </w:rPr>
        <w:t xml:space="preserve">Struktur Organisasi Pemerintah Kecamatan </w:t>
      </w:r>
    </w:p>
    <w:p w:rsidR="00DD0253" w:rsidRPr="008A5E0E" w:rsidRDefault="00DD0253" w:rsidP="00DD0253">
      <w:pPr>
        <w:widowControl w:val="0"/>
        <w:autoSpaceDE w:val="0"/>
        <w:autoSpaceDN w:val="0"/>
        <w:spacing w:after="0" w:line="360" w:lineRule="auto"/>
        <w:jc w:val="both"/>
        <w:rPr>
          <w:rFonts w:ascii="Arial" w:hAnsi="Arial" w:cs="Arial"/>
          <w:spacing w:val="-1"/>
          <w:sz w:val="24"/>
          <w:szCs w:val="24"/>
          <w:lang w:val="id-ID"/>
        </w:rPr>
      </w:pPr>
    </w:p>
    <w:p w:rsidR="00E8320E" w:rsidRPr="008A5E0E" w:rsidRDefault="00CB2ADB" w:rsidP="00E8320E">
      <w:pPr>
        <w:widowControl w:val="0"/>
        <w:autoSpaceDE w:val="0"/>
        <w:autoSpaceDN w:val="0"/>
        <w:spacing w:after="0" w:line="480" w:lineRule="auto"/>
        <w:ind w:left="426"/>
        <w:jc w:val="both"/>
        <w:rPr>
          <w:rFonts w:ascii="Arial" w:hAnsi="Arial" w:cs="Arial"/>
          <w:spacing w:val="-1"/>
          <w:sz w:val="24"/>
          <w:szCs w:val="24"/>
        </w:rPr>
      </w:pPr>
      <w:r w:rsidRPr="008A5E0E">
        <w:rPr>
          <w:rFonts w:ascii="Arial" w:hAnsi="Arial" w:cs="Arial"/>
          <w:noProof/>
          <w:spacing w:val="-1"/>
          <w:sz w:val="24"/>
          <w:szCs w:val="24"/>
        </w:rPr>
        <w:pict>
          <v:rect id="_x0000_s1048" style="position:absolute;left:0;text-align:left;margin-left:99.1pt;margin-top:1.45pt;width:100.45pt;height:25.95pt;z-index:251662336">
            <v:textbox style="mso-next-textbox:#_x0000_s1048">
              <w:txbxContent>
                <w:p w:rsidR="00CB2ADB" w:rsidRPr="00D7234D" w:rsidRDefault="00CB2ADB" w:rsidP="00E8320E">
                  <w:pPr>
                    <w:jc w:val="center"/>
                    <w:rPr>
                      <w:b/>
                    </w:rPr>
                  </w:pPr>
                  <w:r w:rsidRPr="00D7234D">
                    <w:rPr>
                      <w:b/>
                    </w:rPr>
                    <w:t>CAMAT</w:t>
                  </w:r>
                </w:p>
              </w:txbxContent>
            </v:textbox>
          </v:rect>
        </w:pict>
      </w:r>
    </w:p>
    <w:p w:rsidR="00E8320E" w:rsidRPr="008A5E0E" w:rsidRDefault="00CB2ADB" w:rsidP="00E8320E">
      <w:pPr>
        <w:widowControl w:val="0"/>
        <w:autoSpaceDE w:val="0"/>
        <w:autoSpaceDN w:val="0"/>
        <w:spacing w:after="0" w:line="480" w:lineRule="auto"/>
        <w:ind w:left="426"/>
        <w:jc w:val="both"/>
        <w:rPr>
          <w:rFonts w:ascii="Arial" w:hAnsi="Arial" w:cs="Arial"/>
          <w:spacing w:val="-1"/>
          <w:sz w:val="24"/>
          <w:szCs w:val="24"/>
        </w:rPr>
      </w:pPr>
      <w:r w:rsidRPr="008A5E0E">
        <w:rPr>
          <w:rFonts w:ascii="Arial" w:hAnsi="Arial" w:cs="Arial"/>
          <w:noProof/>
          <w:spacing w:val="-1"/>
          <w:sz w:val="24"/>
          <w:szCs w:val="24"/>
        </w:rPr>
        <w:pict>
          <v:shapetype id="_x0000_t32" coordsize="21600,21600" o:spt="32" o:oned="t" path="m,l21600,21600e" filled="f">
            <v:path arrowok="t" fillok="f" o:connecttype="none"/>
            <o:lock v:ext="edit" shapetype="t"/>
          </v:shapetype>
          <v:shape id="_x0000_s1057" type="#_x0000_t32" style="position:absolute;left:0;text-align:left;margin-left:148.55pt;margin-top:2.1pt;width:0;height:164.55pt;z-index:251671552" o:connectortype="straight"/>
        </w:pict>
      </w:r>
      <w:r w:rsidRPr="008A5E0E">
        <w:rPr>
          <w:rFonts w:ascii="Arial" w:hAnsi="Arial" w:cs="Arial"/>
          <w:noProof/>
          <w:spacing w:val="-1"/>
          <w:sz w:val="24"/>
          <w:szCs w:val="24"/>
        </w:rPr>
        <w:pict>
          <v:rect id="_x0000_s1053" style="position:absolute;left:0;text-align:left;margin-left:290.85pt;margin-top:14.6pt;width:88.45pt;height:30.15pt;z-index:251667456">
            <v:textbox style="mso-next-textbox:#_x0000_s1053">
              <w:txbxContent>
                <w:p w:rsidR="00CB2ADB" w:rsidRPr="00D7234D" w:rsidRDefault="00CB2ADB" w:rsidP="00E8320E">
                  <w:pPr>
                    <w:jc w:val="center"/>
                    <w:rPr>
                      <w:b/>
                    </w:rPr>
                  </w:pPr>
                  <w:r>
                    <w:rPr>
                      <w:b/>
                    </w:rPr>
                    <w:t>SEKRETARIAT</w:t>
                  </w:r>
                </w:p>
              </w:txbxContent>
            </v:textbox>
          </v:rect>
        </w:pict>
      </w:r>
    </w:p>
    <w:p w:rsidR="00E8320E" w:rsidRPr="008A5E0E" w:rsidRDefault="00CB2ADB" w:rsidP="00E8320E">
      <w:pPr>
        <w:widowControl w:val="0"/>
        <w:autoSpaceDE w:val="0"/>
        <w:autoSpaceDN w:val="0"/>
        <w:spacing w:after="0" w:line="480" w:lineRule="auto"/>
        <w:ind w:left="426"/>
        <w:jc w:val="both"/>
        <w:rPr>
          <w:rFonts w:ascii="Arial" w:hAnsi="Arial" w:cs="Arial"/>
          <w:spacing w:val="-1"/>
          <w:sz w:val="24"/>
          <w:szCs w:val="24"/>
        </w:rPr>
      </w:pPr>
      <w:r w:rsidRPr="008A5E0E">
        <w:rPr>
          <w:rFonts w:ascii="Arial" w:hAnsi="Arial" w:cs="Arial"/>
          <w:noProof/>
          <w:spacing w:val="-1"/>
          <w:sz w:val="24"/>
          <w:szCs w:val="24"/>
        </w:rPr>
        <w:pict>
          <v:shape id="_x0000_s1059" type="#_x0000_t32" style="position:absolute;left:0;text-align:left;margin-left:335.55pt;margin-top:19.45pt;width:0;height:26pt;z-index:251673600" o:connectortype="straight"/>
        </w:pict>
      </w:r>
      <w:r w:rsidRPr="008A5E0E">
        <w:rPr>
          <w:rFonts w:ascii="Arial" w:hAnsi="Arial" w:cs="Arial"/>
          <w:noProof/>
          <w:spacing w:val="-1"/>
          <w:sz w:val="24"/>
          <w:szCs w:val="24"/>
        </w:rPr>
        <w:pict>
          <v:shape id="_x0000_s1058" type="#_x0000_t32" style="position:absolute;left:0;text-align:left;margin-left:148.55pt;margin-top:4.45pt;width:142.3pt;height:0;z-index:251672576" o:connectortype="straight"/>
        </w:pict>
      </w:r>
    </w:p>
    <w:p w:rsidR="00E8320E" w:rsidRPr="008A5E0E" w:rsidRDefault="00CB2ADB" w:rsidP="00E8320E">
      <w:pPr>
        <w:widowControl w:val="0"/>
        <w:autoSpaceDE w:val="0"/>
        <w:autoSpaceDN w:val="0"/>
        <w:spacing w:after="0" w:line="480" w:lineRule="auto"/>
        <w:ind w:left="426"/>
        <w:jc w:val="both"/>
        <w:rPr>
          <w:rFonts w:ascii="Arial" w:hAnsi="Arial" w:cs="Arial"/>
          <w:spacing w:val="-1"/>
          <w:sz w:val="24"/>
          <w:szCs w:val="24"/>
        </w:rPr>
      </w:pPr>
      <w:r w:rsidRPr="008A5E0E">
        <w:rPr>
          <w:rFonts w:ascii="Arial" w:hAnsi="Arial" w:cs="Arial"/>
          <w:noProof/>
          <w:spacing w:val="-1"/>
          <w:sz w:val="24"/>
          <w:szCs w:val="24"/>
        </w:rPr>
        <w:pict>
          <v:shape id="_x0000_s1063" type="#_x0000_t32" style="position:absolute;left:0;text-align:left;margin-left:390pt;margin-top:19.5pt;width:0;height:31.85pt;z-index:251677696" o:connectortype="straight"/>
        </w:pict>
      </w:r>
      <w:r w:rsidRPr="008A5E0E">
        <w:rPr>
          <w:rFonts w:ascii="Arial" w:hAnsi="Arial" w:cs="Arial"/>
          <w:noProof/>
          <w:spacing w:val="-1"/>
          <w:sz w:val="24"/>
          <w:szCs w:val="24"/>
        </w:rPr>
        <w:pict>
          <v:shape id="_x0000_s1061" type="#_x0000_t32" style="position:absolute;left:0;text-align:left;margin-left:221.5pt;margin-top:20.15pt;width:0;height:31.85pt;z-index:251675648" o:connectortype="straight"/>
        </w:pict>
      </w:r>
      <w:r w:rsidRPr="008A5E0E">
        <w:rPr>
          <w:rFonts w:ascii="Arial" w:hAnsi="Arial" w:cs="Arial"/>
          <w:noProof/>
          <w:spacing w:val="-1"/>
          <w:sz w:val="24"/>
          <w:szCs w:val="24"/>
        </w:rPr>
        <w:pict>
          <v:shape id="_x0000_s1060" type="#_x0000_t32" style="position:absolute;left:0;text-align:left;margin-left:221.5pt;margin-top:20.15pt;width:168.8pt;height:0;z-index:251674624" o:connectortype="straight"/>
        </w:pict>
      </w:r>
    </w:p>
    <w:p w:rsidR="00DD0253" w:rsidRPr="008A5E0E" w:rsidRDefault="00DD0253" w:rsidP="00E8320E">
      <w:pPr>
        <w:pStyle w:val="ListParagraph"/>
        <w:tabs>
          <w:tab w:val="left" w:pos="2268"/>
        </w:tabs>
        <w:spacing w:after="0" w:line="480" w:lineRule="auto"/>
        <w:ind w:left="426"/>
        <w:jc w:val="both"/>
        <w:rPr>
          <w:rFonts w:ascii="Arial" w:hAnsi="Arial" w:cs="Arial"/>
          <w:sz w:val="24"/>
          <w:szCs w:val="24"/>
          <w:lang w:val="id-ID"/>
        </w:rPr>
      </w:pPr>
    </w:p>
    <w:p w:rsidR="00E8320E" w:rsidRPr="008A5E0E" w:rsidRDefault="00CB2ADB" w:rsidP="00E8320E">
      <w:pPr>
        <w:pStyle w:val="ListParagraph"/>
        <w:tabs>
          <w:tab w:val="left" w:pos="2268"/>
        </w:tabs>
        <w:spacing w:after="0" w:line="480" w:lineRule="auto"/>
        <w:ind w:left="426"/>
        <w:jc w:val="both"/>
        <w:rPr>
          <w:rFonts w:ascii="Arial" w:hAnsi="Arial" w:cs="Arial"/>
          <w:sz w:val="24"/>
          <w:szCs w:val="24"/>
        </w:rPr>
      </w:pPr>
      <w:r w:rsidRPr="008A5E0E">
        <w:rPr>
          <w:rFonts w:ascii="Arial" w:hAnsi="Arial" w:cs="Arial"/>
          <w:noProof/>
          <w:spacing w:val="-1"/>
          <w:sz w:val="24"/>
          <w:szCs w:val="24"/>
        </w:rPr>
        <w:pict>
          <v:rect id="_x0000_s1050" style="position:absolute;left:0;text-align:left;margin-left:179.1pt;margin-top:1.4pt;width:149.35pt;height:36pt;z-index:251664384">
            <v:textbox style="mso-next-textbox:#_x0000_s1050">
              <w:txbxContent>
                <w:p w:rsidR="00CB2ADB" w:rsidRPr="00B40824" w:rsidRDefault="00CB2ADB" w:rsidP="00E8320E">
                  <w:pPr>
                    <w:spacing w:after="0" w:line="240" w:lineRule="auto"/>
                    <w:jc w:val="center"/>
                    <w:rPr>
                      <w:lang w:val="id-ID"/>
                    </w:rPr>
                  </w:pPr>
                  <w:r>
                    <w:t>SUBAG PERENCANAAN</w:t>
                  </w:r>
                  <w:r>
                    <w:rPr>
                      <w:lang w:val="id-ID"/>
                    </w:rPr>
                    <w:t xml:space="preserve"> &amp;KEUANGAN</w:t>
                  </w:r>
                </w:p>
              </w:txbxContent>
            </v:textbox>
          </v:rect>
        </w:pict>
      </w:r>
      <w:r w:rsidRPr="008A5E0E">
        <w:rPr>
          <w:rFonts w:ascii="Arial" w:hAnsi="Arial" w:cs="Arial"/>
          <w:noProof/>
          <w:spacing w:val="-1"/>
          <w:sz w:val="24"/>
          <w:szCs w:val="24"/>
        </w:rPr>
        <w:pict>
          <v:rect id="_x0000_s1055" style="position:absolute;left:0;text-align:left;margin-left:346.45pt;margin-top:1.4pt;width:89.25pt;height:36pt;z-index:251669504">
            <v:textbox style="mso-next-textbox:#_x0000_s1055">
              <w:txbxContent>
                <w:p w:rsidR="00CB2ADB" w:rsidRDefault="00CB2ADB" w:rsidP="00E8320E">
                  <w:pPr>
                    <w:spacing w:after="0" w:line="240" w:lineRule="auto"/>
                    <w:jc w:val="center"/>
                  </w:pPr>
                  <w:r>
                    <w:t>SUBAG UMUM KEPEGAWAIAN</w:t>
                  </w:r>
                </w:p>
              </w:txbxContent>
            </v:textbox>
          </v:rect>
        </w:pict>
      </w:r>
    </w:p>
    <w:p w:rsidR="00E8320E" w:rsidRPr="008A5E0E" w:rsidRDefault="00E8320E" w:rsidP="00E8320E">
      <w:pPr>
        <w:pStyle w:val="ListParagraph"/>
        <w:tabs>
          <w:tab w:val="left" w:pos="2268"/>
        </w:tabs>
        <w:spacing w:after="0" w:line="480" w:lineRule="auto"/>
        <w:ind w:left="426"/>
        <w:jc w:val="both"/>
        <w:rPr>
          <w:rFonts w:ascii="Arial" w:hAnsi="Arial" w:cs="Arial"/>
          <w:sz w:val="24"/>
          <w:szCs w:val="24"/>
        </w:rPr>
      </w:pPr>
    </w:p>
    <w:p w:rsidR="00E8320E" w:rsidRPr="008A5E0E" w:rsidRDefault="00CB2ADB" w:rsidP="00E8320E">
      <w:pPr>
        <w:pStyle w:val="ListParagraph"/>
        <w:tabs>
          <w:tab w:val="left" w:pos="2268"/>
        </w:tabs>
        <w:spacing w:after="0" w:line="480" w:lineRule="auto"/>
        <w:ind w:left="426"/>
        <w:jc w:val="both"/>
        <w:rPr>
          <w:rFonts w:ascii="Arial" w:hAnsi="Arial" w:cs="Arial"/>
          <w:sz w:val="24"/>
          <w:szCs w:val="24"/>
        </w:rPr>
      </w:pPr>
      <w:r w:rsidRPr="008A5E0E">
        <w:rPr>
          <w:rFonts w:ascii="Arial" w:hAnsi="Arial" w:cs="Arial"/>
          <w:noProof/>
          <w:spacing w:val="-1"/>
          <w:sz w:val="24"/>
          <w:szCs w:val="24"/>
        </w:rPr>
        <w:pict>
          <v:rect id="_x0000_s1049" style="position:absolute;left:0;text-align:left;margin-left:346.45pt;margin-top:22.45pt;width:111.85pt;height:46.05pt;z-index:251663360">
            <v:textbox style="mso-next-textbox:#_x0000_s1049">
              <w:txbxContent>
                <w:p w:rsidR="00CB2ADB" w:rsidRDefault="00CB2ADB" w:rsidP="00E8320E">
                  <w:pPr>
                    <w:spacing w:line="240" w:lineRule="auto"/>
                    <w:jc w:val="center"/>
                  </w:pPr>
                  <w:r>
                    <w:t>SEKSI KETENTRAMAN DAB KETERTIBAN UMUM</w:t>
                  </w:r>
                </w:p>
              </w:txbxContent>
            </v:textbox>
          </v:rect>
        </w:pict>
      </w:r>
      <w:r w:rsidRPr="008A5E0E">
        <w:rPr>
          <w:rFonts w:ascii="Arial" w:hAnsi="Arial" w:cs="Arial"/>
          <w:noProof/>
          <w:spacing w:val="-1"/>
          <w:sz w:val="24"/>
          <w:szCs w:val="24"/>
        </w:rPr>
        <w:pict>
          <v:rect id="_x0000_s1056" style="position:absolute;left:0;text-align:left;margin-left:228pt;margin-top:22.45pt;width:100.45pt;height:46.05pt;z-index:251670528">
            <v:textbox style="mso-next-textbox:#_x0000_s1056">
              <w:txbxContent>
                <w:p w:rsidR="00CB2ADB" w:rsidRDefault="00CB2ADB" w:rsidP="00E8320E">
                  <w:pPr>
                    <w:spacing w:after="0" w:line="240" w:lineRule="auto"/>
                    <w:jc w:val="center"/>
                  </w:pPr>
                  <w:r>
                    <w:t>SEKSI TATA PEMERINTAHAN</w:t>
                  </w:r>
                </w:p>
              </w:txbxContent>
            </v:textbox>
          </v:rect>
        </w:pict>
      </w:r>
      <w:r w:rsidRPr="008A5E0E">
        <w:rPr>
          <w:rFonts w:ascii="Arial" w:hAnsi="Arial" w:cs="Arial"/>
          <w:noProof/>
          <w:spacing w:val="-1"/>
          <w:sz w:val="24"/>
          <w:szCs w:val="24"/>
        </w:rPr>
        <w:pict>
          <v:rect id="_x0000_s1051" style="position:absolute;left:0;text-align:left;margin-left:95.3pt;margin-top:22.45pt;width:113.2pt;height:46.05pt;z-index:251665408">
            <v:textbox style="mso-next-textbox:#_x0000_s1051">
              <w:txbxContent>
                <w:p w:rsidR="00CB2ADB" w:rsidRDefault="00CB2ADB" w:rsidP="00E8320E">
                  <w:pPr>
                    <w:spacing w:after="0" w:line="240" w:lineRule="auto"/>
                    <w:jc w:val="center"/>
                  </w:pPr>
                  <w:r>
                    <w:t>SEKSI PEMBERDAYAAN MASYARAKAT DESA</w:t>
                  </w:r>
                </w:p>
              </w:txbxContent>
            </v:textbox>
          </v:rect>
        </w:pict>
      </w:r>
      <w:r w:rsidRPr="008A5E0E">
        <w:rPr>
          <w:rFonts w:ascii="Arial" w:hAnsi="Arial" w:cs="Arial"/>
          <w:noProof/>
          <w:sz w:val="24"/>
          <w:szCs w:val="24"/>
        </w:rPr>
        <w:pict>
          <v:shape id="_x0000_s1067" type="#_x0000_t32" style="position:absolute;left:0;text-align:left;margin-left:390.3pt;margin-top:1.05pt;width:0;height:21.4pt;z-index:251681792" o:connectortype="straight"/>
        </w:pict>
      </w:r>
      <w:r w:rsidRPr="008A5E0E">
        <w:rPr>
          <w:rFonts w:ascii="Arial" w:hAnsi="Arial" w:cs="Arial"/>
          <w:noProof/>
          <w:sz w:val="24"/>
          <w:szCs w:val="24"/>
        </w:rPr>
        <w:pict>
          <v:shape id="_x0000_s1066" type="#_x0000_t32" style="position:absolute;left:0;text-align:left;margin-left:272.45pt;margin-top:1.05pt;width:0;height:21.4pt;z-index:251680768" o:connectortype="straight"/>
        </w:pict>
      </w:r>
      <w:r w:rsidRPr="008A5E0E">
        <w:rPr>
          <w:rFonts w:ascii="Arial" w:hAnsi="Arial" w:cs="Arial"/>
          <w:noProof/>
          <w:sz w:val="24"/>
          <w:szCs w:val="24"/>
        </w:rPr>
        <w:pict>
          <v:shape id="_x0000_s1065" type="#_x0000_t32" style="position:absolute;left:0;text-align:left;margin-left:158.6pt;margin-top:1.05pt;width:0;height:21.4pt;z-index:251679744" o:connectortype="straight"/>
        </w:pict>
      </w:r>
      <w:r w:rsidRPr="008A5E0E">
        <w:rPr>
          <w:rFonts w:ascii="Arial" w:hAnsi="Arial" w:cs="Arial"/>
          <w:noProof/>
          <w:spacing w:val="-1"/>
          <w:sz w:val="24"/>
          <w:szCs w:val="24"/>
        </w:rPr>
        <w:pict>
          <v:rect id="_x0000_s1052" style="position:absolute;left:0;text-align:left;margin-left:-24.15pt;margin-top:22.45pt;width:100.45pt;height:46.05pt;z-index:251666432">
            <v:textbox style="mso-next-textbox:#_x0000_s1052">
              <w:txbxContent>
                <w:p w:rsidR="00CB2ADB" w:rsidRDefault="00CB2ADB" w:rsidP="00E8320E">
                  <w:pPr>
                    <w:spacing w:line="240" w:lineRule="auto"/>
                    <w:jc w:val="center"/>
                  </w:pPr>
                  <w:r>
                    <w:t xml:space="preserve">SEKSI KESEJAHTERAAN MASYARAKAT </w:t>
                  </w:r>
                </w:p>
              </w:txbxContent>
            </v:textbox>
          </v:rect>
        </w:pict>
      </w:r>
      <w:r w:rsidRPr="008A5E0E">
        <w:rPr>
          <w:rFonts w:ascii="Arial" w:hAnsi="Arial" w:cs="Arial"/>
          <w:noProof/>
          <w:sz w:val="24"/>
          <w:szCs w:val="24"/>
        </w:rPr>
        <w:pict>
          <v:shape id="_x0000_s1064" type="#_x0000_t32" style="position:absolute;left:0;text-align:left;margin-left:22.9pt;margin-top:1.05pt;width:0;height:21.4pt;z-index:251678720" o:connectortype="straight"/>
        </w:pict>
      </w:r>
      <w:r w:rsidRPr="008A5E0E">
        <w:rPr>
          <w:rFonts w:ascii="Arial" w:hAnsi="Arial" w:cs="Arial"/>
          <w:noProof/>
          <w:spacing w:val="-1"/>
          <w:sz w:val="24"/>
          <w:szCs w:val="24"/>
        </w:rPr>
        <w:pict>
          <v:shape id="_x0000_s1068" type="#_x0000_t32" style="position:absolute;left:0;text-align:left;margin-left:22.9pt;margin-top:1.05pt;width:367.4pt;height:0;z-index:251682816" o:connectortype="straight"/>
        </w:pict>
      </w:r>
    </w:p>
    <w:p w:rsidR="00E8320E" w:rsidRPr="008A5E0E" w:rsidRDefault="00E8320E" w:rsidP="00E8320E">
      <w:pPr>
        <w:pStyle w:val="ListParagraph"/>
        <w:tabs>
          <w:tab w:val="left" w:pos="2268"/>
        </w:tabs>
        <w:spacing w:after="0" w:line="480" w:lineRule="auto"/>
        <w:ind w:left="426"/>
        <w:jc w:val="both"/>
        <w:rPr>
          <w:rFonts w:ascii="Arial" w:hAnsi="Arial" w:cs="Arial"/>
          <w:sz w:val="24"/>
          <w:szCs w:val="24"/>
        </w:rPr>
      </w:pPr>
    </w:p>
    <w:p w:rsidR="00E8320E" w:rsidRPr="008A5E0E" w:rsidRDefault="00E8320E" w:rsidP="00E8320E">
      <w:pPr>
        <w:pStyle w:val="ListParagraph"/>
        <w:tabs>
          <w:tab w:val="left" w:pos="2268"/>
        </w:tabs>
        <w:spacing w:after="0" w:line="360" w:lineRule="auto"/>
        <w:ind w:left="426"/>
        <w:jc w:val="center"/>
        <w:rPr>
          <w:rFonts w:ascii="Arial" w:hAnsi="Arial" w:cs="Arial"/>
          <w:sz w:val="24"/>
          <w:szCs w:val="24"/>
          <w:lang w:val="id-ID"/>
        </w:rPr>
      </w:pPr>
    </w:p>
    <w:p w:rsidR="00DD0253" w:rsidRPr="008A5E0E" w:rsidRDefault="00DD0253" w:rsidP="00E8320E">
      <w:pPr>
        <w:pStyle w:val="ListParagraph"/>
        <w:tabs>
          <w:tab w:val="left" w:pos="2268"/>
        </w:tabs>
        <w:spacing w:after="0" w:line="360" w:lineRule="auto"/>
        <w:ind w:left="426"/>
        <w:jc w:val="center"/>
        <w:rPr>
          <w:rFonts w:ascii="Arial" w:hAnsi="Arial" w:cs="Arial"/>
          <w:sz w:val="24"/>
          <w:szCs w:val="24"/>
          <w:lang w:val="id-ID"/>
        </w:rPr>
      </w:pPr>
    </w:p>
    <w:p w:rsidR="00E8320E" w:rsidRPr="008A5E0E" w:rsidRDefault="00E8320E" w:rsidP="00E8320E">
      <w:pPr>
        <w:pStyle w:val="ListParagraph"/>
        <w:numPr>
          <w:ilvl w:val="0"/>
          <w:numId w:val="3"/>
        </w:numPr>
        <w:spacing w:after="0" w:line="360" w:lineRule="auto"/>
        <w:jc w:val="both"/>
        <w:rPr>
          <w:rFonts w:ascii="Arial" w:hAnsi="Arial" w:cs="Arial"/>
          <w:b/>
          <w:sz w:val="24"/>
          <w:szCs w:val="24"/>
        </w:rPr>
      </w:pPr>
      <w:r w:rsidRPr="008A5E0E">
        <w:rPr>
          <w:rFonts w:ascii="Arial" w:hAnsi="Arial" w:cs="Arial"/>
          <w:b/>
          <w:sz w:val="24"/>
          <w:szCs w:val="24"/>
        </w:rPr>
        <w:t xml:space="preserve">Instansi Pendukung Penyelenggara Pemerintah Kecamatan Wonoboyo </w:t>
      </w:r>
    </w:p>
    <w:p w:rsidR="00E8320E" w:rsidRPr="008A5E0E" w:rsidRDefault="00E8320E" w:rsidP="00E8320E">
      <w:pPr>
        <w:pStyle w:val="ListParagraph"/>
        <w:widowControl w:val="0"/>
        <w:numPr>
          <w:ilvl w:val="1"/>
          <w:numId w:val="3"/>
        </w:numPr>
        <w:autoSpaceDE w:val="0"/>
        <w:autoSpaceDN w:val="0"/>
        <w:spacing w:after="0" w:line="360" w:lineRule="auto"/>
        <w:jc w:val="both"/>
        <w:rPr>
          <w:rFonts w:ascii="Arial" w:hAnsi="Arial" w:cs="Arial"/>
          <w:spacing w:val="4"/>
          <w:sz w:val="24"/>
          <w:szCs w:val="24"/>
        </w:rPr>
      </w:pPr>
      <w:r w:rsidRPr="008A5E0E">
        <w:rPr>
          <w:rFonts w:ascii="Arial" w:hAnsi="Arial" w:cs="Arial"/>
          <w:spacing w:val="2"/>
          <w:sz w:val="24"/>
          <w:szCs w:val="24"/>
        </w:rPr>
        <w:t>Kapospol</w:t>
      </w:r>
    </w:p>
    <w:p w:rsidR="00E8320E" w:rsidRPr="008A5E0E" w:rsidRDefault="00E8320E" w:rsidP="00E8320E">
      <w:pPr>
        <w:pStyle w:val="ListParagraph"/>
        <w:widowControl w:val="0"/>
        <w:numPr>
          <w:ilvl w:val="1"/>
          <w:numId w:val="3"/>
        </w:numPr>
        <w:autoSpaceDE w:val="0"/>
        <w:autoSpaceDN w:val="0"/>
        <w:spacing w:after="0" w:line="360" w:lineRule="auto"/>
        <w:jc w:val="both"/>
        <w:rPr>
          <w:rFonts w:ascii="Arial" w:hAnsi="Arial" w:cs="Arial"/>
          <w:spacing w:val="2"/>
          <w:sz w:val="24"/>
          <w:szCs w:val="24"/>
        </w:rPr>
      </w:pPr>
      <w:r w:rsidRPr="008A5E0E">
        <w:rPr>
          <w:rFonts w:ascii="Arial" w:hAnsi="Arial" w:cs="Arial"/>
          <w:spacing w:val="4"/>
          <w:sz w:val="24"/>
          <w:szCs w:val="24"/>
        </w:rPr>
        <w:t xml:space="preserve">Bintara penghubung Koramil  </w:t>
      </w:r>
    </w:p>
    <w:p w:rsidR="00E8320E" w:rsidRPr="008A5E0E" w:rsidRDefault="00E8320E" w:rsidP="00E8320E">
      <w:pPr>
        <w:pStyle w:val="ListParagraph"/>
        <w:widowControl w:val="0"/>
        <w:numPr>
          <w:ilvl w:val="1"/>
          <w:numId w:val="3"/>
        </w:numPr>
        <w:autoSpaceDE w:val="0"/>
        <w:autoSpaceDN w:val="0"/>
        <w:spacing w:after="0" w:line="360" w:lineRule="auto"/>
        <w:jc w:val="both"/>
        <w:rPr>
          <w:rFonts w:ascii="Arial" w:hAnsi="Arial" w:cs="Arial"/>
          <w:spacing w:val="10"/>
          <w:sz w:val="24"/>
          <w:szCs w:val="24"/>
        </w:rPr>
      </w:pPr>
      <w:r w:rsidRPr="008A5E0E">
        <w:rPr>
          <w:rFonts w:ascii="Arial" w:hAnsi="Arial" w:cs="Arial"/>
          <w:spacing w:val="2"/>
          <w:sz w:val="24"/>
          <w:szCs w:val="24"/>
        </w:rPr>
        <w:t xml:space="preserve">UPT Pendidikan </w:t>
      </w:r>
    </w:p>
    <w:p w:rsidR="00E8320E" w:rsidRPr="008A5E0E" w:rsidRDefault="00E8320E" w:rsidP="00E8320E">
      <w:pPr>
        <w:pStyle w:val="ListParagraph"/>
        <w:widowControl w:val="0"/>
        <w:numPr>
          <w:ilvl w:val="1"/>
          <w:numId w:val="3"/>
        </w:numPr>
        <w:autoSpaceDE w:val="0"/>
        <w:autoSpaceDN w:val="0"/>
        <w:spacing w:after="0" w:line="360" w:lineRule="auto"/>
        <w:jc w:val="both"/>
        <w:rPr>
          <w:rFonts w:ascii="Arial" w:hAnsi="Arial" w:cs="Arial"/>
          <w:spacing w:val="2"/>
          <w:sz w:val="24"/>
          <w:szCs w:val="24"/>
        </w:rPr>
      </w:pPr>
      <w:r w:rsidRPr="008A5E0E">
        <w:rPr>
          <w:rFonts w:ascii="Arial" w:hAnsi="Arial" w:cs="Arial"/>
          <w:spacing w:val="10"/>
          <w:sz w:val="24"/>
          <w:szCs w:val="24"/>
        </w:rPr>
        <w:t xml:space="preserve">UPT </w:t>
      </w:r>
      <w:r w:rsidRPr="008A5E0E">
        <w:rPr>
          <w:rFonts w:ascii="Arial" w:hAnsi="Arial" w:cs="Arial"/>
          <w:spacing w:val="2"/>
          <w:sz w:val="24"/>
          <w:szCs w:val="24"/>
        </w:rPr>
        <w:t xml:space="preserve">Puskesmas </w:t>
      </w:r>
      <w:r w:rsidRPr="008A5E0E">
        <w:rPr>
          <w:rFonts w:ascii="Arial" w:hAnsi="Arial" w:cs="Arial"/>
          <w:spacing w:val="10"/>
          <w:sz w:val="24"/>
          <w:szCs w:val="24"/>
        </w:rPr>
        <w:t xml:space="preserve"> </w:t>
      </w:r>
    </w:p>
    <w:p w:rsidR="00E8320E" w:rsidRPr="008A5E0E" w:rsidRDefault="00E8320E" w:rsidP="00E8320E">
      <w:pPr>
        <w:pStyle w:val="ListParagraph"/>
        <w:widowControl w:val="0"/>
        <w:numPr>
          <w:ilvl w:val="1"/>
          <w:numId w:val="3"/>
        </w:numPr>
        <w:autoSpaceDE w:val="0"/>
        <w:autoSpaceDN w:val="0"/>
        <w:spacing w:after="0" w:line="360" w:lineRule="auto"/>
        <w:jc w:val="both"/>
        <w:rPr>
          <w:rFonts w:ascii="Arial" w:hAnsi="Arial" w:cs="Arial"/>
          <w:spacing w:val="3"/>
          <w:sz w:val="24"/>
          <w:szCs w:val="24"/>
        </w:rPr>
      </w:pPr>
      <w:r w:rsidRPr="008A5E0E">
        <w:rPr>
          <w:rFonts w:ascii="Arial" w:hAnsi="Arial" w:cs="Arial"/>
          <w:spacing w:val="2"/>
          <w:sz w:val="24"/>
          <w:szCs w:val="24"/>
        </w:rPr>
        <w:t>UPT Pertanian</w:t>
      </w:r>
    </w:p>
    <w:p w:rsidR="00E8320E" w:rsidRPr="008A5E0E" w:rsidRDefault="00E8320E" w:rsidP="00E8320E">
      <w:pPr>
        <w:pStyle w:val="ListParagraph"/>
        <w:widowControl w:val="0"/>
        <w:numPr>
          <w:ilvl w:val="1"/>
          <w:numId w:val="3"/>
        </w:numPr>
        <w:autoSpaceDE w:val="0"/>
        <w:autoSpaceDN w:val="0"/>
        <w:spacing w:after="0" w:line="360" w:lineRule="auto"/>
        <w:jc w:val="both"/>
        <w:rPr>
          <w:rFonts w:ascii="Arial" w:hAnsi="Arial" w:cs="Arial"/>
          <w:sz w:val="24"/>
          <w:szCs w:val="24"/>
        </w:rPr>
      </w:pPr>
      <w:r w:rsidRPr="008A5E0E">
        <w:rPr>
          <w:rFonts w:ascii="Arial" w:hAnsi="Arial" w:cs="Arial"/>
          <w:spacing w:val="3"/>
          <w:sz w:val="24"/>
          <w:szCs w:val="24"/>
        </w:rPr>
        <w:t xml:space="preserve">UPT Disperindakop UMKM </w:t>
      </w:r>
    </w:p>
    <w:p w:rsidR="00E8320E" w:rsidRPr="008A5E0E" w:rsidRDefault="00E8320E" w:rsidP="00E8320E">
      <w:pPr>
        <w:pStyle w:val="ListParagraph"/>
        <w:widowControl w:val="0"/>
        <w:numPr>
          <w:ilvl w:val="1"/>
          <w:numId w:val="3"/>
        </w:numPr>
        <w:autoSpaceDE w:val="0"/>
        <w:autoSpaceDN w:val="0"/>
        <w:spacing w:after="0" w:line="360" w:lineRule="auto"/>
        <w:jc w:val="both"/>
        <w:rPr>
          <w:rFonts w:ascii="Arial" w:hAnsi="Arial" w:cs="Arial"/>
          <w:spacing w:val="3"/>
          <w:sz w:val="24"/>
          <w:szCs w:val="24"/>
        </w:rPr>
      </w:pPr>
      <w:r w:rsidRPr="008A5E0E">
        <w:rPr>
          <w:rFonts w:ascii="Arial" w:hAnsi="Arial" w:cs="Arial"/>
          <w:sz w:val="24"/>
          <w:szCs w:val="24"/>
        </w:rPr>
        <w:t xml:space="preserve">UPT PU di </w:t>
      </w:r>
      <w:r w:rsidRPr="008A5E0E">
        <w:rPr>
          <w:rFonts w:ascii="Arial" w:hAnsi="Arial" w:cs="Arial"/>
          <w:sz w:val="24"/>
          <w:szCs w:val="24"/>
          <w:lang w:val="id-ID"/>
        </w:rPr>
        <w:t>Ngadirejo</w:t>
      </w:r>
    </w:p>
    <w:p w:rsidR="00E8320E" w:rsidRPr="008A5E0E" w:rsidRDefault="00E8320E" w:rsidP="00E8320E">
      <w:pPr>
        <w:pStyle w:val="ListParagraph"/>
        <w:widowControl w:val="0"/>
        <w:numPr>
          <w:ilvl w:val="1"/>
          <w:numId w:val="3"/>
        </w:numPr>
        <w:autoSpaceDE w:val="0"/>
        <w:autoSpaceDN w:val="0"/>
        <w:spacing w:after="0" w:line="360" w:lineRule="auto"/>
        <w:jc w:val="both"/>
        <w:rPr>
          <w:rFonts w:ascii="Arial" w:hAnsi="Arial" w:cs="Arial"/>
          <w:spacing w:val="3"/>
          <w:sz w:val="24"/>
          <w:szCs w:val="24"/>
        </w:rPr>
      </w:pPr>
      <w:r w:rsidRPr="008A5E0E">
        <w:rPr>
          <w:rFonts w:ascii="Arial" w:hAnsi="Arial" w:cs="Arial"/>
          <w:spacing w:val="3"/>
          <w:sz w:val="24"/>
          <w:szCs w:val="24"/>
        </w:rPr>
        <w:t>KUA</w:t>
      </w:r>
    </w:p>
    <w:p w:rsidR="00E8320E" w:rsidRPr="008A5E0E" w:rsidRDefault="00E8320E" w:rsidP="00E8320E">
      <w:pPr>
        <w:pStyle w:val="ListParagraph"/>
        <w:widowControl w:val="0"/>
        <w:numPr>
          <w:ilvl w:val="1"/>
          <w:numId w:val="3"/>
        </w:numPr>
        <w:autoSpaceDE w:val="0"/>
        <w:autoSpaceDN w:val="0"/>
        <w:spacing w:after="0" w:line="360" w:lineRule="auto"/>
        <w:jc w:val="both"/>
        <w:rPr>
          <w:rFonts w:ascii="Arial" w:hAnsi="Arial" w:cs="Arial"/>
          <w:spacing w:val="3"/>
          <w:sz w:val="24"/>
          <w:szCs w:val="24"/>
        </w:rPr>
      </w:pPr>
      <w:r w:rsidRPr="008A5E0E">
        <w:rPr>
          <w:rFonts w:ascii="Arial" w:hAnsi="Arial" w:cs="Arial"/>
          <w:spacing w:val="3"/>
          <w:sz w:val="24"/>
          <w:szCs w:val="24"/>
        </w:rPr>
        <w:t>PPAI</w:t>
      </w:r>
    </w:p>
    <w:p w:rsidR="00E8320E" w:rsidRPr="008A5E0E" w:rsidRDefault="00E8320E" w:rsidP="00E8320E">
      <w:pPr>
        <w:pStyle w:val="ListParagraph"/>
        <w:widowControl w:val="0"/>
        <w:numPr>
          <w:ilvl w:val="1"/>
          <w:numId w:val="3"/>
        </w:numPr>
        <w:autoSpaceDE w:val="0"/>
        <w:autoSpaceDN w:val="0"/>
        <w:spacing w:after="0" w:line="360" w:lineRule="auto"/>
        <w:jc w:val="both"/>
        <w:rPr>
          <w:rFonts w:ascii="Arial" w:hAnsi="Arial" w:cs="Arial"/>
          <w:spacing w:val="3"/>
          <w:sz w:val="24"/>
          <w:szCs w:val="24"/>
        </w:rPr>
      </w:pPr>
      <w:r w:rsidRPr="008A5E0E">
        <w:rPr>
          <w:rFonts w:ascii="Arial" w:hAnsi="Arial" w:cs="Arial"/>
          <w:spacing w:val="3"/>
          <w:sz w:val="24"/>
          <w:szCs w:val="24"/>
        </w:rPr>
        <w:t>UPT KB</w:t>
      </w:r>
    </w:p>
    <w:p w:rsidR="00E8320E" w:rsidRPr="008A5E0E" w:rsidRDefault="00E8320E" w:rsidP="00E8320E">
      <w:pPr>
        <w:pStyle w:val="ListParagraph"/>
        <w:widowControl w:val="0"/>
        <w:numPr>
          <w:ilvl w:val="1"/>
          <w:numId w:val="3"/>
        </w:numPr>
        <w:autoSpaceDE w:val="0"/>
        <w:autoSpaceDN w:val="0"/>
        <w:spacing w:after="0" w:line="360" w:lineRule="auto"/>
        <w:jc w:val="both"/>
        <w:rPr>
          <w:rFonts w:ascii="Arial" w:hAnsi="Arial" w:cs="Arial"/>
          <w:spacing w:val="3"/>
          <w:sz w:val="24"/>
          <w:szCs w:val="24"/>
        </w:rPr>
      </w:pPr>
      <w:r w:rsidRPr="008A5E0E">
        <w:rPr>
          <w:rFonts w:ascii="Arial" w:hAnsi="Arial" w:cs="Arial"/>
          <w:spacing w:val="3"/>
          <w:sz w:val="24"/>
          <w:szCs w:val="24"/>
        </w:rPr>
        <w:t xml:space="preserve">Statistik </w:t>
      </w:r>
    </w:p>
    <w:p w:rsidR="00E8320E" w:rsidRPr="008A5E0E" w:rsidRDefault="00E8320E" w:rsidP="00E8320E">
      <w:pPr>
        <w:pStyle w:val="ListParagraph"/>
        <w:widowControl w:val="0"/>
        <w:numPr>
          <w:ilvl w:val="1"/>
          <w:numId w:val="3"/>
        </w:numPr>
        <w:autoSpaceDE w:val="0"/>
        <w:autoSpaceDN w:val="0"/>
        <w:spacing w:after="0" w:line="360" w:lineRule="auto"/>
        <w:jc w:val="both"/>
        <w:rPr>
          <w:rFonts w:ascii="Arial" w:hAnsi="Arial" w:cs="Arial"/>
          <w:spacing w:val="3"/>
          <w:sz w:val="24"/>
          <w:szCs w:val="24"/>
        </w:rPr>
      </w:pPr>
      <w:r w:rsidRPr="008A5E0E">
        <w:rPr>
          <w:rFonts w:ascii="Arial" w:hAnsi="Arial" w:cs="Arial"/>
          <w:spacing w:val="3"/>
          <w:sz w:val="24"/>
          <w:szCs w:val="24"/>
        </w:rPr>
        <w:t xml:space="preserve">Petugas Sosial Kecamatan </w:t>
      </w:r>
    </w:p>
    <w:p w:rsidR="00E8320E" w:rsidRPr="008A5E0E" w:rsidRDefault="00E8320E" w:rsidP="00E8320E">
      <w:pPr>
        <w:pStyle w:val="ListParagraph"/>
        <w:widowControl w:val="0"/>
        <w:numPr>
          <w:ilvl w:val="1"/>
          <w:numId w:val="3"/>
        </w:numPr>
        <w:autoSpaceDE w:val="0"/>
        <w:autoSpaceDN w:val="0"/>
        <w:spacing w:after="0" w:line="360" w:lineRule="auto"/>
        <w:jc w:val="both"/>
        <w:rPr>
          <w:rFonts w:ascii="Arial" w:hAnsi="Arial" w:cs="Arial"/>
          <w:spacing w:val="3"/>
          <w:sz w:val="24"/>
          <w:szCs w:val="24"/>
        </w:rPr>
      </w:pPr>
      <w:r w:rsidRPr="008A5E0E">
        <w:rPr>
          <w:rFonts w:ascii="Arial" w:hAnsi="Arial" w:cs="Arial"/>
          <w:spacing w:val="3"/>
          <w:sz w:val="24"/>
          <w:szCs w:val="24"/>
        </w:rPr>
        <w:t xml:space="preserve">Petugas Bank Jateng </w:t>
      </w:r>
    </w:p>
    <w:p w:rsidR="00E8320E" w:rsidRPr="008A5E0E" w:rsidRDefault="00E8320E" w:rsidP="00E8320E">
      <w:pPr>
        <w:pStyle w:val="ListParagraph"/>
        <w:widowControl w:val="0"/>
        <w:numPr>
          <w:ilvl w:val="1"/>
          <w:numId w:val="3"/>
        </w:numPr>
        <w:autoSpaceDE w:val="0"/>
        <w:autoSpaceDN w:val="0"/>
        <w:spacing w:after="0" w:line="360" w:lineRule="auto"/>
        <w:jc w:val="both"/>
        <w:rPr>
          <w:rFonts w:ascii="Arial" w:hAnsi="Arial" w:cs="Arial"/>
          <w:spacing w:val="3"/>
          <w:sz w:val="24"/>
          <w:szCs w:val="24"/>
        </w:rPr>
      </w:pPr>
      <w:r w:rsidRPr="008A5E0E">
        <w:rPr>
          <w:rFonts w:ascii="Arial" w:hAnsi="Arial" w:cs="Arial"/>
          <w:spacing w:val="3"/>
          <w:sz w:val="24"/>
          <w:szCs w:val="24"/>
        </w:rPr>
        <w:t xml:space="preserve">KEK </w:t>
      </w:r>
    </w:p>
    <w:p w:rsidR="00E8320E" w:rsidRPr="008A5E0E" w:rsidRDefault="00E8320E" w:rsidP="00E8320E">
      <w:pPr>
        <w:spacing w:after="0" w:line="360" w:lineRule="auto"/>
        <w:jc w:val="center"/>
        <w:rPr>
          <w:rFonts w:ascii="Arial" w:hAnsi="Arial" w:cs="Arial"/>
          <w:b/>
          <w:sz w:val="24"/>
          <w:szCs w:val="24"/>
          <w:lang w:val="id-ID"/>
        </w:rPr>
      </w:pPr>
    </w:p>
    <w:p w:rsidR="00D14309" w:rsidRPr="008A5E0E" w:rsidRDefault="00D14309" w:rsidP="00D14309">
      <w:pPr>
        <w:pStyle w:val="ListParagraph"/>
        <w:numPr>
          <w:ilvl w:val="0"/>
          <w:numId w:val="1"/>
        </w:numPr>
        <w:tabs>
          <w:tab w:val="left" w:pos="450"/>
        </w:tabs>
        <w:spacing w:after="0" w:line="360" w:lineRule="auto"/>
        <w:ind w:left="450" w:hanging="450"/>
        <w:jc w:val="both"/>
        <w:rPr>
          <w:rFonts w:ascii="Arial" w:hAnsi="Arial" w:cs="Arial"/>
          <w:b/>
          <w:sz w:val="24"/>
          <w:szCs w:val="24"/>
          <w:lang w:val="fi-FI"/>
        </w:rPr>
      </w:pPr>
      <w:r w:rsidRPr="008A5E0E">
        <w:rPr>
          <w:rFonts w:ascii="Arial" w:hAnsi="Arial" w:cs="Arial"/>
          <w:b/>
          <w:sz w:val="24"/>
          <w:szCs w:val="24"/>
          <w:lang w:val="fi-FI"/>
        </w:rPr>
        <w:t xml:space="preserve">TANTANGAN DAN PELUANG </w:t>
      </w:r>
    </w:p>
    <w:p w:rsidR="00D14309" w:rsidRPr="008A5E0E" w:rsidRDefault="00D14309" w:rsidP="00D14309">
      <w:pPr>
        <w:spacing w:after="0" w:line="360" w:lineRule="auto"/>
        <w:ind w:left="426"/>
        <w:rPr>
          <w:rFonts w:ascii="Arial" w:hAnsi="Arial" w:cs="Arial"/>
          <w:sz w:val="24"/>
          <w:szCs w:val="24"/>
          <w:lang w:val="fi-FI"/>
        </w:rPr>
      </w:pPr>
      <w:r w:rsidRPr="008A5E0E">
        <w:rPr>
          <w:rFonts w:ascii="Arial" w:hAnsi="Arial" w:cs="Arial"/>
          <w:sz w:val="24"/>
          <w:szCs w:val="24"/>
          <w:lang w:val="fi-FI"/>
        </w:rPr>
        <w:t xml:space="preserve">Tantangan dan peluang pengembangan pelayanan Kecamatan </w:t>
      </w:r>
      <w:r w:rsidR="002A584B" w:rsidRPr="008A5E0E">
        <w:rPr>
          <w:rFonts w:ascii="Arial" w:hAnsi="Arial" w:cs="Arial"/>
          <w:sz w:val="24"/>
          <w:szCs w:val="24"/>
          <w:lang w:val="fi-FI"/>
        </w:rPr>
        <w:t>Wonoboyo</w:t>
      </w:r>
      <w:r w:rsidRPr="008A5E0E">
        <w:rPr>
          <w:rFonts w:ascii="Arial" w:hAnsi="Arial" w:cs="Arial"/>
          <w:sz w:val="24"/>
          <w:szCs w:val="24"/>
          <w:lang w:val="fi-FI"/>
        </w:rPr>
        <w:t xml:space="preserve"> tahun </w:t>
      </w:r>
      <w:r w:rsidR="00E21D66" w:rsidRPr="008A5E0E">
        <w:rPr>
          <w:rFonts w:ascii="Arial" w:hAnsi="Arial" w:cs="Arial"/>
          <w:sz w:val="24"/>
          <w:szCs w:val="24"/>
          <w:lang w:val="fi-FI"/>
        </w:rPr>
        <w:t>201</w:t>
      </w:r>
      <w:r w:rsidR="00E21D66" w:rsidRPr="008A5E0E">
        <w:rPr>
          <w:rFonts w:ascii="Arial" w:hAnsi="Arial" w:cs="Arial"/>
          <w:sz w:val="24"/>
          <w:szCs w:val="24"/>
          <w:lang w:val="id-ID"/>
        </w:rPr>
        <w:t>4</w:t>
      </w:r>
      <w:r w:rsidRPr="008A5E0E">
        <w:rPr>
          <w:rFonts w:ascii="Arial" w:hAnsi="Arial" w:cs="Arial"/>
          <w:sz w:val="24"/>
          <w:szCs w:val="24"/>
          <w:lang w:val="fi-FI"/>
        </w:rPr>
        <w:t xml:space="preserve"> – 2018 sebagai berikut :</w:t>
      </w:r>
    </w:p>
    <w:p w:rsidR="00D14309" w:rsidRPr="008A5E0E" w:rsidRDefault="00D14309" w:rsidP="00B61F5D">
      <w:pPr>
        <w:pStyle w:val="ListParagraph"/>
        <w:numPr>
          <w:ilvl w:val="0"/>
          <w:numId w:val="21"/>
        </w:numPr>
        <w:spacing w:after="0" w:line="360" w:lineRule="auto"/>
        <w:ind w:hanging="294"/>
        <w:rPr>
          <w:rFonts w:ascii="Arial" w:hAnsi="Arial" w:cs="Arial"/>
          <w:sz w:val="24"/>
          <w:szCs w:val="24"/>
          <w:lang w:val="fi-FI"/>
        </w:rPr>
      </w:pPr>
      <w:r w:rsidRPr="008A5E0E">
        <w:rPr>
          <w:rFonts w:ascii="Arial" w:hAnsi="Arial" w:cs="Arial"/>
          <w:sz w:val="24"/>
          <w:szCs w:val="24"/>
          <w:lang w:val="fi-FI"/>
        </w:rPr>
        <w:t xml:space="preserve">Tantangan </w:t>
      </w:r>
    </w:p>
    <w:p w:rsidR="00D14309" w:rsidRPr="008A5E0E" w:rsidRDefault="00D14309" w:rsidP="00B61F5D">
      <w:pPr>
        <w:numPr>
          <w:ilvl w:val="0"/>
          <w:numId w:val="17"/>
        </w:numPr>
        <w:spacing w:after="0" w:line="360" w:lineRule="auto"/>
        <w:ind w:left="993" w:hanging="284"/>
        <w:rPr>
          <w:rFonts w:ascii="Arial" w:hAnsi="Arial" w:cs="Arial"/>
          <w:sz w:val="24"/>
          <w:szCs w:val="24"/>
          <w:lang w:val="fi-FI"/>
        </w:rPr>
      </w:pPr>
      <w:r w:rsidRPr="008A5E0E">
        <w:rPr>
          <w:rFonts w:ascii="Arial" w:hAnsi="Arial" w:cs="Arial"/>
          <w:sz w:val="24"/>
          <w:szCs w:val="24"/>
          <w:lang w:val="id-ID"/>
        </w:rPr>
        <w:t xml:space="preserve">Bidang  Pemerintahan : </w:t>
      </w:r>
    </w:p>
    <w:p w:rsidR="00D14309" w:rsidRPr="008A5E0E" w:rsidRDefault="00D14309" w:rsidP="00B61F5D">
      <w:pPr>
        <w:numPr>
          <w:ilvl w:val="1"/>
          <w:numId w:val="17"/>
        </w:numPr>
        <w:spacing w:after="0" w:line="360" w:lineRule="auto"/>
        <w:ind w:left="1276" w:hanging="283"/>
        <w:jc w:val="both"/>
        <w:rPr>
          <w:rFonts w:ascii="Arial" w:hAnsi="Arial" w:cs="Arial"/>
          <w:sz w:val="24"/>
          <w:szCs w:val="24"/>
          <w:lang w:val="fi-FI"/>
        </w:rPr>
      </w:pPr>
      <w:r w:rsidRPr="008A5E0E">
        <w:rPr>
          <w:rFonts w:ascii="Arial" w:hAnsi="Arial" w:cs="Arial"/>
          <w:sz w:val="24"/>
          <w:szCs w:val="24"/>
          <w:lang w:val="id-ID"/>
        </w:rPr>
        <w:t xml:space="preserve">Pelaksanaan Undang Undang no 6 Tahun </w:t>
      </w:r>
      <w:r w:rsidR="00CF2F50" w:rsidRPr="008A5E0E">
        <w:rPr>
          <w:rFonts w:ascii="Arial" w:hAnsi="Arial" w:cs="Arial"/>
          <w:sz w:val="24"/>
          <w:szCs w:val="24"/>
          <w:lang w:val="id-ID"/>
        </w:rPr>
        <w:t>2016</w:t>
      </w:r>
      <w:r w:rsidRPr="008A5E0E">
        <w:rPr>
          <w:rFonts w:ascii="Arial" w:hAnsi="Arial" w:cs="Arial"/>
          <w:sz w:val="24"/>
          <w:szCs w:val="24"/>
          <w:lang w:val="id-ID"/>
        </w:rPr>
        <w:t xml:space="preserve"> tentang Desa yang bertujuan mempercepat pengembangan dan pembangunan di tingkat desa </w:t>
      </w:r>
    </w:p>
    <w:p w:rsidR="00D14309" w:rsidRPr="008A5E0E" w:rsidRDefault="00D14309" w:rsidP="00B61F5D">
      <w:pPr>
        <w:numPr>
          <w:ilvl w:val="1"/>
          <w:numId w:val="17"/>
        </w:numPr>
        <w:spacing w:after="0" w:line="360" w:lineRule="auto"/>
        <w:ind w:left="1276" w:hanging="283"/>
        <w:jc w:val="both"/>
        <w:rPr>
          <w:rFonts w:ascii="Arial" w:hAnsi="Arial" w:cs="Arial"/>
          <w:sz w:val="24"/>
          <w:szCs w:val="24"/>
          <w:lang w:val="fi-FI"/>
        </w:rPr>
      </w:pPr>
      <w:r w:rsidRPr="008A5E0E">
        <w:rPr>
          <w:rFonts w:ascii="Arial" w:hAnsi="Arial" w:cs="Arial"/>
          <w:sz w:val="24"/>
          <w:szCs w:val="24"/>
        </w:rPr>
        <w:t>Kekosongan perangkat desa jabatan sekdes belum ada pejunjuk lebih lanjut</w:t>
      </w:r>
    </w:p>
    <w:p w:rsidR="00D14309" w:rsidRPr="008A5E0E" w:rsidRDefault="00D14309" w:rsidP="00B61F5D">
      <w:pPr>
        <w:numPr>
          <w:ilvl w:val="0"/>
          <w:numId w:val="17"/>
        </w:numPr>
        <w:spacing w:after="0" w:line="360" w:lineRule="auto"/>
        <w:ind w:left="993" w:hanging="284"/>
        <w:rPr>
          <w:rFonts w:ascii="Arial" w:hAnsi="Arial" w:cs="Arial"/>
          <w:sz w:val="24"/>
          <w:szCs w:val="24"/>
          <w:lang w:val="fi-FI"/>
        </w:rPr>
      </w:pPr>
      <w:r w:rsidRPr="008A5E0E">
        <w:rPr>
          <w:rFonts w:ascii="Arial" w:hAnsi="Arial" w:cs="Arial"/>
          <w:sz w:val="24"/>
          <w:szCs w:val="24"/>
        </w:rPr>
        <w:t>Bidang Kemasyarakatan</w:t>
      </w:r>
    </w:p>
    <w:p w:rsidR="00D14309" w:rsidRPr="008A5E0E" w:rsidRDefault="00D14309" w:rsidP="00B61F5D">
      <w:pPr>
        <w:numPr>
          <w:ilvl w:val="1"/>
          <w:numId w:val="17"/>
        </w:numPr>
        <w:spacing w:after="0" w:line="360" w:lineRule="auto"/>
        <w:ind w:left="1276" w:hanging="283"/>
        <w:jc w:val="both"/>
        <w:rPr>
          <w:rFonts w:ascii="Arial" w:hAnsi="Arial" w:cs="Arial"/>
          <w:sz w:val="24"/>
          <w:szCs w:val="24"/>
          <w:lang w:val="fi-FI"/>
        </w:rPr>
      </w:pPr>
      <w:r w:rsidRPr="008A5E0E">
        <w:rPr>
          <w:rFonts w:ascii="Arial" w:hAnsi="Arial" w:cs="Arial"/>
          <w:sz w:val="24"/>
          <w:szCs w:val="24"/>
          <w:lang w:val="fi-FI"/>
        </w:rPr>
        <w:t>Disektor pertanian ada yang beranggapan hanya tembakau tanaman yang paling mrnghasilkan</w:t>
      </w:r>
    </w:p>
    <w:p w:rsidR="00D14309" w:rsidRPr="008A5E0E" w:rsidRDefault="00D14309" w:rsidP="00B61F5D">
      <w:pPr>
        <w:numPr>
          <w:ilvl w:val="1"/>
          <w:numId w:val="17"/>
        </w:numPr>
        <w:spacing w:after="0" w:line="360" w:lineRule="auto"/>
        <w:ind w:left="1276" w:hanging="283"/>
        <w:jc w:val="both"/>
        <w:rPr>
          <w:rFonts w:ascii="Arial" w:hAnsi="Arial" w:cs="Arial"/>
          <w:sz w:val="24"/>
          <w:szCs w:val="24"/>
          <w:lang w:val="fi-FI"/>
        </w:rPr>
      </w:pPr>
      <w:r w:rsidRPr="008A5E0E">
        <w:rPr>
          <w:rFonts w:ascii="Arial" w:hAnsi="Arial" w:cs="Arial"/>
          <w:sz w:val="24"/>
          <w:szCs w:val="24"/>
          <w:lang w:val="fi-FI"/>
        </w:rPr>
        <w:t>Masih tingginya jumlah kelahiran penduduk</w:t>
      </w:r>
    </w:p>
    <w:p w:rsidR="00D14309" w:rsidRPr="008A5E0E" w:rsidRDefault="00D14309" w:rsidP="00B61F5D">
      <w:pPr>
        <w:numPr>
          <w:ilvl w:val="1"/>
          <w:numId w:val="17"/>
        </w:numPr>
        <w:spacing w:after="0" w:line="360" w:lineRule="auto"/>
        <w:ind w:left="1276" w:hanging="283"/>
        <w:jc w:val="both"/>
        <w:rPr>
          <w:rFonts w:ascii="Arial" w:hAnsi="Arial" w:cs="Arial"/>
          <w:sz w:val="24"/>
          <w:szCs w:val="24"/>
          <w:lang w:val="fi-FI"/>
        </w:rPr>
      </w:pPr>
      <w:r w:rsidRPr="008A5E0E">
        <w:rPr>
          <w:rFonts w:ascii="Arial" w:hAnsi="Arial" w:cs="Arial"/>
          <w:sz w:val="24"/>
          <w:szCs w:val="24"/>
          <w:lang w:val="fi-FI"/>
        </w:rPr>
        <w:t>Banyaknya pekerja anak</w:t>
      </w:r>
    </w:p>
    <w:p w:rsidR="00D14309" w:rsidRPr="008A5E0E" w:rsidRDefault="00D14309" w:rsidP="00B61F5D">
      <w:pPr>
        <w:numPr>
          <w:ilvl w:val="1"/>
          <w:numId w:val="17"/>
        </w:numPr>
        <w:spacing w:after="0" w:line="360" w:lineRule="auto"/>
        <w:ind w:left="1276" w:hanging="283"/>
        <w:jc w:val="both"/>
        <w:rPr>
          <w:rFonts w:ascii="Arial" w:hAnsi="Arial" w:cs="Arial"/>
          <w:sz w:val="24"/>
          <w:szCs w:val="24"/>
          <w:lang w:val="fi-FI"/>
        </w:rPr>
      </w:pPr>
      <w:r w:rsidRPr="008A5E0E">
        <w:rPr>
          <w:rFonts w:ascii="Arial" w:hAnsi="Arial" w:cs="Arial"/>
          <w:sz w:val="24"/>
          <w:szCs w:val="24"/>
          <w:lang w:val="fi-FI"/>
        </w:rPr>
        <w:t>Masih adanya budaya pengasuhan anak yang masih mengabaikan hak-hak anak</w:t>
      </w:r>
    </w:p>
    <w:p w:rsidR="00D14309" w:rsidRPr="008A5E0E" w:rsidRDefault="00D14309" w:rsidP="00B61F5D">
      <w:pPr>
        <w:numPr>
          <w:ilvl w:val="1"/>
          <w:numId w:val="17"/>
        </w:numPr>
        <w:spacing w:after="0" w:line="360" w:lineRule="auto"/>
        <w:ind w:left="1276" w:hanging="283"/>
        <w:jc w:val="both"/>
        <w:rPr>
          <w:rFonts w:ascii="Arial" w:hAnsi="Arial" w:cs="Arial"/>
          <w:sz w:val="24"/>
          <w:szCs w:val="24"/>
          <w:lang w:val="fi-FI"/>
        </w:rPr>
      </w:pPr>
      <w:r w:rsidRPr="008A5E0E">
        <w:rPr>
          <w:rFonts w:ascii="Arial" w:hAnsi="Arial" w:cs="Arial"/>
          <w:sz w:val="24"/>
          <w:szCs w:val="24"/>
          <w:lang w:val="fi-FI"/>
        </w:rPr>
        <w:t>Masih adanya disharmoni antara Undang-undang terkait anak, seperti batas usia dalam UU perkawinan adalah 16 tahun, sedangkan dalam dalam UU perlindungan anak batas usia anak adalah 18 tahun</w:t>
      </w:r>
    </w:p>
    <w:p w:rsidR="00D14309" w:rsidRPr="008A5E0E" w:rsidRDefault="00D14309" w:rsidP="00B61F5D">
      <w:pPr>
        <w:numPr>
          <w:ilvl w:val="1"/>
          <w:numId w:val="17"/>
        </w:numPr>
        <w:spacing w:after="0" w:line="360" w:lineRule="auto"/>
        <w:ind w:left="1276" w:hanging="283"/>
        <w:jc w:val="both"/>
        <w:rPr>
          <w:rFonts w:ascii="Arial" w:hAnsi="Arial" w:cs="Arial"/>
          <w:sz w:val="24"/>
          <w:szCs w:val="24"/>
          <w:lang w:val="fi-FI"/>
        </w:rPr>
      </w:pPr>
      <w:r w:rsidRPr="008A5E0E">
        <w:rPr>
          <w:rFonts w:ascii="Arial" w:hAnsi="Arial" w:cs="Arial"/>
          <w:sz w:val="24"/>
          <w:szCs w:val="24"/>
          <w:lang w:val="fi-FI"/>
        </w:rPr>
        <w:t xml:space="preserve">Kesadaran untuk melanjutkan ke sekolah yang lebih tinggi masih rendah </w:t>
      </w:r>
    </w:p>
    <w:p w:rsidR="00D14309" w:rsidRPr="008A5E0E" w:rsidRDefault="00D14309" w:rsidP="00B61F5D">
      <w:pPr>
        <w:numPr>
          <w:ilvl w:val="0"/>
          <w:numId w:val="17"/>
        </w:numPr>
        <w:spacing w:after="0" w:line="360" w:lineRule="auto"/>
        <w:ind w:left="993" w:hanging="284"/>
        <w:rPr>
          <w:rFonts w:ascii="Arial" w:hAnsi="Arial" w:cs="Arial"/>
          <w:sz w:val="24"/>
          <w:szCs w:val="24"/>
          <w:lang w:val="fi-FI"/>
        </w:rPr>
      </w:pPr>
      <w:r w:rsidRPr="008A5E0E">
        <w:rPr>
          <w:rFonts w:ascii="Arial" w:hAnsi="Arial" w:cs="Arial"/>
          <w:sz w:val="24"/>
          <w:szCs w:val="24"/>
        </w:rPr>
        <w:t>Bidang Pembangunan</w:t>
      </w:r>
    </w:p>
    <w:p w:rsidR="00D14309" w:rsidRPr="008A5E0E" w:rsidRDefault="00D14309" w:rsidP="00B61F5D">
      <w:pPr>
        <w:pStyle w:val="ListParagraph"/>
        <w:numPr>
          <w:ilvl w:val="0"/>
          <w:numId w:val="19"/>
        </w:numPr>
        <w:spacing w:after="0" w:line="360" w:lineRule="auto"/>
        <w:ind w:left="1276" w:hanging="283"/>
        <w:rPr>
          <w:rFonts w:ascii="Arial" w:hAnsi="Arial" w:cs="Arial"/>
          <w:sz w:val="24"/>
          <w:szCs w:val="24"/>
          <w:lang w:val="fi-FI"/>
        </w:rPr>
      </w:pPr>
      <w:r w:rsidRPr="008A5E0E">
        <w:rPr>
          <w:rFonts w:ascii="Arial" w:hAnsi="Arial" w:cs="Arial"/>
          <w:sz w:val="24"/>
          <w:szCs w:val="24"/>
          <w:lang w:val="fi-FI"/>
        </w:rPr>
        <w:t>Perencanaan pembangunan yang masih bertumpu pada pendekatan sektor</w:t>
      </w:r>
    </w:p>
    <w:p w:rsidR="00D14309" w:rsidRPr="008A5E0E" w:rsidRDefault="00D14309" w:rsidP="00B61F5D">
      <w:pPr>
        <w:pStyle w:val="ListParagraph"/>
        <w:numPr>
          <w:ilvl w:val="0"/>
          <w:numId w:val="19"/>
        </w:numPr>
        <w:spacing w:after="0" w:line="360" w:lineRule="auto"/>
        <w:ind w:left="1276" w:hanging="283"/>
        <w:rPr>
          <w:rFonts w:ascii="Arial" w:hAnsi="Arial" w:cs="Arial"/>
          <w:sz w:val="24"/>
          <w:szCs w:val="24"/>
          <w:lang w:val="fi-FI"/>
        </w:rPr>
      </w:pPr>
      <w:r w:rsidRPr="008A5E0E">
        <w:rPr>
          <w:rFonts w:ascii="Arial" w:hAnsi="Arial" w:cs="Arial"/>
          <w:sz w:val="24"/>
          <w:szCs w:val="24"/>
          <w:lang w:val="fi-FI"/>
        </w:rPr>
        <w:t>Jalan penghubung antar desa belum maksimal</w:t>
      </w:r>
    </w:p>
    <w:p w:rsidR="00D14309" w:rsidRPr="008A5E0E" w:rsidRDefault="00D14309" w:rsidP="00B61F5D">
      <w:pPr>
        <w:numPr>
          <w:ilvl w:val="0"/>
          <w:numId w:val="17"/>
        </w:numPr>
        <w:spacing w:after="0" w:line="360" w:lineRule="auto"/>
        <w:ind w:left="993" w:hanging="284"/>
        <w:rPr>
          <w:rFonts w:ascii="Arial" w:hAnsi="Arial" w:cs="Arial"/>
          <w:sz w:val="24"/>
          <w:szCs w:val="24"/>
          <w:lang w:val="fi-FI"/>
        </w:rPr>
      </w:pPr>
      <w:r w:rsidRPr="008A5E0E">
        <w:rPr>
          <w:rFonts w:ascii="Arial" w:hAnsi="Arial" w:cs="Arial"/>
          <w:sz w:val="24"/>
          <w:szCs w:val="24"/>
          <w:lang w:val="fi-FI"/>
        </w:rPr>
        <w:t>Bidang Ekonomi</w:t>
      </w:r>
    </w:p>
    <w:p w:rsidR="00D14309" w:rsidRPr="008A5E0E" w:rsidRDefault="00D14309" w:rsidP="00B61F5D">
      <w:pPr>
        <w:pStyle w:val="ListParagraph"/>
        <w:numPr>
          <w:ilvl w:val="0"/>
          <w:numId w:val="19"/>
        </w:numPr>
        <w:spacing w:after="0" w:line="360" w:lineRule="auto"/>
        <w:ind w:left="1276" w:hanging="283"/>
        <w:rPr>
          <w:rFonts w:ascii="Arial" w:hAnsi="Arial" w:cs="Arial"/>
          <w:sz w:val="24"/>
          <w:szCs w:val="24"/>
          <w:lang w:val="fi-FI"/>
        </w:rPr>
      </w:pPr>
      <w:r w:rsidRPr="008A5E0E">
        <w:rPr>
          <w:rFonts w:ascii="Arial" w:hAnsi="Arial" w:cs="Arial"/>
          <w:sz w:val="24"/>
          <w:szCs w:val="24"/>
          <w:lang w:val="fi-FI"/>
        </w:rPr>
        <w:t>Tingginya angka kemiskinan</w:t>
      </w:r>
    </w:p>
    <w:p w:rsidR="00D14309" w:rsidRPr="008A5E0E" w:rsidRDefault="00D14309" w:rsidP="00B61F5D">
      <w:pPr>
        <w:pStyle w:val="ListParagraph"/>
        <w:numPr>
          <w:ilvl w:val="0"/>
          <w:numId w:val="19"/>
        </w:numPr>
        <w:spacing w:after="0" w:line="360" w:lineRule="auto"/>
        <w:ind w:left="1276" w:hanging="283"/>
        <w:rPr>
          <w:rFonts w:ascii="Arial" w:hAnsi="Arial" w:cs="Arial"/>
          <w:sz w:val="24"/>
          <w:szCs w:val="24"/>
          <w:lang w:val="fi-FI"/>
        </w:rPr>
      </w:pPr>
      <w:r w:rsidRPr="008A5E0E">
        <w:rPr>
          <w:rFonts w:ascii="Arial" w:hAnsi="Arial" w:cs="Arial"/>
          <w:sz w:val="24"/>
          <w:szCs w:val="24"/>
          <w:lang w:val="fi-FI"/>
        </w:rPr>
        <w:t>Industri kecil dan UMKM masih belum optimal</w:t>
      </w:r>
    </w:p>
    <w:p w:rsidR="00D14309" w:rsidRPr="008A5E0E" w:rsidRDefault="00D14309" w:rsidP="00B61F5D">
      <w:pPr>
        <w:pStyle w:val="ListParagraph"/>
        <w:numPr>
          <w:ilvl w:val="0"/>
          <w:numId w:val="21"/>
        </w:numPr>
        <w:spacing w:after="0" w:line="360" w:lineRule="auto"/>
        <w:ind w:hanging="294"/>
        <w:rPr>
          <w:rFonts w:ascii="Arial" w:hAnsi="Arial" w:cs="Arial"/>
          <w:sz w:val="24"/>
          <w:szCs w:val="24"/>
          <w:lang w:val="fi-FI"/>
        </w:rPr>
      </w:pPr>
      <w:r w:rsidRPr="008A5E0E">
        <w:rPr>
          <w:rFonts w:ascii="Arial" w:hAnsi="Arial" w:cs="Arial"/>
          <w:sz w:val="24"/>
          <w:szCs w:val="24"/>
          <w:lang w:val="fi-FI"/>
        </w:rPr>
        <w:t>Peluang</w:t>
      </w:r>
    </w:p>
    <w:p w:rsidR="00D14309" w:rsidRPr="008A5E0E" w:rsidRDefault="00D14309" w:rsidP="00B61F5D">
      <w:pPr>
        <w:numPr>
          <w:ilvl w:val="0"/>
          <w:numId w:val="18"/>
        </w:numPr>
        <w:spacing w:after="0" w:line="360" w:lineRule="auto"/>
        <w:ind w:left="993" w:hanging="284"/>
        <w:rPr>
          <w:rFonts w:ascii="Arial" w:hAnsi="Arial" w:cs="Arial"/>
          <w:sz w:val="24"/>
          <w:szCs w:val="24"/>
        </w:rPr>
      </w:pPr>
      <w:r w:rsidRPr="008A5E0E">
        <w:rPr>
          <w:rFonts w:ascii="Arial" w:hAnsi="Arial" w:cs="Arial"/>
          <w:sz w:val="24"/>
          <w:szCs w:val="24"/>
          <w:lang w:val="fi-FI"/>
        </w:rPr>
        <w:t xml:space="preserve">Bidang Pemerintahan </w:t>
      </w:r>
    </w:p>
    <w:p w:rsidR="00D14309" w:rsidRPr="008A5E0E" w:rsidRDefault="00E21D66" w:rsidP="00B61F5D">
      <w:pPr>
        <w:pStyle w:val="ListParagraph"/>
        <w:numPr>
          <w:ilvl w:val="0"/>
          <w:numId w:val="20"/>
        </w:numPr>
        <w:spacing w:after="0" w:line="360" w:lineRule="auto"/>
        <w:ind w:left="1276" w:hanging="283"/>
        <w:rPr>
          <w:rFonts w:ascii="Arial" w:hAnsi="Arial" w:cs="Arial"/>
          <w:sz w:val="24"/>
          <w:szCs w:val="24"/>
        </w:rPr>
      </w:pPr>
      <w:r w:rsidRPr="008A5E0E">
        <w:rPr>
          <w:rFonts w:ascii="Arial" w:hAnsi="Arial" w:cs="Arial"/>
          <w:sz w:val="24"/>
          <w:szCs w:val="24"/>
        </w:rPr>
        <w:t xml:space="preserve">Pelaksanaan </w:t>
      </w:r>
      <w:r w:rsidRPr="008A5E0E">
        <w:rPr>
          <w:rFonts w:ascii="Arial" w:hAnsi="Arial" w:cs="Arial"/>
          <w:sz w:val="24"/>
          <w:szCs w:val="24"/>
          <w:lang w:val="id-ID"/>
        </w:rPr>
        <w:t>U</w:t>
      </w:r>
      <w:r w:rsidRPr="008A5E0E">
        <w:rPr>
          <w:rFonts w:ascii="Arial" w:hAnsi="Arial" w:cs="Arial"/>
          <w:sz w:val="24"/>
          <w:szCs w:val="24"/>
        </w:rPr>
        <w:t>ndang-</w:t>
      </w:r>
      <w:r w:rsidRPr="008A5E0E">
        <w:rPr>
          <w:rFonts w:ascii="Arial" w:hAnsi="Arial" w:cs="Arial"/>
          <w:sz w:val="24"/>
          <w:szCs w:val="24"/>
          <w:lang w:val="id-ID"/>
        </w:rPr>
        <w:t>U</w:t>
      </w:r>
      <w:r w:rsidRPr="008A5E0E">
        <w:rPr>
          <w:rFonts w:ascii="Arial" w:hAnsi="Arial" w:cs="Arial"/>
          <w:sz w:val="24"/>
          <w:szCs w:val="24"/>
        </w:rPr>
        <w:t xml:space="preserve">ndang </w:t>
      </w:r>
      <w:r w:rsidRPr="008A5E0E">
        <w:rPr>
          <w:rFonts w:ascii="Arial" w:hAnsi="Arial" w:cs="Arial"/>
          <w:sz w:val="24"/>
          <w:szCs w:val="24"/>
          <w:lang w:val="id-ID"/>
        </w:rPr>
        <w:t>N</w:t>
      </w:r>
      <w:r w:rsidR="00D14309" w:rsidRPr="008A5E0E">
        <w:rPr>
          <w:rFonts w:ascii="Arial" w:hAnsi="Arial" w:cs="Arial"/>
          <w:sz w:val="24"/>
          <w:szCs w:val="24"/>
        </w:rPr>
        <w:t xml:space="preserve">o 6 Tahun </w:t>
      </w:r>
      <w:r w:rsidR="00834975" w:rsidRPr="008A5E0E">
        <w:rPr>
          <w:rFonts w:ascii="Arial" w:hAnsi="Arial" w:cs="Arial"/>
          <w:sz w:val="24"/>
          <w:szCs w:val="24"/>
        </w:rPr>
        <w:t>201</w:t>
      </w:r>
      <w:r w:rsidR="00834975" w:rsidRPr="008A5E0E">
        <w:rPr>
          <w:rFonts w:ascii="Arial" w:hAnsi="Arial" w:cs="Arial"/>
          <w:sz w:val="24"/>
          <w:szCs w:val="24"/>
          <w:lang w:val="id-ID"/>
        </w:rPr>
        <w:t>4</w:t>
      </w:r>
      <w:r w:rsidR="00D14309" w:rsidRPr="008A5E0E">
        <w:rPr>
          <w:rFonts w:ascii="Arial" w:hAnsi="Arial" w:cs="Arial"/>
          <w:sz w:val="24"/>
          <w:szCs w:val="24"/>
        </w:rPr>
        <w:t xml:space="preserve"> tentang desa  yang memungkinkan anggaran pembangunan dan pemerintah</w:t>
      </w:r>
      <w:r w:rsidR="007E13A7" w:rsidRPr="008A5E0E">
        <w:rPr>
          <w:rFonts w:ascii="Arial" w:hAnsi="Arial" w:cs="Arial"/>
          <w:sz w:val="24"/>
          <w:szCs w:val="24"/>
        </w:rPr>
        <w:t>an tingkat desa lebih banyak di</w:t>
      </w:r>
      <w:r w:rsidR="00D14309" w:rsidRPr="008A5E0E">
        <w:rPr>
          <w:rFonts w:ascii="Arial" w:hAnsi="Arial" w:cs="Arial"/>
          <w:sz w:val="24"/>
          <w:szCs w:val="24"/>
        </w:rPr>
        <w:t>banding tahun-tahun sebelumnya</w:t>
      </w:r>
    </w:p>
    <w:p w:rsidR="00D14309" w:rsidRPr="008A5E0E" w:rsidRDefault="00D14309" w:rsidP="00B61F5D">
      <w:pPr>
        <w:pStyle w:val="ListParagraph"/>
        <w:numPr>
          <w:ilvl w:val="0"/>
          <w:numId w:val="20"/>
        </w:numPr>
        <w:spacing w:after="0" w:line="360" w:lineRule="auto"/>
        <w:ind w:left="1276" w:hanging="283"/>
        <w:rPr>
          <w:rFonts w:ascii="Arial" w:hAnsi="Arial" w:cs="Arial"/>
          <w:sz w:val="24"/>
          <w:szCs w:val="24"/>
        </w:rPr>
      </w:pPr>
      <w:r w:rsidRPr="008A5E0E">
        <w:rPr>
          <w:rFonts w:ascii="Arial" w:hAnsi="Arial" w:cs="Arial"/>
          <w:sz w:val="24"/>
          <w:szCs w:val="24"/>
        </w:rPr>
        <w:t>Komitmen pemerintah , pemerintah daerah propinsi dan kabupaten/kota , RPJMN dan RPJMD</w:t>
      </w:r>
    </w:p>
    <w:p w:rsidR="00203A59" w:rsidRPr="008A5E0E" w:rsidRDefault="00203A59" w:rsidP="00203A59">
      <w:pPr>
        <w:pStyle w:val="ListParagraph"/>
        <w:spacing w:after="0" w:line="360" w:lineRule="auto"/>
        <w:ind w:left="1276"/>
        <w:rPr>
          <w:rFonts w:ascii="Arial" w:hAnsi="Arial" w:cs="Arial"/>
          <w:sz w:val="24"/>
          <w:szCs w:val="24"/>
        </w:rPr>
      </w:pPr>
    </w:p>
    <w:p w:rsidR="00D14309" w:rsidRPr="008A5E0E" w:rsidRDefault="00D14309" w:rsidP="00D14309">
      <w:pPr>
        <w:pStyle w:val="ListParagraph"/>
        <w:numPr>
          <w:ilvl w:val="0"/>
          <w:numId w:val="1"/>
        </w:numPr>
        <w:tabs>
          <w:tab w:val="left" w:pos="450"/>
        </w:tabs>
        <w:spacing w:after="0" w:line="360" w:lineRule="auto"/>
        <w:ind w:left="450" w:hanging="450"/>
        <w:jc w:val="both"/>
        <w:rPr>
          <w:rFonts w:ascii="Arial" w:hAnsi="Arial" w:cs="Arial"/>
          <w:b/>
          <w:sz w:val="24"/>
          <w:szCs w:val="24"/>
          <w:lang w:val="fi-FI"/>
        </w:rPr>
      </w:pPr>
      <w:r w:rsidRPr="008A5E0E">
        <w:rPr>
          <w:rFonts w:ascii="Arial" w:hAnsi="Arial" w:cs="Arial"/>
          <w:b/>
          <w:sz w:val="24"/>
          <w:szCs w:val="24"/>
          <w:lang w:val="fi-FI"/>
        </w:rPr>
        <w:t xml:space="preserve">Isu Strategis dan Permasalahan </w:t>
      </w:r>
      <w:r w:rsidRPr="008A5E0E">
        <w:rPr>
          <w:rFonts w:ascii="Arial" w:hAnsi="Arial" w:cs="Arial"/>
          <w:b/>
          <w:sz w:val="24"/>
          <w:szCs w:val="24"/>
          <w:lang w:val="fi-FI"/>
        </w:rPr>
        <w:tab/>
      </w:r>
    </w:p>
    <w:p w:rsidR="00D14309" w:rsidRPr="008A5E0E" w:rsidRDefault="00D14309" w:rsidP="00D14309">
      <w:pPr>
        <w:spacing w:after="0" w:line="240" w:lineRule="auto"/>
        <w:ind w:firstLine="360"/>
        <w:jc w:val="center"/>
        <w:rPr>
          <w:rFonts w:ascii="Arial" w:hAnsi="Arial" w:cs="Arial"/>
          <w:sz w:val="24"/>
          <w:szCs w:val="24"/>
          <w:lang w:val="fi-FI"/>
        </w:rPr>
      </w:pPr>
      <w:r w:rsidRPr="008A5E0E">
        <w:rPr>
          <w:rFonts w:ascii="Arial" w:hAnsi="Arial" w:cs="Arial"/>
          <w:sz w:val="24"/>
          <w:szCs w:val="24"/>
          <w:lang w:val="fi-FI"/>
        </w:rPr>
        <w:t xml:space="preserve">Tabel </w:t>
      </w:r>
      <w:r w:rsidR="003267D5" w:rsidRPr="008A5E0E">
        <w:rPr>
          <w:rFonts w:ascii="Arial" w:hAnsi="Arial" w:cs="Arial"/>
          <w:sz w:val="24"/>
          <w:szCs w:val="24"/>
          <w:lang w:val="fi-FI"/>
        </w:rPr>
        <w:t>2</w:t>
      </w:r>
      <w:r w:rsidR="00D020B1" w:rsidRPr="008A5E0E">
        <w:rPr>
          <w:rFonts w:ascii="Arial" w:hAnsi="Arial" w:cs="Arial"/>
          <w:sz w:val="24"/>
          <w:szCs w:val="24"/>
          <w:lang w:val="fi-FI"/>
        </w:rPr>
        <w:t>.</w:t>
      </w:r>
    </w:p>
    <w:p w:rsidR="00D14309" w:rsidRPr="008A5E0E" w:rsidRDefault="00D14309" w:rsidP="00D14309">
      <w:pPr>
        <w:spacing w:after="0" w:line="240" w:lineRule="auto"/>
        <w:ind w:firstLine="360"/>
        <w:jc w:val="center"/>
        <w:rPr>
          <w:rFonts w:ascii="Arial" w:hAnsi="Arial" w:cs="Arial"/>
          <w:sz w:val="24"/>
          <w:szCs w:val="24"/>
          <w:lang w:val="fi-FI"/>
        </w:rPr>
      </w:pPr>
      <w:r w:rsidRPr="008A5E0E">
        <w:rPr>
          <w:rFonts w:ascii="Arial" w:hAnsi="Arial" w:cs="Arial"/>
          <w:sz w:val="24"/>
          <w:szCs w:val="24"/>
          <w:lang w:val="fi-FI"/>
        </w:rPr>
        <w:t xml:space="preserve">Identifikasi Permasalahan Kecamatan </w:t>
      </w:r>
      <w:r w:rsidR="002A584B" w:rsidRPr="008A5E0E">
        <w:rPr>
          <w:rFonts w:ascii="Arial" w:hAnsi="Arial" w:cs="Arial"/>
          <w:sz w:val="24"/>
          <w:szCs w:val="24"/>
          <w:lang w:val="fi-FI"/>
        </w:rPr>
        <w:t>Wonoboyo</w:t>
      </w:r>
    </w:p>
    <w:p w:rsidR="00D14309" w:rsidRPr="008A5E0E" w:rsidRDefault="00D14309" w:rsidP="00B40D08">
      <w:pPr>
        <w:spacing w:after="0" w:line="240" w:lineRule="auto"/>
        <w:ind w:firstLine="360"/>
        <w:jc w:val="center"/>
        <w:rPr>
          <w:rFonts w:ascii="Arial" w:hAnsi="Arial" w:cs="Arial"/>
          <w:sz w:val="24"/>
          <w:szCs w:val="24"/>
          <w:lang w:val="id-ID"/>
        </w:rPr>
      </w:pPr>
      <w:r w:rsidRPr="008A5E0E">
        <w:rPr>
          <w:rFonts w:ascii="Arial" w:hAnsi="Arial" w:cs="Arial"/>
          <w:sz w:val="24"/>
          <w:szCs w:val="24"/>
          <w:lang w:val="fi-FI"/>
        </w:rPr>
        <w:t>Kabupaten Temanggung</w:t>
      </w:r>
    </w:p>
    <w:tbl>
      <w:tblPr>
        <w:tblW w:w="10623" w:type="dxa"/>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5"/>
        <w:gridCol w:w="1807"/>
        <w:gridCol w:w="1791"/>
        <w:gridCol w:w="1552"/>
        <w:gridCol w:w="1654"/>
        <w:gridCol w:w="1724"/>
      </w:tblGrid>
      <w:tr w:rsidR="00D14309" w:rsidRPr="008A5E0E" w:rsidTr="00B40D08">
        <w:trPr>
          <w:trHeight w:val="427"/>
        </w:trPr>
        <w:tc>
          <w:tcPr>
            <w:tcW w:w="2143" w:type="dxa"/>
            <w:vMerge w:val="restart"/>
            <w:vAlign w:val="center"/>
          </w:tcPr>
          <w:p w:rsidR="00D14309" w:rsidRPr="000173F1" w:rsidRDefault="00D14309" w:rsidP="00203A59">
            <w:pPr>
              <w:spacing w:after="0" w:line="240" w:lineRule="auto"/>
              <w:jc w:val="center"/>
              <w:rPr>
                <w:rFonts w:ascii="Arial" w:hAnsi="Arial" w:cs="Arial"/>
                <w:lang w:val="fi-FI"/>
              </w:rPr>
            </w:pPr>
            <w:r w:rsidRPr="000173F1">
              <w:rPr>
                <w:rFonts w:ascii="Arial" w:hAnsi="Arial" w:cs="Arial"/>
                <w:lang w:val="fi-FI"/>
              </w:rPr>
              <w:t>Aspek kajian</w:t>
            </w:r>
          </w:p>
        </w:tc>
        <w:tc>
          <w:tcPr>
            <w:tcW w:w="1842" w:type="dxa"/>
            <w:vMerge w:val="restart"/>
            <w:vAlign w:val="center"/>
          </w:tcPr>
          <w:p w:rsidR="00D14309" w:rsidRPr="000173F1" w:rsidRDefault="00D14309" w:rsidP="00203A59">
            <w:pPr>
              <w:spacing w:line="240" w:lineRule="auto"/>
              <w:jc w:val="center"/>
              <w:rPr>
                <w:rFonts w:ascii="Arial" w:hAnsi="Arial" w:cs="Arial"/>
                <w:lang w:val="fi-FI"/>
              </w:rPr>
            </w:pPr>
            <w:r w:rsidRPr="000173F1">
              <w:rPr>
                <w:rFonts w:ascii="Arial" w:hAnsi="Arial" w:cs="Arial"/>
                <w:lang w:val="fi-FI"/>
              </w:rPr>
              <w:t>Capaian / kondisi saat ini</w:t>
            </w:r>
          </w:p>
        </w:tc>
        <w:tc>
          <w:tcPr>
            <w:tcW w:w="1662" w:type="dxa"/>
            <w:vMerge w:val="restart"/>
            <w:vAlign w:val="center"/>
          </w:tcPr>
          <w:p w:rsidR="00D14309" w:rsidRPr="000173F1" w:rsidRDefault="00D14309" w:rsidP="00203A59">
            <w:pPr>
              <w:spacing w:line="240" w:lineRule="auto"/>
              <w:jc w:val="center"/>
              <w:rPr>
                <w:rFonts w:ascii="Arial" w:hAnsi="Arial" w:cs="Arial"/>
                <w:lang w:val="fi-FI"/>
              </w:rPr>
            </w:pPr>
            <w:r w:rsidRPr="000173F1">
              <w:rPr>
                <w:rFonts w:ascii="Arial" w:hAnsi="Arial" w:cs="Arial"/>
                <w:lang w:val="fi-FI"/>
              </w:rPr>
              <w:t>Standar yang digunakan</w:t>
            </w:r>
          </w:p>
        </w:tc>
        <w:tc>
          <w:tcPr>
            <w:tcW w:w="3427" w:type="dxa"/>
            <w:gridSpan w:val="2"/>
            <w:vAlign w:val="center"/>
          </w:tcPr>
          <w:p w:rsidR="00D14309" w:rsidRPr="000173F1" w:rsidRDefault="00D14309" w:rsidP="00203A59">
            <w:pPr>
              <w:spacing w:line="240" w:lineRule="auto"/>
              <w:jc w:val="center"/>
              <w:rPr>
                <w:rFonts w:ascii="Arial" w:hAnsi="Arial" w:cs="Arial"/>
                <w:lang w:val="fi-FI"/>
              </w:rPr>
            </w:pPr>
            <w:r w:rsidRPr="000173F1">
              <w:rPr>
                <w:rFonts w:ascii="Arial" w:hAnsi="Arial" w:cs="Arial"/>
                <w:lang w:val="fi-FI"/>
              </w:rPr>
              <w:t>Faktor yang mempengaruhi</w:t>
            </w:r>
          </w:p>
        </w:tc>
        <w:tc>
          <w:tcPr>
            <w:tcW w:w="1549" w:type="dxa"/>
            <w:vMerge w:val="restart"/>
            <w:vAlign w:val="center"/>
          </w:tcPr>
          <w:p w:rsidR="00D14309" w:rsidRPr="000173F1" w:rsidRDefault="0010488B" w:rsidP="00203A59">
            <w:pPr>
              <w:spacing w:line="240" w:lineRule="auto"/>
              <w:jc w:val="center"/>
              <w:rPr>
                <w:rFonts w:ascii="Arial" w:hAnsi="Arial" w:cs="Arial"/>
                <w:lang w:val="fi-FI"/>
              </w:rPr>
            </w:pPr>
            <w:r w:rsidRPr="000173F1">
              <w:rPr>
                <w:rFonts w:ascii="Arial" w:hAnsi="Arial" w:cs="Arial"/>
                <w:lang w:val="fi-FI"/>
              </w:rPr>
              <w:t>Permasalahan pelayanan OPD</w:t>
            </w:r>
          </w:p>
        </w:tc>
      </w:tr>
      <w:tr w:rsidR="00D14309" w:rsidRPr="008A5E0E" w:rsidTr="00B40D08">
        <w:trPr>
          <w:trHeight w:val="147"/>
        </w:trPr>
        <w:tc>
          <w:tcPr>
            <w:tcW w:w="2143" w:type="dxa"/>
            <w:vMerge/>
            <w:vAlign w:val="center"/>
          </w:tcPr>
          <w:p w:rsidR="00D14309" w:rsidRPr="008A5E0E" w:rsidRDefault="00D14309" w:rsidP="00203A59">
            <w:pPr>
              <w:spacing w:after="0"/>
              <w:rPr>
                <w:rFonts w:ascii="Arial" w:hAnsi="Arial" w:cs="Arial"/>
                <w:sz w:val="24"/>
                <w:szCs w:val="24"/>
                <w:lang w:val="fi-FI"/>
              </w:rPr>
            </w:pPr>
          </w:p>
        </w:tc>
        <w:tc>
          <w:tcPr>
            <w:tcW w:w="1842" w:type="dxa"/>
            <w:vMerge/>
            <w:vAlign w:val="center"/>
          </w:tcPr>
          <w:p w:rsidR="00D14309" w:rsidRPr="008A5E0E" w:rsidRDefault="00D14309" w:rsidP="00203A59">
            <w:pPr>
              <w:spacing w:after="0"/>
              <w:rPr>
                <w:rFonts w:ascii="Arial" w:hAnsi="Arial" w:cs="Arial"/>
                <w:sz w:val="24"/>
                <w:szCs w:val="24"/>
                <w:lang w:val="fi-FI"/>
              </w:rPr>
            </w:pPr>
          </w:p>
        </w:tc>
        <w:tc>
          <w:tcPr>
            <w:tcW w:w="1662" w:type="dxa"/>
            <w:vMerge/>
            <w:vAlign w:val="center"/>
          </w:tcPr>
          <w:p w:rsidR="00D14309" w:rsidRPr="008A5E0E" w:rsidRDefault="00D14309" w:rsidP="00203A59">
            <w:pPr>
              <w:spacing w:after="0"/>
              <w:rPr>
                <w:rFonts w:ascii="Arial" w:hAnsi="Arial" w:cs="Arial"/>
                <w:sz w:val="24"/>
                <w:szCs w:val="24"/>
                <w:lang w:val="fi-FI"/>
              </w:rPr>
            </w:pPr>
          </w:p>
        </w:tc>
        <w:tc>
          <w:tcPr>
            <w:tcW w:w="1554" w:type="dxa"/>
            <w:vAlign w:val="center"/>
          </w:tcPr>
          <w:p w:rsidR="00D14309" w:rsidRPr="000173F1" w:rsidRDefault="00D14309" w:rsidP="00203A59">
            <w:pPr>
              <w:spacing w:after="0" w:line="240" w:lineRule="auto"/>
              <w:jc w:val="center"/>
              <w:rPr>
                <w:rFonts w:ascii="Arial" w:hAnsi="Arial" w:cs="Arial"/>
                <w:sz w:val="20"/>
                <w:szCs w:val="20"/>
                <w:lang w:val="fi-FI"/>
              </w:rPr>
            </w:pPr>
            <w:r w:rsidRPr="000173F1">
              <w:rPr>
                <w:rFonts w:ascii="Arial" w:hAnsi="Arial" w:cs="Arial"/>
                <w:sz w:val="20"/>
                <w:szCs w:val="20"/>
                <w:lang w:val="fi-FI"/>
              </w:rPr>
              <w:t xml:space="preserve">Internal </w:t>
            </w:r>
          </w:p>
          <w:p w:rsidR="00D14309" w:rsidRPr="000173F1" w:rsidRDefault="0010488B" w:rsidP="00203A59">
            <w:pPr>
              <w:spacing w:after="0" w:line="240" w:lineRule="auto"/>
              <w:jc w:val="center"/>
              <w:rPr>
                <w:rFonts w:ascii="Arial" w:hAnsi="Arial" w:cs="Arial"/>
                <w:sz w:val="20"/>
                <w:szCs w:val="20"/>
                <w:lang w:val="fi-FI"/>
              </w:rPr>
            </w:pPr>
            <w:r w:rsidRPr="000173F1">
              <w:rPr>
                <w:rFonts w:ascii="Arial" w:hAnsi="Arial" w:cs="Arial"/>
                <w:sz w:val="20"/>
                <w:szCs w:val="20"/>
                <w:lang w:val="fi-FI"/>
              </w:rPr>
              <w:t>( kewenangan OPD</w:t>
            </w:r>
            <w:r w:rsidR="00D14309" w:rsidRPr="000173F1">
              <w:rPr>
                <w:rFonts w:ascii="Arial" w:hAnsi="Arial" w:cs="Arial"/>
                <w:sz w:val="20"/>
                <w:szCs w:val="20"/>
                <w:lang w:val="fi-FI"/>
              </w:rPr>
              <w:t xml:space="preserve"> )</w:t>
            </w:r>
          </w:p>
        </w:tc>
        <w:tc>
          <w:tcPr>
            <w:tcW w:w="1873" w:type="dxa"/>
            <w:vAlign w:val="center"/>
          </w:tcPr>
          <w:p w:rsidR="00D14309" w:rsidRPr="000173F1" w:rsidRDefault="00D14309" w:rsidP="00203A59">
            <w:pPr>
              <w:spacing w:after="0" w:line="240" w:lineRule="auto"/>
              <w:jc w:val="center"/>
              <w:rPr>
                <w:rFonts w:ascii="Arial" w:hAnsi="Arial" w:cs="Arial"/>
                <w:sz w:val="20"/>
                <w:szCs w:val="20"/>
                <w:lang w:val="fi-FI"/>
              </w:rPr>
            </w:pPr>
            <w:r w:rsidRPr="000173F1">
              <w:rPr>
                <w:rFonts w:ascii="Arial" w:hAnsi="Arial" w:cs="Arial"/>
                <w:sz w:val="20"/>
                <w:szCs w:val="20"/>
                <w:lang w:val="fi-FI"/>
              </w:rPr>
              <w:t>Ek</w:t>
            </w:r>
            <w:r w:rsidR="0010488B" w:rsidRPr="000173F1">
              <w:rPr>
                <w:rFonts w:ascii="Arial" w:hAnsi="Arial" w:cs="Arial"/>
                <w:sz w:val="20"/>
                <w:szCs w:val="20"/>
                <w:lang w:val="fi-FI"/>
              </w:rPr>
              <w:t>sternal ( diluar kewenangan OPD</w:t>
            </w:r>
            <w:r w:rsidRPr="000173F1">
              <w:rPr>
                <w:rFonts w:ascii="Arial" w:hAnsi="Arial" w:cs="Arial"/>
                <w:sz w:val="20"/>
                <w:szCs w:val="20"/>
                <w:lang w:val="fi-FI"/>
              </w:rPr>
              <w:t xml:space="preserve"> )</w:t>
            </w:r>
          </w:p>
        </w:tc>
        <w:tc>
          <w:tcPr>
            <w:tcW w:w="1549" w:type="dxa"/>
            <w:vMerge/>
          </w:tcPr>
          <w:p w:rsidR="00D14309" w:rsidRPr="008A5E0E" w:rsidRDefault="00D14309" w:rsidP="00203A59">
            <w:pPr>
              <w:spacing w:after="0"/>
              <w:jc w:val="both"/>
              <w:rPr>
                <w:rFonts w:ascii="Arial" w:hAnsi="Arial" w:cs="Arial"/>
                <w:sz w:val="24"/>
                <w:szCs w:val="24"/>
                <w:lang w:val="fi-FI"/>
              </w:rPr>
            </w:pPr>
          </w:p>
        </w:tc>
      </w:tr>
      <w:tr w:rsidR="00D14309" w:rsidRPr="008A5E0E" w:rsidTr="00B40D08">
        <w:trPr>
          <w:trHeight w:val="410"/>
        </w:trPr>
        <w:tc>
          <w:tcPr>
            <w:tcW w:w="2143" w:type="dxa"/>
          </w:tcPr>
          <w:p w:rsidR="00D14309" w:rsidRPr="008A5E0E" w:rsidRDefault="00D14309" w:rsidP="00203A59">
            <w:pPr>
              <w:spacing w:after="0" w:line="240" w:lineRule="auto"/>
              <w:jc w:val="both"/>
              <w:rPr>
                <w:rFonts w:ascii="Arial" w:hAnsi="Arial" w:cs="Arial"/>
                <w:sz w:val="24"/>
                <w:szCs w:val="24"/>
                <w:lang w:val="fi-FI"/>
              </w:rPr>
            </w:pPr>
            <w:r w:rsidRPr="008A5E0E">
              <w:rPr>
                <w:rFonts w:ascii="Arial" w:hAnsi="Arial" w:cs="Arial"/>
                <w:sz w:val="24"/>
                <w:szCs w:val="24"/>
                <w:lang w:val="id-ID"/>
              </w:rPr>
              <w:t>Kurangnya pemahaman tugas dan fungsi masing-masing lembaga yang ada di desa</w:t>
            </w:r>
            <w:r w:rsidRPr="008A5E0E">
              <w:rPr>
                <w:rFonts w:ascii="Arial" w:hAnsi="Arial" w:cs="Arial"/>
                <w:sz w:val="24"/>
                <w:szCs w:val="24"/>
                <w:lang w:val="fi-FI"/>
              </w:rPr>
              <w:t xml:space="preserve"> </w:t>
            </w:r>
          </w:p>
        </w:tc>
        <w:tc>
          <w:tcPr>
            <w:tcW w:w="1842" w:type="dxa"/>
          </w:tcPr>
          <w:p w:rsidR="00D14309" w:rsidRPr="008A5E0E" w:rsidRDefault="00D14309" w:rsidP="00203A59">
            <w:pPr>
              <w:spacing w:line="240" w:lineRule="auto"/>
              <w:jc w:val="both"/>
              <w:rPr>
                <w:rFonts w:ascii="Arial" w:hAnsi="Arial" w:cs="Arial"/>
                <w:sz w:val="24"/>
                <w:szCs w:val="24"/>
                <w:lang w:val="fi-FI"/>
              </w:rPr>
            </w:pPr>
            <w:r w:rsidRPr="008A5E0E">
              <w:rPr>
                <w:rFonts w:ascii="Arial" w:hAnsi="Arial" w:cs="Arial"/>
                <w:sz w:val="24"/>
                <w:szCs w:val="24"/>
                <w:lang w:val="id-ID"/>
              </w:rPr>
              <w:t xml:space="preserve">belum optimalnya pemahaman tugas dan fungsi </w:t>
            </w:r>
            <w:r w:rsidRPr="008A5E0E">
              <w:rPr>
                <w:rFonts w:ascii="Arial" w:hAnsi="Arial" w:cs="Arial"/>
                <w:sz w:val="24"/>
                <w:szCs w:val="24"/>
                <w:lang w:val="fi-FI"/>
              </w:rPr>
              <w:t>masi</w:t>
            </w:r>
            <w:r w:rsidRPr="008A5E0E">
              <w:rPr>
                <w:rFonts w:ascii="Arial" w:hAnsi="Arial" w:cs="Arial"/>
                <w:sz w:val="24"/>
                <w:szCs w:val="24"/>
                <w:lang w:val="id-ID"/>
              </w:rPr>
              <w:t>ng-masing lembaga /aparat</w:t>
            </w:r>
          </w:p>
        </w:tc>
        <w:tc>
          <w:tcPr>
            <w:tcW w:w="1662" w:type="dxa"/>
          </w:tcPr>
          <w:p w:rsidR="00D14309" w:rsidRPr="008A5E0E" w:rsidRDefault="00D14309" w:rsidP="00203A59">
            <w:pPr>
              <w:spacing w:line="240" w:lineRule="auto"/>
              <w:jc w:val="both"/>
              <w:rPr>
                <w:rFonts w:ascii="Arial" w:hAnsi="Arial" w:cs="Arial"/>
                <w:sz w:val="24"/>
                <w:szCs w:val="24"/>
                <w:lang w:val="fi-FI"/>
              </w:rPr>
            </w:pPr>
            <w:r w:rsidRPr="008A5E0E">
              <w:rPr>
                <w:rFonts w:ascii="Arial" w:hAnsi="Arial" w:cs="Arial"/>
                <w:sz w:val="24"/>
                <w:szCs w:val="24"/>
                <w:lang w:val="id-ID"/>
              </w:rPr>
              <w:t>Masing-masing aparat memahami tugas fungsinya</w:t>
            </w:r>
          </w:p>
        </w:tc>
        <w:tc>
          <w:tcPr>
            <w:tcW w:w="1554" w:type="dxa"/>
          </w:tcPr>
          <w:p w:rsidR="00D14309" w:rsidRPr="008A5E0E" w:rsidRDefault="00D14309" w:rsidP="00536F8F">
            <w:pPr>
              <w:jc w:val="both"/>
              <w:rPr>
                <w:rFonts w:ascii="Arial" w:hAnsi="Arial" w:cs="Arial"/>
                <w:sz w:val="24"/>
                <w:szCs w:val="24"/>
                <w:lang w:val="fi-FI"/>
              </w:rPr>
            </w:pPr>
            <w:r w:rsidRPr="008A5E0E">
              <w:rPr>
                <w:rFonts w:ascii="Arial" w:hAnsi="Arial" w:cs="Arial"/>
                <w:sz w:val="24"/>
                <w:szCs w:val="24"/>
                <w:lang w:val="fi-FI"/>
              </w:rPr>
              <w:t xml:space="preserve">Terbatasnya </w:t>
            </w:r>
            <w:r w:rsidRPr="008A5E0E">
              <w:rPr>
                <w:rFonts w:ascii="Arial" w:hAnsi="Arial" w:cs="Arial"/>
                <w:sz w:val="24"/>
                <w:szCs w:val="24"/>
                <w:lang w:val="id-ID"/>
              </w:rPr>
              <w:t xml:space="preserve">personil di </w:t>
            </w:r>
            <w:r w:rsidRPr="008A5E0E">
              <w:rPr>
                <w:rFonts w:ascii="Arial" w:hAnsi="Arial" w:cs="Arial"/>
                <w:sz w:val="24"/>
                <w:szCs w:val="24"/>
              </w:rPr>
              <w:t>K</w:t>
            </w:r>
            <w:r w:rsidRPr="008A5E0E">
              <w:rPr>
                <w:rFonts w:ascii="Arial" w:hAnsi="Arial" w:cs="Arial"/>
                <w:sz w:val="24"/>
                <w:szCs w:val="24"/>
                <w:lang w:val="id-ID"/>
              </w:rPr>
              <w:t>ecamatan</w:t>
            </w:r>
            <w:r w:rsidRPr="008A5E0E">
              <w:rPr>
                <w:rFonts w:ascii="Arial" w:hAnsi="Arial" w:cs="Arial"/>
                <w:sz w:val="24"/>
                <w:szCs w:val="24"/>
                <w:lang w:val="fi-FI"/>
              </w:rPr>
              <w:t xml:space="preserve"> </w:t>
            </w:r>
          </w:p>
        </w:tc>
        <w:tc>
          <w:tcPr>
            <w:tcW w:w="1873" w:type="dxa"/>
          </w:tcPr>
          <w:p w:rsidR="00D14309" w:rsidRPr="008A5E0E" w:rsidRDefault="00D14309" w:rsidP="00536F8F">
            <w:pPr>
              <w:jc w:val="both"/>
              <w:rPr>
                <w:rFonts w:ascii="Arial" w:hAnsi="Arial" w:cs="Arial"/>
                <w:sz w:val="24"/>
                <w:szCs w:val="24"/>
                <w:lang w:val="fi-FI"/>
              </w:rPr>
            </w:pPr>
            <w:r w:rsidRPr="008A5E0E">
              <w:rPr>
                <w:rFonts w:ascii="Arial" w:hAnsi="Arial" w:cs="Arial"/>
                <w:sz w:val="24"/>
                <w:szCs w:val="24"/>
                <w:lang w:val="fi-FI"/>
              </w:rPr>
              <w:t>Masih terbatasnya kualitas SDM</w:t>
            </w:r>
          </w:p>
        </w:tc>
        <w:tc>
          <w:tcPr>
            <w:tcW w:w="1549" w:type="dxa"/>
          </w:tcPr>
          <w:p w:rsidR="00D14309" w:rsidRPr="008A5E0E" w:rsidRDefault="00D14309" w:rsidP="00536F8F">
            <w:pPr>
              <w:jc w:val="both"/>
              <w:rPr>
                <w:rFonts w:ascii="Arial" w:hAnsi="Arial" w:cs="Arial"/>
                <w:sz w:val="24"/>
                <w:szCs w:val="24"/>
                <w:lang w:val="fi-FI"/>
              </w:rPr>
            </w:pPr>
            <w:r w:rsidRPr="008A5E0E">
              <w:rPr>
                <w:rFonts w:ascii="Arial" w:hAnsi="Arial" w:cs="Arial"/>
                <w:sz w:val="24"/>
                <w:szCs w:val="24"/>
                <w:lang w:val="fi-FI"/>
              </w:rPr>
              <w:t xml:space="preserve">Kurangnya penguatan kelembagaan, </w:t>
            </w:r>
          </w:p>
        </w:tc>
      </w:tr>
      <w:tr w:rsidR="00D14309" w:rsidRPr="008A5E0E" w:rsidTr="00B40D08">
        <w:trPr>
          <w:trHeight w:val="410"/>
        </w:trPr>
        <w:tc>
          <w:tcPr>
            <w:tcW w:w="2143" w:type="dxa"/>
          </w:tcPr>
          <w:p w:rsidR="00D14309" w:rsidRPr="008A5E0E" w:rsidRDefault="00D14309" w:rsidP="00203A59">
            <w:pPr>
              <w:spacing w:line="240" w:lineRule="auto"/>
              <w:jc w:val="both"/>
              <w:rPr>
                <w:rFonts w:ascii="Arial" w:hAnsi="Arial" w:cs="Arial"/>
                <w:sz w:val="24"/>
                <w:szCs w:val="24"/>
                <w:lang w:val="fi-FI"/>
              </w:rPr>
            </w:pPr>
            <w:r w:rsidRPr="008A5E0E">
              <w:rPr>
                <w:rFonts w:ascii="Arial" w:hAnsi="Arial" w:cs="Arial"/>
                <w:sz w:val="24"/>
                <w:szCs w:val="24"/>
                <w:lang w:val="fi-FI"/>
              </w:rPr>
              <w:t xml:space="preserve">Belum optimal </w:t>
            </w:r>
            <w:r w:rsidRPr="008A5E0E">
              <w:rPr>
                <w:rFonts w:ascii="Arial" w:hAnsi="Arial" w:cs="Arial"/>
                <w:sz w:val="24"/>
                <w:szCs w:val="24"/>
                <w:lang w:val="id-ID"/>
              </w:rPr>
              <w:t>pemanfaatan teknologi informasi dalam penyelenggaraan pemerentahan (E Government)</w:t>
            </w:r>
          </w:p>
        </w:tc>
        <w:tc>
          <w:tcPr>
            <w:tcW w:w="1842" w:type="dxa"/>
          </w:tcPr>
          <w:p w:rsidR="00D14309" w:rsidRPr="008A5E0E" w:rsidRDefault="00D14309" w:rsidP="00203A59">
            <w:pPr>
              <w:spacing w:line="240" w:lineRule="auto"/>
              <w:jc w:val="both"/>
              <w:rPr>
                <w:rFonts w:ascii="Arial" w:hAnsi="Arial" w:cs="Arial"/>
                <w:sz w:val="24"/>
                <w:szCs w:val="24"/>
                <w:lang w:val="fi-FI"/>
              </w:rPr>
            </w:pPr>
            <w:r w:rsidRPr="008A5E0E">
              <w:rPr>
                <w:rFonts w:ascii="Arial" w:hAnsi="Arial" w:cs="Arial"/>
                <w:sz w:val="24"/>
                <w:szCs w:val="24"/>
                <w:lang w:val="id-ID"/>
              </w:rPr>
              <w:t>Belum semua aparat memahami teknologi informasi</w:t>
            </w:r>
          </w:p>
        </w:tc>
        <w:tc>
          <w:tcPr>
            <w:tcW w:w="1662" w:type="dxa"/>
          </w:tcPr>
          <w:p w:rsidR="00D14309" w:rsidRPr="008A5E0E" w:rsidRDefault="00D14309" w:rsidP="00203A59">
            <w:pPr>
              <w:spacing w:line="240" w:lineRule="auto"/>
              <w:jc w:val="both"/>
              <w:rPr>
                <w:rFonts w:ascii="Arial" w:hAnsi="Arial" w:cs="Arial"/>
                <w:sz w:val="24"/>
                <w:szCs w:val="24"/>
                <w:lang w:val="fi-FI"/>
              </w:rPr>
            </w:pPr>
            <w:r w:rsidRPr="008A5E0E">
              <w:rPr>
                <w:rFonts w:ascii="Arial" w:hAnsi="Arial" w:cs="Arial"/>
                <w:sz w:val="24"/>
                <w:szCs w:val="24"/>
                <w:lang w:val="id-ID"/>
              </w:rPr>
              <w:t>Masing – masing perangkat menguasai teknologi</w:t>
            </w:r>
          </w:p>
        </w:tc>
        <w:tc>
          <w:tcPr>
            <w:tcW w:w="1554" w:type="dxa"/>
          </w:tcPr>
          <w:p w:rsidR="00D14309" w:rsidRPr="008A5E0E" w:rsidRDefault="00D14309" w:rsidP="00536F8F">
            <w:pPr>
              <w:jc w:val="both"/>
              <w:rPr>
                <w:rFonts w:ascii="Arial" w:hAnsi="Arial" w:cs="Arial"/>
                <w:sz w:val="24"/>
                <w:szCs w:val="24"/>
                <w:lang w:val="fi-FI"/>
              </w:rPr>
            </w:pPr>
            <w:r w:rsidRPr="008A5E0E">
              <w:rPr>
                <w:rFonts w:ascii="Arial" w:hAnsi="Arial" w:cs="Arial"/>
                <w:sz w:val="24"/>
                <w:szCs w:val="24"/>
                <w:lang w:val="id-ID"/>
              </w:rPr>
              <w:t>Terbatasnya tenaga ahli di bidang teknologi informasi</w:t>
            </w:r>
          </w:p>
        </w:tc>
        <w:tc>
          <w:tcPr>
            <w:tcW w:w="1873" w:type="dxa"/>
          </w:tcPr>
          <w:p w:rsidR="00D14309" w:rsidRPr="008A5E0E" w:rsidRDefault="00D14309" w:rsidP="00536F8F">
            <w:pPr>
              <w:jc w:val="both"/>
              <w:rPr>
                <w:rFonts w:ascii="Arial" w:hAnsi="Arial" w:cs="Arial"/>
                <w:sz w:val="24"/>
                <w:szCs w:val="24"/>
                <w:lang w:val="fi-FI"/>
              </w:rPr>
            </w:pPr>
            <w:r w:rsidRPr="008A5E0E">
              <w:rPr>
                <w:rFonts w:ascii="Arial" w:hAnsi="Arial" w:cs="Arial"/>
                <w:sz w:val="24"/>
                <w:szCs w:val="24"/>
                <w:lang w:val="fi-FI"/>
              </w:rPr>
              <w:t>Masih rendahnya kualitas SDM</w:t>
            </w:r>
          </w:p>
        </w:tc>
        <w:tc>
          <w:tcPr>
            <w:tcW w:w="1549" w:type="dxa"/>
          </w:tcPr>
          <w:p w:rsidR="00D14309" w:rsidRPr="008A5E0E" w:rsidRDefault="00D14309" w:rsidP="00536F8F">
            <w:pPr>
              <w:jc w:val="both"/>
              <w:rPr>
                <w:rFonts w:ascii="Arial" w:hAnsi="Arial" w:cs="Arial"/>
                <w:sz w:val="24"/>
                <w:szCs w:val="24"/>
                <w:lang w:val="fi-FI"/>
              </w:rPr>
            </w:pPr>
            <w:r w:rsidRPr="008A5E0E">
              <w:rPr>
                <w:rFonts w:ascii="Arial" w:hAnsi="Arial" w:cs="Arial"/>
                <w:sz w:val="24"/>
                <w:szCs w:val="24"/>
                <w:lang w:val="id-ID"/>
              </w:rPr>
              <w:t>Kurangnya tenaga ahli</w:t>
            </w:r>
          </w:p>
        </w:tc>
      </w:tr>
      <w:tr w:rsidR="00D14309" w:rsidRPr="008A5E0E" w:rsidTr="000173F1">
        <w:trPr>
          <w:trHeight w:val="420"/>
        </w:trPr>
        <w:tc>
          <w:tcPr>
            <w:tcW w:w="2143" w:type="dxa"/>
          </w:tcPr>
          <w:p w:rsidR="00D14309" w:rsidRPr="008A5E0E" w:rsidRDefault="00D14309" w:rsidP="00203A59">
            <w:pPr>
              <w:spacing w:line="240" w:lineRule="auto"/>
              <w:jc w:val="both"/>
              <w:rPr>
                <w:rFonts w:ascii="Arial" w:hAnsi="Arial" w:cs="Arial"/>
                <w:sz w:val="24"/>
                <w:szCs w:val="24"/>
                <w:lang w:val="fi-FI"/>
              </w:rPr>
            </w:pPr>
            <w:r w:rsidRPr="008A5E0E">
              <w:rPr>
                <w:rFonts w:ascii="Arial" w:hAnsi="Arial" w:cs="Arial"/>
                <w:sz w:val="24"/>
                <w:szCs w:val="24"/>
                <w:lang w:val="id-ID"/>
              </w:rPr>
              <w:t>Belum optimalnya dukungan data / informasi statistik</w:t>
            </w:r>
          </w:p>
        </w:tc>
        <w:tc>
          <w:tcPr>
            <w:tcW w:w="1842" w:type="dxa"/>
          </w:tcPr>
          <w:p w:rsidR="00D14309" w:rsidRPr="008A5E0E" w:rsidRDefault="00D14309" w:rsidP="00203A59">
            <w:pPr>
              <w:spacing w:line="240" w:lineRule="auto"/>
              <w:jc w:val="both"/>
              <w:rPr>
                <w:rFonts w:ascii="Arial" w:hAnsi="Arial" w:cs="Arial"/>
                <w:sz w:val="24"/>
                <w:szCs w:val="24"/>
                <w:lang w:val="id-ID"/>
              </w:rPr>
            </w:pPr>
            <w:r w:rsidRPr="008A5E0E">
              <w:rPr>
                <w:rFonts w:ascii="Arial" w:hAnsi="Arial" w:cs="Arial"/>
                <w:sz w:val="24"/>
                <w:szCs w:val="24"/>
                <w:lang w:val="id-ID"/>
              </w:rPr>
              <w:t>Belum maksimalnya dukungan data dari desa</w:t>
            </w:r>
          </w:p>
        </w:tc>
        <w:tc>
          <w:tcPr>
            <w:tcW w:w="1662" w:type="dxa"/>
          </w:tcPr>
          <w:p w:rsidR="00D14309" w:rsidRPr="008A5E0E" w:rsidRDefault="00D14309" w:rsidP="00203A59">
            <w:pPr>
              <w:spacing w:line="240" w:lineRule="auto"/>
              <w:jc w:val="both"/>
              <w:rPr>
                <w:rFonts w:ascii="Arial" w:hAnsi="Arial" w:cs="Arial"/>
                <w:sz w:val="24"/>
                <w:szCs w:val="24"/>
                <w:lang w:val="id-ID"/>
              </w:rPr>
            </w:pPr>
            <w:r w:rsidRPr="008A5E0E">
              <w:rPr>
                <w:rFonts w:ascii="Arial" w:hAnsi="Arial" w:cs="Arial"/>
                <w:sz w:val="24"/>
                <w:szCs w:val="24"/>
                <w:lang w:val="fi-FI"/>
              </w:rPr>
              <w:t>-</w:t>
            </w:r>
            <w:r w:rsidRPr="008A5E0E">
              <w:rPr>
                <w:rFonts w:ascii="Arial" w:hAnsi="Arial" w:cs="Arial"/>
                <w:sz w:val="24"/>
                <w:szCs w:val="24"/>
                <w:lang w:val="id-ID"/>
              </w:rPr>
              <w:t>Tersedianya data yang valid</w:t>
            </w:r>
          </w:p>
        </w:tc>
        <w:tc>
          <w:tcPr>
            <w:tcW w:w="1554" w:type="dxa"/>
          </w:tcPr>
          <w:p w:rsidR="00D14309" w:rsidRPr="008A5E0E" w:rsidRDefault="00D14309" w:rsidP="00536F8F">
            <w:pPr>
              <w:jc w:val="both"/>
              <w:rPr>
                <w:rFonts w:ascii="Arial" w:hAnsi="Arial" w:cs="Arial"/>
                <w:sz w:val="24"/>
                <w:szCs w:val="24"/>
                <w:lang w:val="fi-FI"/>
              </w:rPr>
            </w:pPr>
            <w:r w:rsidRPr="008A5E0E">
              <w:rPr>
                <w:rFonts w:ascii="Arial" w:hAnsi="Arial" w:cs="Arial"/>
                <w:sz w:val="24"/>
                <w:szCs w:val="24"/>
                <w:lang w:val="id-ID"/>
              </w:rPr>
              <w:t>-</w:t>
            </w:r>
          </w:p>
        </w:tc>
        <w:tc>
          <w:tcPr>
            <w:tcW w:w="1873" w:type="dxa"/>
          </w:tcPr>
          <w:p w:rsidR="00D14309" w:rsidRPr="008A5E0E" w:rsidRDefault="00D14309" w:rsidP="00536F8F">
            <w:pPr>
              <w:jc w:val="both"/>
              <w:rPr>
                <w:rFonts w:ascii="Arial" w:hAnsi="Arial" w:cs="Arial"/>
                <w:sz w:val="24"/>
                <w:szCs w:val="24"/>
                <w:lang w:val="fi-FI"/>
              </w:rPr>
            </w:pPr>
            <w:r w:rsidRPr="008A5E0E">
              <w:rPr>
                <w:rFonts w:ascii="Arial" w:hAnsi="Arial" w:cs="Arial"/>
                <w:sz w:val="24"/>
                <w:szCs w:val="24"/>
                <w:lang w:val="id-ID"/>
              </w:rPr>
              <w:t>Kurang memaha</w:t>
            </w:r>
            <w:r w:rsidR="00203A59" w:rsidRPr="008A5E0E">
              <w:rPr>
                <w:rFonts w:ascii="Arial" w:hAnsi="Arial" w:cs="Arial"/>
                <w:sz w:val="24"/>
                <w:szCs w:val="24"/>
              </w:rPr>
              <w:t xml:space="preserve"> </w:t>
            </w:r>
            <w:r w:rsidRPr="008A5E0E">
              <w:rPr>
                <w:rFonts w:ascii="Arial" w:hAnsi="Arial" w:cs="Arial"/>
                <w:sz w:val="24"/>
                <w:szCs w:val="24"/>
                <w:lang w:val="id-ID"/>
              </w:rPr>
              <w:t>mi tugas dan fungsi masing-masing perangkat</w:t>
            </w:r>
          </w:p>
        </w:tc>
        <w:tc>
          <w:tcPr>
            <w:tcW w:w="1549" w:type="dxa"/>
          </w:tcPr>
          <w:p w:rsidR="00D14309" w:rsidRPr="008A5E0E" w:rsidRDefault="00D14309" w:rsidP="00536F8F">
            <w:pPr>
              <w:jc w:val="both"/>
              <w:rPr>
                <w:rFonts w:ascii="Arial" w:hAnsi="Arial" w:cs="Arial"/>
                <w:sz w:val="24"/>
                <w:szCs w:val="24"/>
                <w:lang w:val="fi-FI"/>
              </w:rPr>
            </w:pPr>
            <w:r w:rsidRPr="008A5E0E">
              <w:rPr>
                <w:rFonts w:ascii="Arial" w:hAnsi="Arial" w:cs="Arial"/>
                <w:sz w:val="24"/>
                <w:szCs w:val="24"/>
                <w:lang w:val="fi-FI"/>
              </w:rPr>
              <w:t>Kurangnya penguatan kelembagaan</w:t>
            </w:r>
          </w:p>
        </w:tc>
      </w:tr>
      <w:tr w:rsidR="00D14309" w:rsidRPr="008A5E0E" w:rsidTr="00B40D08">
        <w:trPr>
          <w:trHeight w:val="410"/>
        </w:trPr>
        <w:tc>
          <w:tcPr>
            <w:tcW w:w="2143" w:type="dxa"/>
          </w:tcPr>
          <w:p w:rsidR="00D14309" w:rsidRPr="008A5E0E" w:rsidRDefault="00D14309" w:rsidP="00203A59">
            <w:pPr>
              <w:spacing w:line="240" w:lineRule="auto"/>
              <w:jc w:val="both"/>
              <w:rPr>
                <w:rFonts w:ascii="Arial" w:hAnsi="Arial" w:cs="Arial"/>
                <w:sz w:val="24"/>
                <w:szCs w:val="24"/>
                <w:lang w:val="id-ID"/>
              </w:rPr>
            </w:pPr>
            <w:r w:rsidRPr="008A5E0E">
              <w:rPr>
                <w:rFonts w:ascii="Arial" w:hAnsi="Arial" w:cs="Arial"/>
                <w:sz w:val="24"/>
                <w:szCs w:val="24"/>
                <w:lang w:val="id-ID"/>
              </w:rPr>
              <w:t>Kurangnya keakuratan dan validitas data base kependudukan sebagai dasar berbagai penyelenggaan</w:t>
            </w:r>
          </w:p>
        </w:tc>
        <w:tc>
          <w:tcPr>
            <w:tcW w:w="1842" w:type="dxa"/>
          </w:tcPr>
          <w:p w:rsidR="00D14309" w:rsidRPr="008A5E0E" w:rsidRDefault="00D14309" w:rsidP="00203A59">
            <w:pPr>
              <w:spacing w:line="240" w:lineRule="auto"/>
              <w:jc w:val="both"/>
              <w:rPr>
                <w:rFonts w:ascii="Arial" w:hAnsi="Arial" w:cs="Arial"/>
                <w:sz w:val="24"/>
                <w:szCs w:val="24"/>
                <w:lang w:val="fi-FI"/>
              </w:rPr>
            </w:pPr>
            <w:r w:rsidRPr="008A5E0E">
              <w:rPr>
                <w:rFonts w:ascii="Arial" w:hAnsi="Arial" w:cs="Arial"/>
                <w:sz w:val="24"/>
                <w:szCs w:val="24"/>
                <w:lang w:val="id-ID"/>
              </w:rPr>
              <w:t>Belum akuratnya data kependudukan</w:t>
            </w:r>
          </w:p>
        </w:tc>
        <w:tc>
          <w:tcPr>
            <w:tcW w:w="1662" w:type="dxa"/>
          </w:tcPr>
          <w:p w:rsidR="00D14309" w:rsidRPr="008A5E0E" w:rsidRDefault="00D14309" w:rsidP="00203A59">
            <w:pPr>
              <w:spacing w:line="240" w:lineRule="auto"/>
              <w:jc w:val="both"/>
              <w:rPr>
                <w:rFonts w:ascii="Arial" w:hAnsi="Arial" w:cs="Arial"/>
                <w:sz w:val="24"/>
                <w:szCs w:val="24"/>
                <w:lang w:val="fi-FI"/>
              </w:rPr>
            </w:pPr>
            <w:r w:rsidRPr="008A5E0E">
              <w:rPr>
                <w:rFonts w:ascii="Arial" w:hAnsi="Arial" w:cs="Arial"/>
                <w:sz w:val="24"/>
                <w:szCs w:val="24"/>
                <w:lang w:val="id-ID"/>
              </w:rPr>
              <w:t>Data kependudukan yang akurat</w:t>
            </w:r>
          </w:p>
        </w:tc>
        <w:tc>
          <w:tcPr>
            <w:tcW w:w="1554" w:type="dxa"/>
          </w:tcPr>
          <w:p w:rsidR="00D14309" w:rsidRPr="008A5E0E" w:rsidRDefault="00D14309" w:rsidP="00536F8F">
            <w:pPr>
              <w:jc w:val="both"/>
              <w:rPr>
                <w:rFonts w:ascii="Arial" w:hAnsi="Arial" w:cs="Arial"/>
                <w:sz w:val="24"/>
                <w:szCs w:val="24"/>
                <w:lang w:val="id-ID"/>
              </w:rPr>
            </w:pPr>
            <w:r w:rsidRPr="008A5E0E">
              <w:rPr>
                <w:rFonts w:ascii="Arial" w:hAnsi="Arial" w:cs="Arial"/>
                <w:sz w:val="24"/>
                <w:szCs w:val="24"/>
                <w:lang w:val="id-ID"/>
              </w:rPr>
              <w:t>-</w:t>
            </w:r>
          </w:p>
        </w:tc>
        <w:tc>
          <w:tcPr>
            <w:tcW w:w="1873" w:type="dxa"/>
          </w:tcPr>
          <w:p w:rsidR="00D14309" w:rsidRPr="008A5E0E" w:rsidRDefault="00D14309" w:rsidP="00536F8F">
            <w:pPr>
              <w:jc w:val="both"/>
              <w:rPr>
                <w:rFonts w:ascii="Arial" w:hAnsi="Arial" w:cs="Arial"/>
                <w:sz w:val="24"/>
                <w:szCs w:val="24"/>
                <w:lang w:val="fi-FI"/>
              </w:rPr>
            </w:pPr>
            <w:r w:rsidRPr="008A5E0E">
              <w:rPr>
                <w:rFonts w:ascii="Arial" w:hAnsi="Arial" w:cs="Arial"/>
                <w:sz w:val="24"/>
                <w:szCs w:val="24"/>
                <w:lang w:val="id-ID"/>
              </w:rPr>
              <w:t>Kualitas SDM masih rendah</w:t>
            </w:r>
            <w:r w:rsidRPr="008A5E0E">
              <w:rPr>
                <w:rFonts w:ascii="Arial" w:hAnsi="Arial" w:cs="Arial"/>
                <w:sz w:val="24"/>
                <w:szCs w:val="24"/>
                <w:lang w:val="fi-FI"/>
              </w:rPr>
              <w:t>.</w:t>
            </w:r>
          </w:p>
        </w:tc>
        <w:tc>
          <w:tcPr>
            <w:tcW w:w="1549" w:type="dxa"/>
          </w:tcPr>
          <w:p w:rsidR="00D14309" w:rsidRPr="008A5E0E" w:rsidRDefault="00D14309" w:rsidP="00536F8F">
            <w:pPr>
              <w:jc w:val="both"/>
              <w:rPr>
                <w:rFonts w:ascii="Arial" w:hAnsi="Arial" w:cs="Arial"/>
                <w:sz w:val="24"/>
                <w:szCs w:val="24"/>
                <w:lang w:val="fi-FI"/>
              </w:rPr>
            </w:pPr>
            <w:r w:rsidRPr="008A5E0E">
              <w:rPr>
                <w:rFonts w:ascii="Arial" w:hAnsi="Arial" w:cs="Arial"/>
                <w:sz w:val="24"/>
                <w:szCs w:val="24"/>
                <w:lang w:val="id-ID"/>
              </w:rPr>
              <w:t>Kurangnya personil</w:t>
            </w:r>
          </w:p>
        </w:tc>
      </w:tr>
      <w:tr w:rsidR="00D14309" w:rsidRPr="008A5E0E" w:rsidTr="00B40D08">
        <w:trPr>
          <w:trHeight w:val="427"/>
        </w:trPr>
        <w:tc>
          <w:tcPr>
            <w:tcW w:w="2143" w:type="dxa"/>
          </w:tcPr>
          <w:p w:rsidR="00D14309" w:rsidRPr="008A5E0E" w:rsidRDefault="00D14309" w:rsidP="00203A59">
            <w:pPr>
              <w:spacing w:line="240" w:lineRule="auto"/>
              <w:jc w:val="both"/>
              <w:rPr>
                <w:rFonts w:ascii="Arial" w:hAnsi="Arial" w:cs="Arial"/>
                <w:sz w:val="24"/>
                <w:szCs w:val="24"/>
                <w:lang w:val="fi-FI"/>
              </w:rPr>
            </w:pPr>
            <w:r w:rsidRPr="008A5E0E">
              <w:rPr>
                <w:rFonts w:ascii="Arial" w:hAnsi="Arial" w:cs="Arial"/>
                <w:sz w:val="24"/>
                <w:szCs w:val="24"/>
                <w:lang w:val="id-ID"/>
              </w:rPr>
              <w:t>Belum optimalnya pengelolaan keuangan desa dalam rangka peningkatan pembangunan</w:t>
            </w:r>
          </w:p>
        </w:tc>
        <w:tc>
          <w:tcPr>
            <w:tcW w:w="1842" w:type="dxa"/>
          </w:tcPr>
          <w:p w:rsidR="00D14309" w:rsidRPr="008A5E0E" w:rsidRDefault="00D14309" w:rsidP="00203A59">
            <w:pPr>
              <w:spacing w:line="240" w:lineRule="auto"/>
              <w:jc w:val="both"/>
              <w:rPr>
                <w:rFonts w:ascii="Arial" w:hAnsi="Arial" w:cs="Arial"/>
                <w:sz w:val="24"/>
                <w:szCs w:val="24"/>
                <w:lang w:val="fi-FI"/>
              </w:rPr>
            </w:pPr>
            <w:r w:rsidRPr="008A5E0E">
              <w:rPr>
                <w:rFonts w:ascii="Arial" w:hAnsi="Arial" w:cs="Arial"/>
                <w:sz w:val="24"/>
                <w:szCs w:val="24"/>
                <w:lang w:val="id-ID"/>
              </w:rPr>
              <w:t>Perangkat desa  belum memahami administrasi pengelollan keuangan desa</w:t>
            </w:r>
          </w:p>
        </w:tc>
        <w:tc>
          <w:tcPr>
            <w:tcW w:w="1662" w:type="dxa"/>
          </w:tcPr>
          <w:p w:rsidR="00D14309" w:rsidRPr="008A5E0E" w:rsidRDefault="00D14309" w:rsidP="00203A59">
            <w:pPr>
              <w:spacing w:line="240" w:lineRule="auto"/>
              <w:jc w:val="both"/>
              <w:rPr>
                <w:rFonts w:ascii="Arial" w:hAnsi="Arial" w:cs="Arial"/>
                <w:sz w:val="24"/>
                <w:szCs w:val="24"/>
                <w:lang w:val="fi-FI"/>
              </w:rPr>
            </w:pPr>
            <w:r w:rsidRPr="008A5E0E">
              <w:rPr>
                <w:rFonts w:ascii="Arial" w:hAnsi="Arial" w:cs="Arial"/>
                <w:sz w:val="24"/>
                <w:szCs w:val="24"/>
                <w:lang w:val="id-ID"/>
              </w:rPr>
              <w:t>Melaksanakan pengelolaan administrasi keuangan desa sesuai dengan aturan</w:t>
            </w:r>
          </w:p>
        </w:tc>
        <w:tc>
          <w:tcPr>
            <w:tcW w:w="1554" w:type="dxa"/>
          </w:tcPr>
          <w:p w:rsidR="00D14309" w:rsidRPr="008A5E0E" w:rsidRDefault="00D14309" w:rsidP="00536F8F">
            <w:pPr>
              <w:jc w:val="both"/>
              <w:rPr>
                <w:rFonts w:ascii="Arial" w:hAnsi="Arial" w:cs="Arial"/>
                <w:sz w:val="24"/>
                <w:szCs w:val="24"/>
                <w:lang w:val="fi-FI"/>
              </w:rPr>
            </w:pPr>
            <w:r w:rsidRPr="008A5E0E">
              <w:rPr>
                <w:rFonts w:ascii="Arial" w:hAnsi="Arial" w:cs="Arial"/>
                <w:sz w:val="24"/>
                <w:szCs w:val="24"/>
                <w:lang w:val="id-ID"/>
              </w:rPr>
              <w:t>-</w:t>
            </w:r>
          </w:p>
        </w:tc>
        <w:tc>
          <w:tcPr>
            <w:tcW w:w="1873" w:type="dxa"/>
          </w:tcPr>
          <w:p w:rsidR="00D14309" w:rsidRPr="008A5E0E" w:rsidRDefault="00D14309" w:rsidP="00536F8F">
            <w:pPr>
              <w:jc w:val="both"/>
              <w:rPr>
                <w:rFonts w:ascii="Arial" w:hAnsi="Arial" w:cs="Arial"/>
                <w:sz w:val="24"/>
                <w:szCs w:val="24"/>
                <w:lang w:val="fi-FI"/>
              </w:rPr>
            </w:pPr>
            <w:r w:rsidRPr="008A5E0E">
              <w:rPr>
                <w:rFonts w:ascii="Arial" w:hAnsi="Arial" w:cs="Arial"/>
                <w:sz w:val="24"/>
                <w:szCs w:val="24"/>
                <w:lang w:val="id-ID"/>
              </w:rPr>
              <w:t>Terbatasnya SDM</w:t>
            </w:r>
          </w:p>
        </w:tc>
        <w:tc>
          <w:tcPr>
            <w:tcW w:w="1549" w:type="dxa"/>
          </w:tcPr>
          <w:p w:rsidR="00D14309" w:rsidRPr="008A5E0E" w:rsidRDefault="00D14309" w:rsidP="00536F8F">
            <w:pPr>
              <w:jc w:val="both"/>
              <w:rPr>
                <w:rFonts w:ascii="Arial" w:hAnsi="Arial" w:cs="Arial"/>
                <w:sz w:val="24"/>
                <w:szCs w:val="24"/>
                <w:lang w:val="fi-FI"/>
              </w:rPr>
            </w:pPr>
            <w:r w:rsidRPr="008A5E0E">
              <w:rPr>
                <w:rFonts w:ascii="Arial" w:hAnsi="Arial" w:cs="Arial"/>
                <w:sz w:val="24"/>
                <w:szCs w:val="24"/>
                <w:lang w:val="id-ID"/>
              </w:rPr>
              <w:t>-</w:t>
            </w:r>
          </w:p>
        </w:tc>
      </w:tr>
    </w:tbl>
    <w:p w:rsidR="00DD0253" w:rsidRPr="008A5E0E" w:rsidRDefault="00DD0253" w:rsidP="00071380">
      <w:pPr>
        <w:spacing w:after="0" w:line="240" w:lineRule="auto"/>
        <w:jc w:val="center"/>
        <w:rPr>
          <w:rFonts w:ascii="Arial" w:hAnsi="Arial" w:cs="Arial"/>
          <w:b/>
          <w:sz w:val="24"/>
          <w:szCs w:val="24"/>
          <w:lang w:val="id-ID"/>
        </w:rPr>
      </w:pPr>
    </w:p>
    <w:p w:rsidR="00DD0253" w:rsidRPr="008A5E0E" w:rsidRDefault="00DD0253" w:rsidP="00071380">
      <w:pPr>
        <w:spacing w:after="0" w:line="240" w:lineRule="auto"/>
        <w:jc w:val="center"/>
        <w:rPr>
          <w:rFonts w:ascii="Arial" w:hAnsi="Arial" w:cs="Arial"/>
          <w:b/>
          <w:sz w:val="24"/>
          <w:szCs w:val="24"/>
          <w:lang w:val="id-ID"/>
        </w:rPr>
      </w:pPr>
    </w:p>
    <w:p w:rsidR="00DD0253" w:rsidRPr="008A5E0E" w:rsidRDefault="00DD0253" w:rsidP="00071380">
      <w:pPr>
        <w:spacing w:after="0" w:line="240" w:lineRule="auto"/>
        <w:jc w:val="center"/>
        <w:rPr>
          <w:rFonts w:ascii="Arial" w:hAnsi="Arial" w:cs="Arial"/>
          <w:b/>
          <w:sz w:val="24"/>
          <w:szCs w:val="24"/>
          <w:lang w:val="id-ID"/>
        </w:rPr>
      </w:pPr>
    </w:p>
    <w:p w:rsidR="00DD0253" w:rsidRPr="008A5E0E" w:rsidRDefault="00DD0253" w:rsidP="00071380">
      <w:pPr>
        <w:spacing w:after="0" w:line="240" w:lineRule="auto"/>
        <w:jc w:val="center"/>
        <w:rPr>
          <w:rFonts w:ascii="Arial" w:hAnsi="Arial" w:cs="Arial"/>
          <w:b/>
          <w:sz w:val="24"/>
          <w:szCs w:val="24"/>
          <w:lang w:val="id-ID"/>
        </w:rPr>
      </w:pPr>
    </w:p>
    <w:p w:rsidR="00DD0253" w:rsidRPr="008A5E0E" w:rsidRDefault="00DD0253" w:rsidP="00071380">
      <w:pPr>
        <w:spacing w:after="0" w:line="240" w:lineRule="auto"/>
        <w:jc w:val="center"/>
        <w:rPr>
          <w:rFonts w:ascii="Arial" w:hAnsi="Arial" w:cs="Arial"/>
          <w:b/>
          <w:sz w:val="24"/>
          <w:szCs w:val="24"/>
          <w:lang w:val="id-ID"/>
        </w:rPr>
      </w:pPr>
    </w:p>
    <w:p w:rsidR="00DD0253" w:rsidRPr="008A5E0E" w:rsidRDefault="00DD0253" w:rsidP="00071380">
      <w:pPr>
        <w:spacing w:after="0" w:line="240" w:lineRule="auto"/>
        <w:jc w:val="center"/>
        <w:rPr>
          <w:rFonts w:ascii="Arial" w:hAnsi="Arial" w:cs="Arial"/>
          <w:b/>
          <w:sz w:val="24"/>
          <w:szCs w:val="24"/>
          <w:lang w:val="id-ID"/>
        </w:rPr>
      </w:pPr>
    </w:p>
    <w:p w:rsidR="00DD0253" w:rsidRPr="008A5E0E" w:rsidRDefault="00DD0253" w:rsidP="00071380">
      <w:pPr>
        <w:spacing w:after="0" w:line="240" w:lineRule="auto"/>
        <w:jc w:val="center"/>
        <w:rPr>
          <w:rFonts w:ascii="Arial" w:hAnsi="Arial" w:cs="Arial"/>
          <w:b/>
          <w:sz w:val="24"/>
          <w:szCs w:val="24"/>
          <w:lang w:val="id-ID"/>
        </w:rPr>
      </w:pPr>
    </w:p>
    <w:p w:rsidR="00DD0253" w:rsidRPr="008A5E0E" w:rsidRDefault="00DD0253" w:rsidP="00071380">
      <w:pPr>
        <w:spacing w:after="0" w:line="240" w:lineRule="auto"/>
        <w:jc w:val="center"/>
        <w:rPr>
          <w:rFonts w:ascii="Arial" w:hAnsi="Arial" w:cs="Arial"/>
          <w:b/>
          <w:sz w:val="24"/>
          <w:szCs w:val="24"/>
          <w:lang w:val="id-ID"/>
        </w:rPr>
      </w:pPr>
    </w:p>
    <w:p w:rsidR="00DD0253" w:rsidRPr="008A5E0E" w:rsidRDefault="00DD0253" w:rsidP="00071380">
      <w:pPr>
        <w:spacing w:after="0" w:line="240" w:lineRule="auto"/>
        <w:jc w:val="center"/>
        <w:rPr>
          <w:rFonts w:ascii="Arial" w:hAnsi="Arial" w:cs="Arial"/>
          <w:b/>
          <w:sz w:val="24"/>
          <w:szCs w:val="24"/>
          <w:lang w:val="id-ID"/>
        </w:rPr>
      </w:pPr>
    </w:p>
    <w:p w:rsidR="00DD0253" w:rsidRPr="008A5E0E" w:rsidRDefault="00DD0253" w:rsidP="00071380">
      <w:pPr>
        <w:spacing w:after="0" w:line="240" w:lineRule="auto"/>
        <w:jc w:val="center"/>
        <w:rPr>
          <w:rFonts w:ascii="Arial" w:hAnsi="Arial" w:cs="Arial"/>
          <w:b/>
          <w:sz w:val="24"/>
          <w:szCs w:val="24"/>
          <w:lang w:val="id-ID"/>
        </w:rPr>
      </w:pPr>
    </w:p>
    <w:p w:rsidR="00DD0253" w:rsidRPr="008A5E0E" w:rsidRDefault="00DD0253" w:rsidP="00071380">
      <w:pPr>
        <w:spacing w:after="0" w:line="240" w:lineRule="auto"/>
        <w:jc w:val="center"/>
        <w:rPr>
          <w:rFonts w:ascii="Arial" w:hAnsi="Arial" w:cs="Arial"/>
          <w:b/>
          <w:sz w:val="24"/>
          <w:szCs w:val="24"/>
          <w:lang w:val="id-ID"/>
        </w:rPr>
      </w:pPr>
    </w:p>
    <w:p w:rsidR="00DD0253" w:rsidRPr="008A5E0E" w:rsidRDefault="00DD0253" w:rsidP="00071380">
      <w:pPr>
        <w:spacing w:after="0" w:line="240" w:lineRule="auto"/>
        <w:jc w:val="center"/>
        <w:rPr>
          <w:rFonts w:ascii="Arial" w:hAnsi="Arial" w:cs="Arial"/>
          <w:b/>
          <w:sz w:val="24"/>
          <w:szCs w:val="24"/>
          <w:lang w:val="id-ID"/>
        </w:rPr>
      </w:pPr>
    </w:p>
    <w:p w:rsidR="00DD0253" w:rsidRPr="008A5E0E" w:rsidRDefault="00DD0253" w:rsidP="00071380">
      <w:pPr>
        <w:spacing w:after="0" w:line="240" w:lineRule="auto"/>
        <w:jc w:val="center"/>
        <w:rPr>
          <w:rFonts w:ascii="Arial" w:hAnsi="Arial" w:cs="Arial"/>
          <w:b/>
          <w:sz w:val="24"/>
          <w:szCs w:val="24"/>
          <w:lang w:val="id-ID"/>
        </w:rPr>
      </w:pPr>
    </w:p>
    <w:p w:rsidR="00DD0253" w:rsidRPr="008A5E0E" w:rsidRDefault="00DD0253" w:rsidP="00071380">
      <w:pPr>
        <w:spacing w:after="0" w:line="240" w:lineRule="auto"/>
        <w:jc w:val="center"/>
        <w:rPr>
          <w:rFonts w:ascii="Arial" w:hAnsi="Arial" w:cs="Arial"/>
          <w:b/>
          <w:sz w:val="24"/>
          <w:szCs w:val="24"/>
          <w:lang w:val="id-ID"/>
        </w:rPr>
      </w:pPr>
    </w:p>
    <w:p w:rsidR="00DD0253" w:rsidRPr="008A5E0E" w:rsidRDefault="00DD0253" w:rsidP="00071380">
      <w:pPr>
        <w:spacing w:after="0" w:line="240" w:lineRule="auto"/>
        <w:jc w:val="center"/>
        <w:rPr>
          <w:rFonts w:ascii="Arial" w:hAnsi="Arial" w:cs="Arial"/>
          <w:b/>
          <w:sz w:val="24"/>
          <w:szCs w:val="24"/>
          <w:lang w:val="id-ID"/>
        </w:rPr>
      </w:pPr>
    </w:p>
    <w:p w:rsidR="00DD0253" w:rsidRPr="008A5E0E" w:rsidRDefault="00DD0253" w:rsidP="00071380">
      <w:pPr>
        <w:spacing w:after="0" w:line="240" w:lineRule="auto"/>
        <w:jc w:val="center"/>
        <w:rPr>
          <w:rFonts w:ascii="Arial" w:hAnsi="Arial" w:cs="Arial"/>
          <w:b/>
          <w:sz w:val="24"/>
          <w:szCs w:val="24"/>
          <w:lang w:val="id-ID"/>
        </w:rPr>
      </w:pPr>
    </w:p>
    <w:p w:rsidR="00DD0253" w:rsidRPr="008A5E0E" w:rsidRDefault="00DD0253" w:rsidP="00071380">
      <w:pPr>
        <w:spacing w:after="0" w:line="240" w:lineRule="auto"/>
        <w:jc w:val="center"/>
        <w:rPr>
          <w:rFonts w:ascii="Arial" w:hAnsi="Arial" w:cs="Arial"/>
          <w:b/>
          <w:sz w:val="24"/>
          <w:szCs w:val="24"/>
          <w:lang w:val="id-ID"/>
        </w:rPr>
      </w:pPr>
    </w:p>
    <w:p w:rsidR="00B40D08" w:rsidRPr="008A5E0E" w:rsidRDefault="00B40D08" w:rsidP="00071380">
      <w:pPr>
        <w:spacing w:after="0" w:line="240" w:lineRule="auto"/>
        <w:jc w:val="center"/>
        <w:rPr>
          <w:rFonts w:ascii="Arial" w:hAnsi="Arial" w:cs="Arial"/>
          <w:b/>
          <w:sz w:val="24"/>
          <w:szCs w:val="24"/>
          <w:lang w:val="id-ID"/>
        </w:rPr>
      </w:pPr>
    </w:p>
    <w:p w:rsidR="00B40D08" w:rsidRPr="008A5E0E" w:rsidRDefault="00B40D08" w:rsidP="00071380">
      <w:pPr>
        <w:spacing w:after="0" w:line="240" w:lineRule="auto"/>
        <w:jc w:val="center"/>
        <w:rPr>
          <w:rFonts w:ascii="Arial" w:hAnsi="Arial" w:cs="Arial"/>
          <w:b/>
          <w:sz w:val="24"/>
          <w:szCs w:val="24"/>
          <w:lang w:val="id-ID"/>
        </w:rPr>
      </w:pPr>
    </w:p>
    <w:p w:rsidR="00B40D08" w:rsidRPr="008A5E0E" w:rsidRDefault="00B40D08" w:rsidP="00071380">
      <w:pPr>
        <w:spacing w:after="0" w:line="240" w:lineRule="auto"/>
        <w:jc w:val="center"/>
        <w:rPr>
          <w:rFonts w:ascii="Arial" w:hAnsi="Arial" w:cs="Arial"/>
          <w:b/>
          <w:sz w:val="24"/>
          <w:szCs w:val="24"/>
          <w:lang w:val="id-ID"/>
        </w:rPr>
      </w:pPr>
    </w:p>
    <w:p w:rsidR="00B40D08" w:rsidRPr="008A5E0E" w:rsidRDefault="00B40D08" w:rsidP="00071380">
      <w:pPr>
        <w:spacing w:after="0" w:line="240" w:lineRule="auto"/>
        <w:jc w:val="center"/>
        <w:rPr>
          <w:rFonts w:ascii="Arial" w:hAnsi="Arial" w:cs="Arial"/>
          <w:b/>
          <w:sz w:val="24"/>
          <w:szCs w:val="24"/>
          <w:lang w:val="id-ID"/>
        </w:rPr>
      </w:pPr>
    </w:p>
    <w:p w:rsidR="00B40D08" w:rsidRPr="008A5E0E" w:rsidRDefault="00B40D08" w:rsidP="00071380">
      <w:pPr>
        <w:spacing w:after="0" w:line="240" w:lineRule="auto"/>
        <w:jc w:val="center"/>
        <w:rPr>
          <w:rFonts w:ascii="Arial" w:hAnsi="Arial" w:cs="Arial"/>
          <w:b/>
          <w:sz w:val="24"/>
          <w:szCs w:val="24"/>
          <w:lang w:val="id-ID"/>
        </w:rPr>
      </w:pPr>
    </w:p>
    <w:p w:rsidR="00B40D08" w:rsidRPr="008A5E0E" w:rsidRDefault="00B40D08" w:rsidP="00071380">
      <w:pPr>
        <w:spacing w:after="0" w:line="240" w:lineRule="auto"/>
        <w:jc w:val="center"/>
        <w:rPr>
          <w:rFonts w:ascii="Arial" w:hAnsi="Arial" w:cs="Arial"/>
          <w:b/>
          <w:sz w:val="24"/>
          <w:szCs w:val="24"/>
          <w:lang w:val="id-ID"/>
        </w:rPr>
      </w:pPr>
    </w:p>
    <w:p w:rsidR="00B40D08" w:rsidRPr="008A5E0E" w:rsidRDefault="00B40D08" w:rsidP="00071380">
      <w:pPr>
        <w:spacing w:after="0" w:line="240" w:lineRule="auto"/>
        <w:jc w:val="center"/>
        <w:rPr>
          <w:rFonts w:ascii="Arial" w:hAnsi="Arial" w:cs="Arial"/>
          <w:b/>
          <w:sz w:val="24"/>
          <w:szCs w:val="24"/>
          <w:lang w:val="id-ID"/>
        </w:rPr>
      </w:pPr>
    </w:p>
    <w:p w:rsidR="00B40D08" w:rsidRPr="008A5E0E" w:rsidRDefault="00B40D08" w:rsidP="00071380">
      <w:pPr>
        <w:spacing w:after="0" w:line="240" w:lineRule="auto"/>
        <w:jc w:val="center"/>
        <w:rPr>
          <w:rFonts w:ascii="Arial" w:hAnsi="Arial" w:cs="Arial"/>
          <w:b/>
          <w:sz w:val="24"/>
          <w:szCs w:val="24"/>
          <w:lang w:val="id-ID"/>
        </w:rPr>
      </w:pPr>
    </w:p>
    <w:p w:rsidR="00B40D08" w:rsidRPr="008A5E0E" w:rsidRDefault="00B40D08" w:rsidP="00071380">
      <w:pPr>
        <w:spacing w:after="0" w:line="240" w:lineRule="auto"/>
        <w:jc w:val="center"/>
        <w:rPr>
          <w:rFonts w:ascii="Arial" w:hAnsi="Arial" w:cs="Arial"/>
          <w:b/>
          <w:sz w:val="24"/>
          <w:szCs w:val="24"/>
          <w:lang w:val="id-ID"/>
        </w:rPr>
      </w:pPr>
    </w:p>
    <w:p w:rsidR="00B40D08" w:rsidRPr="008A5E0E" w:rsidRDefault="00B40D08" w:rsidP="00071380">
      <w:pPr>
        <w:spacing w:after="0" w:line="240" w:lineRule="auto"/>
        <w:jc w:val="center"/>
        <w:rPr>
          <w:rFonts w:ascii="Arial" w:hAnsi="Arial" w:cs="Arial"/>
          <w:b/>
          <w:sz w:val="24"/>
          <w:szCs w:val="24"/>
          <w:lang w:val="id-ID"/>
        </w:rPr>
      </w:pPr>
    </w:p>
    <w:p w:rsidR="00B40D08" w:rsidRPr="008A5E0E" w:rsidRDefault="00B40D08" w:rsidP="00071380">
      <w:pPr>
        <w:spacing w:after="0" w:line="240" w:lineRule="auto"/>
        <w:jc w:val="center"/>
        <w:rPr>
          <w:rFonts w:ascii="Arial" w:hAnsi="Arial" w:cs="Arial"/>
          <w:b/>
          <w:sz w:val="24"/>
          <w:szCs w:val="24"/>
          <w:lang w:val="id-ID"/>
        </w:rPr>
      </w:pPr>
    </w:p>
    <w:p w:rsidR="00B40D08" w:rsidRPr="008A5E0E" w:rsidRDefault="00B40D08" w:rsidP="00071380">
      <w:pPr>
        <w:spacing w:after="0" w:line="240" w:lineRule="auto"/>
        <w:jc w:val="center"/>
        <w:rPr>
          <w:rFonts w:ascii="Arial" w:hAnsi="Arial" w:cs="Arial"/>
          <w:b/>
          <w:sz w:val="24"/>
          <w:szCs w:val="24"/>
          <w:lang w:val="id-ID"/>
        </w:rPr>
      </w:pPr>
    </w:p>
    <w:p w:rsidR="00B40D08" w:rsidRPr="008A5E0E" w:rsidRDefault="00B40D08" w:rsidP="00071380">
      <w:pPr>
        <w:spacing w:after="0" w:line="240" w:lineRule="auto"/>
        <w:jc w:val="center"/>
        <w:rPr>
          <w:rFonts w:ascii="Arial" w:hAnsi="Arial" w:cs="Arial"/>
          <w:b/>
          <w:sz w:val="24"/>
          <w:szCs w:val="24"/>
          <w:lang w:val="id-ID"/>
        </w:rPr>
      </w:pPr>
    </w:p>
    <w:p w:rsidR="00B40D08" w:rsidRPr="008A5E0E" w:rsidRDefault="00B40D08" w:rsidP="00071380">
      <w:pPr>
        <w:spacing w:after="0" w:line="240" w:lineRule="auto"/>
        <w:jc w:val="center"/>
        <w:rPr>
          <w:rFonts w:ascii="Arial" w:hAnsi="Arial" w:cs="Arial"/>
          <w:b/>
          <w:sz w:val="24"/>
          <w:szCs w:val="24"/>
          <w:lang w:val="id-ID"/>
        </w:rPr>
      </w:pPr>
    </w:p>
    <w:p w:rsidR="00B40D08" w:rsidRPr="008A5E0E" w:rsidRDefault="00B40D08" w:rsidP="00071380">
      <w:pPr>
        <w:spacing w:after="0" w:line="240" w:lineRule="auto"/>
        <w:jc w:val="center"/>
        <w:rPr>
          <w:rFonts w:ascii="Arial" w:hAnsi="Arial" w:cs="Arial"/>
          <w:b/>
          <w:sz w:val="24"/>
          <w:szCs w:val="24"/>
          <w:lang w:val="id-ID"/>
        </w:rPr>
      </w:pPr>
    </w:p>
    <w:p w:rsidR="00B40D08" w:rsidRPr="008A5E0E" w:rsidRDefault="00B40D08" w:rsidP="00071380">
      <w:pPr>
        <w:spacing w:after="0" w:line="240" w:lineRule="auto"/>
        <w:jc w:val="center"/>
        <w:rPr>
          <w:rFonts w:ascii="Arial" w:hAnsi="Arial" w:cs="Arial"/>
          <w:b/>
          <w:sz w:val="24"/>
          <w:szCs w:val="24"/>
          <w:lang w:val="id-ID"/>
        </w:rPr>
      </w:pPr>
    </w:p>
    <w:p w:rsidR="00B40D08" w:rsidRPr="008A5E0E" w:rsidRDefault="00B40D08" w:rsidP="00071380">
      <w:pPr>
        <w:spacing w:after="0" w:line="240" w:lineRule="auto"/>
        <w:jc w:val="center"/>
        <w:rPr>
          <w:rFonts w:ascii="Arial" w:hAnsi="Arial" w:cs="Arial"/>
          <w:b/>
          <w:sz w:val="24"/>
          <w:szCs w:val="24"/>
          <w:lang w:val="id-ID"/>
        </w:rPr>
      </w:pPr>
    </w:p>
    <w:p w:rsidR="00B40D08" w:rsidRPr="008A5E0E" w:rsidRDefault="00B40D08" w:rsidP="00071380">
      <w:pPr>
        <w:spacing w:after="0" w:line="240" w:lineRule="auto"/>
        <w:jc w:val="center"/>
        <w:rPr>
          <w:rFonts w:ascii="Arial" w:hAnsi="Arial" w:cs="Arial"/>
          <w:b/>
          <w:sz w:val="24"/>
          <w:szCs w:val="24"/>
          <w:lang w:val="id-ID"/>
        </w:rPr>
      </w:pPr>
    </w:p>
    <w:p w:rsidR="00B40D08" w:rsidRPr="008A5E0E" w:rsidRDefault="00B40D08" w:rsidP="00071380">
      <w:pPr>
        <w:spacing w:after="0" w:line="240" w:lineRule="auto"/>
        <w:jc w:val="center"/>
        <w:rPr>
          <w:rFonts w:ascii="Arial" w:hAnsi="Arial" w:cs="Arial"/>
          <w:b/>
          <w:sz w:val="24"/>
          <w:szCs w:val="24"/>
          <w:lang w:val="id-ID"/>
        </w:rPr>
      </w:pPr>
    </w:p>
    <w:p w:rsidR="00B40D08" w:rsidRPr="008A5E0E" w:rsidRDefault="00B40D08" w:rsidP="00071380">
      <w:pPr>
        <w:spacing w:after="0" w:line="240" w:lineRule="auto"/>
        <w:jc w:val="center"/>
        <w:rPr>
          <w:rFonts w:ascii="Arial" w:hAnsi="Arial" w:cs="Arial"/>
          <w:b/>
          <w:sz w:val="24"/>
          <w:szCs w:val="24"/>
          <w:lang w:val="id-ID"/>
        </w:rPr>
      </w:pPr>
    </w:p>
    <w:p w:rsidR="00D020B1" w:rsidRPr="008A5E0E" w:rsidRDefault="00D020B1" w:rsidP="00071380">
      <w:pPr>
        <w:spacing w:after="0" w:line="240" w:lineRule="auto"/>
        <w:jc w:val="center"/>
        <w:rPr>
          <w:rFonts w:ascii="Arial" w:hAnsi="Arial" w:cs="Arial"/>
          <w:b/>
          <w:sz w:val="24"/>
          <w:szCs w:val="24"/>
        </w:rPr>
      </w:pPr>
      <w:r w:rsidRPr="008A5E0E">
        <w:rPr>
          <w:rFonts w:ascii="Arial" w:hAnsi="Arial" w:cs="Arial"/>
          <w:b/>
          <w:sz w:val="24"/>
          <w:szCs w:val="24"/>
        </w:rPr>
        <w:t>BAB II</w:t>
      </w:r>
    </w:p>
    <w:p w:rsidR="00D020B1" w:rsidRPr="008A5E0E" w:rsidRDefault="00D020B1" w:rsidP="00071380">
      <w:pPr>
        <w:spacing w:after="0" w:line="240" w:lineRule="auto"/>
        <w:jc w:val="center"/>
        <w:rPr>
          <w:rFonts w:ascii="Arial" w:hAnsi="Arial" w:cs="Arial"/>
          <w:b/>
          <w:sz w:val="24"/>
          <w:szCs w:val="24"/>
        </w:rPr>
      </w:pPr>
      <w:r w:rsidRPr="008A5E0E">
        <w:rPr>
          <w:rFonts w:ascii="Arial" w:hAnsi="Arial" w:cs="Arial"/>
          <w:b/>
          <w:sz w:val="24"/>
          <w:szCs w:val="24"/>
        </w:rPr>
        <w:t xml:space="preserve">PERENCANAAN KINERJA </w:t>
      </w:r>
    </w:p>
    <w:p w:rsidR="00D020B1" w:rsidRPr="008A5E0E" w:rsidRDefault="00D020B1" w:rsidP="00071380">
      <w:pPr>
        <w:spacing w:after="0" w:line="240" w:lineRule="auto"/>
        <w:jc w:val="center"/>
        <w:rPr>
          <w:rFonts w:ascii="Arial" w:hAnsi="Arial" w:cs="Arial"/>
          <w:b/>
          <w:sz w:val="24"/>
          <w:szCs w:val="24"/>
        </w:rPr>
      </w:pPr>
      <w:r w:rsidRPr="008A5E0E">
        <w:rPr>
          <w:rFonts w:ascii="Arial" w:hAnsi="Arial" w:cs="Arial"/>
          <w:b/>
          <w:sz w:val="24"/>
          <w:szCs w:val="24"/>
        </w:rPr>
        <w:t xml:space="preserve">KECAMATAN </w:t>
      </w:r>
      <w:r w:rsidR="002A584B" w:rsidRPr="008A5E0E">
        <w:rPr>
          <w:rFonts w:ascii="Arial" w:hAnsi="Arial" w:cs="Arial"/>
          <w:b/>
          <w:sz w:val="24"/>
          <w:szCs w:val="24"/>
        </w:rPr>
        <w:t>WONOBOYO</w:t>
      </w:r>
      <w:r w:rsidRPr="008A5E0E">
        <w:rPr>
          <w:rFonts w:ascii="Arial" w:hAnsi="Arial" w:cs="Arial"/>
          <w:b/>
          <w:sz w:val="24"/>
          <w:szCs w:val="24"/>
        </w:rPr>
        <w:t xml:space="preserve"> </w:t>
      </w:r>
    </w:p>
    <w:p w:rsidR="00D020B1" w:rsidRPr="008A5E0E" w:rsidRDefault="00D020B1" w:rsidP="00D020B1">
      <w:pPr>
        <w:spacing w:after="0" w:line="360" w:lineRule="auto"/>
        <w:jc w:val="center"/>
        <w:rPr>
          <w:rFonts w:ascii="Arial" w:hAnsi="Arial" w:cs="Arial"/>
          <w:b/>
          <w:sz w:val="24"/>
          <w:szCs w:val="24"/>
        </w:rPr>
      </w:pPr>
    </w:p>
    <w:p w:rsidR="004D15CF" w:rsidRPr="008A5E0E" w:rsidRDefault="00D020B1" w:rsidP="004D15CF">
      <w:pPr>
        <w:spacing w:after="0" w:line="360" w:lineRule="auto"/>
        <w:ind w:firstLine="851"/>
        <w:jc w:val="both"/>
        <w:rPr>
          <w:rFonts w:ascii="Arial" w:hAnsi="Arial" w:cs="Arial"/>
          <w:sz w:val="24"/>
          <w:szCs w:val="24"/>
        </w:rPr>
      </w:pPr>
      <w:r w:rsidRPr="008A5E0E">
        <w:rPr>
          <w:rFonts w:ascii="Arial" w:hAnsi="Arial" w:cs="Arial"/>
          <w:sz w:val="24"/>
          <w:szCs w:val="24"/>
        </w:rPr>
        <w:t xml:space="preserve">Terselenggarannya Good Government dan Clean Governance yaitu kepemerintahan yang baik dan bersih dapat dicapai dalam setiap penyelenggaraan pemerintahan. Pemerintah Kecamatan </w:t>
      </w:r>
      <w:r w:rsidR="002A584B" w:rsidRPr="008A5E0E">
        <w:rPr>
          <w:rFonts w:ascii="Arial" w:hAnsi="Arial" w:cs="Arial"/>
          <w:sz w:val="24"/>
          <w:szCs w:val="24"/>
        </w:rPr>
        <w:t>Wonoboyo</w:t>
      </w:r>
      <w:r w:rsidRPr="008A5E0E">
        <w:rPr>
          <w:rFonts w:ascii="Arial" w:hAnsi="Arial" w:cs="Arial"/>
          <w:sz w:val="24"/>
          <w:szCs w:val="24"/>
        </w:rPr>
        <w:t xml:space="preserve"> dalam upaya mewujudkan kesejahteraan masyarakat perlu kebijakan program yang jelas dalam mencapai visi misi kecamatan </w:t>
      </w:r>
      <w:r w:rsidR="002A584B" w:rsidRPr="008A5E0E">
        <w:rPr>
          <w:rFonts w:ascii="Arial" w:hAnsi="Arial" w:cs="Arial"/>
          <w:sz w:val="24"/>
          <w:szCs w:val="24"/>
        </w:rPr>
        <w:t>Wonoboyo</w:t>
      </w:r>
      <w:r w:rsidRPr="008A5E0E">
        <w:rPr>
          <w:rFonts w:ascii="Arial" w:hAnsi="Arial" w:cs="Arial"/>
          <w:sz w:val="24"/>
          <w:szCs w:val="24"/>
        </w:rPr>
        <w:t xml:space="preserve"> Kabupaten Temanggung. </w:t>
      </w:r>
    </w:p>
    <w:p w:rsidR="007E13A7" w:rsidRPr="008A5E0E" w:rsidRDefault="007E13A7" w:rsidP="007E13A7">
      <w:pPr>
        <w:pStyle w:val="ListParagraph"/>
        <w:numPr>
          <w:ilvl w:val="2"/>
          <w:numId w:val="3"/>
        </w:numPr>
        <w:spacing w:after="0" w:line="360" w:lineRule="auto"/>
        <w:ind w:left="426" w:hanging="426"/>
        <w:jc w:val="both"/>
        <w:rPr>
          <w:rFonts w:ascii="Arial" w:hAnsi="Arial" w:cs="Arial"/>
          <w:b/>
          <w:sz w:val="24"/>
          <w:szCs w:val="24"/>
        </w:rPr>
      </w:pPr>
      <w:r w:rsidRPr="008A5E0E">
        <w:rPr>
          <w:rFonts w:ascii="Arial" w:hAnsi="Arial" w:cs="Arial"/>
          <w:b/>
          <w:sz w:val="24"/>
          <w:szCs w:val="24"/>
        </w:rPr>
        <w:t xml:space="preserve">Visi dan Misi </w:t>
      </w:r>
    </w:p>
    <w:p w:rsidR="007E13A7" w:rsidRPr="008A5E0E" w:rsidRDefault="00D020B1" w:rsidP="00071380">
      <w:pPr>
        <w:spacing w:after="0" w:line="360" w:lineRule="auto"/>
        <w:ind w:left="426" w:firstLine="425"/>
        <w:jc w:val="both"/>
        <w:rPr>
          <w:rFonts w:ascii="Arial" w:hAnsi="Arial" w:cs="Arial"/>
          <w:b/>
          <w:bCs/>
          <w:sz w:val="24"/>
          <w:szCs w:val="24"/>
        </w:rPr>
      </w:pPr>
      <w:r w:rsidRPr="008A5E0E">
        <w:rPr>
          <w:rFonts w:ascii="Arial" w:hAnsi="Arial" w:cs="Arial"/>
          <w:sz w:val="24"/>
          <w:szCs w:val="24"/>
          <w:lang w:val="fi-FI"/>
        </w:rPr>
        <w:t xml:space="preserve">Pernyataan Visi Kecamatan </w:t>
      </w:r>
      <w:r w:rsidR="002A584B" w:rsidRPr="008A5E0E">
        <w:rPr>
          <w:rFonts w:ascii="Arial" w:hAnsi="Arial" w:cs="Arial"/>
          <w:sz w:val="24"/>
          <w:szCs w:val="24"/>
          <w:lang w:val="fi-FI"/>
        </w:rPr>
        <w:t>Wonoboyo</w:t>
      </w:r>
      <w:r w:rsidRPr="008A5E0E">
        <w:rPr>
          <w:rFonts w:ascii="Arial" w:hAnsi="Arial" w:cs="Arial"/>
          <w:sz w:val="24"/>
          <w:szCs w:val="24"/>
          <w:lang w:val="fi-FI"/>
        </w:rPr>
        <w:t xml:space="preserve"> Kabupaten Temanggung Tahun </w:t>
      </w:r>
      <w:r w:rsidR="00CF2F50" w:rsidRPr="008A5E0E">
        <w:rPr>
          <w:rFonts w:ascii="Arial" w:hAnsi="Arial" w:cs="Arial"/>
          <w:sz w:val="24"/>
          <w:szCs w:val="24"/>
          <w:lang w:val="fi-FI"/>
        </w:rPr>
        <w:t>2016</w:t>
      </w:r>
      <w:r w:rsidRPr="008A5E0E">
        <w:rPr>
          <w:rFonts w:ascii="Arial" w:hAnsi="Arial" w:cs="Arial"/>
          <w:sz w:val="24"/>
          <w:szCs w:val="24"/>
          <w:lang w:val="fi-FI"/>
        </w:rPr>
        <w:t xml:space="preserve"> – 2018 adalah ”</w:t>
      </w:r>
      <w:r w:rsidRPr="008A5E0E">
        <w:rPr>
          <w:rFonts w:ascii="Arial" w:hAnsi="Arial" w:cs="Arial"/>
          <w:b/>
          <w:bCs/>
          <w:i/>
          <w:sz w:val="24"/>
          <w:szCs w:val="24"/>
        </w:rPr>
        <w:t xml:space="preserve">TERWUJUDNYA KECAMATAN </w:t>
      </w:r>
      <w:r w:rsidR="002A584B" w:rsidRPr="008A5E0E">
        <w:rPr>
          <w:rFonts w:ascii="Arial" w:hAnsi="Arial" w:cs="Arial"/>
          <w:b/>
          <w:bCs/>
          <w:i/>
          <w:sz w:val="24"/>
          <w:szCs w:val="24"/>
        </w:rPr>
        <w:t>WONOBOYO</w:t>
      </w:r>
      <w:r w:rsidRPr="008A5E0E">
        <w:rPr>
          <w:rFonts w:ascii="Arial" w:hAnsi="Arial" w:cs="Arial"/>
          <w:b/>
          <w:bCs/>
          <w:i/>
          <w:sz w:val="24"/>
          <w:szCs w:val="24"/>
        </w:rPr>
        <w:t xml:space="preserve"> SEBAGAI PENUNJANG UPAYA MEWUJUDKAN TEMANGGUNG SEBAGAI DAERAH AGRARIS BERWAWASAN LINGKUNGAN</w:t>
      </w:r>
      <w:r w:rsidR="00E05733" w:rsidRPr="008A5E0E">
        <w:rPr>
          <w:rFonts w:ascii="Arial" w:hAnsi="Arial" w:cs="Arial"/>
          <w:b/>
          <w:bCs/>
          <w:i/>
          <w:sz w:val="24"/>
          <w:szCs w:val="24"/>
        </w:rPr>
        <w:t xml:space="preserve"> </w:t>
      </w:r>
      <w:r w:rsidRPr="008A5E0E">
        <w:rPr>
          <w:rFonts w:ascii="Arial" w:hAnsi="Arial" w:cs="Arial"/>
          <w:b/>
          <w:bCs/>
          <w:i/>
          <w:sz w:val="24"/>
          <w:szCs w:val="24"/>
        </w:rPr>
        <w:t>BERMASYARAKAT AGAMIS</w:t>
      </w:r>
      <w:r w:rsidR="00E05733" w:rsidRPr="008A5E0E">
        <w:rPr>
          <w:rFonts w:ascii="Arial" w:hAnsi="Arial" w:cs="Arial"/>
          <w:b/>
          <w:bCs/>
          <w:i/>
          <w:sz w:val="24"/>
          <w:szCs w:val="24"/>
        </w:rPr>
        <w:t xml:space="preserve">, BERBUDAYA, </w:t>
      </w:r>
      <w:r w:rsidRPr="008A5E0E">
        <w:rPr>
          <w:rFonts w:ascii="Arial" w:hAnsi="Arial" w:cs="Arial"/>
          <w:b/>
          <w:bCs/>
          <w:i/>
          <w:sz w:val="24"/>
          <w:szCs w:val="24"/>
        </w:rPr>
        <w:t>SEJAHTERA DENGAN PEMERINTAHAN YANG BERSI</w:t>
      </w:r>
      <w:r w:rsidRPr="008A5E0E">
        <w:rPr>
          <w:rFonts w:ascii="Arial" w:hAnsi="Arial" w:cs="Arial"/>
          <w:b/>
          <w:bCs/>
          <w:sz w:val="24"/>
          <w:szCs w:val="24"/>
        </w:rPr>
        <w:t>H”</w:t>
      </w:r>
    </w:p>
    <w:p w:rsidR="00D020B1" w:rsidRPr="008A5E0E" w:rsidRDefault="00D020B1" w:rsidP="00071380">
      <w:pPr>
        <w:spacing w:after="0" w:line="360" w:lineRule="auto"/>
        <w:ind w:left="426" w:firstLine="425"/>
        <w:jc w:val="both"/>
        <w:rPr>
          <w:rFonts w:ascii="Arial" w:hAnsi="Arial" w:cs="Arial"/>
          <w:bCs/>
          <w:sz w:val="24"/>
          <w:szCs w:val="24"/>
        </w:rPr>
      </w:pPr>
      <w:r w:rsidRPr="008A5E0E">
        <w:rPr>
          <w:rFonts w:ascii="Arial" w:hAnsi="Arial" w:cs="Arial"/>
          <w:sz w:val="24"/>
          <w:szCs w:val="24"/>
          <w:lang w:val="fi-FI"/>
        </w:rPr>
        <w:t>penjelasan dari pernyataan visi adalah sebagai berikut :</w:t>
      </w:r>
    </w:p>
    <w:p w:rsidR="007E13A7" w:rsidRPr="008A5E0E" w:rsidRDefault="00D020B1" w:rsidP="00071380">
      <w:pPr>
        <w:spacing w:after="0" w:line="360" w:lineRule="auto"/>
        <w:ind w:left="426" w:firstLine="425"/>
        <w:jc w:val="both"/>
        <w:rPr>
          <w:rFonts w:ascii="Arial" w:hAnsi="Arial" w:cs="Arial"/>
          <w:bCs/>
          <w:sz w:val="24"/>
          <w:szCs w:val="24"/>
        </w:rPr>
      </w:pPr>
      <w:r w:rsidRPr="008A5E0E">
        <w:rPr>
          <w:rFonts w:ascii="Arial" w:hAnsi="Arial" w:cs="Arial"/>
          <w:b/>
          <w:bCs/>
          <w:sz w:val="24"/>
          <w:szCs w:val="24"/>
        </w:rPr>
        <w:t xml:space="preserve">Daerah agraris berwawasan lingkungan </w:t>
      </w:r>
      <w:r w:rsidRPr="008A5E0E">
        <w:rPr>
          <w:rFonts w:ascii="Arial" w:hAnsi="Arial" w:cs="Arial"/>
          <w:bCs/>
          <w:sz w:val="24"/>
          <w:szCs w:val="24"/>
        </w:rPr>
        <w:t xml:space="preserve">merupakan sebuah kondisi daerah yang ingin diwujudkan dalam penyelenggaraan pemerintahan dan pembangunan, yaitu suatu kondisi daerah yang secara ekonomi bertumpu pada sektor pertanian sebagai penggerak utama perekonomian daerah dan tumpuan kehidupan masyarakat. Sebagai sektor penggerak perekonomian daerah maka pengembangan sektor pertanian tetap dengan memperhatikan peningkatan kualitas lingkungan hidup. </w:t>
      </w:r>
    </w:p>
    <w:p w:rsidR="007E13A7" w:rsidRPr="008A5E0E" w:rsidRDefault="00D020B1" w:rsidP="00071380">
      <w:pPr>
        <w:spacing w:after="0" w:line="360" w:lineRule="auto"/>
        <w:ind w:left="426" w:firstLine="425"/>
        <w:jc w:val="both"/>
        <w:rPr>
          <w:rFonts w:ascii="Arial" w:hAnsi="Arial" w:cs="Arial"/>
          <w:bCs/>
          <w:sz w:val="24"/>
          <w:szCs w:val="24"/>
        </w:rPr>
      </w:pPr>
      <w:r w:rsidRPr="008A5E0E">
        <w:rPr>
          <w:rFonts w:ascii="Arial" w:hAnsi="Arial" w:cs="Arial"/>
          <w:b/>
          <w:bCs/>
          <w:sz w:val="24"/>
          <w:szCs w:val="24"/>
        </w:rPr>
        <w:t>Masyarakat Agamis</w:t>
      </w:r>
      <w:r w:rsidRPr="008A5E0E">
        <w:rPr>
          <w:rFonts w:ascii="Arial" w:hAnsi="Arial" w:cs="Arial"/>
          <w:bCs/>
          <w:sz w:val="24"/>
          <w:szCs w:val="24"/>
        </w:rPr>
        <w:t xml:space="preserve"> merupakan sebuah kondisi masyarakat yang ingin diwujudkan dalam penyelenggaraan pemerintahan dan pembangunan, yaitu suatu kondisi dimana selain terpenuhinya kebutuhan jasmani masyarakat Kabupaten Temanggung, namun juga terpenuhinya kebutuhan rohani yang ditandai dengan sikap dan akhlak mulia yang sesuai dengan pemahaman, penghayatan, pengamalan ajaran agama, dan didukung dengan kebebasan menjalankan ajaran agama, serta toleransi antar pemeluk agama dalam kehidupan bermasyarakat, berbangsa, dan bernegara. Sehingga diharapkan seluruh proses pembangunan yang dilaksanakan di Kabupaten Temanggung selalu tidak meninggalkan norma-norma agama.</w:t>
      </w:r>
    </w:p>
    <w:p w:rsidR="007E13A7" w:rsidRPr="008A5E0E" w:rsidRDefault="00D020B1" w:rsidP="00071380">
      <w:pPr>
        <w:spacing w:after="0" w:line="360" w:lineRule="auto"/>
        <w:ind w:left="426" w:firstLine="425"/>
        <w:jc w:val="both"/>
        <w:rPr>
          <w:rFonts w:ascii="Arial" w:hAnsi="Arial" w:cs="Arial"/>
          <w:bCs/>
          <w:sz w:val="24"/>
          <w:szCs w:val="24"/>
        </w:rPr>
      </w:pPr>
      <w:r w:rsidRPr="008A5E0E">
        <w:rPr>
          <w:rFonts w:ascii="Arial" w:hAnsi="Arial" w:cs="Arial"/>
          <w:b/>
          <w:bCs/>
          <w:sz w:val="24"/>
          <w:szCs w:val="24"/>
        </w:rPr>
        <w:t>Berbudaya</w:t>
      </w:r>
      <w:r w:rsidRPr="008A5E0E">
        <w:rPr>
          <w:rFonts w:ascii="Arial" w:hAnsi="Arial" w:cs="Arial"/>
          <w:bCs/>
          <w:sz w:val="24"/>
          <w:szCs w:val="24"/>
        </w:rPr>
        <w:t xml:space="preserve"> merupakan sebuah kondisi yang ingin diwujudkan dalam penyelenggaraan pemerintahan dan pembangunan, yaitu suatu kondisi masyarakat yang memiliki budaya sehat, budaya peduli pendidikan, budaya kebersihan lingkungan khususnya tempat t</w:t>
      </w:r>
      <w:r w:rsidR="00071380" w:rsidRPr="008A5E0E">
        <w:rPr>
          <w:rFonts w:ascii="Arial" w:hAnsi="Arial" w:cs="Arial"/>
          <w:bCs/>
          <w:sz w:val="24"/>
          <w:szCs w:val="24"/>
        </w:rPr>
        <w:t>inggal dan lingkungan perumahan.</w:t>
      </w:r>
      <w:r w:rsidRPr="008A5E0E">
        <w:rPr>
          <w:rFonts w:ascii="Arial" w:hAnsi="Arial" w:cs="Arial"/>
          <w:bCs/>
          <w:sz w:val="24"/>
          <w:szCs w:val="24"/>
        </w:rPr>
        <w:t xml:space="preserve"> </w:t>
      </w:r>
    </w:p>
    <w:p w:rsidR="007E13A7" w:rsidRPr="008A5E0E" w:rsidRDefault="00D020B1" w:rsidP="007E13A7">
      <w:pPr>
        <w:spacing w:after="120" w:line="360" w:lineRule="auto"/>
        <w:ind w:left="426" w:firstLine="425"/>
        <w:jc w:val="both"/>
        <w:rPr>
          <w:rFonts w:ascii="Arial" w:hAnsi="Arial" w:cs="Arial"/>
          <w:bCs/>
          <w:sz w:val="24"/>
          <w:szCs w:val="24"/>
        </w:rPr>
      </w:pPr>
      <w:r w:rsidRPr="008A5E0E">
        <w:rPr>
          <w:rFonts w:ascii="Arial" w:hAnsi="Arial" w:cs="Arial"/>
          <w:b/>
          <w:bCs/>
          <w:sz w:val="24"/>
          <w:szCs w:val="24"/>
        </w:rPr>
        <w:t>Sejahtera</w:t>
      </w:r>
      <w:r w:rsidRPr="008A5E0E">
        <w:rPr>
          <w:rFonts w:ascii="Arial" w:hAnsi="Arial" w:cs="Arial"/>
          <w:bCs/>
          <w:sz w:val="24"/>
          <w:szCs w:val="24"/>
        </w:rPr>
        <w:t xml:space="preserve"> merupakan sebuah kondisi yang ingin diwujudkan dalam penyelenggaraan pemerintahan dan pembangunan, yaitu suatu kondisi masyarakat dimana seluruh individu masyarakat dapat mencukupi kebutuhan lahiriah dan batiniah yang ditandai dengan meningkatnya kualitas kehidupan yang layak dan bermartabat karena terpenuhinya kebutuhan ekonomi, sosial, dan religius. Sehingga dapat memberikan kontribusi terhadap pembangunan daerah yang berkelanjutan.</w:t>
      </w:r>
    </w:p>
    <w:p w:rsidR="007E13A7" w:rsidRPr="008A5E0E" w:rsidRDefault="00D020B1" w:rsidP="007E13A7">
      <w:pPr>
        <w:spacing w:after="120" w:line="360" w:lineRule="auto"/>
        <w:ind w:left="426" w:firstLine="425"/>
        <w:jc w:val="both"/>
        <w:rPr>
          <w:rFonts w:ascii="Arial" w:hAnsi="Arial" w:cs="Arial"/>
          <w:bCs/>
          <w:sz w:val="24"/>
          <w:szCs w:val="24"/>
        </w:rPr>
      </w:pPr>
      <w:r w:rsidRPr="008A5E0E">
        <w:rPr>
          <w:rFonts w:ascii="Arial" w:hAnsi="Arial" w:cs="Arial"/>
          <w:b/>
          <w:bCs/>
          <w:sz w:val="24"/>
          <w:szCs w:val="24"/>
        </w:rPr>
        <w:t>Pemerintahan yang bersih</w:t>
      </w:r>
      <w:r w:rsidRPr="008A5E0E">
        <w:rPr>
          <w:rFonts w:ascii="Arial" w:hAnsi="Arial" w:cs="Arial"/>
          <w:bCs/>
          <w:sz w:val="24"/>
          <w:szCs w:val="24"/>
        </w:rPr>
        <w:t xml:space="preserve"> merupakan sebuah kondisi yang ingin diwujudkan dalam penyelenggaraan pemerintahan dan pembangunan, yaitu suatu kondisi pelaksanaan pemerintahan yang bebas Korupsi, Kolusi, dan Nepotisme sesuai dengan arah pelaksanaan reformasi birokrasi sehingga terwujud pemerintahan yang bersih di semua aspek pelaksanaan pemerintahan. </w:t>
      </w:r>
    </w:p>
    <w:p w:rsidR="00D020B1" w:rsidRPr="008A5E0E" w:rsidRDefault="00D020B1" w:rsidP="007E13A7">
      <w:pPr>
        <w:spacing w:after="120" w:line="360" w:lineRule="auto"/>
        <w:ind w:left="426" w:firstLine="425"/>
        <w:jc w:val="both"/>
        <w:rPr>
          <w:rFonts w:ascii="Arial" w:hAnsi="Arial" w:cs="Arial"/>
          <w:sz w:val="24"/>
          <w:szCs w:val="24"/>
          <w:lang w:val="fi-FI"/>
        </w:rPr>
      </w:pPr>
      <w:r w:rsidRPr="008A5E0E">
        <w:rPr>
          <w:rFonts w:ascii="Arial" w:hAnsi="Arial" w:cs="Arial"/>
          <w:sz w:val="24"/>
          <w:szCs w:val="24"/>
          <w:lang w:val="fi-FI"/>
        </w:rPr>
        <w:t xml:space="preserve">Misi adalah rumusan umum mengenai upaya – upaya yang akan dilaksanakan untuk mewujudkan Visi. Pernyataan Misi Kecamatan </w:t>
      </w:r>
      <w:r w:rsidR="002A584B" w:rsidRPr="008A5E0E">
        <w:rPr>
          <w:rFonts w:ascii="Arial" w:hAnsi="Arial" w:cs="Arial"/>
          <w:sz w:val="24"/>
          <w:szCs w:val="24"/>
          <w:lang w:val="fi-FI"/>
        </w:rPr>
        <w:t>Wonoboyo</w:t>
      </w:r>
      <w:r w:rsidRPr="008A5E0E">
        <w:rPr>
          <w:rFonts w:ascii="Arial" w:hAnsi="Arial" w:cs="Arial"/>
          <w:sz w:val="24"/>
          <w:szCs w:val="24"/>
          <w:lang w:val="fi-FI"/>
        </w:rPr>
        <w:t xml:space="preserve"> Kabupaten Temanggung Tahun </w:t>
      </w:r>
      <w:r w:rsidR="00B40D08" w:rsidRPr="008A5E0E">
        <w:rPr>
          <w:rFonts w:ascii="Arial" w:hAnsi="Arial" w:cs="Arial"/>
          <w:sz w:val="24"/>
          <w:szCs w:val="24"/>
          <w:lang w:val="fi-FI"/>
        </w:rPr>
        <w:t>201</w:t>
      </w:r>
      <w:r w:rsidR="00B40D08" w:rsidRPr="008A5E0E">
        <w:rPr>
          <w:rFonts w:ascii="Arial" w:hAnsi="Arial" w:cs="Arial"/>
          <w:sz w:val="24"/>
          <w:szCs w:val="24"/>
          <w:lang w:val="id-ID"/>
        </w:rPr>
        <w:t>4</w:t>
      </w:r>
      <w:r w:rsidRPr="008A5E0E">
        <w:rPr>
          <w:rFonts w:ascii="Arial" w:hAnsi="Arial" w:cs="Arial"/>
          <w:sz w:val="24"/>
          <w:szCs w:val="24"/>
          <w:lang w:val="fi-FI"/>
        </w:rPr>
        <w:t xml:space="preserve"> – 2018 adalah sebagai berikut:</w:t>
      </w:r>
    </w:p>
    <w:p w:rsidR="007E13A7" w:rsidRPr="008A5E0E" w:rsidRDefault="00D020B1" w:rsidP="007E13A7">
      <w:pPr>
        <w:pStyle w:val="ListParagraph"/>
        <w:tabs>
          <w:tab w:val="left" w:pos="720"/>
          <w:tab w:val="left" w:pos="900"/>
        </w:tabs>
        <w:spacing w:after="0" w:line="360" w:lineRule="auto"/>
        <w:ind w:left="810" w:hanging="384"/>
        <w:contextualSpacing w:val="0"/>
        <w:rPr>
          <w:rFonts w:ascii="Arial" w:hAnsi="Arial" w:cs="Arial"/>
          <w:bCs/>
          <w:sz w:val="24"/>
          <w:szCs w:val="24"/>
          <w:lang w:val="sv-SE"/>
        </w:rPr>
      </w:pPr>
      <w:r w:rsidRPr="008A5E0E">
        <w:rPr>
          <w:rFonts w:ascii="Arial" w:hAnsi="Arial" w:cs="Arial"/>
          <w:b/>
          <w:bCs/>
          <w:sz w:val="24"/>
          <w:szCs w:val="24"/>
          <w:lang w:val="sv-SE"/>
        </w:rPr>
        <w:t>Misi 1.</w:t>
      </w:r>
      <w:r w:rsidRPr="008A5E0E">
        <w:rPr>
          <w:rFonts w:ascii="Arial" w:hAnsi="Arial" w:cs="Arial"/>
          <w:bCs/>
          <w:sz w:val="24"/>
          <w:szCs w:val="24"/>
          <w:lang w:val="sv-SE"/>
        </w:rPr>
        <w:t xml:space="preserve"> Mewujudkan Masyarakat Perdesaan yang Agamis, Berbudaya, dan     Sejahtera</w:t>
      </w:r>
    </w:p>
    <w:p w:rsidR="00D020B1" w:rsidRPr="008A5E0E" w:rsidRDefault="00D020B1" w:rsidP="007E13A7">
      <w:pPr>
        <w:pStyle w:val="ListParagraph"/>
        <w:tabs>
          <w:tab w:val="left" w:pos="720"/>
          <w:tab w:val="left" w:pos="900"/>
        </w:tabs>
        <w:spacing w:after="0" w:line="360" w:lineRule="auto"/>
        <w:ind w:left="810" w:hanging="384"/>
        <w:contextualSpacing w:val="0"/>
        <w:rPr>
          <w:rFonts w:ascii="Arial" w:hAnsi="Arial" w:cs="Arial"/>
          <w:bCs/>
          <w:sz w:val="24"/>
          <w:szCs w:val="24"/>
          <w:lang w:val="sv-SE"/>
        </w:rPr>
      </w:pPr>
      <w:r w:rsidRPr="008A5E0E">
        <w:rPr>
          <w:rFonts w:ascii="Arial" w:hAnsi="Arial" w:cs="Arial"/>
          <w:b/>
          <w:bCs/>
          <w:sz w:val="24"/>
          <w:szCs w:val="24"/>
          <w:lang w:val="sv-SE"/>
        </w:rPr>
        <w:t>Misi 2.</w:t>
      </w:r>
      <w:r w:rsidRPr="008A5E0E">
        <w:rPr>
          <w:rFonts w:ascii="Arial" w:hAnsi="Arial" w:cs="Arial"/>
          <w:bCs/>
          <w:sz w:val="24"/>
          <w:szCs w:val="24"/>
          <w:lang w:val="sv-SE"/>
        </w:rPr>
        <w:t xml:space="preserve"> Mewujudkan Budaya Sehat dan Aksesibilitas Kesehatan</w:t>
      </w:r>
    </w:p>
    <w:p w:rsidR="00D020B1" w:rsidRPr="008A5E0E" w:rsidRDefault="00D020B1" w:rsidP="007E13A7">
      <w:pPr>
        <w:pStyle w:val="ListParagraph"/>
        <w:spacing w:before="120" w:after="0" w:line="360" w:lineRule="auto"/>
        <w:ind w:left="810" w:hanging="384"/>
        <w:rPr>
          <w:rFonts w:ascii="Arial" w:hAnsi="Arial" w:cs="Arial"/>
          <w:bCs/>
          <w:sz w:val="24"/>
          <w:szCs w:val="24"/>
          <w:lang w:val="sv-SE"/>
        </w:rPr>
      </w:pPr>
      <w:r w:rsidRPr="008A5E0E">
        <w:rPr>
          <w:rFonts w:ascii="Arial" w:hAnsi="Arial" w:cs="Arial"/>
          <w:b/>
          <w:bCs/>
          <w:sz w:val="24"/>
          <w:szCs w:val="24"/>
          <w:lang w:val="sv-SE"/>
        </w:rPr>
        <w:t>Misi 3.</w:t>
      </w:r>
      <w:r w:rsidRPr="008A5E0E">
        <w:rPr>
          <w:rFonts w:ascii="Arial" w:hAnsi="Arial" w:cs="Arial"/>
          <w:bCs/>
          <w:sz w:val="24"/>
          <w:szCs w:val="24"/>
          <w:lang w:val="sv-SE"/>
        </w:rPr>
        <w:t xml:space="preserve"> Mewujudkan Pemerintahan yang Bersih, Transparan, Tidak KKN, dan Berorientasi pada Pelayanan Publik.</w:t>
      </w:r>
    </w:p>
    <w:p w:rsidR="007E13A7" w:rsidRPr="008A5E0E" w:rsidRDefault="00D020B1" w:rsidP="007E13A7">
      <w:pPr>
        <w:spacing w:before="120" w:after="0" w:line="360" w:lineRule="auto"/>
        <w:ind w:left="426" w:firstLine="294"/>
        <w:contextualSpacing/>
        <w:jc w:val="both"/>
        <w:rPr>
          <w:rFonts w:ascii="Arial" w:hAnsi="Arial" w:cs="Arial"/>
          <w:bCs/>
          <w:sz w:val="24"/>
          <w:szCs w:val="24"/>
          <w:lang w:val="sv-SE"/>
        </w:rPr>
      </w:pPr>
      <w:r w:rsidRPr="008A5E0E">
        <w:rPr>
          <w:rFonts w:ascii="Arial" w:hAnsi="Arial" w:cs="Arial"/>
          <w:bCs/>
          <w:sz w:val="24"/>
          <w:szCs w:val="24"/>
          <w:lang w:val="sv-SE"/>
        </w:rPr>
        <w:t xml:space="preserve">Untuk mewujudkan Visi dan Misi Daerah Kabupaten Temanggung sebagaimana tersebut di atas, maka pelaksanaan pemerintahan dan pembangunan di Tahun </w:t>
      </w:r>
      <w:r w:rsidR="00DD0253" w:rsidRPr="008A5E0E">
        <w:rPr>
          <w:rFonts w:ascii="Arial" w:hAnsi="Arial" w:cs="Arial"/>
          <w:bCs/>
          <w:sz w:val="24"/>
          <w:szCs w:val="24"/>
          <w:lang w:val="sv-SE"/>
        </w:rPr>
        <w:t>201</w:t>
      </w:r>
      <w:r w:rsidR="00DD0253" w:rsidRPr="008A5E0E">
        <w:rPr>
          <w:rFonts w:ascii="Arial" w:hAnsi="Arial" w:cs="Arial"/>
          <w:bCs/>
          <w:sz w:val="24"/>
          <w:szCs w:val="24"/>
          <w:lang w:val="id-ID"/>
        </w:rPr>
        <w:t>4</w:t>
      </w:r>
      <w:r w:rsidRPr="008A5E0E">
        <w:rPr>
          <w:rFonts w:ascii="Arial" w:hAnsi="Arial" w:cs="Arial"/>
          <w:bCs/>
          <w:sz w:val="24"/>
          <w:szCs w:val="24"/>
          <w:lang w:val="sv-SE"/>
        </w:rPr>
        <w:t xml:space="preserve"> - 2018 harus memiliki langkah, gerak, arah, semangat, dan dinamika yang sama. </w:t>
      </w:r>
    </w:p>
    <w:p w:rsidR="007E13A7" w:rsidRPr="008A5E0E" w:rsidRDefault="00D020B1" w:rsidP="007E13A7">
      <w:pPr>
        <w:spacing w:before="120" w:after="0" w:line="360" w:lineRule="auto"/>
        <w:ind w:left="426" w:firstLine="294"/>
        <w:contextualSpacing/>
        <w:jc w:val="both"/>
        <w:rPr>
          <w:rFonts w:ascii="Arial" w:hAnsi="Arial" w:cs="Arial"/>
          <w:bCs/>
          <w:sz w:val="24"/>
          <w:szCs w:val="24"/>
        </w:rPr>
      </w:pPr>
      <w:r w:rsidRPr="008A5E0E">
        <w:rPr>
          <w:rFonts w:ascii="Arial" w:hAnsi="Arial" w:cs="Arial"/>
          <w:bCs/>
          <w:sz w:val="24"/>
          <w:szCs w:val="24"/>
        </w:rPr>
        <w:t>Disamping hal tersebut, pelaksanaan pembangunan juga memperhatikan prinsip pembangunan berkelanjutan yang terdiri dari: keterkaitan, keseimbangan, dan keadilan. Keterkaitan diartikan sebagai keterkaitan antar wilayah, antar sektor, antar tingkat pemerintahan, dan antar pemangku kepentingan pembangunan. Keseimbangan diartikan sebagai keseimbangan antara kepentingan ekonomi, sosial, budaya, dan lingkungan. Keadilan diartikan sebagai keadilan antar kelompok masyarakat dan generasi.</w:t>
      </w:r>
    </w:p>
    <w:p w:rsidR="00D020B1" w:rsidRPr="008A5E0E" w:rsidRDefault="00D020B1" w:rsidP="007E13A7">
      <w:pPr>
        <w:spacing w:before="120" w:after="0" w:line="360" w:lineRule="auto"/>
        <w:ind w:left="426" w:firstLine="294"/>
        <w:contextualSpacing/>
        <w:jc w:val="both"/>
        <w:rPr>
          <w:rFonts w:ascii="Arial" w:hAnsi="Arial" w:cs="Arial"/>
          <w:bCs/>
          <w:sz w:val="24"/>
          <w:szCs w:val="24"/>
        </w:rPr>
      </w:pPr>
      <w:r w:rsidRPr="008A5E0E">
        <w:rPr>
          <w:rFonts w:ascii="Arial" w:hAnsi="Arial" w:cs="Arial"/>
          <w:bCs/>
          <w:sz w:val="24"/>
          <w:szCs w:val="24"/>
        </w:rPr>
        <w:t>Untuk menyatukan langkah, gerak, arah, semangat, dan dinamika para pemangku kepentingan pembangunan tersebut maka Pemerintah Kabupaten Temanggung menetapkan sebuah tekad pembangunan yang dituangkan dalam sebuah Motto yaitu:</w:t>
      </w:r>
    </w:p>
    <w:p w:rsidR="00D020B1" w:rsidRPr="008A5E0E" w:rsidRDefault="00D020B1" w:rsidP="00D020B1">
      <w:pPr>
        <w:spacing w:after="120"/>
        <w:jc w:val="center"/>
        <w:rPr>
          <w:rFonts w:ascii="Arial" w:hAnsi="Arial" w:cs="Arial"/>
          <w:bCs/>
          <w:sz w:val="24"/>
          <w:szCs w:val="24"/>
        </w:rPr>
      </w:pPr>
      <w:r w:rsidRPr="008A5E0E">
        <w:rPr>
          <w:rFonts w:ascii="Arial" w:hAnsi="Arial" w:cs="Arial"/>
          <w:b/>
          <w:bCs/>
          <w:sz w:val="24"/>
          <w:szCs w:val="24"/>
        </w:rPr>
        <w:t>“BERSAMA MEMBANGUN TEMANGGUNG”</w:t>
      </w:r>
    </w:p>
    <w:p w:rsidR="00D020B1" w:rsidRPr="008A5E0E" w:rsidRDefault="00D020B1" w:rsidP="007E13A7">
      <w:pPr>
        <w:spacing w:after="120" w:line="360" w:lineRule="auto"/>
        <w:ind w:left="426" w:firstLine="294"/>
        <w:jc w:val="both"/>
        <w:rPr>
          <w:rFonts w:ascii="Arial" w:hAnsi="Arial" w:cs="Arial"/>
          <w:bCs/>
          <w:sz w:val="24"/>
          <w:szCs w:val="24"/>
          <w:lang w:val="id-ID"/>
        </w:rPr>
      </w:pPr>
      <w:r w:rsidRPr="008A5E0E">
        <w:rPr>
          <w:rFonts w:ascii="Arial" w:hAnsi="Arial" w:cs="Arial"/>
          <w:bCs/>
          <w:sz w:val="24"/>
          <w:szCs w:val="24"/>
        </w:rPr>
        <w:t>Sebuah tekad yang mengandung pemahaman bahwa pembangunan daerah merupakan tanggung-jawab bersama seluruh pemangku kepentingan pembangunan di Kabupaten Temanggung.</w:t>
      </w:r>
    </w:p>
    <w:p w:rsidR="00D020B1" w:rsidRPr="008A5E0E" w:rsidRDefault="00D020B1" w:rsidP="004D15CF">
      <w:pPr>
        <w:pStyle w:val="ListParagraph"/>
        <w:numPr>
          <w:ilvl w:val="2"/>
          <w:numId w:val="3"/>
        </w:numPr>
        <w:spacing w:line="360" w:lineRule="auto"/>
        <w:ind w:left="426" w:hanging="426"/>
        <w:rPr>
          <w:rFonts w:ascii="Arial" w:hAnsi="Arial" w:cs="Arial"/>
          <w:b/>
          <w:sz w:val="24"/>
          <w:szCs w:val="24"/>
          <w:lang w:val="fi-FI"/>
        </w:rPr>
      </w:pPr>
      <w:r w:rsidRPr="008A5E0E">
        <w:rPr>
          <w:rFonts w:ascii="Arial" w:hAnsi="Arial" w:cs="Arial"/>
          <w:b/>
          <w:sz w:val="24"/>
          <w:szCs w:val="24"/>
          <w:lang w:val="fi-FI"/>
        </w:rPr>
        <w:t xml:space="preserve">Tujuan dan Sasaran </w:t>
      </w:r>
    </w:p>
    <w:p w:rsidR="00D020B1" w:rsidRPr="008A5E0E" w:rsidRDefault="00D020B1" w:rsidP="004D15CF">
      <w:pPr>
        <w:spacing w:line="360" w:lineRule="auto"/>
        <w:ind w:left="426"/>
        <w:jc w:val="both"/>
        <w:rPr>
          <w:rFonts w:ascii="Arial" w:hAnsi="Arial" w:cs="Arial"/>
          <w:sz w:val="24"/>
          <w:szCs w:val="24"/>
          <w:lang w:val="fi-FI"/>
        </w:rPr>
      </w:pPr>
      <w:r w:rsidRPr="008A5E0E">
        <w:rPr>
          <w:rFonts w:ascii="Arial" w:hAnsi="Arial" w:cs="Arial"/>
          <w:sz w:val="24"/>
          <w:szCs w:val="24"/>
          <w:lang w:val="fi-FI"/>
        </w:rPr>
        <w:t xml:space="preserve">Tujuan dan sasaran Renstra Kecamatan </w:t>
      </w:r>
      <w:r w:rsidR="002A584B" w:rsidRPr="008A5E0E">
        <w:rPr>
          <w:rFonts w:ascii="Arial" w:hAnsi="Arial" w:cs="Arial"/>
          <w:sz w:val="24"/>
          <w:szCs w:val="24"/>
          <w:lang w:val="fi-FI"/>
        </w:rPr>
        <w:t>Wonoboyo</w:t>
      </w:r>
      <w:r w:rsidRPr="008A5E0E">
        <w:rPr>
          <w:rFonts w:ascii="Arial" w:hAnsi="Arial" w:cs="Arial"/>
          <w:sz w:val="24"/>
          <w:szCs w:val="24"/>
          <w:lang w:val="fi-FI"/>
        </w:rPr>
        <w:t xml:space="preserve"> sebagai berikut </w:t>
      </w:r>
    </w:p>
    <w:p w:rsidR="00D020B1" w:rsidRPr="008A5E0E" w:rsidRDefault="00D020B1" w:rsidP="004D15CF">
      <w:pPr>
        <w:pStyle w:val="ListParagraph"/>
        <w:spacing w:before="120" w:after="120" w:line="360" w:lineRule="auto"/>
        <w:ind w:left="1276" w:hanging="850"/>
        <w:jc w:val="both"/>
        <w:rPr>
          <w:rFonts w:ascii="Arial" w:hAnsi="Arial" w:cs="Arial"/>
          <w:bCs/>
          <w:sz w:val="24"/>
          <w:szCs w:val="24"/>
          <w:lang w:val="sv-SE"/>
        </w:rPr>
      </w:pPr>
      <w:r w:rsidRPr="008A5E0E">
        <w:rPr>
          <w:rFonts w:ascii="Arial" w:hAnsi="Arial" w:cs="Arial"/>
          <w:b/>
          <w:bCs/>
          <w:sz w:val="24"/>
          <w:szCs w:val="24"/>
          <w:lang w:val="sv-SE"/>
        </w:rPr>
        <w:t>Misi 1.</w:t>
      </w:r>
      <w:r w:rsidRPr="008A5E0E">
        <w:rPr>
          <w:rFonts w:ascii="Arial" w:hAnsi="Arial" w:cs="Arial"/>
          <w:b/>
          <w:bCs/>
          <w:sz w:val="24"/>
          <w:szCs w:val="24"/>
          <w:lang w:val="sv-SE"/>
        </w:rPr>
        <w:tab/>
      </w:r>
      <w:r w:rsidRPr="008A5E0E">
        <w:rPr>
          <w:rFonts w:ascii="Arial" w:hAnsi="Arial" w:cs="Arial"/>
          <w:bCs/>
          <w:sz w:val="24"/>
          <w:szCs w:val="24"/>
          <w:lang w:val="sv-SE"/>
        </w:rPr>
        <w:t>Mewujudkan Masyarakat Perdesaan  yang Agamis, Berbudaya, dan  Sejahtera;</w:t>
      </w:r>
    </w:p>
    <w:p w:rsidR="00D020B1" w:rsidRPr="008A5E0E" w:rsidRDefault="00D020B1" w:rsidP="004D15CF">
      <w:pPr>
        <w:pStyle w:val="ListParagraph"/>
        <w:tabs>
          <w:tab w:val="left" w:pos="2520"/>
          <w:tab w:val="left" w:pos="2700"/>
          <w:tab w:val="left" w:pos="2880"/>
        </w:tabs>
        <w:spacing w:before="120" w:after="120" w:line="360" w:lineRule="auto"/>
        <w:ind w:left="2880" w:hanging="1604"/>
        <w:jc w:val="both"/>
        <w:rPr>
          <w:rFonts w:ascii="Arial" w:hAnsi="Arial" w:cs="Arial"/>
          <w:bCs/>
          <w:sz w:val="24"/>
          <w:szCs w:val="24"/>
          <w:lang w:val="sv-SE"/>
        </w:rPr>
      </w:pPr>
      <w:r w:rsidRPr="008A5E0E">
        <w:rPr>
          <w:rFonts w:ascii="Arial" w:hAnsi="Arial" w:cs="Arial"/>
          <w:bCs/>
          <w:sz w:val="24"/>
          <w:szCs w:val="24"/>
          <w:lang w:val="sv-SE"/>
        </w:rPr>
        <w:t xml:space="preserve">Tujuannya </w:t>
      </w:r>
      <w:r w:rsidRPr="008A5E0E">
        <w:rPr>
          <w:rFonts w:ascii="Arial" w:hAnsi="Arial" w:cs="Arial"/>
          <w:bCs/>
          <w:sz w:val="24"/>
          <w:szCs w:val="24"/>
          <w:lang w:val="sv-SE"/>
        </w:rPr>
        <w:tab/>
        <w:t xml:space="preserve">: </w:t>
      </w:r>
      <w:r w:rsidRPr="008A5E0E">
        <w:rPr>
          <w:rFonts w:ascii="Arial" w:hAnsi="Arial" w:cs="Arial"/>
          <w:bCs/>
          <w:sz w:val="24"/>
          <w:szCs w:val="24"/>
          <w:lang w:val="sv-SE"/>
        </w:rPr>
        <w:tab/>
        <w:t>-</w:t>
      </w:r>
      <w:r w:rsidRPr="008A5E0E">
        <w:rPr>
          <w:rFonts w:ascii="Arial" w:hAnsi="Arial" w:cs="Arial"/>
          <w:bCs/>
          <w:sz w:val="24"/>
          <w:szCs w:val="24"/>
          <w:lang w:val="sv-SE"/>
        </w:rPr>
        <w:tab/>
        <w:t xml:space="preserve">Meningkatkan pemberdayaan masyarakat guna memupuk budaya yang sudah ada  </w:t>
      </w:r>
    </w:p>
    <w:p w:rsidR="00D020B1" w:rsidRPr="008A5E0E" w:rsidRDefault="00D020B1" w:rsidP="00D020B1">
      <w:pPr>
        <w:pStyle w:val="ListParagraph"/>
        <w:tabs>
          <w:tab w:val="left" w:pos="1350"/>
          <w:tab w:val="left" w:pos="2520"/>
          <w:tab w:val="left" w:pos="2700"/>
          <w:tab w:val="left" w:pos="2880"/>
        </w:tabs>
        <w:spacing w:before="120" w:after="120" w:line="360" w:lineRule="auto"/>
        <w:ind w:left="2880" w:hanging="1800"/>
        <w:jc w:val="both"/>
        <w:rPr>
          <w:rFonts w:ascii="Arial" w:hAnsi="Arial" w:cs="Arial"/>
          <w:bCs/>
          <w:sz w:val="24"/>
          <w:szCs w:val="24"/>
          <w:lang w:val="sv-SE"/>
        </w:rPr>
      </w:pPr>
      <w:r w:rsidRPr="008A5E0E">
        <w:rPr>
          <w:rFonts w:ascii="Arial" w:hAnsi="Arial" w:cs="Arial"/>
          <w:bCs/>
          <w:sz w:val="24"/>
          <w:szCs w:val="24"/>
          <w:lang w:val="sv-SE"/>
        </w:rPr>
        <w:t xml:space="preserve">              </w:t>
      </w:r>
      <w:r w:rsidRPr="008A5E0E">
        <w:rPr>
          <w:rFonts w:ascii="Arial" w:hAnsi="Arial" w:cs="Arial"/>
          <w:bCs/>
          <w:sz w:val="24"/>
          <w:szCs w:val="24"/>
          <w:lang w:val="sv-SE"/>
        </w:rPr>
        <w:tab/>
      </w:r>
      <w:r w:rsidRPr="008A5E0E">
        <w:rPr>
          <w:rFonts w:ascii="Arial" w:hAnsi="Arial" w:cs="Arial"/>
          <w:bCs/>
          <w:sz w:val="24"/>
          <w:szCs w:val="24"/>
          <w:lang w:val="sv-SE"/>
        </w:rPr>
        <w:tab/>
        <w:t xml:space="preserve">-  meningkatnya kerukunan antar umat beragama </w:t>
      </w:r>
    </w:p>
    <w:p w:rsidR="00D020B1" w:rsidRPr="008A5E0E" w:rsidRDefault="00D020B1" w:rsidP="004D15CF">
      <w:pPr>
        <w:pStyle w:val="ListParagraph"/>
        <w:tabs>
          <w:tab w:val="left" w:pos="2520"/>
          <w:tab w:val="left" w:pos="2700"/>
          <w:tab w:val="left" w:pos="2880"/>
        </w:tabs>
        <w:spacing w:before="120" w:after="120" w:line="360" w:lineRule="auto"/>
        <w:ind w:left="2880" w:hanging="1604"/>
        <w:jc w:val="both"/>
        <w:rPr>
          <w:rFonts w:ascii="Arial" w:hAnsi="Arial" w:cs="Arial"/>
          <w:bCs/>
          <w:sz w:val="24"/>
          <w:szCs w:val="24"/>
          <w:lang w:val="sv-SE"/>
        </w:rPr>
      </w:pPr>
      <w:r w:rsidRPr="008A5E0E">
        <w:rPr>
          <w:rFonts w:ascii="Arial" w:hAnsi="Arial" w:cs="Arial"/>
          <w:bCs/>
          <w:sz w:val="24"/>
          <w:szCs w:val="24"/>
          <w:lang w:val="sv-SE"/>
        </w:rPr>
        <w:t xml:space="preserve">Sasaran </w:t>
      </w:r>
      <w:r w:rsidRPr="008A5E0E">
        <w:rPr>
          <w:rFonts w:ascii="Arial" w:hAnsi="Arial" w:cs="Arial"/>
          <w:bCs/>
          <w:sz w:val="24"/>
          <w:szCs w:val="24"/>
          <w:lang w:val="sv-SE"/>
        </w:rPr>
        <w:tab/>
        <w:t xml:space="preserve">: </w:t>
      </w:r>
      <w:r w:rsidRPr="008A5E0E">
        <w:rPr>
          <w:rFonts w:ascii="Arial" w:hAnsi="Arial" w:cs="Arial"/>
          <w:bCs/>
          <w:sz w:val="24"/>
          <w:szCs w:val="24"/>
          <w:lang w:val="sv-SE"/>
        </w:rPr>
        <w:tab/>
        <w:t xml:space="preserve">Masyarakat diwilayah kecamatan </w:t>
      </w:r>
      <w:r w:rsidR="002A584B" w:rsidRPr="008A5E0E">
        <w:rPr>
          <w:rFonts w:ascii="Arial" w:hAnsi="Arial" w:cs="Arial"/>
          <w:bCs/>
          <w:sz w:val="24"/>
          <w:szCs w:val="24"/>
          <w:lang w:val="sv-SE"/>
        </w:rPr>
        <w:t>Wonoboyo</w:t>
      </w:r>
      <w:r w:rsidRPr="008A5E0E">
        <w:rPr>
          <w:rFonts w:ascii="Arial" w:hAnsi="Arial" w:cs="Arial"/>
          <w:bCs/>
          <w:sz w:val="24"/>
          <w:szCs w:val="24"/>
          <w:lang w:val="sv-SE"/>
        </w:rPr>
        <w:t xml:space="preserve"> </w:t>
      </w:r>
    </w:p>
    <w:p w:rsidR="00D020B1" w:rsidRPr="008A5E0E" w:rsidRDefault="00D020B1" w:rsidP="004D15CF">
      <w:pPr>
        <w:pStyle w:val="ListParagraph"/>
        <w:tabs>
          <w:tab w:val="left" w:pos="1276"/>
          <w:tab w:val="left" w:pos="2520"/>
          <w:tab w:val="left" w:pos="2700"/>
          <w:tab w:val="left" w:pos="2880"/>
        </w:tabs>
        <w:spacing w:before="120" w:after="120" w:line="360" w:lineRule="auto"/>
        <w:ind w:left="2880" w:hanging="2454"/>
        <w:jc w:val="both"/>
        <w:rPr>
          <w:rFonts w:ascii="Arial" w:hAnsi="Arial" w:cs="Arial"/>
          <w:bCs/>
          <w:sz w:val="24"/>
          <w:szCs w:val="24"/>
          <w:lang w:val="sv-SE"/>
        </w:rPr>
      </w:pPr>
      <w:r w:rsidRPr="008A5E0E">
        <w:rPr>
          <w:rFonts w:ascii="Arial" w:hAnsi="Arial" w:cs="Arial"/>
          <w:b/>
          <w:bCs/>
          <w:sz w:val="24"/>
          <w:szCs w:val="24"/>
          <w:lang w:val="sv-SE"/>
        </w:rPr>
        <w:t>Misi 2.</w:t>
      </w:r>
      <w:r w:rsidRPr="008A5E0E">
        <w:rPr>
          <w:rFonts w:ascii="Arial" w:hAnsi="Arial" w:cs="Arial"/>
          <w:bCs/>
          <w:sz w:val="24"/>
          <w:szCs w:val="24"/>
          <w:lang w:val="sv-SE"/>
        </w:rPr>
        <w:t xml:space="preserve"> </w:t>
      </w:r>
      <w:r w:rsidRPr="008A5E0E">
        <w:rPr>
          <w:rFonts w:ascii="Arial" w:hAnsi="Arial" w:cs="Arial"/>
          <w:bCs/>
          <w:sz w:val="24"/>
          <w:szCs w:val="24"/>
          <w:lang w:val="sv-SE"/>
        </w:rPr>
        <w:tab/>
        <w:t>Mewujudkan Budaya Sehat dan Aksesibilitas Kesehatan</w:t>
      </w:r>
    </w:p>
    <w:p w:rsidR="00D020B1" w:rsidRPr="008A5E0E" w:rsidRDefault="00D020B1" w:rsidP="004D15CF">
      <w:pPr>
        <w:pStyle w:val="ListParagraph"/>
        <w:tabs>
          <w:tab w:val="left" w:pos="1276"/>
          <w:tab w:val="left" w:pos="1890"/>
          <w:tab w:val="left" w:pos="2160"/>
          <w:tab w:val="left" w:pos="2520"/>
          <w:tab w:val="left" w:pos="2700"/>
        </w:tabs>
        <w:spacing w:before="120" w:after="120" w:line="360" w:lineRule="auto"/>
        <w:ind w:left="2700" w:hanging="2700"/>
        <w:jc w:val="both"/>
        <w:rPr>
          <w:rFonts w:ascii="Arial" w:hAnsi="Arial" w:cs="Arial"/>
          <w:bCs/>
          <w:sz w:val="24"/>
          <w:szCs w:val="24"/>
          <w:lang w:val="sv-SE"/>
        </w:rPr>
      </w:pPr>
      <w:r w:rsidRPr="008A5E0E">
        <w:rPr>
          <w:rFonts w:ascii="Arial" w:hAnsi="Arial" w:cs="Arial"/>
          <w:bCs/>
          <w:sz w:val="24"/>
          <w:szCs w:val="24"/>
          <w:lang w:val="sv-SE"/>
        </w:rPr>
        <w:tab/>
        <w:t xml:space="preserve">Tujuannya </w:t>
      </w:r>
      <w:r w:rsidRPr="008A5E0E">
        <w:rPr>
          <w:rFonts w:ascii="Arial" w:hAnsi="Arial" w:cs="Arial"/>
          <w:bCs/>
          <w:sz w:val="24"/>
          <w:szCs w:val="24"/>
          <w:lang w:val="sv-SE"/>
        </w:rPr>
        <w:tab/>
        <w:t>:</w:t>
      </w:r>
      <w:r w:rsidRPr="008A5E0E">
        <w:rPr>
          <w:rFonts w:ascii="Arial" w:hAnsi="Arial" w:cs="Arial"/>
          <w:bCs/>
          <w:sz w:val="24"/>
          <w:szCs w:val="24"/>
          <w:lang w:val="sv-SE"/>
        </w:rPr>
        <w:tab/>
        <w:t xml:space="preserve">Meningkatkan ketahanan dan Kesehatan keluarga dengan gerakan Lingkungan bersih  </w:t>
      </w:r>
    </w:p>
    <w:p w:rsidR="00D020B1" w:rsidRPr="008A5E0E" w:rsidRDefault="00D020B1" w:rsidP="004D15CF">
      <w:pPr>
        <w:pStyle w:val="ListParagraph"/>
        <w:tabs>
          <w:tab w:val="left" w:pos="1276"/>
          <w:tab w:val="left" w:pos="1890"/>
          <w:tab w:val="left" w:pos="2160"/>
          <w:tab w:val="left" w:pos="2520"/>
          <w:tab w:val="left" w:pos="2700"/>
          <w:tab w:val="left" w:pos="2880"/>
        </w:tabs>
        <w:spacing w:before="120" w:after="120" w:line="360" w:lineRule="auto"/>
        <w:ind w:left="2880" w:hanging="2880"/>
        <w:jc w:val="both"/>
        <w:rPr>
          <w:rFonts w:ascii="Arial" w:hAnsi="Arial" w:cs="Arial"/>
          <w:bCs/>
          <w:sz w:val="24"/>
          <w:szCs w:val="24"/>
          <w:lang w:val="sv-SE"/>
        </w:rPr>
      </w:pPr>
      <w:r w:rsidRPr="008A5E0E">
        <w:rPr>
          <w:rFonts w:ascii="Arial" w:hAnsi="Arial" w:cs="Arial"/>
          <w:bCs/>
          <w:sz w:val="24"/>
          <w:szCs w:val="24"/>
          <w:lang w:val="sv-SE"/>
        </w:rPr>
        <w:tab/>
        <w:t xml:space="preserve">Sasaran     </w:t>
      </w:r>
      <w:r w:rsidRPr="008A5E0E">
        <w:rPr>
          <w:rFonts w:ascii="Arial" w:hAnsi="Arial" w:cs="Arial"/>
          <w:bCs/>
          <w:sz w:val="24"/>
          <w:szCs w:val="24"/>
          <w:lang w:val="sv-SE"/>
        </w:rPr>
        <w:tab/>
        <w:t xml:space="preserve">: </w:t>
      </w:r>
      <w:r w:rsidRPr="008A5E0E">
        <w:rPr>
          <w:rFonts w:ascii="Arial" w:hAnsi="Arial" w:cs="Arial"/>
          <w:bCs/>
          <w:sz w:val="24"/>
          <w:szCs w:val="24"/>
          <w:lang w:val="sv-SE"/>
        </w:rPr>
        <w:tab/>
        <w:t>Meningkatnya derajat kesejahteraan keluarga .</w:t>
      </w:r>
    </w:p>
    <w:p w:rsidR="00D020B1" w:rsidRPr="008A5E0E" w:rsidRDefault="00D020B1" w:rsidP="004D15CF">
      <w:pPr>
        <w:pStyle w:val="ListParagraph"/>
        <w:tabs>
          <w:tab w:val="left" w:pos="810"/>
          <w:tab w:val="left" w:pos="1080"/>
          <w:tab w:val="left" w:pos="1276"/>
          <w:tab w:val="left" w:pos="2520"/>
          <w:tab w:val="left" w:pos="2552"/>
          <w:tab w:val="left" w:pos="2694"/>
        </w:tabs>
        <w:spacing w:before="120" w:after="120" w:line="360" w:lineRule="auto"/>
        <w:ind w:left="1276" w:hanging="850"/>
        <w:jc w:val="both"/>
        <w:rPr>
          <w:rFonts w:ascii="Arial" w:hAnsi="Arial" w:cs="Arial"/>
          <w:bCs/>
          <w:sz w:val="24"/>
          <w:szCs w:val="24"/>
          <w:lang w:val="sv-SE"/>
        </w:rPr>
      </w:pPr>
      <w:r w:rsidRPr="008A5E0E">
        <w:rPr>
          <w:rFonts w:ascii="Arial" w:hAnsi="Arial" w:cs="Arial"/>
          <w:b/>
          <w:bCs/>
          <w:sz w:val="24"/>
          <w:szCs w:val="24"/>
          <w:lang w:val="sv-SE"/>
        </w:rPr>
        <w:t>Misi 3.</w:t>
      </w:r>
      <w:r w:rsidRPr="008A5E0E">
        <w:rPr>
          <w:rFonts w:ascii="Arial" w:hAnsi="Arial" w:cs="Arial"/>
          <w:bCs/>
          <w:sz w:val="24"/>
          <w:szCs w:val="24"/>
          <w:lang w:val="sv-SE"/>
        </w:rPr>
        <w:t xml:space="preserve"> </w:t>
      </w:r>
      <w:r w:rsidRPr="008A5E0E">
        <w:rPr>
          <w:rFonts w:ascii="Arial" w:hAnsi="Arial" w:cs="Arial"/>
          <w:bCs/>
          <w:sz w:val="24"/>
          <w:szCs w:val="24"/>
          <w:lang w:val="sv-SE"/>
        </w:rPr>
        <w:tab/>
        <w:t>Mewujudkan Pemerintahan yang Ber</w:t>
      </w:r>
      <w:r w:rsidR="004D15CF" w:rsidRPr="008A5E0E">
        <w:rPr>
          <w:rFonts w:ascii="Arial" w:hAnsi="Arial" w:cs="Arial"/>
          <w:bCs/>
          <w:sz w:val="24"/>
          <w:szCs w:val="24"/>
          <w:lang w:val="sv-SE"/>
        </w:rPr>
        <w:t xml:space="preserve">sih, Transparan, Tidak KKN, dan </w:t>
      </w:r>
      <w:r w:rsidRPr="008A5E0E">
        <w:rPr>
          <w:rFonts w:ascii="Arial" w:hAnsi="Arial" w:cs="Arial"/>
          <w:bCs/>
          <w:sz w:val="24"/>
          <w:szCs w:val="24"/>
          <w:lang w:val="sv-SE"/>
        </w:rPr>
        <w:t>Berorientasi pada Pelayanan Publik.</w:t>
      </w:r>
    </w:p>
    <w:p w:rsidR="00D020B1" w:rsidRPr="008A5E0E" w:rsidRDefault="00D020B1" w:rsidP="004D15CF">
      <w:pPr>
        <w:tabs>
          <w:tab w:val="left" w:pos="810"/>
          <w:tab w:val="left" w:pos="1276"/>
          <w:tab w:val="left" w:pos="1890"/>
          <w:tab w:val="left" w:pos="2070"/>
          <w:tab w:val="left" w:pos="2520"/>
          <w:tab w:val="left" w:pos="2700"/>
          <w:tab w:val="left" w:pos="2880"/>
        </w:tabs>
        <w:spacing w:line="360" w:lineRule="auto"/>
        <w:ind w:left="2880" w:hanging="2880"/>
        <w:rPr>
          <w:rFonts w:ascii="Arial" w:hAnsi="Arial" w:cs="Arial"/>
          <w:sz w:val="24"/>
          <w:szCs w:val="24"/>
          <w:lang w:val="fi-FI"/>
        </w:rPr>
      </w:pPr>
      <w:r w:rsidRPr="008A5E0E">
        <w:rPr>
          <w:rFonts w:ascii="Arial" w:hAnsi="Arial" w:cs="Arial"/>
          <w:sz w:val="24"/>
          <w:szCs w:val="24"/>
          <w:lang w:val="fi-FI"/>
        </w:rPr>
        <w:tab/>
      </w:r>
      <w:r w:rsidRPr="008A5E0E">
        <w:rPr>
          <w:rFonts w:ascii="Arial" w:hAnsi="Arial" w:cs="Arial"/>
          <w:sz w:val="24"/>
          <w:szCs w:val="24"/>
          <w:lang w:val="fi-FI"/>
        </w:rPr>
        <w:tab/>
        <w:t xml:space="preserve">Tujuannya </w:t>
      </w:r>
      <w:r w:rsidRPr="008A5E0E">
        <w:rPr>
          <w:rFonts w:ascii="Arial" w:hAnsi="Arial" w:cs="Arial"/>
          <w:sz w:val="24"/>
          <w:szCs w:val="24"/>
          <w:lang w:val="fi-FI"/>
        </w:rPr>
        <w:tab/>
        <w:t xml:space="preserve">: </w:t>
      </w:r>
      <w:r w:rsidRPr="008A5E0E">
        <w:rPr>
          <w:rFonts w:ascii="Arial" w:hAnsi="Arial" w:cs="Arial"/>
          <w:sz w:val="24"/>
          <w:szCs w:val="24"/>
          <w:lang w:val="fi-FI"/>
        </w:rPr>
        <w:tab/>
        <w:t>- Terwujudnya pemerintahan yang bersih dan bebnas kolusi,korupsi dan Nepotisme</w:t>
      </w:r>
    </w:p>
    <w:p w:rsidR="00D020B1" w:rsidRPr="008A5E0E" w:rsidRDefault="00D020B1" w:rsidP="00D020B1">
      <w:pPr>
        <w:tabs>
          <w:tab w:val="left" w:pos="810"/>
          <w:tab w:val="left" w:pos="1080"/>
          <w:tab w:val="left" w:pos="1260"/>
          <w:tab w:val="left" w:pos="1440"/>
          <w:tab w:val="left" w:pos="1890"/>
          <w:tab w:val="left" w:pos="2070"/>
          <w:tab w:val="left" w:pos="2520"/>
          <w:tab w:val="left" w:pos="2700"/>
          <w:tab w:val="left" w:pos="2880"/>
        </w:tabs>
        <w:spacing w:line="360" w:lineRule="auto"/>
        <w:ind w:left="2880" w:hanging="2880"/>
        <w:rPr>
          <w:rFonts w:ascii="Arial" w:hAnsi="Arial" w:cs="Arial"/>
          <w:sz w:val="24"/>
          <w:szCs w:val="24"/>
          <w:lang w:val="fi-FI"/>
        </w:rPr>
      </w:pPr>
      <w:r w:rsidRPr="008A5E0E">
        <w:rPr>
          <w:rFonts w:ascii="Arial" w:hAnsi="Arial" w:cs="Arial"/>
          <w:sz w:val="24"/>
          <w:szCs w:val="24"/>
          <w:lang w:val="fi-FI"/>
        </w:rPr>
        <w:t xml:space="preserve">                    </w:t>
      </w:r>
      <w:r w:rsidRPr="008A5E0E">
        <w:rPr>
          <w:rFonts w:ascii="Arial" w:hAnsi="Arial" w:cs="Arial"/>
          <w:sz w:val="24"/>
          <w:szCs w:val="24"/>
          <w:lang w:val="fi-FI"/>
        </w:rPr>
        <w:tab/>
      </w:r>
      <w:r w:rsidRPr="008A5E0E">
        <w:rPr>
          <w:rFonts w:ascii="Arial" w:hAnsi="Arial" w:cs="Arial"/>
          <w:sz w:val="24"/>
          <w:szCs w:val="24"/>
          <w:lang w:val="fi-FI"/>
        </w:rPr>
        <w:tab/>
      </w:r>
      <w:r w:rsidRPr="008A5E0E">
        <w:rPr>
          <w:rFonts w:ascii="Arial" w:hAnsi="Arial" w:cs="Arial"/>
          <w:sz w:val="24"/>
          <w:szCs w:val="24"/>
          <w:lang w:val="fi-FI"/>
        </w:rPr>
        <w:tab/>
      </w:r>
      <w:r w:rsidRPr="008A5E0E">
        <w:rPr>
          <w:rFonts w:ascii="Arial" w:hAnsi="Arial" w:cs="Arial"/>
          <w:sz w:val="24"/>
          <w:szCs w:val="24"/>
          <w:lang w:val="fi-FI"/>
        </w:rPr>
        <w:tab/>
      </w:r>
      <w:r w:rsidRPr="008A5E0E">
        <w:rPr>
          <w:rFonts w:ascii="Arial" w:hAnsi="Arial" w:cs="Arial"/>
          <w:sz w:val="24"/>
          <w:szCs w:val="24"/>
          <w:lang w:val="fi-FI"/>
        </w:rPr>
        <w:tab/>
        <w:t xml:space="preserve"> - Meningkatkan kw</w:t>
      </w:r>
      <w:r w:rsidR="004D15CF" w:rsidRPr="008A5E0E">
        <w:rPr>
          <w:rFonts w:ascii="Arial" w:hAnsi="Arial" w:cs="Arial"/>
          <w:sz w:val="24"/>
          <w:szCs w:val="24"/>
          <w:lang w:val="fi-FI"/>
        </w:rPr>
        <w:t>alitas perencanaan pengendalian</w:t>
      </w:r>
      <w:r w:rsidRPr="008A5E0E">
        <w:rPr>
          <w:rFonts w:ascii="Arial" w:hAnsi="Arial" w:cs="Arial"/>
          <w:sz w:val="24"/>
          <w:szCs w:val="24"/>
          <w:lang w:val="fi-FI"/>
        </w:rPr>
        <w:t>,</w:t>
      </w:r>
      <w:r w:rsidR="004D15CF" w:rsidRPr="008A5E0E">
        <w:rPr>
          <w:rFonts w:ascii="Arial" w:hAnsi="Arial" w:cs="Arial"/>
          <w:sz w:val="24"/>
          <w:szCs w:val="24"/>
          <w:lang w:val="fi-FI"/>
        </w:rPr>
        <w:t xml:space="preserve"> </w:t>
      </w:r>
      <w:r w:rsidRPr="008A5E0E">
        <w:rPr>
          <w:rFonts w:ascii="Arial" w:hAnsi="Arial" w:cs="Arial"/>
          <w:sz w:val="24"/>
          <w:szCs w:val="24"/>
          <w:lang w:val="fi-FI"/>
        </w:rPr>
        <w:t xml:space="preserve">evaluasi dan pengkajian   pembangunan daerah </w:t>
      </w:r>
    </w:p>
    <w:p w:rsidR="004D15CF" w:rsidRPr="008A5E0E" w:rsidRDefault="00D020B1" w:rsidP="004D15CF">
      <w:pPr>
        <w:tabs>
          <w:tab w:val="left" w:pos="810"/>
          <w:tab w:val="left" w:pos="1260"/>
          <w:tab w:val="left" w:pos="1890"/>
          <w:tab w:val="left" w:pos="2070"/>
          <w:tab w:val="left" w:pos="2520"/>
          <w:tab w:val="left" w:pos="2700"/>
          <w:tab w:val="left" w:pos="2880"/>
        </w:tabs>
        <w:spacing w:line="360" w:lineRule="auto"/>
        <w:ind w:left="2880" w:hanging="2880"/>
        <w:rPr>
          <w:rFonts w:ascii="Arial" w:hAnsi="Arial" w:cs="Arial"/>
          <w:sz w:val="24"/>
          <w:szCs w:val="24"/>
          <w:lang w:val="fi-FI"/>
        </w:rPr>
      </w:pPr>
      <w:r w:rsidRPr="008A5E0E">
        <w:rPr>
          <w:rFonts w:ascii="Arial" w:hAnsi="Arial" w:cs="Arial"/>
          <w:sz w:val="24"/>
          <w:szCs w:val="24"/>
          <w:lang w:val="fi-FI"/>
        </w:rPr>
        <w:tab/>
      </w:r>
      <w:r w:rsidRPr="008A5E0E">
        <w:rPr>
          <w:rFonts w:ascii="Arial" w:hAnsi="Arial" w:cs="Arial"/>
          <w:sz w:val="24"/>
          <w:szCs w:val="24"/>
          <w:lang w:val="fi-FI"/>
        </w:rPr>
        <w:tab/>
        <w:t xml:space="preserve">Sasaran      : - </w:t>
      </w:r>
      <w:r w:rsidR="004D15CF" w:rsidRPr="008A5E0E">
        <w:rPr>
          <w:rFonts w:ascii="Arial" w:hAnsi="Arial" w:cs="Arial"/>
          <w:sz w:val="24"/>
          <w:szCs w:val="24"/>
          <w:lang w:val="fi-FI"/>
        </w:rPr>
        <w:t xml:space="preserve"> </w:t>
      </w:r>
      <w:r w:rsidRPr="008A5E0E">
        <w:rPr>
          <w:rFonts w:ascii="Arial" w:hAnsi="Arial" w:cs="Arial"/>
          <w:sz w:val="24"/>
          <w:szCs w:val="24"/>
          <w:lang w:val="fi-FI"/>
        </w:rPr>
        <w:t xml:space="preserve">Meningkatnya kemampuan , profesionalisme dan kesejahteraan SDM aparatur </w:t>
      </w:r>
    </w:p>
    <w:p w:rsidR="00D020B1" w:rsidRPr="008A5E0E" w:rsidRDefault="004D15CF" w:rsidP="004D15CF">
      <w:pPr>
        <w:tabs>
          <w:tab w:val="left" w:pos="810"/>
          <w:tab w:val="left" w:pos="1260"/>
          <w:tab w:val="left" w:pos="1890"/>
          <w:tab w:val="left" w:pos="2070"/>
          <w:tab w:val="left" w:pos="2520"/>
          <w:tab w:val="left" w:pos="2700"/>
          <w:tab w:val="left" w:pos="2880"/>
        </w:tabs>
        <w:spacing w:line="360" w:lineRule="auto"/>
        <w:ind w:left="2880" w:hanging="2880"/>
        <w:rPr>
          <w:rFonts w:ascii="Arial" w:hAnsi="Arial" w:cs="Arial"/>
          <w:sz w:val="24"/>
          <w:szCs w:val="24"/>
          <w:lang w:val="fi-FI"/>
        </w:rPr>
      </w:pPr>
      <w:r w:rsidRPr="008A5E0E">
        <w:rPr>
          <w:rFonts w:ascii="Arial" w:hAnsi="Arial" w:cs="Arial"/>
          <w:sz w:val="24"/>
          <w:szCs w:val="24"/>
          <w:lang w:val="fi-FI"/>
        </w:rPr>
        <w:tab/>
      </w:r>
      <w:r w:rsidRPr="008A5E0E">
        <w:rPr>
          <w:rFonts w:ascii="Arial" w:hAnsi="Arial" w:cs="Arial"/>
          <w:sz w:val="24"/>
          <w:szCs w:val="24"/>
          <w:lang w:val="fi-FI"/>
        </w:rPr>
        <w:tab/>
      </w:r>
      <w:r w:rsidRPr="008A5E0E">
        <w:rPr>
          <w:rFonts w:ascii="Arial" w:hAnsi="Arial" w:cs="Arial"/>
          <w:sz w:val="24"/>
          <w:szCs w:val="24"/>
          <w:lang w:val="fi-FI"/>
        </w:rPr>
        <w:tab/>
      </w:r>
      <w:r w:rsidRPr="008A5E0E">
        <w:rPr>
          <w:rFonts w:ascii="Arial" w:hAnsi="Arial" w:cs="Arial"/>
          <w:sz w:val="24"/>
          <w:szCs w:val="24"/>
          <w:lang w:val="fi-FI"/>
        </w:rPr>
        <w:tab/>
      </w:r>
      <w:r w:rsidRPr="008A5E0E">
        <w:rPr>
          <w:rFonts w:ascii="Arial" w:hAnsi="Arial" w:cs="Arial"/>
          <w:sz w:val="24"/>
          <w:szCs w:val="24"/>
          <w:lang w:val="fi-FI"/>
        </w:rPr>
        <w:tab/>
      </w:r>
      <w:r w:rsidRPr="008A5E0E">
        <w:rPr>
          <w:rFonts w:ascii="Arial" w:hAnsi="Arial" w:cs="Arial"/>
          <w:sz w:val="24"/>
          <w:szCs w:val="24"/>
          <w:lang w:val="fi-FI"/>
        </w:rPr>
        <w:tab/>
        <w:t xml:space="preserve">- </w:t>
      </w:r>
      <w:r w:rsidR="00D020B1" w:rsidRPr="008A5E0E">
        <w:rPr>
          <w:rFonts w:ascii="Arial" w:hAnsi="Arial" w:cs="Arial"/>
          <w:sz w:val="24"/>
          <w:szCs w:val="24"/>
          <w:lang w:val="fi-FI"/>
        </w:rPr>
        <w:t xml:space="preserve">meningkatnya kwalitas perencanaan ,pengendalian evaluasi dan pengkajian pembangunan daerah </w:t>
      </w:r>
    </w:p>
    <w:p w:rsidR="00D020B1" w:rsidRPr="008A5E0E" w:rsidRDefault="004D15CF" w:rsidP="004D15CF">
      <w:pPr>
        <w:spacing w:line="360" w:lineRule="auto"/>
        <w:ind w:left="426"/>
        <w:rPr>
          <w:rFonts w:ascii="Arial" w:hAnsi="Arial" w:cs="Arial"/>
          <w:sz w:val="24"/>
          <w:szCs w:val="24"/>
          <w:lang w:val="fi-FI"/>
        </w:rPr>
      </w:pPr>
      <w:r w:rsidRPr="008A5E0E">
        <w:rPr>
          <w:rFonts w:ascii="Arial" w:hAnsi="Arial" w:cs="Arial"/>
          <w:sz w:val="24"/>
          <w:szCs w:val="24"/>
          <w:lang w:val="fi-FI"/>
        </w:rPr>
        <w:t xml:space="preserve">Adapun tujuan dan sasaran pencapaian rencana kinerja kecamatan </w:t>
      </w:r>
      <w:r w:rsidR="002A584B" w:rsidRPr="008A5E0E">
        <w:rPr>
          <w:rFonts w:ascii="Arial" w:hAnsi="Arial" w:cs="Arial"/>
          <w:sz w:val="24"/>
          <w:szCs w:val="24"/>
          <w:lang w:val="fi-FI"/>
        </w:rPr>
        <w:t>Wonoboyo</w:t>
      </w:r>
      <w:r w:rsidRPr="008A5E0E">
        <w:rPr>
          <w:rFonts w:ascii="Arial" w:hAnsi="Arial" w:cs="Arial"/>
          <w:sz w:val="24"/>
          <w:szCs w:val="24"/>
          <w:lang w:val="fi-FI"/>
        </w:rPr>
        <w:t xml:space="preserve"> tahun </w:t>
      </w:r>
      <w:r w:rsidR="00CF2F50" w:rsidRPr="008A5E0E">
        <w:rPr>
          <w:rFonts w:ascii="Arial" w:hAnsi="Arial" w:cs="Arial"/>
          <w:sz w:val="24"/>
          <w:szCs w:val="24"/>
          <w:lang w:val="fi-FI"/>
        </w:rPr>
        <w:t>2016</w:t>
      </w:r>
      <w:r w:rsidRPr="008A5E0E">
        <w:rPr>
          <w:rFonts w:ascii="Arial" w:hAnsi="Arial" w:cs="Arial"/>
          <w:sz w:val="24"/>
          <w:szCs w:val="24"/>
          <w:lang w:val="fi-FI"/>
        </w:rPr>
        <w:t xml:space="preserve"> sebagai berikut:  </w:t>
      </w:r>
    </w:p>
    <w:p w:rsidR="00D020B1" w:rsidRPr="008A5E0E" w:rsidRDefault="00D020B1" w:rsidP="00B61F5D">
      <w:pPr>
        <w:pStyle w:val="ListParagraph"/>
        <w:numPr>
          <w:ilvl w:val="0"/>
          <w:numId w:val="22"/>
        </w:numPr>
        <w:spacing w:after="0" w:line="360" w:lineRule="auto"/>
        <w:ind w:left="709" w:hanging="283"/>
        <w:jc w:val="both"/>
        <w:rPr>
          <w:rFonts w:ascii="Arial" w:hAnsi="Arial" w:cs="Arial"/>
          <w:sz w:val="24"/>
          <w:szCs w:val="24"/>
        </w:rPr>
      </w:pPr>
      <w:r w:rsidRPr="008A5E0E">
        <w:rPr>
          <w:rFonts w:ascii="Arial" w:hAnsi="Arial" w:cs="Arial"/>
          <w:sz w:val="24"/>
          <w:szCs w:val="24"/>
        </w:rPr>
        <w:t xml:space="preserve">Tujuan. </w:t>
      </w:r>
    </w:p>
    <w:p w:rsidR="00D020B1" w:rsidRPr="008A5E0E" w:rsidRDefault="00D020B1" w:rsidP="00B61F5D">
      <w:pPr>
        <w:pStyle w:val="ListParagraph"/>
        <w:numPr>
          <w:ilvl w:val="0"/>
          <w:numId w:val="23"/>
        </w:numPr>
        <w:spacing w:after="0" w:line="360" w:lineRule="auto"/>
        <w:ind w:hanging="295"/>
        <w:jc w:val="both"/>
        <w:rPr>
          <w:rFonts w:ascii="Arial" w:hAnsi="Arial" w:cs="Arial"/>
          <w:sz w:val="24"/>
          <w:szCs w:val="24"/>
        </w:rPr>
      </w:pPr>
      <w:r w:rsidRPr="008A5E0E">
        <w:rPr>
          <w:rFonts w:ascii="Arial" w:hAnsi="Arial" w:cs="Arial"/>
          <w:sz w:val="24"/>
          <w:szCs w:val="24"/>
        </w:rPr>
        <w:t>Meningkatkan kualitas kehidupan politik, wawasan kebangsaan keamanan dan ketertiban.</w:t>
      </w:r>
    </w:p>
    <w:p w:rsidR="00D020B1" w:rsidRPr="008A5E0E" w:rsidRDefault="00D020B1" w:rsidP="00B61F5D">
      <w:pPr>
        <w:pStyle w:val="ListParagraph"/>
        <w:numPr>
          <w:ilvl w:val="0"/>
          <w:numId w:val="23"/>
        </w:numPr>
        <w:spacing w:after="0" w:line="360" w:lineRule="auto"/>
        <w:ind w:hanging="295"/>
        <w:jc w:val="both"/>
        <w:rPr>
          <w:rFonts w:ascii="Arial" w:hAnsi="Arial" w:cs="Arial"/>
          <w:sz w:val="24"/>
          <w:szCs w:val="24"/>
        </w:rPr>
      </w:pPr>
      <w:r w:rsidRPr="008A5E0E">
        <w:rPr>
          <w:rFonts w:ascii="Arial" w:hAnsi="Arial" w:cs="Arial"/>
          <w:sz w:val="24"/>
          <w:szCs w:val="24"/>
        </w:rPr>
        <w:t>Meningkatkan ketahanan pangan.</w:t>
      </w:r>
    </w:p>
    <w:p w:rsidR="00D020B1" w:rsidRPr="008A5E0E" w:rsidRDefault="00D020B1" w:rsidP="00B61F5D">
      <w:pPr>
        <w:pStyle w:val="ListParagraph"/>
        <w:numPr>
          <w:ilvl w:val="0"/>
          <w:numId w:val="23"/>
        </w:numPr>
        <w:spacing w:after="0" w:line="360" w:lineRule="auto"/>
        <w:ind w:hanging="295"/>
        <w:jc w:val="both"/>
        <w:rPr>
          <w:rFonts w:ascii="Arial" w:hAnsi="Arial" w:cs="Arial"/>
          <w:sz w:val="24"/>
          <w:szCs w:val="24"/>
        </w:rPr>
      </w:pPr>
      <w:r w:rsidRPr="008A5E0E">
        <w:rPr>
          <w:rFonts w:ascii="Arial" w:hAnsi="Arial" w:cs="Arial"/>
          <w:sz w:val="24"/>
          <w:szCs w:val="24"/>
        </w:rPr>
        <w:t xml:space="preserve">Meningkatkan pencegahan penanggulangan dan penanganan bencana. </w:t>
      </w:r>
    </w:p>
    <w:p w:rsidR="00D020B1" w:rsidRPr="008A5E0E" w:rsidRDefault="00D020B1" w:rsidP="00B61F5D">
      <w:pPr>
        <w:pStyle w:val="ListParagraph"/>
        <w:numPr>
          <w:ilvl w:val="0"/>
          <w:numId w:val="23"/>
        </w:numPr>
        <w:spacing w:after="0" w:line="360" w:lineRule="auto"/>
        <w:ind w:hanging="295"/>
        <w:jc w:val="both"/>
        <w:rPr>
          <w:rFonts w:ascii="Arial" w:hAnsi="Arial" w:cs="Arial"/>
          <w:sz w:val="24"/>
          <w:szCs w:val="24"/>
        </w:rPr>
      </w:pPr>
      <w:r w:rsidRPr="008A5E0E">
        <w:rPr>
          <w:rFonts w:ascii="Arial" w:hAnsi="Arial" w:cs="Arial"/>
          <w:sz w:val="24"/>
          <w:szCs w:val="24"/>
        </w:rPr>
        <w:t>Meningkatkan kualitas iman dan ketaqwaan.</w:t>
      </w:r>
    </w:p>
    <w:p w:rsidR="00D020B1" w:rsidRPr="008A5E0E" w:rsidRDefault="00834975" w:rsidP="00B61F5D">
      <w:pPr>
        <w:pStyle w:val="ListParagraph"/>
        <w:numPr>
          <w:ilvl w:val="0"/>
          <w:numId w:val="23"/>
        </w:numPr>
        <w:spacing w:after="0" w:line="360" w:lineRule="auto"/>
        <w:ind w:hanging="295"/>
        <w:jc w:val="both"/>
        <w:rPr>
          <w:rFonts w:ascii="Arial" w:hAnsi="Arial" w:cs="Arial"/>
          <w:sz w:val="24"/>
          <w:szCs w:val="24"/>
        </w:rPr>
      </w:pPr>
      <w:r w:rsidRPr="008A5E0E">
        <w:rPr>
          <w:rFonts w:ascii="Arial" w:hAnsi="Arial" w:cs="Arial"/>
          <w:sz w:val="24"/>
          <w:szCs w:val="24"/>
        </w:rPr>
        <w:t>Meningkatkan pember</w:t>
      </w:r>
      <w:r w:rsidRPr="008A5E0E">
        <w:rPr>
          <w:rFonts w:ascii="Arial" w:hAnsi="Arial" w:cs="Arial"/>
          <w:sz w:val="24"/>
          <w:szCs w:val="24"/>
          <w:lang w:val="id-ID"/>
        </w:rPr>
        <w:t>d</w:t>
      </w:r>
      <w:r w:rsidR="00D020B1" w:rsidRPr="008A5E0E">
        <w:rPr>
          <w:rFonts w:ascii="Arial" w:hAnsi="Arial" w:cs="Arial"/>
          <w:sz w:val="24"/>
          <w:szCs w:val="24"/>
        </w:rPr>
        <w:t xml:space="preserve">ayaan masyarakat perdesaan dan perkotaan. </w:t>
      </w:r>
    </w:p>
    <w:p w:rsidR="00D020B1" w:rsidRPr="008A5E0E" w:rsidRDefault="00D020B1" w:rsidP="00B61F5D">
      <w:pPr>
        <w:pStyle w:val="ListParagraph"/>
        <w:numPr>
          <w:ilvl w:val="0"/>
          <w:numId w:val="23"/>
        </w:numPr>
        <w:spacing w:after="0" w:line="360" w:lineRule="auto"/>
        <w:ind w:hanging="295"/>
        <w:jc w:val="both"/>
        <w:rPr>
          <w:rFonts w:ascii="Arial" w:hAnsi="Arial" w:cs="Arial"/>
          <w:sz w:val="24"/>
          <w:szCs w:val="24"/>
        </w:rPr>
      </w:pPr>
      <w:r w:rsidRPr="008A5E0E">
        <w:rPr>
          <w:rFonts w:ascii="Arial" w:hAnsi="Arial" w:cs="Arial"/>
          <w:sz w:val="24"/>
          <w:szCs w:val="24"/>
        </w:rPr>
        <w:t>Meningkatkan pengelolaan lingkungan hidup.</w:t>
      </w:r>
    </w:p>
    <w:p w:rsidR="00D020B1" w:rsidRPr="008A5E0E" w:rsidRDefault="00D020B1" w:rsidP="00B61F5D">
      <w:pPr>
        <w:pStyle w:val="ListParagraph"/>
        <w:numPr>
          <w:ilvl w:val="0"/>
          <w:numId w:val="23"/>
        </w:numPr>
        <w:spacing w:after="0" w:line="360" w:lineRule="auto"/>
        <w:ind w:hanging="295"/>
        <w:jc w:val="both"/>
        <w:rPr>
          <w:rFonts w:ascii="Arial" w:hAnsi="Arial" w:cs="Arial"/>
          <w:sz w:val="24"/>
          <w:szCs w:val="24"/>
        </w:rPr>
      </w:pPr>
      <w:r w:rsidRPr="008A5E0E">
        <w:rPr>
          <w:rFonts w:ascii="Arial" w:hAnsi="Arial" w:cs="Arial"/>
          <w:sz w:val="24"/>
          <w:szCs w:val="24"/>
        </w:rPr>
        <w:t>Meningkatkan kesehatan lingkungan.</w:t>
      </w:r>
    </w:p>
    <w:p w:rsidR="00D020B1" w:rsidRPr="008A5E0E" w:rsidRDefault="00D020B1" w:rsidP="00B61F5D">
      <w:pPr>
        <w:pStyle w:val="ListParagraph"/>
        <w:numPr>
          <w:ilvl w:val="0"/>
          <w:numId w:val="23"/>
        </w:numPr>
        <w:spacing w:after="0" w:line="360" w:lineRule="auto"/>
        <w:ind w:hanging="295"/>
        <w:jc w:val="both"/>
        <w:rPr>
          <w:rFonts w:ascii="Arial" w:hAnsi="Arial" w:cs="Arial"/>
          <w:sz w:val="24"/>
          <w:szCs w:val="24"/>
        </w:rPr>
      </w:pPr>
      <w:r w:rsidRPr="008A5E0E">
        <w:rPr>
          <w:rFonts w:ascii="Arial" w:hAnsi="Arial" w:cs="Arial"/>
          <w:sz w:val="24"/>
          <w:szCs w:val="24"/>
        </w:rPr>
        <w:t xml:space="preserve">Meningkatkan pelayanan administrasi kependudukan </w:t>
      </w:r>
    </w:p>
    <w:p w:rsidR="00D020B1" w:rsidRPr="008A5E0E" w:rsidRDefault="00D020B1" w:rsidP="00B61F5D">
      <w:pPr>
        <w:pStyle w:val="ListParagraph"/>
        <w:numPr>
          <w:ilvl w:val="0"/>
          <w:numId w:val="23"/>
        </w:numPr>
        <w:spacing w:after="0" w:line="360" w:lineRule="auto"/>
        <w:ind w:hanging="295"/>
        <w:jc w:val="both"/>
        <w:rPr>
          <w:rFonts w:ascii="Arial" w:hAnsi="Arial" w:cs="Arial"/>
          <w:sz w:val="24"/>
          <w:szCs w:val="24"/>
        </w:rPr>
      </w:pPr>
      <w:r w:rsidRPr="008A5E0E">
        <w:rPr>
          <w:rFonts w:ascii="Arial" w:hAnsi="Arial" w:cs="Arial"/>
          <w:sz w:val="24"/>
          <w:szCs w:val="24"/>
        </w:rPr>
        <w:t xml:space="preserve">Meningkatkan kualitas perencanaan, pengendalian, evaluasi dan pengkajian pembangunan </w:t>
      </w:r>
    </w:p>
    <w:p w:rsidR="00D020B1" w:rsidRPr="008A5E0E" w:rsidRDefault="00D020B1" w:rsidP="00B61F5D">
      <w:pPr>
        <w:pStyle w:val="ListParagraph"/>
        <w:numPr>
          <w:ilvl w:val="0"/>
          <w:numId w:val="23"/>
        </w:numPr>
        <w:spacing w:after="0" w:line="360" w:lineRule="auto"/>
        <w:ind w:hanging="295"/>
        <w:jc w:val="both"/>
        <w:rPr>
          <w:rFonts w:ascii="Arial" w:hAnsi="Arial" w:cs="Arial"/>
          <w:sz w:val="24"/>
          <w:szCs w:val="24"/>
        </w:rPr>
      </w:pPr>
      <w:r w:rsidRPr="008A5E0E">
        <w:rPr>
          <w:rFonts w:ascii="Arial" w:hAnsi="Arial" w:cs="Arial"/>
          <w:sz w:val="24"/>
          <w:szCs w:val="24"/>
        </w:rPr>
        <w:t>Meningkatkan kualitas data pembangunan dan statistik.</w:t>
      </w:r>
    </w:p>
    <w:p w:rsidR="00D020B1" w:rsidRPr="008A5E0E" w:rsidRDefault="00D020B1" w:rsidP="00B61F5D">
      <w:pPr>
        <w:pStyle w:val="ListParagraph"/>
        <w:numPr>
          <w:ilvl w:val="0"/>
          <w:numId w:val="23"/>
        </w:numPr>
        <w:spacing w:after="0" w:line="360" w:lineRule="auto"/>
        <w:ind w:hanging="295"/>
        <w:jc w:val="both"/>
        <w:rPr>
          <w:rFonts w:ascii="Arial" w:hAnsi="Arial" w:cs="Arial"/>
          <w:sz w:val="24"/>
          <w:szCs w:val="24"/>
        </w:rPr>
      </w:pPr>
      <w:r w:rsidRPr="008A5E0E">
        <w:rPr>
          <w:rFonts w:ascii="Arial" w:hAnsi="Arial" w:cs="Arial"/>
          <w:sz w:val="24"/>
          <w:szCs w:val="24"/>
        </w:rPr>
        <w:t>Meningkatkan kapasitas akuntabilitas kinerja birokrasi.</w:t>
      </w:r>
    </w:p>
    <w:p w:rsidR="00D020B1" w:rsidRPr="008A5E0E" w:rsidRDefault="00D020B1" w:rsidP="00B61F5D">
      <w:pPr>
        <w:pStyle w:val="ListParagraph"/>
        <w:numPr>
          <w:ilvl w:val="0"/>
          <w:numId w:val="23"/>
        </w:numPr>
        <w:spacing w:after="0" w:line="360" w:lineRule="auto"/>
        <w:ind w:hanging="295"/>
        <w:jc w:val="both"/>
        <w:rPr>
          <w:rFonts w:ascii="Arial" w:hAnsi="Arial" w:cs="Arial"/>
          <w:sz w:val="24"/>
          <w:szCs w:val="24"/>
        </w:rPr>
      </w:pPr>
      <w:r w:rsidRPr="008A5E0E">
        <w:rPr>
          <w:rFonts w:ascii="Arial" w:hAnsi="Arial" w:cs="Arial"/>
          <w:sz w:val="24"/>
          <w:szCs w:val="24"/>
        </w:rPr>
        <w:t xml:space="preserve">Mewujudkan pemerintah yang bersih dan bebas KKN. </w:t>
      </w:r>
    </w:p>
    <w:p w:rsidR="00D020B1" w:rsidRPr="008A5E0E" w:rsidRDefault="00D020B1" w:rsidP="00B61F5D">
      <w:pPr>
        <w:pStyle w:val="ListParagraph"/>
        <w:numPr>
          <w:ilvl w:val="0"/>
          <w:numId w:val="22"/>
        </w:numPr>
        <w:spacing w:after="0" w:line="360" w:lineRule="auto"/>
        <w:ind w:left="709" w:hanging="283"/>
        <w:jc w:val="both"/>
        <w:rPr>
          <w:rFonts w:ascii="Arial" w:hAnsi="Arial" w:cs="Arial"/>
          <w:sz w:val="24"/>
          <w:szCs w:val="24"/>
        </w:rPr>
      </w:pPr>
      <w:r w:rsidRPr="008A5E0E">
        <w:rPr>
          <w:rFonts w:ascii="Arial" w:hAnsi="Arial" w:cs="Arial"/>
          <w:sz w:val="24"/>
          <w:szCs w:val="24"/>
        </w:rPr>
        <w:t xml:space="preserve">Sasaran </w:t>
      </w:r>
    </w:p>
    <w:p w:rsidR="00D020B1" w:rsidRPr="008A5E0E" w:rsidRDefault="00D020B1" w:rsidP="00B61F5D">
      <w:pPr>
        <w:pStyle w:val="ListParagraph"/>
        <w:numPr>
          <w:ilvl w:val="0"/>
          <w:numId w:val="24"/>
        </w:numPr>
        <w:spacing w:after="0" w:line="360" w:lineRule="auto"/>
        <w:ind w:hanging="295"/>
        <w:jc w:val="both"/>
        <w:rPr>
          <w:rFonts w:ascii="Arial" w:hAnsi="Arial" w:cs="Arial"/>
          <w:sz w:val="24"/>
          <w:szCs w:val="24"/>
        </w:rPr>
      </w:pPr>
      <w:r w:rsidRPr="008A5E0E">
        <w:rPr>
          <w:rFonts w:ascii="Arial" w:hAnsi="Arial" w:cs="Arial"/>
          <w:sz w:val="24"/>
          <w:szCs w:val="24"/>
        </w:rPr>
        <w:t>Meningkatnya kualitas kehidupan politik, wawasan kebangsaan keamanan dan ketertiban.</w:t>
      </w:r>
    </w:p>
    <w:p w:rsidR="00D020B1" w:rsidRPr="008A5E0E" w:rsidRDefault="00D020B1" w:rsidP="00B61F5D">
      <w:pPr>
        <w:pStyle w:val="ListParagraph"/>
        <w:numPr>
          <w:ilvl w:val="0"/>
          <w:numId w:val="24"/>
        </w:numPr>
        <w:spacing w:after="0" w:line="360" w:lineRule="auto"/>
        <w:ind w:hanging="295"/>
        <w:jc w:val="both"/>
        <w:rPr>
          <w:rFonts w:ascii="Arial" w:hAnsi="Arial" w:cs="Arial"/>
          <w:sz w:val="24"/>
          <w:szCs w:val="24"/>
        </w:rPr>
      </w:pPr>
      <w:r w:rsidRPr="008A5E0E">
        <w:rPr>
          <w:rFonts w:ascii="Arial" w:hAnsi="Arial" w:cs="Arial"/>
          <w:sz w:val="24"/>
          <w:szCs w:val="24"/>
        </w:rPr>
        <w:t>Meningkatnya ketahanan pangan.</w:t>
      </w:r>
    </w:p>
    <w:p w:rsidR="00D020B1" w:rsidRPr="008A5E0E" w:rsidRDefault="00D020B1" w:rsidP="00B61F5D">
      <w:pPr>
        <w:pStyle w:val="ListParagraph"/>
        <w:numPr>
          <w:ilvl w:val="0"/>
          <w:numId w:val="24"/>
        </w:numPr>
        <w:spacing w:after="0" w:line="360" w:lineRule="auto"/>
        <w:ind w:hanging="295"/>
        <w:jc w:val="both"/>
        <w:rPr>
          <w:rFonts w:ascii="Arial" w:hAnsi="Arial" w:cs="Arial"/>
          <w:sz w:val="24"/>
          <w:szCs w:val="24"/>
        </w:rPr>
      </w:pPr>
      <w:r w:rsidRPr="008A5E0E">
        <w:rPr>
          <w:rFonts w:ascii="Arial" w:hAnsi="Arial" w:cs="Arial"/>
          <w:sz w:val="24"/>
          <w:szCs w:val="24"/>
        </w:rPr>
        <w:t xml:space="preserve">Meningkatnya pencegahan penanggulangan dan penanganan bencana. </w:t>
      </w:r>
    </w:p>
    <w:p w:rsidR="00D020B1" w:rsidRPr="008A5E0E" w:rsidRDefault="00D020B1" w:rsidP="00B61F5D">
      <w:pPr>
        <w:pStyle w:val="ListParagraph"/>
        <w:numPr>
          <w:ilvl w:val="0"/>
          <w:numId w:val="24"/>
        </w:numPr>
        <w:spacing w:after="0" w:line="360" w:lineRule="auto"/>
        <w:ind w:hanging="295"/>
        <w:jc w:val="both"/>
        <w:rPr>
          <w:rFonts w:ascii="Arial" w:hAnsi="Arial" w:cs="Arial"/>
          <w:sz w:val="24"/>
          <w:szCs w:val="24"/>
        </w:rPr>
      </w:pPr>
      <w:r w:rsidRPr="008A5E0E">
        <w:rPr>
          <w:rFonts w:ascii="Arial" w:hAnsi="Arial" w:cs="Arial"/>
          <w:sz w:val="24"/>
          <w:szCs w:val="24"/>
        </w:rPr>
        <w:t>Meningkatnya kualitas iman dan ketaqwaan.</w:t>
      </w:r>
    </w:p>
    <w:p w:rsidR="00D020B1" w:rsidRPr="008A5E0E" w:rsidRDefault="00082A52" w:rsidP="00B61F5D">
      <w:pPr>
        <w:pStyle w:val="ListParagraph"/>
        <w:numPr>
          <w:ilvl w:val="0"/>
          <w:numId w:val="24"/>
        </w:numPr>
        <w:spacing w:after="0" w:line="360" w:lineRule="auto"/>
        <w:ind w:hanging="295"/>
        <w:jc w:val="both"/>
        <w:rPr>
          <w:rFonts w:ascii="Arial" w:hAnsi="Arial" w:cs="Arial"/>
          <w:sz w:val="24"/>
          <w:szCs w:val="24"/>
        </w:rPr>
      </w:pPr>
      <w:r w:rsidRPr="008A5E0E">
        <w:rPr>
          <w:rFonts w:ascii="Arial" w:hAnsi="Arial" w:cs="Arial"/>
          <w:sz w:val="24"/>
          <w:szCs w:val="24"/>
        </w:rPr>
        <w:t>Meningkatnya pember</w:t>
      </w:r>
      <w:r w:rsidRPr="008A5E0E">
        <w:rPr>
          <w:rFonts w:ascii="Arial" w:hAnsi="Arial" w:cs="Arial"/>
          <w:sz w:val="24"/>
          <w:szCs w:val="24"/>
          <w:lang w:val="id-ID"/>
        </w:rPr>
        <w:t>d</w:t>
      </w:r>
      <w:r w:rsidR="00D020B1" w:rsidRPr="008A5E0E">
        <w:rPr>
          <w:rFonts w:ascii="Arial" w:hAnsi="Arial" w:cs="Arial"/>
          <w:sz w:val="24"/>
          <w:szCs w:val="24"/>
        </w:rPr>
        <w:t xml:space="preserve">ayaan masyarakat perdesaan dan perkotaan. </w:t>
      </w:r>
    </w:p>
    <w:p w:rsidR="00D020B1" w:rsidRPr="008A5E0E" w:rsidRDefault="00D020B1" w:rsidP="00B61F5D">
      <w:pPr>
        <w:pStyle w:val="ListParagraph"/>
        <w:numPr>
          <w:ilvl w:val="0"/>
          <w:numId w:val="24"/>
        </w:numPr>
        <w:spacing w:after="0" w:line="360" w:lineRule="auto"/>
        <w:ind w:hanging="295"/>
        <w:jc w:val="both"/>
        <w:rPr>
          <w:rFonts w:ascii="Arial" w:hAnsi="Arial" w:cs="Arial"/>
          <w:sz w:val="24"/>
          <w:szCs w:val="24"/>
        </w:rPr>
      </w:pPr>
      <w:r w:rsidRPr="008A5E0E">
        <w:rPr>
          <w:rFonts w:ascii="Arial" w:hAnsi="Arial" w:cs="Arial"/>
          <w:sz w:val="24"/>
          <w:szCs w:val="24"/>
        </w:rPr>
        <w:t>Meningkatnya pengelolaan lingkungan hidup.</w:t>
      </w:r>
    </w:p>
    <w:p w:rsidR="00D020B1" w:rsidRPr="008A5E0E" w:rsidRDefault="00D020B1" w:rsidP="00B61F5D">
      <w:pPr>
        <w:pStyle w:val="ListParagraph"/>
        <w:numPr>
          <w:ilvl w:val="0"/>
          <w:numId w:val="24"/>
        </w:numPr>
        <w:spacing w:after="0" w:line="360" w:lineRule="auto"/>
        <w:ind w:hanging="295"/>
        <w:jc w:val="both"/>
        <w:rPr>
          <w:rFonts w:ascii="Arial" w:hAnsi="Arial" w:cs="Arial"/>
          <w:sz w:val="24"/>
          <w:szCs w:val="24"/>
        </w:rPr>
      </w:pPr>
      <w:r w:rsidRPr="008A5E0E">
        <w:rPr>
          <w:rFonts w:ascii="Arial" w:hAnsi="Arial" w:cs="Arial"/>
          <w:sz w:val="24"/>
          <w:szCs w:val="24"/>
        </w:rPr>
        <w:t>Meningkatnya kesehatan lingkungan.</w:t>
      </w:r>
    </w:p>
    <w:p w:rsidR="00D020B1" w:rsidRPr="008A5E0E" w:rsidRDefault="00D020B1" w:rsidP="00B61F5D">
      <w:pPr>
        <w:pStyle w:val="ListParagraph"/>
        <w:numPr>
          <w:ilvl w:val="0"/>
          <w:numId w:val="24"/>
        </w:numPr>
        <w:spacing w:after="0" w:line="360" w:lineRule="auto"/>
        <w:ind w:hanging="295"/>
        <w:jc w:val="both"/>
        <w:rPr>
          <w:rFonts w:ascii="Arial" w:hAnsi="Arial" w:cs="Arial"/>
          <w:sz w:val="24"/>
          <w:szCs w:val="24"/>
        </w:rPr>
      </w:pPr>
      <w:r w:rsidRPr="008A5E0E">
        <w:rPr>
          <w:rFonts w:ascii="Arial" w:hAnsi="Arial" w:cs="Arial"/>
          <w:sz w:val="24"/>
          <w:szCs w:val="24"/>
        </w:rPr>
        <w:t xml:space="preserve">Meningkatnya pelayanan administrasi kependudukan </w:t>
      </w:r>
    </w:p>
    <w:p w:rsidR="00D020B1" w:rsidRPr="008A5E0E" w:rsidRDefault="00D020B1" w:rsidP="00B61F5D">
      <w:pPr>
        <w:pStyle w:val="ListParagraph"/>
        <w:numPr>
          <w:ilvl w:val="0"/>
          <w:numId w:val="24"/>
        </w:numPr>
        <w:spacing w:after="0" w:line="360" w:lineRule="auto"/>
        <w:ind w:hanging="295"/>
        <w:jc w:val="both"/>
        <w:rPr>
          <w:rFonts w:ascii="Arial" w:hAnsi="Arial" w:cs="Arial"/>
          <w:sz w:val="24"/>
          <w:szCs w:val="24"/>
        </w:rPr>
      </w:pPr>
      <w:r w:rsidRPr="008A5E0E">
        <w:rPr>
          <w:rFonts w:ascii="Arial" w:hAnsi="Arial" w:cs="Arial"/>
          <w:sz w:val="24"/>
          <w:szCs w:val="24"/>
        </w:rPr>
        <w:t xml:space="preserve">Meningkatnya kualitas perencanaan, pengendalian, evaluasi dan pengkajian pembangunan </w:t>
      </w:r>
    </w:p>
    <w:p w:rsidR="00D020B1" w:rsidRPr="008A5E0E" w:rsidRDefault="00D020B1" w:rsidP="00B61F5D">
      <w:pPr>
        <w:pStyle w:val="ListParagraph"/>
        <w:numPr>
          <w:ilvl w:val="0"/>
          <w:numId w:val="24"/>
        </w:numPr>
        <w:spacing w:after="0" w:line="360" w:lineRule="auto"/>
        <w:ind w:hanging="295"/>
        <w:jc w:val="both"/>
        <w:rPr>
          <w:rFonts w:ascii="Arial" w:hAnsi="Arial" w:cs="Arial"/>
          <w:sz w:val="24"/>
          <w:szCs w:val="24"/>
        </w:rPr>
      </w:pPr>
      <w:r w:rsidRPr="008A5E0E">
        <w:rPr>
          <w:rFonts w:ascii="Arial" w:hAnsi="Arial" w:cs="Arial"/>
          <w:sz w:val="24"/>
          <w:szCs w:val="24"/>
        </w:rPr>
        <w:t>Meningkatnya kualitas data pembangunan dan statistik.</w:t>
      </w:r>
    </w:p>
    <w:p w:rsidR="00D020B1" w:rsidRPr="008A5E0E" w:rsidRDefault="00D020B1" w:rsidP="00B61F5D">
      <w:pPr>
        <w:pStyle w:val="ListParagraph"/>
        <w:numPr>
          <w:ilvl w:val="0"/>
          <w:numId w:val="24"/>
        </w:numPr>
        <w:spacing w:after="0" w:line="360" w:lineRule="auto"/>
        <w:ind w:hanging="295"/>
        <w:jc w:val="both"/>
        <w:rPr>
          <w:rFonts w:ascii="Arial" w:hAnsi="Arial" w:cs="Arial"/>
          <w:sz w:val="24"/>
          <w:szCs w:val="24"/>
        </w:rPr>
      </w:pPr>
      <w:r w:rsidRPr="008A5E0E">
        <w:rPr>
          <w:rFonts w:ascii="Arial" w:hAnsi="Arial" w:cs="Arial"/>
          <w:sz w:val="24"/>
          <w:szCs w:val="24"/>
        </w:rPr>
        <w:t>Meningkatnya kapasitas akuntabilitas kinerja birokrasi.</w:t>
      </w:r>
    </w:p>
    <w:p w:rsidR="00D020B1" w:rsidRPr="008A5E0E" w:rsidRDefault="00D020B1" w:rsidP="00B61F5D">
      <w:pPr>
        <w:pStyle w:val="ListParagraph"/>
        <w:numPr>
          <w:ilvl w:val="0"/>
          <w:numId w:val="24"/>
        </w:numPr>
        <w:spacing w:after="0" w:line="360" w:lineRule="auto"/>
        <w:ind w:hanging="295"/>
        <w:jc w:val="both"/>
        <w:rPr>
          <w:rFonts w:ascii="Arial" w:hAnsi="Arial" w:cs="Arial"/>
          <w:sz w:val="24"/>
          <w:szCs w:val="24"/>
        </w:rPr>
      </w:pPr>
      <w:r w:rsidRPr="008A5E0E">
        <w:rPr>
          <w:rFonts w:ascii="Arial" w:hAnsi="Arial" w:cs="Arial"/>
          <w:sz w:val="24"/>
          <w:szCs w:val="24"/>
        </w:rPr>
        <w:t xml:space="preserve">Terwujudnya pemerintah yang bersih dan bebas KKN.  </w:t>
      </w:r>
    </w:p>
    <w:p w:rsidR="00D020B1" w:rsidRPr="008A5E0E" w:rsidRDefault="00D020B1" w:rsidP="004D15CF">
      <w:pPr>
        <w:pStyle w:val="ListParagraph"/>
        <w:numPr>
          <w:ilvl w:val="2"/>
          <w:numId w:val="3"/>
        </w:numPr>
        <w:spacing w:line="360" w:lineRule="auto"/>
        <w:ind w:left="426" w:hanging="426"/>
        <w:rPr>
          <w:rFonts w:ascii="Arial" w:hAnsi="Arial" w:cs="Arial"/>
          <w:b/>
          <w:sz w:val="24"/>
          <w:szCs w:val="24"/>
        </w:rPr>
      </w:pPr>
      <w:r w:rsidRPr="008A5E0E">
        <w:rPr>
          <w:rFonts w:ascii="Arial" w:hAnsi="Arial" w:cs="Arial"/>
          <w:b/>
          <w:sz w:val="24"/>
          <w:szCs w:val="24"/>
        </w:rPr>
        <w:t>Strategi.</w:t>
      </w:r>
    </w:p>
    <w:p w:rsidR="00D020B1" w:rsidRPr="008A5E0E" w:rsidRDefault="00D020B1" w:rsidP="004D15CF">
      <w:pPr>
        <w:pStyle w:val="ListParagraph"/>
        <w:spacing w:after="0" w:line="360" w:lineRule="auto"/>
        <w:ind w:left="426"/>
        <w:jc w:val="both"/>
        <w:rPr>
          <w:rFonts w:ascii="Arial" w:hAnsi="Arial" w:cs="Arial"/>
          <w:sz w:val="24"/>
          <w:szCs w:val="24"/>
        </w:rPr>
      </w:pPr>
      <w:r w:rsidRPr="008A5E0E">
        <w:rPr>
          <w:rFonts w:ascii="Arial" w:hAnsi="Arial" w:cs="Arial"/>
          <w:sz w:val="24"/>
          <w:szCs w:val="24"/>
        </w:rPr>
        <w:t xml:space="preserve">Strategi yang dilakukan pemerintah kecamatan </w:t>
      </w:r>
      <w:r w:rsidR="002A584B" w:rsidRPr="008A5E0E">
        <w:rPr>
          <w:rFonts w:ascii="Arial" w:hAnsi="Arial" w:cs="Arial"/>
          <w:sz w:val="24"/>
          <w:szCs w:val="24"/>
        </w:rPr>
        <w:t>Wonoboyo</w:t>
      </w:r>
      <w:r w:rsidRPr="008A5E0E">
        <w:rPr>
          <w:rFonts w:ascii="Arial" w:hAnsi="Arial" w:cs="Arial"/>
          <w:sz w:val="24"/>
          <w:szCs w:val="24"/>
        </w:rPr>
        <w:t xml:space="preserve"> untuk mencapai tujuan dan sasaran adalah sebagai berikut: </w:t>
      </w:r>
    </w:p>
    <w:p w:rsidR="00D020B1" w:rsidRPr="008A5E0E" w:rsidRDefault="00D020B1" w:rsidP="00B61F5D">
      <w:pPr>
        <w:pStyle w:val="ListParagraph"/>
        <w:numPr>
          <w:ilvl w:val="0"/>
          <w:numId w:val="25"/>
        </w:numPr>
        <w:spacing w:after="0" w:line="360" w:lineRule="auto"/>
        <w:ind w:left="851" w:hanging="425"/>
        <w:jc w:val="both"/>
        <w:rPr>
          <w:rFonts w:ascii="Arial" w:hAnsi="Arial" w:cs="Arial"/>
          <w:sz w:val="24"/>
          <w:szCs w:val="24"/>
        </w:rPr>
      </w:pPr>
      <w:r w:rsidRPr="008A5E0E">
        <w:rPr>
          <w:rFonts w:ascii="Arial" w:hAnsi="Arial" w:cs="Arial"/>
          <w:sz w:val="24"/>
          <w:szCs w:val="24"/>
        </w:rPr>
        <w:t>Peningkatan kualitas kehidupan politik, wawasan kebangsaan keamanan dan ketertiban.</w:t>
      </w:r>
    </w:p>
    <w:p w:rsidR="00D020B1" w:rsidRPr="008A5E0E" w:rsidRDefault="00D020B1" w:rsidP="00B61F5D">
      <w:pPr>
        <w:pStyle w:val="ListParagraph"/>
        <w:numPr>
          <w:ilvl w:val="0"/>
          <w:numId w:val="25"/>
        </w:numPr>
        <w:spacing w:after="0" w:line="360" w:lineRule="auto"/>
        <w:ind w:left="851" w:hanging="425"/>
        <w:jc w:val="both"/>
        <w:rPr>
          <w:rFonts w:ascii="Arial" w:hAnsi="Arial" w:cs="Arial"/>
          <w:sz w:val="24"/>
          <w:szCs w:val="24"/>
        </w:rPr>
      </w:pPr>
      <w:r w:rsidRPr="008A5E0E">
        <w:rPr>
          <w:rFonts w:ascii="Arial" w:hAnsi="Arial" w:cs="Arial"/>
          <w:sz w:val="24"/>
          <w:szCs w:val="24"/>
        </w:rPr>
        <w:t>Peningkatan ketahanan pangan.</w:t>
      </w:r>
    </w:p>
    <w:p w:rsidR="00D020B1" w:rsidRPr="008A5E0E" w:rsidRDefault="00D020B1" w:rsidP="00B61F5D">
      <w:pPr>
        <w:pStyle w:val="ListParagraph"/>
        <w:numPr>
          <w:ilvl w:val="0"/>
          <w:numId w:val="25"/>
        </w:numPr>
        <w:spacing w:after="0" w:line="360" w:lineRule="auto"/>
        <w:ind w:left="851" w:hanging="425"/>
        <w:jc w:val="both"/>
        <w:rPr>
          <w:rFonts w:ascii="Arial" w:hAnsi="Arial" w:cs="Arial"/>
          <w:sz w:val="24"/>
          <w:szCs w:val="24"/>
        </w:rPr>
      </w:pPr>
      <w:r w:rsidRPr="008A5E0E">
        <w:rPr>
          <w:rFonts w:ascii="Arial" w:hAnsi="Arial" w:cs="Arial"/>
          <w:sz w:val="24"/>
          <w:szCs w:val="24"/>
        </w:rPr>
        <w:t xml:space="preserve">Peningkatan pencegahan penanggulangan dan penanganan bencana. </w:t>
      </w:r>
    </w:p>
    <w:p w:rsidR="00D020B1" w:rsidRPr="008A5E0E" w:rsidRDefault="00D020B1" w:rsidP="00B61F5D">
      <w:pPr>
        <w:pStyle w:val="ListParagraph"/>
        <w:numPr>
          <w:ilvl w:val="0"/>
          <w:numId w:val="25"/>
        </w:numPr>
        <w:spacing w:after="0" w:line="360" w:lineRule="auto"/>
        <w:ind w:left="851" w:hanging="425"/>
        <w:jc w:val="both"/>
        <w:rPr>
          <w:rFonts w:ascii="Arial" w:hAnsi="Arial" w:cs="Arial"/>
          <w:sz w:val="24"/>
          <w:szCs w:val="24"/>
        </w:rPr>
      </w:pPr>
      <w:r w:rsidRPr="008A5E0E">
        <w:rPr>
          <w:rFonts w:ascii="Arial" w:hAnsi="Arial" w:cs="Arial"/>
          <w:sz w:val="24"/>
          <w:szCs w:val="24"/>
        </w:rPr>
        <w:t>Peningkatan kualitas iman dan ketaqwaan.</w:t>
      </w:r>
    </w:p>
    <w:p w:rsidR="00D020B1" w:rsidRPr="008A5E0E" w:rsidRDefault="00B40D08" w:rsidP="00B61F5D">
      <w:pPr>
        <w:pStyle w:val="ListParagraph"/>
        <w:numPr>
          <w:ilvl w:val="0"/>
          <w:numId w:val="25"/>
        </w:numPr>
        <w:spacing w:after="0" w:line="360" w:lineRule="auto"/>
        <w:ind w:left="851" w:hanging="425"/>
        <w:jc w:val="both"/>
        <w:rPr>
          <w:rFonts w:ascii="Arial" w:hAnsi="Arial" w:cs="Arial"/>
          <w:sz w:val="24"/>
          <w:szCs w:val="24"/>
        </w:rPr>
      </w:pPr>
      <w:r w:rsidRPr="008A5E0E">
        <w:rPr>
          <w:rFonts w:ascii="Arial" w:hAnsi="Arial" w:cs="Arial"/>
          <w:sz w:val="24"/>
          <w:szCs w:val="24"/>
        </w:rPr>
        <w:t>Peningkatan pember</w:t>
      </w:r>
      <w:r w:rsidRPr="008A5E0E">
        <w:rPr>
          <w:rFonts w:ascii="Arial" w:hAnsi="Arial" w:cs="Arial"/>
          <w:sz w:val="24"/>
          <w:szCs w:val="24"/>
          <w:lang w:val="id-ID"/>
        </w:rPr>
        <w:t>d</w:t>
      </w:r>
      <w:r w:rsidRPr="008A5E0E">
        <w:rPr>
          <w:rFonts w:ascii="Arial" w:hAnsi="Arial" w:cs="Arial"/>
          <w:sz w:val="24"/>
          <w:szCs w:val="24"/>
        </w:rPr>
        <w:t>ayaan masyarakat desa</w:t>
      </w:r>
      <w:r w:rsidRPr="008A5E0E">
        <w:rPr>
          <w:rFonts w:ascii="Arial" w:hAnsi="Arial" w:cs="Arial"/>
          <w:sz w:val="24"/>
          <w:szCs w:val="24"/>
          <w:lang w:val="id-ID"/>
        </w:rPr>
        <w:t>.</w:t>
      </w:r>
    </w:p>
    <w:p w:rsidR="00D020B1" w:rsidRPr="008A5E0E" w:rsidRDefault="00D020B1" w:rsidP="00B61F5D">
      <w:pPr>
        <w:pStyle w:val="ListParagraph"/>
        <w:numPr>
          <w:ilvl w:val="0"/>
          <w:numId w:val="25"/>
        </w:numPr>
        <w:spacing w:after="0" w:line="360" w:lineRule="auto"/>
        <w:ind w:left="851" w:hanging="425"/>
        <w:jc w:val="both"/>
        <w:rPr>
          <w:rFonts w:ascii="Arial" w:hAnsi="Arial" w:cs="Arial"/>
          <w:sz w:val="24"/>
          <w:szCs w:val="24"/>
        </w:rPr>
      </w:pPr>
      <w:r w:rsidRPr="008A5E0E">
        <w:rPr>
          <w:rFonts w:ascii="Arial" w:hAnsi="Arial" w:cs="Arial"/>
          <w:sz w:val="24"/>
          <w:szCs w:val="24"/>
        </w:rPr>
        <w:t>Peningkatan pengelolaan lingkungan hidup.</w:t>
      </w:r>
    </w:p>
    <w:p w:rsidR="00D020B1" w:rsidRPr="008A5E0E" w:rsidRDefault="00D020B1" w:rsidP="00B61F5D">
      <w:pPr>
        <w:pStyle w:val="ListParagraph"/>
        <w:numPr>
          <w:ilvl w:val="0"/>
          <w:numId w:val="25"/>
        </w:numPr>
        <w:spacing w:after="0" w:line="360" w:lineRule="auto"/>
        <w:ind w:left="851" w:hanging="425"/>
        <w:jc w:val="both"/>
        <w:rPr>
          <w:rFonts w:ascii="Arial" w:hAnsi="Arial" w:cs="Arial"/>
          <w:sz w:val="24"/>
          <w:szCs w:val="24"/>
        </w:rPr>
      </w:pPr>
      <w:r w:rsidRPr="008A5E0E">
        <w:rPr>
          <w:rFonts w:ascii="Arial" w:hAnsi="Arial" w:cs="Arial"/>
          <w:sz w:val="24"/>
          <w:szCs w:val="24"/>
        </w:rPr>
        <w:t>Peningkatan kesehatan lingkungan.</w:t>
      </w:r>
    </w:p>
    <w:p w:rsidR="00D020B1" w:rsidRPr="008A5E0E" w:rsidRDefault="00D020B1" w:rsidP="00B61F5D">
      <w:pPr>
        <w:pStyle w:val="ListParagraph"/>
        <w:numPr>
          <w:ilvl w:val="0"/>
          <w:numId w:val="25"/>
        </w:numPr>
        <w:spacing w:after="0" w:line="360" w:lineRule="auto"/>
        <w:ind w:left="851" w:hanging="425"/>
        <w:jc w:val="both"/>
        <w:rPr>
          <w:rFonts w:ascii="Arial" w:hAnsi="Arial" w:cs="Arial"/>
          <w:sz w:val="24"/>
          <w:szCs w:val="24"/>
        </w:rPr>
      </w:pPr>
      <w:r w:rsidRPr="008A5E0E">
        <w:rPr>
          <w:rFonts w:ascii="Arial" w:hAnsi="Arial" w:cs="Arial"/>
          <w:sz w:val="24"/>
          <w:szCs w:val="24"/>
        </w:rPr>
        <w:t xml:space="preserve">Peningkatan pelayanan administrasi kependudukan </w:t>
      </w:r>
    </w:p>
    <w:p w:rsidR="00D020B1" w:rsidRPr="008A5E0E" w:rsidRDefault="00D020B1" w:rsidP="00B61F5D">
      <w:pPr>
        <w:pStyle w:val="ListParagraph"/>
        <w:numPr>
          <w:ilvl w:val="0"/>
          <w:numId w:val="25"/>
        </w:numPr>
        <w:spacing w:after="0" w:line="360" w:lineRule="auto"/>
        <w:ind w:left="851" w:hanging="425"/>
        <w:jc w:val="both"/>
        <w:rPr>
          <w:rFonts w:ascii="Arial" w:hAnsi="Arial" w:cs="Arial"/>
          <w:sz w:val="24"/>
          <w:szCs w:val="24"/>
        </w:rPr>
      </w:pPr>
      <w:r w:rsidRPr="008A5E0E">
        <w:rPr>
          <w:rFonts w:ascii="Arial" w:hAnsi="Arial" w:cs="Arial"/>
          <w:sz w:val="24"/>
          <w:szCs w:val="24"/>
        </w:rPr>
        <w:t xml:space="preserve">Meningkatnya kualitas perencanaan, pengendalian, evaluasi dan pengkajian pembangunan </w:t>
      </w:r>
    </w:p>
    <w:p w:rsidR="00D020B1" w:rsidRPr="008A5E0E" w:rsidRDefault="00D020B1" w:rsidP="00B61F5D">
      <w:pPr>
        <w:pStyle w:val="ListParagraph"/>
        <w:numPr>
          <w:ilvl w:val="0"/>
          <w:numId w:val="25"/>
        </w:numPr>
        <w:spacing w:after="0" w:line="360" w:lineRule="auto"/>
        <w:ind w:left="851" w:hanging="425"/>
        <w:jc w:val="both"/>
        <w:rPr>
          <w:rFonts w:ascii="Arial" w:hAnsi="Arial" w:cs="Arial"/>
          <w:sz w:val="24"/>
          <w:szCs w:val="24"/>
        </w:rPr>
      </w:pPr>
      <w:r w:rsidRPr="008A5E0E">
        <w:rPr>
          <w:rFonts w:ascii="Arial" w:hAnsi="Arial" w:cs="Arial"/>
          <w:sz w:val="24"/>
          <w:szCs w:val="24"/>
        </w:rPr>
        <w:t>Peningkatan kualitas data pembangunan dan statistik.</w:t>
      </w:r>
    </w:p>
    <w:p w:rsidR="00D020B1" w:rsidRPr="008A5E0E" w:rsidRDefault="00D020B1" w:rsidP="00B61F5D">
      <w:pPr>
        <w:pStyle w:val="ListParagraph"/>
        <w:numPr>
          <w:ilvl w:val="0"/>
          <w:numId w:val="25"/>
        </w:numPr>
        <w:spacing w:after="0" w:line="360" w:lineRule="auto"/>
        <w:ind w:left="851" w:hanging="425"/>
        <w:jc w:val="both"/>
        <w:rPr>
          <w:rFonts w:ascii="Arial" w:hAnsi="Arial" w:cs="Arial"/>
          <w:sz w:val="24"/>
          <w:szCs w:val="24"/>
        </w:rPr>
      </w:pPr>
      <w:r w:rsidRPr="008A5E0E">
        <w:rPr>
          <w:rFonts w:ascii="Arial" w:hAnsi="Arial" w:cs="Arial"/>
          <w:sz w:val="24"/>
          <w:szCs w:val="24"/>
        </w:rPr>
        <w:t>Peningkatan kapasitas akuntabilitas kinerja birokrasi.</w:t>
      </w:r>
    </w:p>
    <w:p w:rsidR="00D020B1" w:rsidRPr="008A5E0E" w:rsidRDefault="00D020B1" w:rsidP="00B61F5D">
      <w:pPr>
        <w:pStyle w:val="ListParagraph"/>
        <w:numPr>
          <w:ilvl w:val="0"/>
          <w:numId w:val="25"/>
        </w:numPr>
        <w:spacing w:after="0" w:line="360" w:lineRule="auto"/>
        <w:ind w:left="851" w:hanging="425"/>
        <w:jc w:val="both"/>
        <w:rPr>
          <w:rFonts w:ascii="Arial" w:hAnsi="Arial" w:cs="Arial"/>
          <w:b/>
          <w:sz w:val="24"/>
          <w:szCs w:val="24"/>
        </w:rPr>
      </w:pPr>
      <w:r w:rsidRPr="008A5E0E">
        <w:rPr>
          <w:rFonts w:ascii="Arial" w:hAnsi="Arial" w:cs="Arial"/>
          <w:sz w:val="24"/>
          <w:szCs w:val="24"/>
        </w:rPr>
        <w:t xml:space="preserve">Peningkatan kemampuan profesionaliasme dan kesejahteraan SDM aparatur. </w:t>
      </w:r>
    </w:p>
    <w:p w:rsidR="00D020B1" w:rsidRPr="008A5E0E" w:rsidRDefault="00D020B1" w:rsidP="004D15CF">
      <w:pPr>
        <w:spacing w:after="0" w:line="360" w:lineRule="auto"/>
        <w:ind w:left="426"/>
        <w:jc w:val="both"/>
        <w:rPr>
          <w:rFonts w:ascii="Arial" w:hAnsi="Arial" w:cs="Arial"/>
          <w:sz w:val="24"/>
          <w:szCs w:val="24"/>
        </w:rPr>
      </w:pPr>
      <w:r w:rsidRPr="008A5E0E">
        <w:rPr>
          <w:rFonts w:ascii="Arial" w:hAnsi="Arial" w:cs="Arial"/>
          <w:sz w:val="24"/>
          <w:szCs w:val="24"/>
        </w:rPr>
        <w:t xml:space="preserve">Berdasar strategi diatas maka arah kebijakan pembangunan pemerintah Kecamatan </w:t>
      </w:r>
      <w:r w:rsidR="002A584B" w:rsidRPr="008A5E0E">
        <w:rPr>
          <w:rFonts w:ascii="Arial" w:hAnsi="Arial" w:cs="Arial"/>
          <w:sz w:val="24"/>
          <w:szCs w:val="24"/>
        </w:rPr>
        <w:t>Wonoboyo</w:t>
      </w:r>
      <w:r w:rsidRPr="008A5E0E">
        <w:rPr>
          <w:rFonts w:ascii="Arial" w:hAnsi="Arial" w:cs="Arial"/>
          <w:sz w:val="24"/>
          <w:szCs w:val="24"/>
        </w:rPr>
        <w:t xml:space="preserve"> tahun </w:t>
      </w:r>
      <w:r w:rsidR="00CF2F50" w:rsidRPr="008A5E0E">
        <w:rPr>
          <w:rFonts w:ascii="Arial" w:hAnsi="Arial" w:cs="Arial"/>
          <w:sz w:val="24"/>
          <w:szCs w:val="24"/>
        </w:rPr>
        <w:t>2016</w:t>
      </w:r>
      <w:r w:rsidRPr="008A5E0E">
        <w:rPr>
          <w:rFonts w:ascii="Arial" w:hAnsi="Arial" w:cs="Arial"/>
          <w:sz w:val="24"/>
          <w:szCs w:val="24"/>
        </w:rPr>
        <w:t xml:space="preserve"> adalah Pembangunan di urusan, Kesehatan, Pekerjaan Umu, Kependudukan dan catan sipil, Kesatuan bangsa dan politik dalam negeri, lingkungan hidup, otonomi daerah,pemerintahan umum, administrasi keuangan, perangkat daerah, kepegawaian dan persandian, pemberdayaan masyarakat desa ketahanan pangan dan  statistik.  </w:t>
      </w:r>
    </w:p>
    <w:p w:rsidR="004D15CF" w:rsidRPr="008A5E0E" w:rsidRDefault="004D15CF" w:rsidP="004D15CF">
      <w:pPr>
        <w:pStyle w:val="ListParagraph"/>
        <w:numPr>
          <w:ilvl w:val="2"/>
          <w:numId w:val="3"/>
        </w:numPr>
        <w:spacing w:after="0" w:line="360" w:lineRule="auto"/>
        <w:ind w:left="426" w:hanging="426"/>
        <w:rPr>
          <w:rFonts w:ascii="Arial" w:hAnsi="Arial" w:cs="Arial"/>
          <w:b/>
          <w:sz w:val="24"/>
          <w:szCs w:val="24"/>
          <w:lang w:val="fi-FI"/>
        </w:rPr>
      </w:pPr>
      <w:r w:rsidRPr="008A5E0E">
        <w:rPr>
          <w:rFonts w:ascii="Arial" w:hAnsi="Arial" w:cs="Arial"/>
          <w:b/>
          <w:sz w:val="24"/>
          <w:szCs w:val="24"/>
          <w:lang w:val="fi-FI"/>
        </w:rPr>
        <w:t>PROGRAM DAN KEGIATAN</w:t>
      </w:r>
    </w:p>
    <w:p w:rsidR="004D15CF" w:rsidRPr="008A5E0E" w:rsidRDefault="004D15CF" w:rsidP="00BC138B">
      <w:pPr>
        <w:spacing w:after="0" w:line="360" w:lineRule="auto"/>
        <w:ind w:left="540"/>
        <w:rPr>
          <w:rFonts w:ascii="Arial" w:hAnsi="Arial" w:cs="Arial"/>
          <w:sz w:val="24"/>
          <w:szCs w:val="24"/>
          <w:lang w:val="id-ID"/>
        </w:rPr>
      </w:pPr>
      <w:r w:rsidRPr="008A5E0E">
        <w:rPr>
          <w:rFonts w:ascii="Arial" w:hAnsi="Arial" w:cs="Arial"/>
          <w:sz w:val="24"/>
          <w:szCs w:val="24"/>
          <w:lang w:val="fi-FI"/>
        </w:rPr>
        <w:tab/>
      </w:r>
      <w:r w:rsidRPr="008A5E0E">
        <w:rPr>
          <w:rFonts w:ascii="Arial" w:hAnsi="Arial" w:cs="Arial"/>
          <w:sz w:val="24"/>
          <w:szCs w:val="24"/>
          <w:lang w:val="fi-FI"/>
        </w:rPr>
        <w:tab/>
        <w:t xml:space="preserve">Kecamatan </w:t>
      </w:r>
      <w:r w:rsidR="002A584B" w:rsidRPr="008A5E0E">
        <w:rPr>
          <w:rFonts w:ascii="Arial" w:hAnsi="Arial" w:cs="Arial"/>
          <w:sz w:val="24"/>
          <w:szCs w:val="24"/>
          <w:lang w:val="fi-FI"/>
        </w:rPr>
        <w:t>Wonoboyo</w:t>
      </w:r>
      <w:r w:rsidRPr="008A5E0E">
        <w:rPr>
          <w:rFonts w:ascii="Arial" w:hAnsi="Arial" w:cs="Arial"/>
          <w:sz w:val="24"/>
          <w:szCs w:val="24"/>
          <w:lang w:val="fi-FI"/>
        </w:rPr>
        <w:t xml:space="preserve"> Kabupaten Temanggung dalam melaksanakan tugas dan fungsinya selama lima tahun kedepan, yaitu tahun </w:t>
      </w:r>
      <w:r w:rsidR="00834975" w:rsidRPr="008A5E0E">
        <w:rPr>
          <w:rFonts w:ascii="Arial" w:hAnsi="Arial" w:cs="Arial"/>
          <w:sz w:val="24"/>
          <w:szCs w:val="24"/>
          <w:lang w:val="fi-FI"/>
        </w:rPr>
        <w:t>201</w:t>
      </w:r>
      <w:r w:rsidR="00834975" w:rsidRPr="008A5E0E">
        <w:rPr>
          <w:rFonts w:ascii="Arial" w:hAnsi="Arial" w:cs="Arial"/>
          <w:sz w:val="24"/>
          <w:szCs w:val="24"/>
          <w:lang w:val="id-ID"/>
        </w:rPr>
        <w:t>4</w:t>
      </w:r>
      <w:r w:rsidRPr="008A5E0E">
        <w:rPr>
          <w:rFonts w:ascii="Arial" w:hAnsi="Arial" w:cs="Arial"/>
          <w:sz w:val="24"/>
          <w:szCs w:val="24"/>
          <w:lang w:val="fi-FI"/>
        </w:rPr>
        <w:t xml:space="preserve"> – 2018 mempunyai rencana program kegiatan sebagai berikut :</w:t>
      </w:r>
    </w:p>
    <w:p w:rsidR="00B40D08" w:rsidRPr="008A5E0E" w:rsidRDefault="00B40D08" w:rsidP="00B61F5D">
      <w:pPr>
        <w:pStyle w:val="ListParagraph"/>
        <w:widowControl w:val="0"/>
        <w:numPr>
          <w:ilvl w:val="3"/>
          <w:numId w:val="26"/>
        </w:numPr>
        <w:tabs>
          <w:tab w:val="clear" w:pos="2880"/>
          <w:tab w:val="left" w:pos="993"/>
        </w:tabs>
        <w:autoSpaceDN w:val="0"/>
        <w:adjustRightInd w:val="0"/>
        <w:spacing w:after="0" w:line="360" w:lineRule="auto"/>
        <w:ind w:left="993" w:hanging="426"/>
        <w:jc w:val="both"/>
        <w:rPr>
          <w:rFonts w:ascii="Arial" w:hAnsi="Arial" w:cs="Arial"/>
          <w:sz w:val="24"/>
          <w:szCs w:val="24"/>
        </w:rPr>
      </w:pPr>
      <w:r w:rsidRPr="008A5E0E">
        <w:rPr>
          <w:rFonts w:ascii="Arial" w:hAnsi="Arial" w:cs="Arial"/>
          <w:sz w:val="24"/>
          <w:szCs w:val="24"/>
        </w:rPr>
        <w:t>Program Wajib Belajar Pendidikan Dasar Sembilan Tahun</w:t>
      </w:r>
    </w:p>
    <w:p w:rsidR="00B40D08" w:rsidRPr="008A5E0E" w:rsidRDefault="00BC138B" w:rsidP="00B40D08">
      <w:pPr>
        <w:pStyle w:val="ListParagraph"/>
        <w:widowControl w:val="0"/>
        <w:tabs>
          <w:tab w:val="left" w:pos="993"/>
        </w:tabs>
        <w:autoSpaceDN w:val="0"/>
        <w:adjustRightInd w:val="0"/>
        <w:spacing w:after="0" w:line="360" w:lineRule="auto"/>
        <w:ind w:left="993"/>
        <w:jc w:val="both"/>
        <w:rPr>
          <w:rFonts w:ascii="Arial" w:hAnsi="Arial" w:cs="Arial"/>
          <w:sz w:val="24"/>
          <w:szCs w:val="24"/>
        </w:rPr>
      </w:pPr>
      <w:r w:rsidRPr="008A5E0E">
        <w:rPr>
          <w:rFonts w:ascii="Arial" w:hAnsi="Arial" w:cs="Arial"/>
          <w:sz w:val="24"/>
          <w:szCs w:val="24"/>
          <w:lang w:val="id-ID"/>
        </w:rPr>
        <w:t xml:space="preserve">Kegiatan </w:t>
      </w:r>
      <w:r w:rsidR="00B40D08" w:rsidRPr="008A5E0E">
        <w:rPr>
          <w:rFonts w:ascii="Arial" w:hAnsi="Arial" w:cs="Arial"/>
          <w:sz w:val="24"/>
          <w:szCs w:val="24"/>
        </w:rPr>
        <w:t>Fasilitasi Lomba Tingkat Pelajar se-Kecamatan</w:t>
      </w:r>
    </w:p>
    <w:p w:rsidR="00B40D08" w:rsidRPr="008A5E0E" w:rsidRDefault="004D15CF" w:rsidP="00B61F5D">
      <w:pPr>
        <w:pStyle w:val="ListParagraph"/>
        <w:widowControl w:val="0"/>
        <w:numPr>
          <w:ilvl w:val="3"/>
          <w:numId w:val="26"/>
        </w:numPr>
        <w:tabs>
          <w:tab w:val="clear" w:pos="2880"/>
          <w:tab w:val="left" w:pos="993"/>
        </w:tabs>
        <w:autoSpaceDN w:val="0"/>
        <w:adjustRightInd w:val="0"/>
        <w:spacing w:after="0" w:line="360" w:lineRule="auto"/>
        <w:ind w:left="993" w:hanging="426"/>
        <w:jc w:val="both"/>
        <w:rPr>
          <w:rFonts w:ascii="Arial" w:hAnsi="Arial" w:cs="Arial"/>
          <w:sz w:val="24"/>
          <w:szCs w:val="24"/>
        </w:rPr>
      </w:pPr>
      <w:r w:rsidRPr="008A5E0E">
        <w:rPr>
          <w:rFonts w:ascii="Arial" w:hAnsi="Arial" w:cs="Arial"/>
          <w:sz w:val="24"/>
          <w:szCs w:val="24"/>
        </w:rPr>
        <w:t>Program Peningkatan Ketahanan Pangan pertanian/perkebunan</w:t>
      </w:r>
    </w:p>
    <w:p w:rsidR="004D15CF" w:rsidRPr="008A5E0E" w:rsidRDefault="004D15CF" w:rsidP="00B40D08">
      <w:pPr>
        <w:pStyle w:val="ListParagraph"/>
        <w:widowControl w:val="0"/>
        <w:tabs>
          <w:tab w:val="left" w:pos="993"/>
        </w:tabs>
        <w:autoSpaceDN w:val="0"/>
        <w:adjustRightInd w:val="0"/>
        <w:spacing w:after="0" w:line="360" w:lineRule="auto"/>
        <w:ind w:left="993"/>
        <w:jc w:val="both"/>
        <w:rPr>
          <w:rFonts w:ascii="Arial" w:hAnsi="Arial" w:cs="Arial"/>
          <w:sz w:val="24"/>
          <w:szCs w:val="24"/>
        </w:rPr>
      </w:pPr>
      <w:r w:rsidRPr="008A5E0E">
        <w:rPr>
          <w:rFonts w:ascii="Arial" w:hAnsi="Arial" w:cs="Arial"/>
          <w:sz w:val="24"/>
          <w:szCs w:val="24"/>
        </w:rPr>
        <w:t xml:space="preserve">Kegiatan pendampingan program raskin </w:t>
      </w:r>
    </w:p>
    <w:p w:rsidR="00B40D08" w:rsidRPr="008A5E0E" w:rsidRDefault="004D15CF" w:rsidP="00B61F5D">
      <w:pPr>
        <w:pStyle w:val="ListParagraph"/>
        <w:widowControl w:val="0"/>
        <w:numPr>
          <w:ilvl w:val="3"/>
          <w:numId w:val="26"/>
        </w:numPr>
        <w:tabs>
          <w:tab w:val="clear" w:pos="2880"/>
          <w:tab w:val="left" w:pos="993"/>
        </w:tabs>
        <w:autoSpaceDN w:val="0"/>
        <w:adjustRightInd w:val="0"/>
        <w:spacing w:after="0" w:line="360" w:lineRule="auto"/>
        <w:ind w:left="993" w:hanging="426"/>
        <w:jc w:val="both"/>
        <w:rPr>
          <w:rFonts w:ascii="Arial" w:hAnsi="Arial" w:cs="Arial"/>
          <w:sz w:val="24"/>
          <w:szCs w:val="24"/>
        </w:rPr>
      </w:pPr>
      <w:r w:rsidRPr="008A5E0E">
        <w:rPr>
          <w:rFonts w:ascii="Arial" w:hAnsi="Arial" w:cs="Arial"/>
          <w:sz w:val="24"/>
          <w:szCs w:val="24"/>
        </w:rPr>
        <w:t xml:space="preserve">Program pencegahaan dini dan penanggulan korban bencana alam </w:t>
      </w:r>
    </w:p>
    <w:p w:rsidR="00E05733" w:rsidRPr="008A5E0E" w:rsidRDefault="004D15CF" w:rsidP="00B40D08">
      <w:pPr>
        <w:pStyle w:val="ListParagraph"/>
        <w:widowControl w:val="0"/>
        <w:tabs>
          <w:tab w:val="left" w:pos="993"/>
        </w:tabs>
        <w:autoSpaceDN w:val="0"/>
        <w:adjustRightInd w:val="0"/>
        <w:spacing w:after="0" w:line="360" w:lineRule="auto"/>
        <w:ind w:left="993"/>
        <w:jc w:val="both"/>
        <w:rPr>
          <w:rFonts w:ascii="Arial" w:hAnsi="Arial" w:cs="Arial"/>
          <w:sz w:val="24"/>
          <w:szCs w:val="24"/>
        </w:rPr>
      </w:pPr>
      <w:r w:rsidRPr="008A5E0E">
        <w:rPr>
          <w:rFonts w:ascii="Arial" w:hAnsi="Arial" w:cs="Arial"/>
          <w:sz w:val="24"/>
          <w:szCs w:val="24"/>
        </w:rPr>
        <w:t>Pemantauan dan penyebarluasan informasi potensi bencana alam</w:t>
      </w:r>
    </w:p>
    <w:p w:rsidR="004D15CF" w:rsidRPr="008A5E0E" w:rsidRDefault="004D15CF" w:rsidP="00B61F5D">
      <w:pPr>
        <w:pStyle w:val="ListParagraph"/>
        <w:widowControl w:val="0"/>
        <w:numPr>
          <w:ilvl w:val="3"/>
          <w:numId w:val="26"/>
        </w:numPr>
        <w:tabs>
          <w:tab w:val="clear" w:pos="2880"/>
          <w:tab w:val="left" w:pos="993"/>
        </w:tabs>
        <w:autoSpaceDN w:val="0"/>
        <w:adjustRightInd w:val="0"/>
        <w:spacing w:after="0" w:line="360" w:lineRule="auto"/>
        <w:ind w:left="993" w:hanging="426"/>
        <w:jc w:val="both"/>
        <w:rPr>
          <w:rFonts w:ascii="Arial" w:hAnsi="Arial" w:cs="Arial"/>
          <w:sz w:val="24"/>
          <w:szCs w:val="24"/>
        </w:rPr>
      </w:pPr>
      <w:r w:rsidRPr="008A5E0E">
        <w:rPr>
          <w:rFonts w:ascii="Arial" w:hAnsi="Arial" w:cs="Arial"/>
          <w:sz w:val="24"/>
          <w:szCs w:val="24"/>
        </w:rPr>
        <w:t xml:space="preserve">Program pengembangan nilai keagamaan </w:t>
      </w:r>
    </w:p>
    <w:p w:rsidR="004D15CF" w:rsidRPr="008A5E0E" w:rsidRDefault="004D15CF" w:rsidP="00B61F5D">
      <w:pPr>
        <w:pStyle w:val="ListParagraph"/>
        <w:widowControl w:val="0"/>
        <w:numPr>
          <w:ilvl w:val="4"/>
          <w:numId w:val="26"/>
        </w:numPr>
        <w:tabs>
          <w:tab w:val="clear" w:pos="3600"/>
          <w:tab w:val="left" w:pos="1418"/>
        </w:tabs>
        <w:autoSpaceDN w:val="0"/>
        <w:adjustRightInd w:val="0"/>
        <w:spacing w:after="0" w:line="360" w:lineRule="auto"/>
        <w:ind w:left="1418" w:hanging="425"/>
        <w:jc w:val="both"/>
        <w:rPr>
          <w:rFonts w:ascii="Arial" w:hAnsi="Arial" w:cs="Arial"/>
          <w:sz w:val="24"/>
          <w:szCs w:val="24"/>
        </w:rPr>
      </w:pPr>
      <w:r w:rsidRPr="008A5E0E">
        <w:rPr>
          <w:rFonts w:ascii="Arial" w:hAnsi="Arial" w:cs="Arial"/>
          <w:sz w:val="24"/>
          <w:szCs w:val="24"/>
        </w:rPr>
        <w:t xml:space="preserve">Fasilitas kegiatan keagamaan </w:t>
      </w:r>
    </w:p>
    <w:p w:rsidR="004D15CF" w:rsidRPr="008A5E0E" w:rsidRDefault="004D15CF" w:rsidP="00B61F5D">
      <w:pPr>
        <w:pStyle w:val="ListParagraph"/>
        <w:widowControl w:val="0"/>
        <w:numPr>
          <w:ilvl w:val="3"/>
          <w:numId w:val="26"/>
        </w:numPr>
        <w:tabs>
          <w:tab w:val="clear" w:pos="2880"/>
          <w:tab w:val="left" w:pos="993"/>
        </w:tabs>
        <w:autoSpaceDN w:val="0"/>
        <w:adjustRightInd w:val="0"/>
        <w:spacing w:after="0" w:line="360" w:lineRule="auto"/>
        <w:ind w:left="993" w:hanging="426"/>
        <w:jc w:val="both"/>
        <w:rPr>
          <w:rFonts w:ascii="Arial" w:hAnsi="Arial" w:cs="Arial"/>
          <w:sz w:val="24"/>
          <w:szCs w:val="24"/>
        </w:rPr>
      </w:pPr>
      <w:r w:rsidRPr="008A5E0E">
        <w:rPr>
          <w:rFonts w:ascii="Arial" w:hAnsi="Arial" w:cs="Arial"/>
          <w:sz w:val="24"/>
          <w:szCs w:val="24"/>
        </w:rPr>
        <w:t xml:space="preserve">Program peningkatan keberdayaan masyarakat perdesaan </w:t>
      </w:r>
    </w:p>
    <w:p w:rsidR="004D15CF" w:rsidRPr="008A5E0E" w:rsidRDefault="004D15CF" w:rsidP="00B61F5D">
      <w:pPr>
        <w:pStyle w:val="ListParagraph"/>
        <w:widowControl w:val="0"/>
        <w:numPr>
          <w:ilvl w:val="4"/>
          <w:numId w:val="26"/>
        </w:numPr>
        <w:tabs>
          <w:tab w:val="clear" w:pos="3600"/>
          <w:tab w:val="left" w:pos="1418"/>
        </w:tabs>
        <w:autoSpaceDN w:val="0"/>
        <w:adjustRightInd w:val="0"/>
        <w:spacing w:after="0" w:line="360" w:lineRule="auto"/>
        <w:ind w:left="1418" w:hanging="425"/>
        <w:jc w:val="both"/>
        <w:rPr>
          <w:rFonts w:ascii="Arial" w:hAnsi="Arial" w:cs="Arial"/>
          <w:sz w:val="24"/>
          <w:szCs w:val="24"/>
        </w:rPr>
      </w:pPr>
      <w:r w:rsidRPr="008A5E0E">
        <w:rPr>
          <w:rFonts w:ascii="Arial" w:hAnsi="Arial" w:cs="Arial"/>
          <w:sz w:val="24"/>
          <w:szCs w:val="24"/>
        </w:rPr>
        <w:t xml:space="preserve">Pemberdayaan lembaga dan organisasi masayarakat perdesaan </w:t>
      </w:r>
    </w:p>
    <w:p w:rsidR="004D15CF" w:rsidRPr="008A5E0E" w:rsidRDefault="004D15CF" w:rsidP="00B61F5D">
      <w:pPr>
        <w:pStyle w:val="ListParagraph"/>
        <w:widowControl w:val="0"/>
        <w:numPr>
          <w:ilvl w:val="4"/>
          <w:numId w:val="26"/>
        </w:numPr>
        <w:tabs>
          <w:tab w:val="clear" w:pos="3600"/>
          <w:tab w:val="left" w:pos="1418"/>
        </w:tabs>
        <w:autoSpaceDN w:val="0"/>
        <w:adjustRightInd w:val="0"/>
        <w:spacing w:after="0" w:line="360" w:lineRule="auto"/>
        <w:ind w:left="1418" w:hanging="425"/>
        <w:jc w:val="both"/>
        <w:rPr>
          <w:rFonts w:ascii="Arial" w:hAnsi="Arial" w:cs="Arial"/>
          <w:sz w:val="24"/>
          <w:szCs w:val="24"/>
        </w:rPr>
      </w:pPr>
      <w:r w:rsidRPr="008A5E0E">
        <w:rPr>
          <w:rFonts w:ascii="Arial" w:hAnsi="Arial" w:cs="Arial"/>
          <w:sz w:val="24"/>
          <w:szCs w:val="24"/>
        </w:rPr>
        <w:t xml:space="preserve">Fasilitas kegiatan pendampingan desa binaan </w:t>
      </w:r>
    </w:p>
    <w:p w:rsidR="004D15CF" w:rsidRPr="008A5E0E" w:rsidRDefault="004D15CF" w:rsidP="00B61F5D">
      <w:pPr>
        <w:pStyle w:val="ListParagraph"/>
        <w:widowControl w:val="0"/>
        <w:numPr>
          <w:ilvl w:val="3"/>
          <w:numId w:val="26"/>
        </w:numPr>
        <w:tabs>
          <w:tab w:val="clear" w:pos="2880"/>
          <w:tab w:val="left" w:pos="993"/>
        </w:tabs>
        <w:autoSpaceDN w:val="0"/>
        <w:adjustRightInd w:val="0"/>
        <w:spacing w:after="0" w:line="360" w:lineRule="auto"/>
        <w:ind w:left="993" w:hanging="426"/>
        <w:jc w:val="both"/>
        <w:rPr>
          <w:rFonts w:ascii="Arial" w:hAnsi="Arial" w:cs="Arial"/>
          <w:sz w:val="24"/>
          <w:szCs w:val="24"/>
        </w:rPr>
      </w:pPr>
      <w:r w:rsidRPr="008A5E0E">
        <w:rPr>
          <w:rFonts w:ascii="Arial" w:hAnsi="Arial" w:cs="Arial"/>
          <w:sz w:val="24"/>
          <w:szCs w:val="24"/>
        </w:rPr>
        <w:t xml:space="preserve">Program peningkatan partisipasi masyarakaat dalam membangun desa/ kelurahan </w:t>
      </w:r>
    </w:p>
    <w:p w:rsidR="004D15CF" w:rsidRPr="008A5E0E" w:rsidRDefault="004D15CF" w:rsidP="00B61F5D">
      <w:pPr>
        <w:pStyle w:val="ListParagraph"/>
        <w:widowControl w:val="0"/>
        <w:numPr>
          <w:ilvl w:val="4"/>
          <w:numId w:val="26"/>
        </w:numPr>
        <w:tabs>
          <w:tab w:val="clear" w:pos="3600"/>
          <w:tab w:val="left" w:pos="1418"/>
        </w:tabs>
        <w:autoSpaceDN w:val="0"/>
        <w:adjustRightInd w:val="0"/>
        <w:spacing w:after="0" w:line="360" w:lineRule="auto"/>
        <w:ind w:left="1418" w:hanging="425"/>
        <w:jc w:val="both"/>
        <w:rPr>
          <w:rFonts w:ascii="Arial" w:hAnsi="Arial" w:cs="Arial"/>
          <w:sz w:val="24"/>
          <w:szCs w:val="24"/>
        </w:rPr>
      </w:pPr>
      <w:r w:rsidRPr="008A5E0E">
        <w:rPr>
          <w:rFonts w:ascii="Arial" w:hAnsi="Arial" w:cs="Arial"/>
          <w:sz w:val="24"/>
          <w:szCs w:val="24"/>
        </w:rPr>
        <w:t xml:space="preserve">Fasilitas dan pelaksanaan musyawarah perencanaan membangun desa/ kelurahan dan tingkat kecamatan </w:t>
      </w:r>
    </w:p>
    <w:p w:rsidR="004D15CF" w:rsidRPr="008A5E0E" w:rsidRDefault="004D15CF" w:rsidP="00B61F5D">
      <w:pPr>
        <w:pStyle w:val="ListParagraph"/>
        <w:widowControl w:val="0"/>
        <w:numPr>
          <w:ilvl w:val="4"/>
          <w:numId w:val="26"/>
        </w:numPr>
        <w:tabs>
          <w:tab w:val="clear" w:pos="3600"/>
          <w:tab w:val="left" w:pos="1418"/>
        </w:tabs>
        <w:autoSpaceDN w:val="0"/>
        <w:adjustRightInd w:val="0"/>
        <w:spacing w:after="0" w:line="360" w:lineRule="auto"/>
        <w:ind w:left="1418" w:hanging="425"/>
        <w:jc w:val="both"/>
        <w:rPr>
          <w:rFonts w:ascii="Arial" w:hAnsi="Arial" w:cs="Arial"/>
          <w:sz w:val="24"/>
          <w:szCs w:val="24"/>
        </w:rPr>
      </w:pPr>
      <w:r w:rsidRPr="008A5E0E">
        <w:rPr>
          <w:rFonts w:ascii="Arial" w:hAnsi="Arial" w:cs="Arial"/>
          <w:sz w:val="24"/>
          <w:szCs w:val="24"/>
        </w:rPr>
        <w:t>Fasilitas penyusunan R</w:t>
      </w:r>
      <w:r w:rsidR="00834975" w:rsidRPr="008A5E0E">
        <w:rPr>
          <w:rFonts w:ascii="Arial" w:hAnsi="Arial" w:cs="Arial"/>
          <w:sz w:val="24"/>
          <w:szCs w:val="24"/>
          <w:lang w:val="id-ID"/>
        </w:rPr>
        <w:t>KP</w:t>
      </w:r>
      <w:r w:rsidR="00CB5B27" w:rsidRPr="008A5E0E">
        <w:rPr>
          <w:rFonts w:ascii="Arial" w:hAnsi="Arial" w:cs="Arial"/>
          <w:sz w:val="24"/>
          <w:szCs w:val="24"/>
          <w:lang w:val="id-ID"/>
        </w:rPr>
        <w:t xml:space="preserve"> </w:t>
      </w:r>
      <w:r w:rsidRPr="008A5E0E">
        <w:rPr>
          <w:rFonts w:ascii="Arial" w:hAnsi="Arial" w:cs="Arial"/>
          <w:sz w:val="24"/>
          <w:szCs w:val="24"/>
        </w:rPr>
        <w:t>Des</w:t>
      </w:r>
      <w:r w:rsidR="00CB5B27" w:rsidRPr="008A5E0E">
        <w:rPr>
          <w:rFonts w:ascii="Arial" w:hAnsi="Arial" w:cs="Arial"/>
          <w:sz w:val="24"/>
          <w:szCs w:val="24"/>
          <w:lang w:val="id-ID"/>
        </w:rPr>
        <w:t>a</w:t>
      </w:r>
    </w:p>
    <w:p w:rsidR="004D15CF" w:rsidRPr="008A5E0E" w:rsidRDefault="004D15CF" w:rsidP="00B61F5D">
      <w:pPr>
        <w:pStyle w:val="ListParagraph"/>
        <w:widowControl w:val="0"/>
        <w:numPr>
          <w:ilvl w:val="3"/>
          <w:numId w:val="26"/>
        </w:numPr>
        <w:tabs>
          <w:tab w:val="clear" w:pos="2880"/>
          <w:tab w:val="left" w:pos="993"/>
        </w:tabs>
        <w:autoSpaceDN w:val="0"/>
        <w:adjustRightInd w:val="0"/>
        <w:spacing w:after="0" w:line="360" w:lineRule="auto"/>
        <w:ind w:left="993" w:hanging="426"/>
        <w:jc w:val="both"/>
        <w:rPr>
          <w:rFonts w:ascii="Arial" w:hAnsi="Arial" w:cs="Arial"/>
          <w:sz w:val="24"/>
          <w:szCs w:val="24"/>
        </w:rPr>
      </w:pPr>
      <w:r w:rsidRPr="008A5E0E">
        <w:rPr>
          <w:rFonts w:ascii="Arial" w:hAnsi="Arial" w:cs="Arial"/>
          <w:sz w:val="24"/>
          <w:szCs w:val="24"/>
        </w:rPr>
        <w:t xml:space="preserve">Program pengendalian dan perusakan lingkungan hidup </w:t>
      </w:r>
    </w:p>
    <w:p w:rsidR="004D15CF" w:rsidRPr="008A5E0E" w:rsidRDefault="004D15CF" w:rsidP="00B61F5D">
      <w:pPr>
        <w:pStyle w:val="ListParagraph"/>
        <w:widowControl w:val="0"/>
        <w:numPr>
          <w:ilvl w:val="4"/>
          <w:numId w:val="26"/>
        </w:numPr>
        <w:tabs>
          <w:tab w:val="clear" w:pos="3600"/>
          <w:tab w:val="left" w:pos="1418"/>
        </w:tabs>
        <w:autoSpaceDN w:val="0"/>
        <w:adjustRightInd w:val="0"/>
        <w:spacing w:after="0" w:line="360" w:lineRule="auto"/>
        <w:ind w:left="1418" w:hanging="425"/>
        <w:jc w:val="both"/>
        <w:rPr>
          <w:rFonts w:ascii="Arial" w:hAnsi="Arial" w:cs="Arial"/>
          <w:sz w:val="24"/>
          <w:szCs w:val="24"/>
        </w:rPr>
      </w:pPr>
      <w:r w:rsidRPr="008A5E0E">
        <w:rPr>
          <w:rFonts w:ascii="Arial" w:hAnsi="Arial" w:cs="Arial"/>
          <w:sz w:val="24"/>
          <w:szCs w:val="24"/>
        </w:rPr>
        <w:t xml:space="preserve">Fasilitas gerakan budaya sehat dan kebersihan lingkungan </w:t>
      </w:r>
    </w:p>
    <w:p w:rsidR="004D15CF" w:rsidRPr="008A5E0E" w:rsidRDefault="004D15CF" w:rsidP="00B61F5D">
      <w:pPr>
        <w:pStyle w:val="ListParagraph"/>
        <w:widowControl w:val="0"/>
        <w:numPr>
          <w:ilvl w:val="3"/>
          <w:numId w:val="26"/>
        </w:numPr>
        <w:tabs>
          <w:tab w:val="clear" w:pos="2880"/>
          <w:tab w:val="left" w:pos="993"/>
        </w:tabs>
        <w:autoSpaceDN w:val="0"/>
        <w:adjustRightInd w:val="0"/>
        <w:spacing w:after="0" w:line="360" w:lineRule="auto"/>
        <w:ind w:left="993" w:hanging="426"/>
        <w:jc w:val="both"/>
        <w:rPr>
          <w:rFonts w:ascii="Arial" w:hAnsi="Arial" w:cs="Arial"/>
          <w:sz w:val="24"/>
          <w:szCs w:val="24"/>
        </w:rPr>
      </w:pPr>
      <w:r w:rsidRPr="008A5E0E">
        <w:rPr>
          <w:rFonts w:ascii="Arial" w:hAnsi="Arial" w:cs="Arial"/>
          <w:sz w:val="24"/>
          <w:szCs w:val="24"/>
        </w:rPr>
        <w:t xml:space="preserve">Program upaya kesehatan masyarakat </w:t>
      </w:r>
    </w:p>
    <w:p w:rsidR="004D15CF" w:rsidRPr="008A5E0E" w:rsidRDefault="004D15CF" w:rsidP="00B61F5D">
      <w:pPr>
        <w:pStyle w:val="ListParagraph"/>
        <w:widowControl w:val="0"/>
        <w:numPr>
          <w:ilvl w:val="4"/>
          <w:numId w:val="26"/>
        </w:numPr>
        <w:tabs>
          <w:tab w:val="clear" w:pos="3600"/>
          <w:tab w:val="left" w:pos="1418"/>
        </w:tabs>
        <w:autoSpaceDN w:val="0"/>
        <w:adjustRightInd w:val="0"/>
        <w:spacing w:after="0" w:line="360" w:lineRule="auto"/>
        <w:ind w:left="1418" w:hanging="425"/>
        <w:jc w:val="both"/>
        <w:rPr>
          <w:rFonts w:ascii="Arial" w:hAnsi="Arial" w:cs="Arial"/>
          <w:sz w:val="24"/>
          <w:szCs w:val="24"/>
        </w:rPr>
      </w:pPr>
      <w:r w:rsidRPr="008A5E0E">
        <w:rPr>
          <w:rFonts w:ascii="Arial" w:hAnsi="Arial" w:cs="Arial"/>
          <w:sz w:val="24"/>
          <w:szCs w:val="24"/>
        </w:rPr>
        <w:t>Pembinaan UKS/LSS</w:t>
      </w:r>
    </w:p>
    <w:p w:rsidR="004D15CF" w:rsidRPr="008A5E0E" w:rsidRDefault="004D15CF" w:rsidP="00B61F5D">
      <w:pPr>
        <w:pStyle w:val="ListParagraph"/>
        <w:widowControl w:val="0"/>
        <w:numPr>
          <w:ilvl w:val="3"/>
          <w:numId w:val="26"/>
        </w:numPr>
        <w:tabs>
          <w:tab w:val="clear" w:pos="2880"/>
          <w:tab w:val="left" w:pos="993"/>
        </w:tabs>
        <w:autoSpaceDN w:val="0"/>
        <w:adjustRightInd w:val="0"/>
        <w:spacing w:after="0" w:line="360" w:lineRule="auto"/>
        <w:ind w:left="993" w:hanging="426"/>
        <w:jc w:val="both"/>
        <w:rPr>
          <w:rFonts w:ascii="Arial" w:hAnsi="Arial" w:cs="Arial"/>
          <w:sz w:val="24"/>
          <w:szCs w:val="24"/>
        </w:rPr>
      </w:pPr>
      <w:r w:rsidRPr="008A5E0E">
        <w:rPr>
          <w:rFonts w:ascii="Arial" w:hAnsi="Arial" w:cs="Arial"/>
          <w:sz w:val="24"/>
          <w:szCs w:val="24"/>
        </w:rPr>
        <w:t xml:space="preserve">Program pelayanan Administrasi perkantoran </w:t>
      </w:r>
    </w:p>
    <w:p w:rsidR="004D15CF" w:rsidRPr="008A5E0E" w:rsidRDefault="004D15CF" w:rsidP="00B61F5D">
      <w:pPr>
        <w:pStyle w:val="ListParagraph"/>
        <w:widowControl w:val="0"/>
        <w:numPr>
          <w:ilvl w:val="4"/>
          <w:numId w:val="26"/>
        </w:numPr>
        <w:tabs>
          <w:tab w:val="clear" w:pos="3600"/>
          <w:tab w:val="left" w:pos="1418"/>
        </w:tabs>
        <w:autoSpaceDN w:val="0"/>
        <w:adjustRightInd w:val="0"/>
        <w:spacing w:after="0" w:line="360" w:lineRule="auto"/>
        <w:ind w:left="1418" w:hanging="425"/>
        <w:jc w:val="both"/>
        <w:rPr>
          <w:rFonts w:ascii="Arial" w:hAnsi="Arial" w:cs="Arial"/>
          <w:sz w:val="24"/>
          <w:szCs w:val="24"/>
        </w:rPr>
      </w:pPr>
      <w:r w:rsidRPr="008A5E0E">
        <w:rPr>
          <w:rFonts w:ascii="Arial" w:hAnsi="Arial" w:cs="Arial"/>
          <w:sz w:val="24"/>
          <w:szCs w:val="24"/>
        </w:rPr>
        <w:t>Penyediaan jasa komunikasi, sumberdaya air dan listrik</w:t>
      </w:r>
    </w:p>
    <w:p w:rsidR="002B12AB" w:rsidRPr="008A5E0E" w:rsidRDefault="002B12AB" w:rsidP="00B61F5D">
      <w:pPr>
        <w:pStyle w:val="ListParagraph"/>
        <w:widowControl w:val="0"/>
        <w:numPr>
          <w:ilvl w:val="4"/>
          <w:numId w:val="26"/>
        </w:numPr>
        <w:tabs>
          <w:tab w:val="clear" w:pos="3600"/>
          <w:tab w:val="left" w:pos="1418"/>
        </w:tabs>
        <w:autoSpaceDN w:val="0"/>
        <w:adjustRightInd w:val="0"/>
        <w:spacing w:after="0" w:line="360" w:lineRule="auto"/>
        <w:ind w:left="1418" w:hanging="425"/>
        <w:jc w:val="both"/>
        <w:rPr>
          <w:rFonts w:ascii="Arial" w:hAnsi="Arial" w:cs="Arial"/>
          <w:sz w:val="24"/>
          <w:szCs w:val="24"/>
        </w:rPr>
      </w:pPr>
      <w:r w:rsidRPr="008A5E0E">
        <w:rPr>
          <w:rFonts w:ascii="Arial" w:eastAsia="Times New Roman" w:hAnsi="Arial" w:cs="Arial"/>
          <w:color w:val="000000"/>
          <w:sz w:val="24"/>
          <w:szCs w:val="24"/>
          <w:lang w:val="id-ID" w:eastAsia="id-ID"/>
        </w:rPr>
        <w:t>Penyediaan alat tulis kantor</w:t>
      </w:r>
      <w:r w:rsidRPr="008A5E0E">
        <w:rPr>
          <w:rFonts w:ascii="Arial" w:hAnsi="Arial" w:cs="Arial"/>
          <w:sz w:val="24"/>
          <w:szCs w:val="24"/>
        </w:rPr>
        <w:t xml:space="preserve"> </w:t>
      </w:r>
    </w:p>
    <w:p w:rsidR="004D15CF" w:rsidRPr="008A5E0E" w:rsidRDefault="004D15CF" w:rsidP="00B61F5D">
      <w:pPr>
        <w:pStyle w:val="ListParagraph"/>
        <w:widowControl w:val="0"/>
        <w:numPr>
          <w:ilvl w:val="4"/>
          <w:numId w:val="26"/>
        </w:numPr>
        <w:tabs>
          <w:tab w:val="clear" w:pos="3600"/>
          <w:tab w:val="left" w:pos="1418"/>
        </w:tabs>
        <w:autoSpaceDN w:val="0"/>
        <w:adjustRightInd w:val="0"/>
        <w:spacing w:after="0" w:line="360" w:lineRule="auto"/>
        <w:ind w:left="1418" w:hanging="425"/>
        <w:jc w:val="both"/>
        <w:rPr>
          <w:rFonts w:ascii="Arial" w:hAnsi="Arial" w:cs="Arial"/>
          <w:sz w:val="24"/>
          <w:szCs w:val="24"/>
        </w:rPr>
      </w:pPr>
      <w:r w:rsidRPr="008A5E0E">
        <w:rPr>
          <w:rFonts w:ascii="Arial" w:hAnsi="Arial" w:cs="Arial"/>
          <w:sz w:val="24"/>
          <w:szCs w:val="24"/>
        </w:rPr>
        <w:t>Penyediaan jasa kebersihan kantor</w:t>
      </w:r>
    </w:p>
    <w:p w:rsidR="004D15CF" w:rsidRPr="008A5E0E" w:rsidRDefault="004D15CF" w:rsidP="00B61F5D">
      <w:pPr>
        <w:pStyle w:val="ListParagraph"/>
        <w:widowControl w:val="0"/>
        <w:numPr>
          <w:ilvl w:val="4"/>
          <w:numId w:val="26"/>
        </w:numPr>
        <w:tabs>
          <w:tab w:val="clear" w:pos="3600"/>
          <w:tab w:val="left" w:pos="1418"/>
        </w:tabs>
        <w:autoSpaceDN w:val="0"/>
        <w:adjustRightInd w:val="0"/>
        <w:spacing w:after="0" w:line="360" w:lineRule="auto"/>
        <w:ind w:left="1418" w:hanging="425"/>
        <w:jc w:val="both"/>
        <w:rPr>
          <w:rFonts w:ascii="Arial" w:hAnsi="Arial" w:cs="Arial"/>
          <w:sz w:val="24"/>
          <w:szCs w:val="24"/>
        </w:rPr>
      </w:pPr>
      <w:r w:rsidRPr="008A5E0E">
        <w:rPr>
          <w:rFonts w:ascii="Arial" w:hAnsi="Arial" w:cs="Arial"/>
          <w:sz w:val="24"/>
          <w:szCs w:val="24"/>
        </w:rPr>
        <w:t>Penyediaan barang cetak dan penggandaan</w:t>
      </w:r>
    </w:p>
    <w:p w:rsidR="004D15CF" w:rsidRPr="008A5E0E" w:rsidRDefault="004D15CF" w:rsidP="00B61F5D">
      <w:pPr>
        <w:pStyle w:val="ListParagraph"/>
        <w:widowControl w:val="0"/>
        <w:numPr>
          <w:ilvl w:val="4"/>
          <w:numId w:val="26"/>
        </w:numPr>
        <w:tabs>
          <w:tab w:val="clear" w:pos="3600"/>
          <w:tab w:val="left" w:pos="1418"/>
        </w:tabs>
        <w:autoSpaceDN w:val="0"/>
        <w:adjustRightInd w:val="0"/>
        <w:spacing w:after="0" w:line="360" w:lineRule="auto"/>
        <w:ind w:left="1418" w:hanging="425"/>
        <w:jc w:val="both"/>
        <w:rPr>
          <w:rFonts w:ascii="Arial" w:hAnsi="Arial" w:cs="Arial"/>
          <w:sz w:val="24"/>
          <w:szCs w:val="24"/>
        </w:rPr>
      </w:pPr>
      <w:r w:rsidRPr="008A5E0E">
        <w:rPr>
          <w:rFonts w:ascii="Arial" w:hAnsi="Arial" w:cs="Arial"/>
          <w:sz w:val="24"/>
          <w:szCs w:val="24"/>
        </w:rPr>
        <w:t>Penyediaan komponen instalasi listrik / penerangan bangunan kantor</w:t>
      </w:r>
    </w:p>
    <w:p w:rsidR="004D15CF" w:rsidRPr="008A5E0E" w:rsidRDefault="004D15CF" w:rsidP="00B61F5D">
      <w:pPr>
        <w:pStyle w:val="ListParagraph"/>
        <w:widowControl w:val="0"/>
        <w:numPr>
          <w:ilvl w:val="4"/>
          <w:numId w:val="26"/>
        </w:numPr>
        <w:tabs>
          <w:tab w:val="clear" w:pos="3600"/>
          <w:tab w:val="left" w:pos="1418"/>
        </w:tabs>
        <w:autoSpaceDN w:val="0"/>
        <w:adjustRightInd w:val="0"/>
        <w:spacing w:after="0" w:line="360" w:lineRule="auto"/>
        <w:ind w:left="1418" w:hanging="425"/>
        <w:jc w:val="both"/>
        <w:rPr>
          <w:rFonts w:ascii="Arial" w:hAnsi="Arial" w:cs="Arial"/>
          <w:sz w:val="24"/>
          <w:szCs w:val="24"/>
        </w:rPr>
      </w:pPr>
      <w:r w:rsidRPr="008A5E0E">
        <w:rPr>
          <w:rFonts w:ascii="Arial" w:hAnsi="Arial" w:cs="Arial"/>
          <w:sz w:val="24"/>
          <w:szCs w:val="24"/>
        </w:rPr>
        <w:t>Pengadaan bahan bacaan dan peraturan perundangan</w:t>
      </w:r>
    </w:p>
    <w:p w:rsidR="004D15CF" w:rsidRPr="008A5E0E" w:rsidRDefault="004D15CF" w:rsidP="00B61F5D">
      <w:pPr>
        <w:pStyle w:val="ListParagraph"/>
        <w:widowControl w:val="0"/>
        <w:numPr>
          <w:ilvl w:val="4"/>
          <w:numId w:val="26"/>
        </w:numPr>
        <w:tabs>
          <w:tab w:val="clear" w:pos="3600"/>
          <w:tab w:val="left" w:pos="1418"/>
        </w:tabs>
        <w:autoSpaceDN w:val="0"/>
        <w:adjustRightInd w:val="0"/>
        <w:spacing w:after="0" w:line="360" w:lineRule="auto"/>
        <w:ind w:left="1418" w:hanging="425"/>
        <w:jc w:val="both"/>
        <w:rPr>
          <w:rFonts w:ascii="Arial" w:hAnsi="Arial" w:cs="Arial"/>
          <w:sz w:val="24"/>
          <w:szCs w:val="24"/>
        </w:rPr>
      </w:pPr>
      <w:r w:rsidRPr="008A5E0E">
        <w:rPr>
          <w:rFonts w:ascii="Arial" w:hAnsi="Arial" w:cs="Arial"/>
          <w:sz w:val="24"/>
          <w:szCs w:val="24"/>
        </w:rPr>
        <w:t>Penyediaan makan dan minuman</w:t>
      </w:r>
    </w:p>
    <w:p w:rsidR="004D15CF" w:rsidRPr="008A5E0E" w:rsidRDefault="004D15CF" w:rsidP="00B61F5D">
      <w:pPr>
        <w:pStyle w:val="ListParagraph"/>
        <w:widowControl w:val="0"/>
        <w:numPr>
          <w:ilvl w:val="4"/>
          <w:numId w:val="26"/>
        </w:numPr>
        <w:tabs>
          <w:tab w:val="clear" w:pos="3600"/>
          <w:tab w:val="left" w:pos="1418"/>
        </w:tabs>
        <w:autoSpaceDN w:val="0"/>
        <w:adjustRightInd w:val="0"/>
        <w:spacing w:after="0" w:line="360" w:lineRule="auto"/>
        <w:ind w:left="1418" w:hanging="425"/>
        <w:jc w:val="both"/>
        <w:rPr>
          <w:rFonts w:ascii="Arial" w:hAnsi="Arial" w:cs="Arial"/>
          <w:sz w:val="24"/>
          <w:szCs w:val="24"/>
        </w:rPr>
      </w:pPr>
      <w:r w:rsidRPr="008A5E0E">
        <w:rPr>
          <w:rFonts w:ascii="Arial" w:hAnsi="Arial" w:cs="Arial"/>
          <w:sz w:val="24"/>
          <w:szCs w:val="24"/>
        </w:rPr>
        <w:t>Rapat – rapat koordinasidan konsultasi dalam daerah</w:t>
      </w:r>
    </w:p>
    <w:p w:rsidR="002B12AB" w:rsidRPr="008A5E0E" w:rsidRDefault="004D15CF" w:rsidP="00B61F5D">
      <w:pPr>
        <w:pStyle w:val="ListParagraph"/>
        <w:widowControl w:val="0"/>
        <w:numPr>
          <w:ilvl w:val="4"/>
          <w:numId w:val="26"/>
        </w:numPr>
        <w:tabs>
          <w:tab w:val="clear" w:pos="3600"/>
          <w:tab w:val="left" w:pos="1418"/>
        </w:tabs>
        <w:autoSpaceDN w:val="0"/>
        <w:adjustRightInd w:val="0"/>
        <w:spacing w:after="0" w:line="360" w:lineRule="auto"/>
        <w:ind w:left="1418" w:hanging="425"/>
        <w:jc w:val="both"/>
        <w:rPr>
          <w:rFonts w:ascii="Arial" w:hAnsi="Arial" w:cs="Arial"/>
          <w:sz w:val="24"/>
          <w:szCs w:val="24"/>
          <w:lang w:val="fi-FI"/>
        </w:rPr>
      </w:pPr>
      <w:r w:rsidRPr="008A5E0E">
        <w:rPr>
          <w:rFonts w:ascii="Arial" w:hAnsi="Arial" w:cs="Arial"/>
          <w:sz w:val="24"/>
          <w:szCs w:val="24"/>
        </w:rPr>
        <w:t>Rapat – rapat koordinasidan konsultasi luar daerah</w:t>
      </w:r>
    </w:p>
    <w:p w:rsidR="004D15CF" w:rsidRPr="008A5E0E" w:rsidRDefault="004D15CF" w:rsidP="00B61F5D">
      <w:pPr>
        <w:pStyle w:val="ListParagraph"/>
        <w:widowControl w:val="0"/>
        <w:numPr>
          <w:ilvl w:val="3"/>
          <w:numId w:val="26"/>
        </w:numPr>
        <w:tabs>
          <w:tab w:val="clear" w:pos="2880"/>
          <w:tab w:val="left" w:pos="993"/>
        </w:tabs>
        <w:autoSpaceDN w:val="0"/>
        <w:adjustRightInd w:val="0"/>
        <w:spacing w:after="0" w:line="360" w:lineRule="auto"/>
        <w:ind w:left="993" w:hanging="426"/>
        <w:jc w:val="both"/>
        <w:rPr>
          <w:rFonts w:ascii="Arial" w:hAnsi="Arial" w:cs="Arial"/>
          <w:sz w:val="24"/>
          <w:szCs w:val="24"/>
          <w:lang w:val="fi-FI"/>
        </w:rPr>
      </w:pPr>
      <w:r w:rsidRPr="008A5E0E">
        <w:rPr>
          <w:rFonts w:ascii="Arial" w:hAnsi="Arial" w:cs="Arial"/>
          <w:sz w:val="24"/>
          <w:szCs w:val="24"/>
          <w:lang w:val="fi-FI"/>
        </w:rPr>
        <w:t xml:space="preserve">Program </w:t>
      </w:r>
      <w:r w:rsidRPr="008A5E0E">
        <w:rPr>
          <w:rFonts w:ascii="Arial" w:hAnsi="Arial" w:cs="Arial"/>
          <w:sz w:val="24"/>
          <w:szCs w:val="24"/>
        </w:rPr>
        <w:t>peningkatan</w:t>
      </w:r>
      <w:r w:rsidRPr="008A5E0E">
        <w:rPr>
          <w:rFonts w:ascii="Arial" w:hAnsi="Arial" w:cs="Arial"/>
          <w:sz w:val="24"/>
          <w:szCs w:val="24"/>
          <w:lang w:val="fi-FI"/>
        </w:rPr>
        <w:t xml:space="preserve"> sarana dan prasarana aparatur</w:t>
      </w:r>
    </w:p>
    <w:p w:rsidR="002B12AB" w:rsidRPr="008A5E0E" w:rsidRDefault="002B12AB" w:rsidP="00B61F5D">
      <w:pPr>
        <w:pStyle w:val="ListParagraph"/>
        <w:widowControl w:val="0"/>
        <w:numPr>
          <w:ilvl w:val="4"/>
          <w:numId w:val="26"/>
        </w:numPr>
        <w:tabs>
          <w:tab w:val="clear" w:pos="3600"/>
          <w:tab w:val="left" w:pos="1418"/>
        </w:tabs>
        <w:autoSpaceDN w:val="0"/>
        <w:adjustRightInd w:val="0"/>
        <w:spacing w:after="0" w:line="360" w:lineRule="auto"/>
        <w:ind w:left="1418" w:hanging="425"/>
        <w:jc w:val="both"/>
        <w:rPr>
          <w:rFonts w:ascii="Arial" w:hAnsi="Arial" w:cs="Arial"/>
          <w:sz w:val="24"/>
          <w:szCs w:val="24"/>
        </w:rPr>
      </w:pPr>
      <w:r w:rsidRPr="008A5E0E">
        <w:rPr>
          <w:rFonts w:ascii="Arial" w:eastAsia="Times New Roman" w:hAnsi="Arial" w:cs="Arial"/>
          <w:color w:val="000000"/>
          <w:sz w:val="24"/>
          <w:szCs w:val="24"/>
          <w:lang w:val="id-ID" w:eastAsia="id-ID"/>
        </w:rPr>
        <w:t>Penga</w:t>
      </w:r>
      <w:r w:rsidR="0010488B" w:rsidRPr="008A5E0E">
        <w:rPr>
          <w:rFonts w:ascii="Arial" w:eastAsia="Times New Roman" w:hAnsi="Arial" w:cs="Arial"/>
          <w:color w:val="000000"/>
          <w:sz w:val="24"/>
          <w:szCs w:val="24"/>
          <w:lang w:val="id-ID" w:eastAsia="id-ID"/>
        </w:rPr>
        <w:t xml:space="preserve">daan pagar pengaman keliling/teralis </w:t>
      </w:r>
    </w:p>
    <w:p w:rsidR="004D15CF" w:rsidRPr="008A5E0E" w:rsidRDefault="004D15CF" w:rsidP="00B61F5D">
      <w:pPr>
        <w:pStyle w:val="ListParagraph"/>
        <w:widowControl w:val="0"/>
        <w:numPr>
          <w:ilvl w:val="4"/>
          <w:numId w:val="26"/>
        </w:numPr>
        <w:tabs>
          <w:tab w:val="clear" w:pos="3600"/>
          <w:tab w:val="left" w:pos="1418"/>
        </w:tabs>
        <w:autoSpaceDN w:val="0"/>
        <w:adjustRightInd w:val="0"/>
        <w:spacing w:after="0" w:line="360" w:lineRule="auto"/>
        <w:ind w:left="1418" w:hanging="425"/>
        <w:jc w:val="both"/>
        <w:rPr>
          <w:rFonts w:ascii="Arial" w:hAnsi="Arial" w:cs="Arial"/>
          <w:sz w:val="24"/>
          <w:szCs w:val="24"/>
        </w:rPr>
      </w:pPr>
      <w:r w:rsidRPr="008A5E0E">
        <w:rPr>
          <w:rFonts w:ascii="Arial" w:hAnsi="Arial" w:cs="Arial"/>
          <w:sz w:val="24"/>
          <w:szCs w:val="24"/>
        </w:rPr>
        <w:t xml:space="preserve">Pengadaan perlengkapan gedung kantor </w:t>
      </w:r>
    </w:p>
    <w:p w:rsidR="004D15CF" w:rsidRPr="008A5E0E" w:rsidRDefault="004D15CF" w:rsidP="00B61F5D">
      <w:pPr>
        <w:pStyle w:val="ListParagraph"/>
        <w:widowControl w:val="0"/>
        <w:numPr>
          <w:ilvl w:val="4"/>
          <w:numId w:val="26"/>
        </w:numPr>
        <w:tabs>
          <w:tab w:val="clear" w:pos="3600"/>
          <w:tab w:val="left" w:pos="1418"/>
        </w:tabs>
        <w:autoSpaceDN w:val="0"/>
        <w:adjustRightInd w:val="0"/>
        <w:spacing w:after="0" w:line="360" w:lineRule="auto"/>
        <w:ind w:left="1418" w:hanging="425"/>
        <w:jc w:val="both"/>
        <w:rPr>
          <w:rFonts w:ascii="Arial" w:hAnsi="Arial" w:cs="Arial"/>
          <w:sz w:val="24"/>
          <w:szCs w:val="24"/>
        </w:rPr>
      </w:pPr>
      <w:r w:rsidRPr="008A5E0E">
        <w:rPr>
          <w:rFonts w:ascii="Arial" w:hAnsi="Arial" w:cs="Arial"/>
          <w:sz w:val="24"/>
          <w:szCs w:val="24"/>
        </w:rPr>
        <w:t>Pengadaan peralatan gedung kantor</w:t>
      </w:r>
    </w:p>
    <w:p w:rsidR="004D15CF" w:rsidRPr="008A5E0E" w:rsidRDefault="004D15CF" w:rsidP="00B61F5D">
      <w:pPr>
        <w:pStyle w:val="ListParagraph"/>
        <w:widowControl w:val="0"/>
        <w:numPr>
          <w:ilvl w:val="4"/>
          <w:numId w:val="26"/>
        </w:numPr>
        <w:tabs>
          <w:tab w:val="clear" w:pos="3600"/>
          <w:tab w:val="left" w:pos="1418"/>
        </w:tabs>
        <w:autoSpaceDN w:val="0"/>
        <w:adjustRightInd w:val="0"/>
        <w:spacing w:after="0" w:line="360" w:lineRule="auto"/>
        <w:ind w:left="1418" w:hanging="425"/>
        <w:jc w:val="both"/>
        <w:rPr>
          <w:rFonts w:ascii="Arial" w:hAnsi="Arial" w:cs="Arial"/>
          <w:sz w:val="24"/>
          <w:szCs w:val="24"/>
        </w:rPr>
      </w:pPr>
      <w:r w:rsidRPr="008A5E0E">
        <w:rPr>
          <w:rFonts w:ascii="Arial" w:hAnsi="Arial" w:cs="Arial"/>
          <w:sz w:val="24"/>
          <w:szCs w:val="24"/>
        </w:rPr>
        <w:t xml:space="preserve">Pemeliharaan rutin / berkala gedung kantor </w:t>
      </w:r>
    </w:p>
    <w:p w:rsidR="004D15CF" w:rsidRPr="008A5E0E" w:rsidRDefault="004D15CF" w:rsidP="00B61F5D">
      <w:pPr>
        <w:pStyle w:val="ListParagraph"/>
        <w:widowControl w:val="0"/>
        <w:numPr>
          <w:ilvl w:val="4"/>
          <w:numId w:val="26"/>
        </w:numPr>
        <w:tabs>
          <w:tab w:val="clear" w:pos="3600"/>
          <w:tab w:val="left" w:pos="1418"/>
        </w:tabs>
        <w:autoSpaceDN w:val="0"/>
        <w:adjustRightInd w:val="0"/>
        <w:spacing w:after="0" w:line="360" w:lineRule="auto"/>
        <w:ind w:left="1418" w:hanging="425"/>
        <w:jc w:val="both"/>
        <w:rPr>
          <w:rFonts w:ascii="Arial" w:hAnsi="Arial" w:cs="Arial"/>
          <w:sz w:val="24"/>
          <w:szCs w:val="24"/>
        </w:rPr>
      </w:pPr>
      <w:r w:rsidRPr="008A5E0E">
        <w:rPr>
          <w:rFonts w:ascii="Arial" w:hAnsi="Arial" w:cs="Arial"/>
          <w:sz w:val="24"/>
          <w:szCs w:val="24"/>
        </w:rPr>
        <w:t>Pemeliharaan rutin / berkala kendaraan dinas / operasional</w:t>
      </w:r>
    </w:p>
    <w:p w:rsidR="004D15CF" w:rsidRPr="008A5E0E" w:rsidRDefault="004D15CF" w:rsidP="00B61F5D">
      <w:pPr>
        <w:pStyle w:val="ListParagraph"/>
        <w:widowControl w:val="0"/>
        <w:numPr>
          <w:ilvl w:val="4"/>
          <w:numId w:val="26"/>
        </w:numPr>
        <w:tabs>
          <w:tab w:val="clear" w:pos="3600"/>
          <w:tab w:val="left" w:pos="1418"/>
        </w:tabs>
        <w:autoSpaceDN w:val="0"/>
        <w:adjustRightInd w:val="0"/>
        <w:spacing w:after="0" w:line="360" w:lineRule="auto"/>
        <w:ind w:left="1418" w:hanging="425"/>
        <w:jc w:val="both"/>
        <w:rPr>
          <w:rFonts w:ascii="Arial" w:hAnsi="Arial" w:cs="Arial"/>
          <w:sz w:val="24"/>
          <w:szCs w:val="24"/>
        </w:rPr>
      </w:pPr>
      <w:r w:rsidRPr="008A5E0E">
        <w:rPr>
          <w:rFonts w:ascii="Arial" w:hAnsi="Arial" w:cs="Arial"/>
          <w:sz w:val="24"/>
          <w:szCs w:val="24"/>
        </w:rPr>
        <w:t xml:space="preserve">Pemeliharaan rutin / berkala peralengkapan gedung kantor </w:t>
      </w:r>
    </w:p>
    <w:p w:rsidR="002B12AB" w:rsidRPr="008A5E0E" w:rsidRDefault="004D15CF" w:rsidP="00B61F5D">
      <w:pPr>
        <w:pStyle w:val="ListParagraph"/>
        <w:widowControl w:val="0"/>
        <w:numPr>
          <w:ilvl w:val="4"/>
          <w:numId w:val="26"/>
        </w:numPr>
        <w:tabs>
          <w:tab w:val="clear" w:pos="3600"/>
          <w:tab w:val="left" w:pos="1418"/>
        </w:tabs>
        <w:autoSpaceDN w:val="0"/>
        <w:adjustRightInd w:val="0"/>
        <w:spacing w:after="0" w:line="360" w:lineRule="auto"/>
        <w:ind w:left="1418" w:hanging="425"/>
        <w:jc w:val="both"/>
        <w:rPr>
          <w:rFonts w:ascii="Arial" w:hAnsi="Arial" w:cs="Arial"/>
          <w:sz w:val="24"/>
          <w:szCs w:val="24"/>
        </w:rPr>
      </w:pPr>
      <w:r w:rsidRPr="008A5E0E">
        <w:rPr>
          <w:rFonts w:ascii="Arial" w:hAnsi="Arial" w:cs="Arial"/>
          <w:sz w:val="24"/>
          <w:szCs w:val="24"/>
        </w:rPr>
        <w:t xml:space="preserve">Pemeliharaan rutin / berkala peralatan gedung kantor  </w:t>
      </w:r>
    </w:p>
    <w:p w:rsidR="004D15CF" w:rsidRPr="008A5E0E" w:rsidRDefault="004D15CF" w:rsidP="00B61F5D">
      <w:pPr>
        <w:pStyle w:val="ListParagraph"/>
        <w:widowControl w:val="0"/>
        <w:numPr>
          <w:ilvl w:val="3"/>
          <w:numId w:val="26"/>
        </w:numPr>
        <w:tabs>
          <w:tab w:val="clear" w:pos="2880"/>
          <w:tab w:val="left" w:pos="993"/>
        </w:tabs>
        <w:autoSpaceDN w:val="0"/>
        <w:adjustRightInd w:val="0"/>
        <w:spacing w:after="0" w:line="360" w:lineRule="auto"/>
        <w:ind w:left="993" w:hanging="426"/>
        <w:jc w:val="both"/>
        <w:rPr>
          <w:rFonts w:ascii="Arial" w:hAnsi="Arial" w:cs="Arial"/>
          <w:sz w:val="24"/>
          <w:szCs w:val="24"/>
        </w:rPr>
      </w:pPr>
      <w:r w:rsidRPr="008A5E0E">
        <w:rPr>
          <w:rFonts w:ascii="Arial" w:hAnsi="Arial" w:cs="Arial"/>
          <w:sz w:val="24"/>
          <w:szCs w:val="24"/>
          <w:lang w:val="fi-FI"/>
        </w:rPr>
        <w:t>Program</w:t>
      </w:r>
      <w:r w:rsidRPr="008A5E0E">
        <w:rPr>
          <w:rFonts w:ascii="Arial" w:hAnsi="Arial" w:cs="Arial"/>
          <w:sz w:val="24"/>
          <w:szCs w:val="24"/>
        </w:rPr>
        <w:t xml:space="preserve"> peningkatan dan pengembangan pengelolaan keuangan daerah </w:t>
      </w:r>
      <w:r w:rsidR="00735734" w:rsidRPr="008A5E0E">
        <w:rPr>
          <w:rFonts w:ascii="Arial" w:hAnsi="Arial" w:cs="Arial"/>
          <w:sz w:val="24"/>
          <w:szCs w:val="24"/>
          <w:lang w:val="id-ID"/>
        </w:rPr>
        <w:t>I</w:t>
      </w:r>
      <w:r w:rsidRPr="008A5E0E">
        <w:rPr>
          <w:rFonts w:ascii="Arial" w:hAnsi="Arial" w:cs="Arial"/>
          <w:sz w:val="24"/>
          <w:szCs w:val="24"/>
        </w:rPr>
        <w:t xml:space="preserve">ntensifikasi dan ekstensifikasi sumber-sumber pendapatan daerah </w:t>
      </w:r>
    </w:p>
    <w:p w:rsidR="004D15CF" w:rsidRPr="008A5E0E" w:rsidRDefault="004D15CF" w:rsidP="00B61F5D">
      <w:pPr>
        <w:pStyle w:val="ListParagraph"/>
        <w:widowControl w:val="0"/>
        <w:numPr>
          <w:ilvl w:val="3"/>
          <w:numId w:val="26"/>
        </w:numPr>
        <w:tabs>
          <w:tab w:val="clear" w:pos="2880"/>
          <w:tab w:val="left" w:pos="993"/>
        </w:tabs>
        <w:autoSpaceDN w:val="0"/>
        <w:adjustRightInd w:val="0"/>
        <w:spacing w:after="0" w:line="360" w:lineRule="auto"/>
        <w:ind w:left="993" w:hanging="426"/>
        <w:jc w:val="both"/>
        <w:rPr>
          <w:rFonts w:ascii="Arial" w:hAnsi="Arial" w:cs="Arial"/>
          <w:sz w:val="24"/>
          <w:szCs w:val="24"/>
        </w:rPr>
      </w:pPr>
      <w:r w:rsidRPr="008A5E0E">
        <w:rPr>
          <w:rFonts w:ascii="Arial" w:hAnsi="Arial" w:cs="Arial"/>
          <w:sz w:val="24"/>
          <w:szCs w:val="24"/>
        </w:rPr>
        <w:t xml:space="preserve">program peningkatan sistem pengawasan internal dan pengendalian pelaksanaan kebijkan KDH </w:t>
      </w:r>
    </w:p>
    <w:p w:rsidR="004D15CF" w:rsidRPr="008A5E0E" w:rsidRDefault="004D15CF" w:rsidP="00B61F5D">
      <w:pPr>
        <w:pStyle w:val="ListParagraph"/>
        <w:widowControl w:val="0"/>
        <w:numPr>
          <w:ilvl w:val="4"/>
          <w:numId w:val="26"/>
        </w:numPr>
        <w:tabs>
          <w:tab w:val="clear" w:pos="3600"/>
          <w:tab w:val="left" w:pos="1418"/>
        </w:tabs>
        <w:autoSpaceDN w:val="0"/>
        <w:adjustRightInd w:val="0"/>
        <w:spacing w:after="0" w:line="360" w:lineRule="auto"/>
        <w:ind w:left="1418" w:hanging="425"/>
        <w:jc w:val="both"/>
        <w:rPr>
          <w:rFonts w:ascii="Arial" w:hAnsi="Arial" w:cs="Arial"/>
          <w:sz w:val="24"/>
          <w:szCs w:val="24"/>
        </w:rPr>
      </w:pPr>
      <w:r w:rsidRPr="008A5E0E">
        <w:rPr>
          <w:rFonts w:ascii="Arial" w:hAnsi="Arial" w:cs="Arial"/>
          <w:sz w:val="24"/>
          <w:szCs w:val="24"/>
        </w:rPr>
        <w:t>fasilitas dan verifikasi pelayanaan administrasi terpadu kecamatan (PATEN)</w:t>
      </w:r>
    </w:p>
    <w:p w:rsidR="004D15CF" w:rsidRPr="008A5E0E" w:rsidRDefault="004D15CF" w:rsidP="00B61F5D">
      <w:pPr>
        <w:pStyle w:val="ListParagraph"/>
        <w:widowControl w:val="0"/>
        <w:numPr>
          <w:ilvl w:val="4"/>
          <w:numId w:val="26"/>
        </w:numPr>
        <w:tabs>
          <w:tab w:val="clear" w:pos="3600"/>
          <w:tab w:val="left" w:pos="1418"/>
        </w:tabs>
        <w:autoSpaceDN w:val="0"/>
        <w:adjustRightInd w:val="0"/>
        <w:spacing w:after="0" w:line="360" w:lineRule="auto"/>
        <w:ind w:left="1418" w:hanging="425"/>
        <w:jc w:val="both"/>
        <w:rPr>
          <w:rFonts w:ascii="Arial" w:hAnsi="Arial" w:cs="Arial"/>
          <w:sz w:val="24"/>
          <w:szCs w:val="24"/>
        </w:rPr>
      </w:pPr>
      <w:r w:rsidRPr="008A5E0E">
        <w:rPr>
          <w:rFonts w:ascii="Arial" w:hAnsi="Arial" w:cs="Arial"/>
          <w:sz w:val="24"/>
          <w:szCs w:val="24"/>
        </w:rPr>
        <w:t xml:space="preserve">Monitoring pelaksanaan Pembangunan  tingkat kecamatan </w:t>
      </w:r>
    </w:p>
    <w:p w:rsidR="004D15CF" w:rsidRPr="008A5E0E" w:rsidRDefault="004D15CF" w:rsidP="00B61F5D">
      <w:pPr>
        <w:pStyle w:val="ListParagraph"/>
        <w:widowControl w:val="0"/>
        <w:numPr>
          <w:ilvl w:val="3"/>
          <w:numId w:val="26"/>
        </w:numPr>
        <w:tabs>
          <w:tab w:val="clear" w:pos="2880"/>
          <w:tab w:val="left" w:pos="993"/>
        </w:tabs>
        <w:autoSpaceDN w:val="0"/>
        <w:adjustRightInd w:val="0"/>
        <w:spacing w:after="0" w:line="360" w:lineRule="auto"/>
        <w:ind w:left="993" w:hanging="426"/>
        <w:jc w:val="both"/>
        <w:rPr>
          <w:rFonts w:ascii="Arial" w:hAnsi="Arial" w:cs="Arial"/>
          <w:sz w:val="24"/>
          <w:szCs w:val="24"/>
          <w:lang w:val="fi-FI"/>
        </w:rPr>
      </w:pPr>
      <w:r w:rsidRPr="008A5E0E">
        <w:rPr>
          <w:rFonts w:ascii="Arial" w:hAnsi="Arial" w:cs="Arial"/>
          <w:sz w:val="24"/>
          <w:szCs w:val="24"/>
        </w:rPr>
        <w:t>Program pembinaan dan fasilitas pengelolaan keuangan desa</w:t>
      </w:r>
    </w:p>
    <w:p w:rsidR="004D15CF" w:rsidRPr="008A5E0E" w:rsidRDefault="004D15CF" w:rsidP="00B61F5D">
      <w:pPr>
        <w:pStyle w:val="ListParagraph"/>
        <w:widowControl w:val="0"/>
        <w:numPr>
          <w:ilvl w:val="4"/>
          <w:numId w:val="26"/>
        </w:numPr>
        <w:tabs>
          <w:tab w:val="clear" w:pos="3600"/>
          <w:tab w:val="left" w:pos="1418"/>
        </w:tabs>
        <w:autoSpaceDN w:val="0"/>
        <w:adjustRightInd w:val="0"/>
        <w:spacing w:after="0" w:line="360" w:lineRule="auto"/>
        <w:ind w:left="1418" w:hanging="425"/>
        <w:jc w:val="both"/>
        <w:rPr>
          <w:rFonts w:ascii="Arial" w:hAnsi="Arial" w:cs="Arial"/>
          <w:sz w:val="24"/>
          <w:szCs w:val="24"/>
        </w:rPr>
      </w:pPr>
      <w:r w:rsidRPr="008A5E0E">
        <w:rPr>
          <w:rFonts w:ascii="Arial" w:hAnsi="Arial" w:cs="Arial"/>
          <w:sz w:val="24"/>
          <w:szCs w:val="24"/>
        </w:rPr>
        <w:t>Fasilitas dan evaluasi peraturan desa tentang APBDes</w:t>
      </w:r>
    </w:p>
    <w:p w:rsidR="004D15CF" w:rsidRPr="008A5E0E" w:rsidRDefault="004D15CF" w:rsidP="00B61F5D">
      <w:pPr>
        <w:pStyle w:val="ListParagraph"/>
        <w:widowControl w:val="0"/>
        <w:numPr>
          <w:ilvl w:val="4"/>
          <w:numId w:val="26"/>
        </w:numPr>
        <w:tabs>
          <w:tab w:val="clear" w:pos="3600"/>
          <w:tab w:val="left" w:pos="1418"/>
        </w:tabs>
        <w:autoSpaceDN w:val="0"/>
        <w:adjustRightInd w:val="0"/>
        <w:spacing w:after="0" w:line="360" w:lineRule="auto"/>
        <w:ind w:left="1418" w:hanging="425"/>
        <w:jc w:val="both"/>
        <w:rPr>
          <w:rFonts w:ascii="Arial" w:hAnsi="Arial" w:cs="Arial"/>
          <w:sz w:val="24"/>
          <w:szCs w:val="24"/>
          <w:lang w:val="fi-FI"/>
        </w:rPr>
      </w:pPr>
      <w:r w:rsidRPr="008A5E0E">
        <w:rPr>
          <w:rFonts w:ascii="Arial" w:hAnsi="Arial" w:cs="Arial"/>
          <w:sz w:val="24"/>
          <w:szCs w:val="24"/>
        </w:rPr>
        <w:t xml:space="preserve">Fasilitas </w:t>
      </w:r>
      <w:r w:rsidR="00735734" w:rsidRPr="008A5E0E">
        <w:rPr>
          <w:rFonts w:ascii="Arial" w:hAnsi="Arial" w:cs="Arial"/>
          <w:sz w:val="24"/>
          <w:szCs w:val="24"/>
          <w:lang w:val="id-ID"/>
        </w:rPr>
        <w:t>Dana Transfer</w:t>
      </w:r>
    </w:p>
    <w:p w:rsidR="004D15CF" w:rsidRPr="008A5E0E" w:rsidRDefault="004D15CF" w:rsidP="00B61F5D">
      <w:pPr>
        <w:pStyle w:val="ListParagraph"/>
        <w:widowControl w:val="0"/>
        <w:numPr>
          <w:ilvl w:val="3"/>
          <w:numId w:val="26"/>
        </w:numPr>
        <w:tabs>
          <w:tab w:val="clear" w:pos="2880"/>
          <w:tab w:val="left" w:pos="993"/>
        </w:tabs>
        <w:autoSpaceDN w:val="0"/>
        <w:adjustRightInd w:val="0"/>
        <w:spacing w:after="0" w:line="360" w:lineRule="auto"/>
        <w:ind w:left="993" w:hanging="426"/>
        <w:jc w:val="both"/>
        <w:rPr>
          <w:rFonts w:ascii="Arial" w:hAnsi="Arial" w:cs="Arial"/>
          <w:sz w:val="24"/>
          <w:szCs w:val="24"/>
          <w:lang w:val="fi-FI"/>
        </w:rPr>
      </w:pPr>
      <w:r w:rsidRPr="008A5E0E">
        <w:rPr>
          <w:rFonts w:ascii="Arial" w:hAnsi="Arial" w:cs="Arial"/>
          <w:sz w:val="24"/>
          <w:szCs w:val="24"/>
        </w:rPr>
        <w:t xml:space="preserve">Program peningkatan kapasitas aparatur pemerintahan desa </w:t>
      </w:r>
    </w:p>
    <w:p w:rsidR="004D15CF" w:rsidRPr="008A5E0E" w:rsidRDefault="004D15CF" w:rsidP="00B61F5D">
      <w:pPr>
        <w:pStyle w:val="ListParagraph"/>
        <w:widowControl w:val="0"/>
        <w:numPr>
          <w:ilvl w:val="4"/>
          <w:numId w:val="26"/>
        </w:numPr>
        <w:tabs>
          <w:tab w:val="clear" w:pos="3600"/>
          <w:tab w:val="left" w:pos="1418"/>
        </w:tabs>
        <w:autoSpaceDN w:val="0"/>
        <w:adjustRightInd w:val="0"/>
        <w:spacing w:after="0" w:line="360" w:lineRule="auto"/>
        <w:ind w:left="1418" w:hanging="425"/>
        <w:jc w:val="both"/>
        <w:rPr>
          <w:rFonts w:ascii="Arial" w:hAnsi="Arial" w:cs="Arial"/>
          <w:sz w:val="24"/>
          <w:szCs w:val="24"/>
        </w:rPr>
      </w:pPr>
      <w:r w:rsidRPr="008A5E0E">
        <w:rPr>
          <w:rFonts w:ascii="Arial" w:hAnsi="Arial" w:cs="Arial"/>
          <w:sz w:val="24"/>
          <w:szCs w:val="24"/>
        </w:rPr>
        <w:t xml:space="preserve">Fasilitas pengisian kades dan pangkat desa </w:t>
      </w:r>
    </w:p>
    <w:p w:rsidR="004D15CF" w:rsidRPr="008A5E0E" w:rsidRDefault="004D15CF" w:rsidP="00B61F5D">
      <w:pPr>
        <w:pStyle w:val="ListParagraph"/>
        <w:widowControl w:val="0"/>
        <w:numPr>
          <w:ilvl w:val="4"/>
          <w:numId w:val="26"/>
        </w:numPr>
        <w:tabs>
          <w:tab w:val="clear" w:pos="3600"/>
          <w:tab w:val="left" w:pos="1418"/>
        </w:tabs>
        <w:autoSpaceDN w:val="0"/>
        <w:adjustRightInd w:val="0"/>
        <w:spacing w:after="0" w:line="360" w:lineRule="auto"/>
        <w:ind w:left="1418" w:hanging="425"/>
        <w:jc w:val="both"/>
        <w:rPr>
          <w:rFonts w:ascii="Arial" w:hAnsi="Arial" w:cs="Arial"/>
          <w:sz w:val="24"/>
          <w:szCs w:val="24"/>
        </w:rPr>
      </w:pPr>
      <w:r w:rsidRPr="008A5E0E">
        <w:rPr>
          <w:rFonts w:ascii="Arial" w:hAnsi="Arial" w:cs="Arial"/>
          <w:sz w:val="24"/>
          <w:szCs w:val="24"/>
        </w:rPr>
        <w:t xml:space="preserve">Rapat koordinasi kades dan pangkat desa </w:t>
      </w:r>
    </w:p>
    <w:p w:rsidR="002B12AB" w:rsidRPr="008A5E0E" w:rsidRDefault="004D15CF" w:rsidP="00B61F5D">
      <w:pPr>
        <w:pStyle w:val="ListParagraph"/>
        <w:widowControl w:val="0"/>
        <w:numPr>
          <w:ilvl w:val="4"/>
          <w:numId w:val="26"/>
        </w:numPr>
        <w:tabs>
          <w:tab w:val="clear" w:pos="3600"/>
          <w:tab w:val="left" w:pos="1418"/>
        </w:tabs>
        <w:autoSpaceDN w:val="0"/>
        <w:adjustRightInd w:val="0"/>
        <w:spacing w:after="0" w:line="360" w:lineRule="auto"/>
        <w:ind w:left="1418" w:hanging="425"/>
        <w:jc w:val="both"/>
        <w:rPr>
          <w:rFonts w:ascii="Arial" w:hAnsi="Arial" w:cs="Arial"/>
          <w:sz w:val="24"/>
          <w:szCs w:val="24"/>
        </w:rPr>
      </w:pPr>
      <w:r w:rsidRPr="008A5E0E">
        <w:rPr>
          <w:rFonts w:ascii="Arial" w:hAnsi="Arial" w:cs="Arial"/>
          <w:sz w:val="24"/>
          <w:szCs w:val="24"/>
        </w:rPr>
        <w:t>Pelatihan aparatur pemerintahan desa / kelurahan</w:t>
      </w:r>
    </w:p>
    <w:p w:rsidR="00735734" w:rsidRPr="008A5E0E" w:rsidRDefault="004D15CF" w:rsidP="00B61F5D">
      <w:pPr>
        <w:pStyle w:val="ListParagraph"/>
        <w:widowControl w:val="0"/>
        <w:numPr>
          <w:ilvl w:val="3"/>
          <w:numId w:val="26"/>
        </w:numPr>
        <w:tabs>
          <w:tab w:val="clear" w:pos="2880"/>
          <w:tab w:val="left" w:pos="993"/>
        </w:tabs>
        <w:autoSpaceDN w:val="0"/>
        <w:adjustRightInd w:val="0"/>
        <w:spacing w:after="0" w:line="360" w:lineRule="auto"/>
        <w:ind w:left="993" w:hanging="426"/>
        <w:jc w:val="both"/>
        <w:rPr>
          <w:rFonts w:ascii="Arial" w:hAnsi="Arial" w:cs="Arial"/>
          <w:sz w:val="24"/>
          <w:szCs w:val="24"/>
          <w:lang w:val="fi-FI"/>
        </w:rPr>
      </w:pPr>
      <w:r w:rsidRPr="008A5E0E">
        <w:rPr>
          <w:rFonts w:ascii="Arial" w:hAnsi="Arial" w:cs="Arial"/>
          <w:sz w:val="24"/>
          <w:szCs w:val="24"/>
        </w:rPr>
        <w:t>Program</w:t>
      </w:r>
      <w:r w:rsidRPr="008A5E0E">
        <w:rPr>
          <w:rFonts w:ascii="Arial" w:hAnsi="Arial" w:cs="Arial"/>
          <w:sz w:val="24"/>
          <w:szCs w:val="24"/>
          <w:lang w:val="fi-FI"/>
        </w:rPr>
        <w:t xml:space="preserve"> Pe</w:t>
      </w:r>
      <w:r w:rsidRPr="008A5E0E">
        <w:rPr>
          <w:rFonts w:ascii="Arial" w:hAnsi="Arial" w:cs="Arial"/>
          <w:sz w:val="24"/>
          <w:szCs w:val="24"/>
        </w:rPr>
        <w:t>nataan administrasi kependudukan</w:t>
      </w:r>
    </w:p>
    <w:p w:rsidR="00735734" w:rsidRPr="008A5E0E" w:rsidRDefault="004D15CF" w:rsidP="002E28C6">
      <w:pPr>
        <w:pStyle w:val="ListParagraph"/>
        <w:widowControl w:val="0"/>
        <w:tabs>
          <w:tab w:val="left" w:pos="993"/>
        </w:tabs>
        <w:autoSpaceDN w:val="0"/>
        <w:adjustRightInd w:val="0"/>
        <w:spacing w:after="0" w:line="360" w:lineRule="auto"/>
        <w:ind w:left="993"/>
        <w:jc w:val="both"/>
        <w:rPr>
          <w:rFonts w:ascii="Arial" w:hAnsi="Arial" w:cs="Arial"/>
          <w:sz w:val="24"/>
          <w:szCs w:val="24"/>
          <w:lang w:val="id-ID"/>
        </w:rPr>
      </w:pPr>
      <w:r w:rsidRPr="008A5E0E">
        <w:rPr>
          <w:rFonts w:ascii="Arial" w:hAnsi="Arial" w:cs="Arial"/>
          <w:sz w:val="24"/>
          <w:szCs w:val="24"/>
        </w:rPr>
        <w:t xml:space="preserve">Fasilitas administrasi kependudukan </w:t>
      </w:r>
    </w:p>
    <w:p w:rsidR="004D15CF" w:rsidRPr="008A5E0E" w:rsidRDefault="004D15CF" w:rsidP="00B61F5D">
      <w:pPr>
        <w:pStyle w:val="ListParagraph"/>
        <w:widowControl w:val="0"/>
        <w:numPr>
          <w:ilvl w:val="3"/>
          <w:numId w:val="26"/>
        </w:numPr>
        <w:tabs>
          <w:tab w:val="clear" w:pos="2880"/>
          <w:tab w:val="left" w:pos="993"/>
        </w:tabs>
        <w:autoSpaceDN w:val="0"/>
        <w:adjustRightInd w:val="0"/>
        <w:spacing w:after="0" w:line="360" w:lineRule="auto"/>
        <w:ind w:left="993" w:hanging="426"/>
        <w:jc w:val="both"/>
        <w:rPr>
          <w:rFonts w:ascii="Arial" w:hAnsi="Arial" w:cs="Arial"/>
          <w:sz w:val="24"/>
          <w:szCs w:val="24"/>
          <w:lang w:val="fi-FI"/>
        </w:rPr>
      </w:pPr>
      <w:r w:rsidRPr="008A5E0E">
        <w:rPr>
          <w:rFonts w:ascii="Arial" w:hAnsi="Arial" w:cs="Arial"/>
          <w:sz w:val="24"/>
          <w:szCs w:val="24"/>
        </w:rPr>
        <w:t>Program</w:t>
      </w:r>
      <w:r w:rsidRPr="008A5E0E">
        <w:rPr>
          <w:rFonts w:ascii="Arial" w:hAnsi="Arial" w:cs="Arial"/>
          <w:sz w:val="24"/>
          <w:szCs w:val="24"/>
          <w:lang w:val="fi-FI"/>
        </w:rPr>
        <w:t xml:space="preserve"> pe</w:t>
      </w:r>
      <w:r w:rsidRPr="008A5E0E">
        <w:rPr>
          <w:rFonts w:ascii="Arial" w:hAnsi="Arial" w:cs="Arial"/>
          <w:sz w:val="24"/>
          <w:szCs w:val="24"/>
        </w:rPr>
        <w:t xml:space="preserve">rencanaan pembangunan daerah </w:t>
      </w:r>
    </w:p>
    <w:p w:rsidR="00D361D3" w:rsidRPr="008A5E0E" w:rsidRDefault="004D15CF" w:rsidP="00B61F5D">
      <w:pPr>
        <w:pStyle w:val="ListParagraph"/>
        <w:widowControl w:val="0"/>
        <w:numPr>
          <w:ilvl w:val="4"/>
          <w:numId w:val="26"/>
        </w:numPr>
        <w:tabs>
          <w:tab w:val="clear" w:pos="3600"/>
          <w:tab w:val="left" w:pos="1418"/>
        </w:tabs>
        <w:autoSpaceDN w:val="0"/>
        <w:adjustRightInd w:val="0"/>
        <w:spacing w:after="0" w:line="360" w:lineRule="auto"/>
        <w:ind w:left="1418" w:hanging="425"/>
        <w:jc w:val="both"/>
        <w:rPr>
          <w:rFonts w:ascii="Arial" w:hAnsi="Arial" w:cs="Arial"/>
          <w:sz w:val="24"/>
          <w:szCs w:val="24"/>
          <w:lang w:val="fi-FI"/>
        </w:rPr>
      </w:pPr>
      <w:r w:rsidRPr="008A5E0E">
        <w:rPr>
          <w:rFonts w:ascii="Arial" w:hAnsi="Arial" w:cs="Arial"/>
          <w:sz w:val="24"/>
          <w:szCs w:val="24"/>
        </w:rPr>
        <w:t>Penyusunaan dokuman perencanaan</w:t>
      </w:r>
      <w:r w:rsidR="00BC6215" w:rsidRPr="008A5E0E">
        <w:rPr>
          <w:rFonts w:ascii="Arial" w:hAnsi="Arial" w:cs="Arial"/>
          <w:sz w:val="24"/>
          <w:szCs w:val="24"/>
        </w:rPr>
        <w:t xml:space="preserve"> dan pelaporan OPD</w:t>
      </w:r>
    </w:p>
    <w:p w:rsidR="004D15CF" w:rsidRPr="008A5E0E" w:rsidRDefault="004D15CF" w:rsidP="00B61F5D">
      <w:pPr>
        <w:pStyle w:val="ListParagraph"/>
        <w:widowControl w:val="0"/>
        <w:numPr>
          <w:ilvl w:val="3"/>
          <w:numId w:val="26"/>
        </w:numPr>
        <w:tabs>
          <w:tab w:val="clear" w:pos="2880"/>
          <w:tab w:val="left" w:pos="993"/>
        </w:tabs>
        <w:autoSpaceDN w:val="0"/>
        <w:adjustRightInd w:val="0"/>
        <w:spacing w:after="0" w:line="360" w:lineRule="auto"/>
        <w:ind w:left="993" w:hanging="426"/>
        <w:jc w:val="both"/>
        <w:rPr>
          <w:rFonts w:ascii="Arial" w:hAnsi="Arial" w:cs="Arial"/>
          <w:sz w:val="24"/>
          <w:szCs w:val="24"/>
          <w:lang w:val="fi-FI"/>
        </w:rPr>
      </w:pPr>
      <w:r w:rsidRPr="008A5E0E">
        <w:rPr>
          <w:rFonts w:ascii="Arial" w:hAnsi="Arial" w:cs="Arial"/>
          <w:sz w:val="24"/>
          <w:szCs w:val="24"/>
        </w:rPr>
        <w:t>program</w:t>
      </w:r>
      <w:r w:rsidRPr="008A5E0E">
        <w:rPr>
          <w:rFonts w:ascii="Arial" w:hAnsi="Arial" w:cs="Arial"/>
          <w:sz w:val="24"/>
          <w:szCs w:val="24"/>
          <w:lang w:val="fi-FI"/>
        </w:rPr>
        <w:t xml:space="preserve"> pengembangan</w:t>
      </w:r>
      <w:r w:rsidRPr="008A5E0E">
        <w:rPr>
          <w:rFonts w:ascii="Arial" w:hAnsi="Arial" w:cs="Arial"/>
          <w:sz w:val="24"/>
          <w:szCs w:val="24"/>
        </w:rPr>
        <w:t xml:space="preserve"> data / informasi/statistik daerah</w:t>
      </w:r>
    </w:p>
    <w:p w:rsidR="004D15CF" w:rsidRPr="008A5E0E" w:rsidRDefault="004D15CF" w:rsidP="00B61F5D">
      <w:pPr>
        <w:pStyle w:val="ListParagraph"/>
        <w:widowControl w:val="0"/>
        <w:numPr>
          <w:ilvl w:val="4"/>
          <w:numId w:val="26"/>
        </w:numPr>
        <w:tabs>
          <w:tab w:val="clear" w:pos="3600"/>
          <w:tab w:val="left" w:pos="1418"/>
        </w:tabs>
        <w:autoSpaceDN w:val="0"/>
        <w:adjustRightInd w:val="0"/>
        <w:spacing w:after="0" w:line="360" w:lineRule="auto"/>
        <w:ind w:left="1418" w:hanging="425"/>
        <w:jc w:val="both"/>
        <w:rPr>
          <w:rFonts w:ascii="Arial" w:hAnsi="Arial" w:cs="Arial"/>
          <w:sz w:val="24"/>
          <w:szCs w:val="24"/>
        </w:rPr>
      </w:pPr>
      <w:r w:rsidRPr="008A5E0E">
        <w:rPr>
          <w:rFonts w:ascii="Arial" w:hAnsi="Arial" w:cs="Arial"/>
          <w:sz w:val="24"/>
          <w:szCs w:val="24"/>
        </w:rPr>
        <w:t xml:space="preserve">Fasilitas penyusunaan dan pemberdayaan profil desa/ kelurahan </w:t>
      </w:r>
    </w:p>
    <w:p w:rsidR="002E28C6" w:rsidRPr="008A5E0E" w:rsidRDefault="004D15CF" w:rsidP="00B61F5D">
      <w:pPr>
        <w:pStyle w:val="ListParagraph"/>
        <w:widowControl w:val="0"/>
        <w:numPr>
          <w:ilvl w:val="3"/>
          <w:numId w:val="26"/>
        </w:numPr>
        <w:tabs>
          <w:tab w:val="clear" w:pos="2880"/>
          <w:tab w:val="left" w:pos="993"/>
        </w:tabs>
        <w:autoSpaceDN w:val="0"/>
        <w:adjustRightInd w:val="0"/>
        <w:spacing w:after="0" w:line="360" w:lineRule="auto"/>
        <w:ind w:left="993" w:hanging="426"/>
        <w:jc w:val="both"/>
        <w:rPr>
          <w:rFonts w:ascii="Arial" w:hAnsi="Arial" w:cs="Arial"/>
          <w:sz w:val="24"/>
          <w:szCs w:val="24"/>
        </w:rPr>
      </w:pPr>
      <w:r w:rsidRPr="008A5E0E">
        <w:rPr>
          <w:rFonts w:ascii="Arial" w:hAnsi="Arial" w:cs="Arial"/>
          <w:sz w:val="24"/>
          <w:szCs w:val="24"/>
          <w:lang w:val="fi-FI"/>
        </w:rPr>
        <w:t xml:space="preserve">Program </w:t>
      </w:r>
      <w:r w:rsidRPr="008A5E0E">
        <w:rPr>
          <w:rFonts w:ascii="Arial" w:hAnsi="Arial" w:cs="Arial"/>
          <w:sz w:val="24"/>
          <w:szCs w:val="24"/>
        </w:rPr>
        <w:t>keserasian kebijakan peningkatan kualitas anak dan perempuan</w:t>
      </w:r>
    </w:p>
    <w:p w:rsidR="004D15CF" w:rsidRPr="008A5E0E" w:rsidRDefault="004D15CF" w:rsidP="002E28C6">
      <w:pPr>
        <w:pStyle w:val="ListParagraph"/>
        <w:widowControl w:val="0"/>
        <w:tabs>
          <w:tab w:val="left" w:pos="993"/>
        </w:tabs>
        <w:autoSpaceDN w:val="0"/>
        <w:adjustRightInd w:val="0"/>
        <w:spacing w:after="0" w:line="360" w:lineRule="auto"/>
        <w:ind w:left="993"/>
        <w:jc w:val="both"/>
        <w:rPr>
          <w:rFonts w:ascii="Arial" w:hAnsi="Arial" w:cs="Arial"/>
          <w:sz w:val="24"/>
          <w:szCs w:val="24"/>
        </w:rPr>
      </w:pPr>
      <w:r w:rsidRPr="008A5E0E">
        <w:rPr>
          <w:rFonts w:ascii="Arial" w:hAnsi="Arial" w:cs="Arial"/>
          <w:sz w:val="24"/>
          <w:szCs w:val="24"/>
        </w:rPr>
        <w:t xml:space="preserve">Fasilitas pemberdayaan dan kesejahteraan keluarga (PKK) </w:t>
      </w:r>
    </w:p>
    <w:p w:rsidR="00846161" w:rsidRPr="008A5E0E" w:rsidRDefault="00846161" w:rsidP="00846161">
      <w:pPr>
        <w:pStyle w:val="ListParagraph"/>
        <w:widowControl w:val="0"/>
        <w:tabs>
          <w:tab w:val="left" w:pos="851"/>
        </w:tabs>
        <w:autoSpaceDN w:val="0"/>
        <w:adjustRightInd w:val="0"/>
        <w:spacing w:after="0" w:line="360" w:lineRule="auto"/>
        <w:ind w:left="0"/>
        <w:jc w:val="center"/>
        <w:rPr>
          <w:rFonts w:ascii="Arial" w:hAnsi="Arial" w:cs="Arial"/>
          <w:b/>
          <w:sz w:val="24"/>
          <w:szCs w:val="24"/>
        </w:rPr>
      </w:pPr>
      <w:r w:rsidRPr="008A5E0E">
        <w:rPr>
          <w:rFonts w:ascii="Arial" w:hAnsi="Arial" w:cs="Arial"/>
          <w:b/>
          <w:sz w:val="24"/>
          <w:szCs w:val="24"/>
        </w:rPr>
        <w:t>BAB III</w:t>
      </w:r>
    </w:p>
    <w:p w:rsidR="00846161" w:rsidRPr="008A5E0E" w:rsidRDefault="00846161" w:rsidP="00846161">
      <w:pPr>
        <w:pStyle w:val="ListParagraph"/>
        <w:widowControl w:val="0"/>
        <w:tabs>
          <w:tab w:val="left" w:pos="851"/>
        </w:tabs>
        <w:autoSpaceDN w:val="0"/>
        <w:adjustRightInd w:val="0"/>
        <w:spacing w:after="0" w:line="360" w:lineRule="auto"/>
        <w:ind w:left="0"/>
        <w:jc w:val="center"/>
        <w:rPr>
          <w:rFonts w:ascii="Arial" w:hAnsi="Arial" w:cs="Arial"/>
          <w:b/>
          <w:sz w:val="24"/>
          <w:szCs w:val="24"/>
        </w:rPr>
      </w:pPr>
      <w:r w:rsidRPr="008A5E0E">
        <w:rPr>
          <w:rFonts w:ascii="Arial" w:hAnsi="Arial" w:cs="Arial"/>
          <w:b/>
          <w:sz w:val="24"/>
          <w:szCs w:val="24"/>
        </w:rPr>
        <w:t xml:space="preserve">AKUNTABILITAS KINERJA </w:t>
      </w:r>
    </w:p>
    <w:p w:rsidR="00846161" w:rsidRPr="008A5E0E" w:rsidRDefault="00846161" w:rsidP="00846161">
      <w:pPr>
        <w:pStyle w:val="ListParagraph"/>
        <w:widowControl w:val="0"/>
        <w:tabs>
          <w:tab w:val="left" w:pos="851"/>
        </w:tabs>
        <w:autoSpaceDN w:val="0"/>
        <w:adjustRightInd w:val="0"/>
        <w:spacing w:after="0" w:line="360" w:lineRule="auto"/>
        <w:ind w:left="0"/>
        <w:jc w:val="center"/>
        <w:rPr>
          <w:rFonts w:ascii="Arial" w:hAnsi="Arial" w:cs="Arial"/>
          <w:sz w:val="24"/>
          <w:szCs w:val="24"/>
        </w:rPr>
      </w:pPr>
      <w:r w:rsidRPr="008A5E0E">
        <w:rPr>
          <w:rFonts w:ascii="Arial" w:hAnsi="Arial" w:cs="Arial"/>
          <w:b/>
          <w:sz w:val="24"/>
          <w:szCs w:val="24"/>
        </w:rPr>
        <w:t xml:space="preserve">KECAMATAN </w:t>
      </w:r>
      <w:r w:rsidR="002A584B" w:rsidRPr="008A5E0E">
        <w:rPr>
          <w:rFonts w:ascii="Arial" w:hAnsi="Arial" w:cs="Arial"/>
          <w:b/>
          <w:sz w:val="24"/>
          <w:szCs w:val="24"/>
        </w:rPr>
        <w:t>WONOBOYO</w:t>
      </w:r>
      <w:r w:rsidRPr="008A5E0E">
        <w:rPr>
          <w:rFonts w:ascii="Arial" w:hAnsi="Arial" w:cs="Arial"/>
          <w:sz w:val="24"/>
          <w:szCs w:val="24"/>
        </w:rPr>
        <w:t xml:space="preserve"> </w:t>
      </w:r>
    </w:p>
    <w:p w:rsidR="00846161" w:rsidRPr="008A5E0E" w:rsidRDefault="00846161" w:rsidP="00846161">
      <w:pPr>
        <w:pStyle w:val="ListParagraph"/>
        <w:widowControl w:val="0"/>
        <w:tabs>
          <w:tab w:val="left" w:pos="851"/>
        </w:tabs>
        <w:autoSpaceDN w:val="0"/>
        <w:adjustRightInd w:val="0"/>
        <w:spacing w:after="0" w:line="360" w:lineRule="auto"/>
        <w:ind w:left="0"/>
        <w:jc w:val="center"/>
        <w:rPr>
          <w:rFonts w:ascii="Arial" w:hAnsi="Arial" w:cs="Arial"/>
          <w:sz w:val="24"/>
          <w:szCs w:val="24"/>
        </w:rPr>
      </w:pPr>
    </w:p>
    <w:p w:rsidR="00846161" w:rsidRPr="008A5E0E" w:rsidRDefault="00846161" w:rsidP="00B61F5D">
      <w:pPr>
        <w:pStyle w:val="ListParagraph"/>
        <w:widowControl w:val="0"/>
        <w:numPr>
          <w:ilvl w:val="0"/>
          <w:numId w:val="27"/>
        </w:numPr>
        <w:tabs>
          <w:tab w:val="left" w:pos="851"/>
        </w:tabs>
        <w:autoSpaceDN w:val="0"/>
        <w:adjustRightInd w:val="0"/>
        <w:spacing w:after="0" w:line="360" w:lineRule="auto"/>
        <w:ind w:left="426" w:hanging="426"/>
        <w:jc w:val="both"/>
        <w:rPr>
          <w:rFonts w:ascii="Arial" w:hAnsi="Arial" w:cs="Arial"/>
          <w:b/>
          <w:sz w:val="24"/>
          <w:szCs w:val="24"/>
        </w:rPr>
      </w:pPr>
      <w:r w:rsidRPr="008A5E0E">
        <w:rPr>
          <w:rFonts w:ascii="Arial" w:hAnsi="Arial" w:cs="Arial"/>
          <w:b/>
          <w:sz w:val="24"/>
          <w:szCs w:val="24"/>
        </w:rPr>
        <w:t xml:space="preserve">Capaian Kinerja </w:t>
      </w:r>
    </w:p>
    <w:p w:rsidR="00846161" w:rsidRPr="008A5E0E" w:rsidRDefault="00846161" w:rsidP="00846161">
      <w:pPr>
        <w:pStyle w:val="ListParagraph"/>
        <w:widowControl w:val="0"/>
        <w:tabs>
          <w:tab w:val="left" w:pos="851"/>
        </w:tabs>
        <w:autoSpaceDN w:val="0"/>
        <w:adjustRightInd w:val="0"/>
        <w:spacing w:after="0" w:line="360" w:lineRule="auto"/>
        <w:ind w:left="426"/>
        <w:jc w:val="both"/>
        <w:rPr>
          <w:rFonts w:ascii="Arial" w:hAnsi="Arial" w:cs="Arial"/>
          <w:sz w:val="24"/>
          <w:szCs w:val="24"/>
        </w:rPr>
      </w:pPr>
      <w:r w:rsidRPr="008A5E0E">
        <w:rPr>
          <w:rFonts w:ascii="Arial" w:hAnsi="Arial" w:cs="Arial"/>
          <w:sz w:val="24"/>
          <w:szCs w:val="24"/>
        </w:rPr>
        <w:t xml:space="preserve">Pembangunan daerah Kecamatan </w:t>
      </w:r>
      <w:r w:rsidR="002A584B" w:rsidRPr="008A5E0E">
        <w:rPr>
          <w:rFonts w:ascii="Arial" w:hAnsi="Arial" w:cs="Arial"/>
          <w:sz w:val="24"/>
          <w:szCs w:val="24"/>
        </w:rPr>
        <w:t>Wonoboyo</w:t>
      </w:r>
      <w:r w:rsidRPr="008A5E0E">
        <w:rPr>
          <w:rFonts w:ascii="Arial" w:hAnsi="Arial" w:cs="Arial"/>
          <w:sz w:val="24"/>
          <w:szCs w:val="24"/>
        </w:rPr>
        <w:t xml:space="preserve"> tahun </w:t>
      </w:r>
      <w:r w:rsidR="00CF2F50" w:rsidRPr="008A5E0E">
        <w:rPr>
          <w:rFonts w:ascii="Arial" w:hAnsi="Arial" w:cs="Arial"/>
          <w:sz w:val="24"/>
          <w:szCs w:val="24"/>
        </w:rPr>
        <w:t>2016</w:t>
      </w:r>
      <w:r w:rsidRPr="008A5E0E">
        <w:rPr>
          <w:rFonts w:ascii="Arial" w:hAnsi="Arial" w:cs="Arial"/>
          <w:sz w:val="24"/>
          <w:szCs w:val="24"/>
        </w:rPr>
        <w:t xml:space="preserve"> dilaksanakan dalam rangka mencapai sasaran dari beberapa urusan / bidang yang telah ditetapkan yaitu: </w:t>
      </w:r>
    </w:p>
    <w:p w:rsidR="00602CD0" w:rsidRPr="008A5E0E" w:rsidRDefault="00602CD0" w:rsidP="00B61F5D">
      <w:pPr>
        <w:pStyle w:val="ListParagraph"/>
        <w:widowControl w:val="0"/>
        <w:numPr>
          <w:ilvl w:val="0"/>
          <w:numId w:val="28"/>
        </w:numPr>
        <w:tabs>
          <w:tab w:val="left" w:pos="851"/>
        </w:tabs>
        <w:autoSpaceDN w:val="0"/>
        <w:adjustRightInd w:val="0"/>
        <w:spacing w:after="0" w:line="360" w:lineRule="auto"/>
        <w:ind w:left="851" w:hanging="425"/>
        <w:jc w:val="both"/>
        <w:rPr>
          <w:rFonts w:ascii="Arial" w:hAnsi="Arial" w:cs="Arial"/>
          <w:sz w:val="24"/>
          <w:szCs w:val="24"/>
        </w:rPr>
      </w:pPr>
      <w:r w:rsidRPr="008A5E0E">
        <w:rPr>
          <w:rFonts w:ascii="Arial" w:hAnsi="Arial" w:cs="Arial"/>
          <w:sz w:val="24"/>
          <w:szCs w:val="24"/>
        </w:rPr>
        <w:t xml:space="preserve">Bidang / Urusan Kesehatan </w:t>
      </w:r>
    </w:p>
    <w:p w:rsidR="003F76A5" w:rsidRPr="008A5E0E" w:rsidRDefault="00602CD0" w:rsidP="00DD0253">
      <w:pPr>
        <w:pStyle w:val="ListParagraph"/>
        <w:widowControl w:val="0"/>
        <w:tabs>
          <w:tab w:val="left" w:pos="851"/>
        </w:tabs>
        <w:autoSpaceDN w:val="0"/>
        <w:adjustRightInd w:val="0"/>
        <w:spacing w:after="0" w:line="360" w:lineRule="auto"/>
        <w:ind w:left="851" w:hanging="425"/>
        <w:jc w:val="both"/>
        <w:rPr>
          <w:rFonts w:ascii="Arial" w:hAnsi="Arial" w:cs="Arial"/>
          <w:sz w:val="24"/>
          <w:szCs w:val="24"/>
          <w:lang w:val="id-ID"/>
        </w:rPr>
      </w:pPr>
      <w:r w:rsidRPr="008A5E0E">
        <w:rPr>
          <w:rFonts w:ascii="Arial" w:hAnsi="Arial" w:cs="Arial"/>
          <w:sz w:val="24"/>
          <w:szCs w:val="24"/>
        </w:rPr>
        <w:tab/>
        <w:t xml:space="preserve">Tercapainya lingkungan sekolah yang sehat. </w:t>
      </w:r>
    </w:p>
    <w:p w:rsidR="00602CD0" w:rsidRPr="008A5E0E" w:rsidRDefault="00602CD0" w:rsidP="00B61F5D">
      <w:pPr>
        <w:pStyle w:val="ListParagraph"/>
        <w:numPr>
          <w:ilvl w:val="0"/>
          <w:numId w:val="28"/>
        </w:numPr>
        <w:spacing w:after="0" w:line="360" w:lineRule="auto"/>
        <w:ind w:left="851" w:hanging="425"/>
        <w:rPr>
          <w:rFonts w:ascii="Arial" w:hAnsi="Arial" w:cs="Arial"/>
          <w:sz w:val="24"/>
          <w:szCs w:val="24"/>
        </w:rPr>
      </w:pPr>
      <w:r w:rsidRPr="008A5E0E">
        <w:rPr>
          <w:rFonts w:ascii="Arial" w:hAnsi="Arial" w:cs="Arial"/>
          <w:sz w:val="24"/>
          <w:szCs w:val="24"/>
        </w:rPr>
        <w:t xml:space="preserve">Bidang / Urusan Lingkungan Hidup </w:t>
      </w:r>
    </w:p>
    <w:p w:rsidR="003F76A5" w:rsidRPr="008A5E0E" w:rsidRDefault="00D361D3" w:rsidP="00602CD0">
      <w:pPr>
        <w:pStyle w:val="ListParagraph"/>
        <w:spacing w:after="0" w:line="360" w:lineRule="auto"/>
        <w:ind w:left="851"/>
        <w:rPr>
          <w:rFonts w:ascii="Arial" w:hAnsi="Arial" w:cs="Arial"/>
          <w:sz w:val="24"/>
          <w:szCs w:val="24"/>
          <w:lang w:val="id-ID"/>
        </w:rPr>
      </w:pPr>
      <w:r w:rsidRPr="008A5E0E">
        <w:rPr>
          <w:rFonts w:ascii="Arial" w:hAnsi="Arial" w:cs="Arial"/>
          <w:sz w:val="24"/>
          <w:szCs w:val="24"/>
          <w:lang w:val="id-ID"/>
        </w:rPr>
        <w:t xml:space="preserve">Terlaksananya </w:t>
      </w:r>
      <w:r w:rsidRPr="008A5E0E">
        <w:rPr>
          <w:rFonts w:ascii="Arial" w:hAnsi="Arial" w:cs="Arial"/>
          <w:sz w:val="24"/>
          <w:szCs w:val="24"/>
        </w:rPr>
        <w:t xml:space="preserve"> Gerakan Budaya Sehat dan Kebersihan Lingkungan</w:t>
      </w:r>
    </w:p>
    <w:p w:rsidR="00602CD0" w:rsidRPr="008A5E0E" w:rsidRDefault="00602CD0" w:rsidP="00B61F5D">
      <w:pPr>
        <w:pStyle w:val="ListParagraph"/>
        <w:numPr>
          <w:ilvl w:val="0"/>
          <w:numId w:val="28"/>
        </w:numPr>
        <w:spacing w:after="0" w:line="360" w:lineRule="auto"/>
        <w:ind w:left="851" w:hanging="425"/>
        <w:rPr>
          <w:rFonts w:ascii="Arial" w:hAnsi="Arial" w:cs="Arial"/>
          <w:sz w:val="24"/>
          <w:szCs w:val="24"/>
        </w:rPr>
      </w:pPr>
      <w:r w:rsidRPr="008A5E0E">
        <w:rPr>
          <w:rFonts w:ascii="Arial" w:hAnsi="Arial" w:cs="Arial"/>
          <w:sz w:val="24"/>
          <w:szCs w:val="24"/>
        </w:rPr>
        <w:t xml:space="preserve">Bidang / Urusan Catatan Sipil </w:t>
      </w:r>
    </w:p>
    <w:p w:rsidR="003F76A5" w:rsidRPr="008A5E0E" w:rsidRDefault="00602CD0" w:rsidP="00DD0253">
      <w:pPr>
        <w:pStyle w:val="ListParagraph"/>
        <w:spacing w:after="0" w:line="360" w:lineRule="auto"/>
        <w:ind w:left="851"/>
        <w:rPr>
          <w:rFonts w:ascii="Arial" w:hAnsi="Arial" w:cs="Arial"/>
          <w:color w:val="FF0000"/>
          <w:sz w:val="24"/>
          <w:szCs w:val="24"/>
          <w:lang w:val="id-ID"/>
        </w:rPr>
      </w:pPr>
      <w:r w:rsidRPr="008A5E0E">
        <w:rPr>
          <w:rFonts w:ascii="Arial" w:hAnsi="Arial" w:cs="Arial"/>
          <w:sz w:val="24"/>
          <w:szCs w:val="24"/>
        </w:rPr>
        <w:t>Terlaksananya program administrasi kependudukan</w:t>
      </w:r>
      <w:r w:rsidRPr="008A5E0E">
        <w:rPr>
          <w:rFonts w:ascii="Arial" w:hAnsi="Arial" w:cs="Arial"/>
          <w:color w:val="FF0000"/>
          <w:sz w:val="24"/>
          <w:szCs w:val="24"/>
        </w:rPr>
        <w:t xml:space="preserve">. </w:t>
      </w:r>
    </w:p>
    <w:p w:rsidR="00DC543E" w:rsidRPr="008A5E0E" w:rsidRDefault="00DC543E" w:rsidP="00B61F5D">
      <w:pPr>
        <w:pStyle w:val="ListParagraph"/>
        <w:numPr>
          <w:ilvl w:val="0"/>
          <w:numId w:val="28"/>
        </w:numPr>
        <w:spacing w:after="0" w:line="360" w:lineRule="auto"/>
        <w:ind w:left="851" w:hanging="425"/>
        <w:rPr>
          <w:rFonts w:ascii="Arial" w:hAnsi="Arial" w:cs="Arial"/>
          <w:sz w:val="24"/>
          <w:szCs w:val="24"/>
        </w:rPr>
      </w:pPr>
      <w:r w:rsidRPr="008A5E0E">
        <w:rPr>
          <w:rFonts w:ascii="Arial" w:hAnsi="Arial" w:cs="Arial"/>
          <w:sz w:val="24"/>
          <w:szCs w:val="24"/>
        </w:rPr>
        <w:t xml:space="preserve">Bidang / Urusan Kesatuan Bangsa dan Politik dalam Negeri </w:t>
      </w:r>
    </w:p>
    <w:p w:rsidR="00D16297" w:rsidRPr="008A5E0E" w:rsidRDefault="00D16297" w:rsidP="00B61F5D">
      <w:pPr>
        <w:pStyle w:val="ListParagraph"/>
        <w:numPr>
          <w:ilvl w:val="0"/>
          <w:numId w:val="38"/>
        </w:numPr>
        <w:tabs>
          <w:tab w:val="left" w:pos="1134"/>
        </w:tabs>
        <w:spacing w:line="360" w:lineRule="auto"/>
        <w:ind w:left="317" w:firstLine="534"/>
        <w:jc w:val="both"/>
        <w:rPr>
          <w:rFonts w:ascii="Arial" w:hAnsi="Arial" w:cs="Arial"/>
          <w:sz w:val="24"/>
          <w:szCs w:val="24"/>
        </w:rPr>
      </w:pPr>
      <w:r w:rsidRPr="008A5E0E">
        <w:rPr>
          <w:rFonts w:ascii="Arial" w:hAnsi="Arial" w:cs="Arial"/>
          <w:sz w:val="24"/>
          <w:szCs w:val="24"/>
        </w:rPr>
        <w:t xml:space="preserve">Meningkatnya pengetahuan tentang bencana </w:t>
      </w:r>
    </w:p>
    <w:p w:rsidR="00D16297" w:rsidRPr="008A5E0E" w:rsidRDefault="00D16297" w:rsidP="00B61F5D">
      <w:pPr>
        <w:pStyle w:val="ListParagraph"/>
        <w:numPr>
          <w:ilvl w:val="0"/>
          <w:numId w:val="38"/>
        </w:numPr>
        <w:tabs>
          <w:tab w:val="left" w:pos="1134"/>
        </w:tabs>
        <w:spacing w:line="360" w:lineRule="auto"/>
        <w:ind w:left="317" w:firstLine="534"/>
        <w:jc w:val="both"/>
        <w:rPr>
          <w:rFonts w:ascii="Arial" w:hAnsi="Arial" w:cs="Arial"/>
          <w:sz w:val="24"/>
          <w:szCs w:val="24"/>
        </w:rPr>
      </w:pPr>
      <w:r w:rsidRPr="008A5E0E">
        <w:rPr>
          <w:rFonts w:ascii="Arial" w:hAnsi="Arial" w:cs="Arial"/>
          <w:sz w:val="24"/>
          <w:szCs w:val="24"/>
          <w:lang w:val="id-ID"/>
        </w:rPr>
        <w:t>Terlaksananya peringatan hari-hari besar keagamaan</w:t>
      </w:r>
    </w:p>
    <w:p w:rsidR="00DC543E" w:rsidRPr="008A5E0E" w:rsidRDefault="001476F9" w:rsidP="00B61F5D">
      <w:pPr>
        <w:pStyle w:val="ListParagraph"/>
        <w:numPr>
          <w:ilvl w:val="0"/>
          <w:numId w:val="28"/>
        </w:numPr>
        <w:tabs>
          <w:tab w:val="left" w:pos="1134"/>
        </w:tabs>
        <w:spacing w:line="360" w:lineRule="auto"/>
        <w:jc w:val="both"/>
        <w:rPr>
          <w:rFonts w:ascii="Arial" w:hAnsi="Arial" w:cs="Arial"/>
          <w:sz w:val="24"/>
          <w:szCs w:val="24"/>
        </w:rPr>
      </w:pPr>
      <w:r w:rsidRPr="008A5E0E">
        <w:rPr>
          <w:rFonts w:ascii="Arial" w:hAnsi="Arial" w:cs="Arial"/>
          <w:sz w:val="24"/>
          <w:szCs w:val="24"/>
          <w:lang w:val="id-ID"/>
        </w:rPr>
        <w:t>B</w:t>
      </w:r>
      <w:r w:rsidR="00DC543E" w:rsidRPr="008A5E0E">
        <w:rPr>
          <w:rFonts w:ascii="Arial" w:hAnsi="Arial" w:cs="Arial"/>
          <w:sz w:val="24"/>
          <w:szCs w:val="24"/>
        </w:rPr>
        <w:t xml:space="preserve">idang / Urusan Otda, Pemum, Administrasi Keuangan, Perangkat Daerah, Kepegawaian dan persandian. </w:t>
      </w:r>
    </w:p>
    <w:p w:rsidR="001476F9" w:rsidRPr="008A5E0E" w:rsidRDefault="00104086" w:rsidP="00B61F5D">
      <w:pPr>
        <w:pStyle w:val="ListParagraph"/>
        <w:numPr>
          <w:ilvl w:val="0"/>
          <w:numId w:val="37"/>
        </w:numPr>
        <w:tabs>
          <w:tab w:val="left" w:pos="8647"/>
        </w:tabs>
        <w:spacing w:line="360" w:lineRule="auto"/>
        <w:ind w:left="1276" w:hanging="425"/>
        <w:jc w:val="both"/>
        <w:rPr>
          <w:rFonts w:ascii="Arial" w:hAnsi="Arial" w:cs="Arial"/>
          <w:sz w:val="24"/>
          <w:szCs w:val="24"/>
        </w:rPr>
      </w:pPr>
      <w:r w:rsidRPr="008A5E0E">
        <w:rPr>
          <w:rFonts w:ascii="Arial" w:hAnsi="Arial" w:cs="Arial"/>
          <w:sz w:val="24"/>
          <w:szCs w:val="24"/>
          <w:lang w:val="id-ID"/>
        </w:rPr>
        <w:t>Lancarnya Kegiatan Kantor</w:t>
      </w:r>
    </w:p>
    <w:p w:rsidR="001476F9" w:rsidRPr="008A5E0E" w:rsidRDefault="001476F9" w:rsidP="00B61F5D">
      <w:pPr>
        <w:pStyle w:val="ListParagraph"/>
        <w:numPr>
          <w:ilvl w:val="0"/>
          <w:numId w:val="37"/>
        </w:numPr>
        <w:tabs>
          <w:tab w:val="left" w:pos="8647"/>
        </w:tabs>
        <w:spacing w:line="360" w:lineRule="auto"/>
        <w:ind w:left="1276" w:hanging="425"/>
        <w:jc w:val="both"/>
        <w:rPr>
          <w:rFonts w:ascii="Arial" w:hAnsi="Arial" w:cs="Arial"/>
          <w:sz w:val="24"/>
          <w:szCs w:val="24"/>
        </w:rPr>
      </w:pPr>
      <w:r w:rsidRPr="008A5E0E">
        <w:rPr>
          <w:rFonts w:ascii="Arial" w:hAnsi="Arial" w:cs="Arial"/>
          <w:sz w:val="24"/>
          <w:szCs w:val="24"/>
          <w:lang w:val="id-ID"/>
        </w:rPr>
        <w:t>pembangunan pagar keliling</w:t>
      </w:r>
    </w:p>
    <w:p w:rsidR="00104086" w:rsidRPr="008A5E0E" w:rsidRDefault="00104086" w:rsidP="00B61F5D">
      <w:pPr>
        <w:pStyle w:val="ListParagraph"/>
        <w:numPr>
          <w:ilvl w:val="0"/>
          <w:numId w:val="37"/>
        </w:numPr>
        <w:tabs>
          <w:tab w:val="left" w:pos="8647"/>
        </w:tabs>
        <w:spacing w:line="360" w:lineRule="auto"/>
        <w:ind w:left="1276" w:hanging="425"/>
        <w:jc w:val="both"/>
        <w:rPr>
          <w:rFonts w:ascii="Arial" w:hAnsi="Arial" w:cs="Arial"/>
          <w:sz w:val="24"/>
          <w:szCs w:val="24"/>
        </w:rPr>
      </w:pPr>
      <w:r w:rsidRPr="008A5E0E">
        <w:rPr>
          <w:rFonts w:ascii="Arial" w:hAnsi="Arial" w:cs="Arial"/>
          <w:sz w:val="24"/>
          <w:szCs w:val="24"/>
        </w:rPr>
        <w:t xml:space="preserve">Meningkatnya kebersihan kantor dan lingkungan </w:t>
      </w:r>
    </w:p>
    <w:p w:rsidR="00104086" w:rsidRPr="008A5E0E" w:rsidRDefault="00104086" w:rsidP="00B61F5D">
      <w:pPr>
        <w:pStyle w:val="ListParagraph"/>
        <w:numPr>
          <w:ilvl w:val="0"/>
          <w:numId w:val="37"/>
        </w:numPr>
        <w:tabs>
          <w:tab w:val="left" w:pos="8647"/>
        </w:tabs>
        <w:spacing w:line="360" w:lineRule="auto"/>
        <w:ind w:left="1276" w:hanging="425"/>
        <w:jc w:val="both"/>
        <w:rPr>
          <w:rFonts w:ascii="Arial" w:hAnsi="Arial" w:cs="Arial"/>
          <w:sz w:val="24"/>
          <w:szCs w:val="24"/>
        </w:rPr>
      </w:pPr>
      <w:r w:rsidRPr="008A5E0E">
        <w:rPr>
          <w:rFonts w:ascii="Arial" w:hAnsi="Arial" w:cs="Arial"/>
          <w:sz w:val="24"/>
          <w:szCs w:val="24"/>
        </w:rPr>
        <w:t xml:space="preserve">Tersedianya alat tulis untuk kegiatan kantor </w:t>
      </w:r>
    </w:p>
    <w:p w:rsidR="00104086" w:rsidRPr="008A5E0E" w:rsidRDefault="00104086" w:rsidP="00B61F5D">
      <w:pPr>
        <w:pStyle w:val="ListParagraph"/>
        <w:numPr>
          <w:ilvl w:val="0"/>
          <w:numId w:val="37"/>
        </w:numPr>
        <w:tabs>
          <w:tab w:val="left" w:pos="8647"/>
        </w:tabs>
        <w:spacing w:line="360" w:lineRule="auto"/>
        <w:ind w:left="1276" w:hanging="459"/>
        <w:jc w:val="both"/>
        <w:rPr>
          <w:rFonts w:ascii="Arial" w:hAnsi="Arial" w:cs="Arial"/>
          <w:sz w:val="24"/>
          <w:szCs w:val="24"/>
        </w:rPr>
      </w:pPr>
      <w:r w:rsidRPr="008A5E0E">
        <w:rPr>
          <w:rFonts w:ascii="Arial" w:hAnsi="Arial" w:cs="Arial"/>
          <w:sz w:val="24"/>
          <w:szCs w:val="24"/>
        </w:rPr>
        <w:t>Lancarnya pelayanan administasi perkantoran</w:t>
      </w:r>
    </w:p>
    <w:p w:rsidR="00104086" w:rsidRPr="008A5E0E" w:rsidRDefault="00104086" w:rsidP="00B61F5D">
      <w:pPr>
        <w:pStyle w:val="ListParagraph"/>
        <w:numPr>
          <w:ilvl w:val="0"/>
          <w:numId w:val="37"/>
        </w:numPr>
        <w:tabs>
          <w:tab w:val="left" w:pos="8647"/>
        </w:tabs>
        <w:spacing w:line="360" w:lineRule="auto"/>
        <w:ind w:left="1276" w:hanging="459"/>
        <w:jc w:val="both"/>
        <w:rPr>
          <w:rFonts w:ascii="Arial" w:hAnsi="Arial" w:cs="Arial"/>
          <w:sz w:val="24"/>
          <w:szCs w:val="24"/>
        </w:rPr>
      </w:pPr>
      <w:r w:rsidRPr="008A5E0E">
        <w:rPr>
          <w:rFonts w:ascii="Arial" w:hAnsi="Arial" w:cs="Arial"/>
          <w:sz w:val="24"/>
          <w:szCs w:val="24"/>
        </w:rPr>
        <w:t xml:space="preserve">Terpenuhi kebutuhan alat – alat </w:t>
      </w:r>
      <w:r w:rsidRPr="008A5E0E">
        <w:rPr>
          <w:rFonts w:ascii="Arial" w:hAnsi="Arial" w:cs="Arial"/>
          <w:sz w:val="24"/>
          <w:szCs w:val="24"/>
          <w:lang w:val="id-ID"/>
        </w:rPr>
        <w:t xml:space="preserve">listrik </w:t>
      </w:r>
      <w:r w:rsidRPr="008A5E0E">
        <w:rPr>
          <w:rFonts w:ascii="Arial" w:hAnsi="Arial" w:cs="Arial"/>
          <w:sz w:val="24"/>
          <w:szCs w:val="24"/>
        </w:rPr>
        <w:t xml:space="preserve">kantor </w:t>
      </w:r>
    </w:p>
    <w:p w:rsidR="00104086" w:rsidRPr="008A5E0E" w:rsidRDefault="00104086" w:rsidP="00B61F5D">
      <w:pPr>
        <w:pStyle w:val="ListParagraph"/>
        <w:numPr>
          <w:ilvl w:val="0"/>
          <w:numId w:val="37"/>
        </w:numPr>
        <w:tabs>
          <w:tab w:val="left" w:pos="8647"/>
        </w:tabs>
        <w:spacing w:after="0" w:line="360" w:lineRule="auto"/>
        <w:ind w:left="1276" w:hanging="459"/>
        <w:jc w:val="both"/>
        <w:rPr>
          <w:rFonts w:ascii="Arial" w:hAnsi="Arial" w:cs="Arial"/>
          <w:sz w:val="24"/>
          <w:szCs w:val="24"/>
        </w:rPr>
      </w:pPr>
      <w:r w:rsidRPr="008A5E0E">
        <w:rPr>
          <w:rFonts w:ascii="Arial" w:hAnsi="Arial" w:cs="Arial"/>
          <w:sz w:val="24"/>
          <w:szCs w:val="24"/>
        </w:rPr>
        <w:t>Meningkatnya pengetahuan umum</w:t>
      </w:r>
    </w:p>
    <w:p w:rsidR="00104086" w:rsidRPr="008A5E0E" w:rsidRDefault="00104086" w:rsidP="00B61F5D">
      <w:pPr>
        <w:pStyle w:val="ListParagraph"/>
        <w:numPr>
          <w:ilvl w:val="0"/>
          <w:numId w:val="37"/>
        </w:numPr>
        <w:tabs>
          <w:tab w:val="left" w:pos="8647"/>
        </w:tabs>
        <w:spacing w:line="360" w:lineRule="auto"/>
        <w:ind w:left="1276" w:hanging="459"/>
        <w:jc w:val="both"/>
        <w:rPr>
          <w:rFonts w:ascii="Arial" w:hAnsi="Arial" w:cs="Arial"/>
          <w:sz w:val="24"/>
          <w:szCs w:val="24"/>
        </w:rPr>
      </w:pPr>
      <w:r w:rsidRPr="008A5E0E">
        <w:rPr>
          <w:rFonts w:ascii="Arial" w:hAnsi="Arial" w:cs="Arial"/>
          <w:sz w:val="24"/>
          <w:szCs w:val="24"/>
        </w:rPr>
        <w:t>Lancarnya penyelenggaraan administrasi kantor</w:t>
      </w:r>
    </w:p>
    <w:p w:rsidR="00104086" w:rsidRPr="008A5E0E" w:rsidRDefault="00104086" w:rsidP="00B61F5D">
      <w:pPr>
        <w:pStyle w:val="ListParagraph"/>
        <w:numPr>
          <w:ilvl w:val="0"/>
          <w:numId w:val="37"/>
        </w:numPr>
        <w:tabs>
          <w:tab w:val="left" w:pos="8647"/>
        </w:tabs>
        <w:spacing w:line="360" w:lineRule="auto"/>
        <w:ind w:left="1276" w:hanging="459"/>
        <w:jc w:val="both"/>
        <w:rPr>
          <w:rFonts w:ascii="Arial" w:hAnsi="Arial" w:cs="Arial"/>
          <w:sz w:val="24"/>
          <w:szCs w:val="24"/>
        </w:rPr>
      </w:pPr>
      <w:r w:rsidRPr="008A5E0E">
        <w:rPr>
          <w:rFonts w:ascii="Arial" w:hAnsi="Arial" w:cs="Arial"/>
          <w:sz w:val="24"/>
          <w:szCs w:val="24"/>
        </w:rPr>
        <w:t xml:space="preserve">Meningkatnya kualitas kinerja </w:t>
      </w:r>
      <w:r w:rsidRPr="008A5E0E">
        <w:rPr>
          <w:rFonts w:ascii="Arial" w:hAnsi="Arial" w:cs="Arial"/>
          <w:sz w:val="24"/>
          <w:szCs w:val="24"/>
          <w:lang w:val="id-ID"/>
        </w:rPr>
        <w:t xml:space="preserve"> </w:t>
      </w:r>
    </w:p>
    <w:p w:rsidR="00104086" w:rsidRPr="008A5E0E" w:rsidRDefault="00104086" w:rsidP="00B61F5D">
      <w:pPr>
        <w:pStyle w:val="ListParagraph"/>
        <w:numPr>
          <w:ilvl w:val="0"/>
          <w:numId w:val="37"/>
        </w:numPr>
        <w:tabs>
          <w:tab w:val="left" w:pos="8647"/>
        </w:tabs>
        <w:spacing w:line="360" w:lineRule="auto"/>
        <w:ind w:left="1276" w:hanging="459"/>
        <w:jc w:val="both"/>
        <w:rPr>
          <w:rFonts w:ascii="Arial" w:hAnsi="Arial" w:cs="Arial"/>
          <w:sz w:val="24"/>
          <w:szCs w:val="24"/>
        </w:rPr>
      </w:pPr>
      <w:r w:rsidRPr="008A5E0E">
        <w:rPr>
          <w:rFonts w:ascii="Arial" w:hAnsi="Arial" w:cs="Arial"/>
          <w:sz w:val="24"/>
          <w:szCs w:val="24"/>
        </w:rPr>
        <w:t>Meningkatnya koordinasi dalam daerah</w:t>
      </w:r>
    </w:p>
    <w:p w:rsidR="00104086" w:rsidRPr="008A5E0E" w:rsidRDefault="00104086" w:rsidP="00B61F5D">
      <w:pPr>
        <w:pStyle w:val="ListParagraph"/>
        <w:numPr>
          <w:ilvl w:val="0"/>
          <w:numId w:val="37"/>
        </w:numPr>
        <w:tabs>
          <w:tab w:val="left" w:pos="8647"/>
        </w:tabs>
        <w:spacing w:line="360" w:lineRule="auto"/>
        <w:ind w:left="1276" w:hanging="459"/>
        <w:jc w:val="both"/>
        <w:rPr>
          <w:rFonts w:ascii="Arial" w:hAnsi="Arial" w:cs="Arial"/>
          <w:sz w:val="24"/>
          <w:szCs w:val="24"/>
        </w:rPr>
      </w:pPr>
      <w:r w:rsidRPr="008A5E0E">
        <w:rPr>
          <w:rFonts w:ascii="Arial" w:hAnsi="Arial" w:cs="Arial"/>
          <w:sz w:val="24"/>
          <w:szCs w:val="24"/>
        </w:rPr>
        <w:t xml:space="preserve"> Lancarnya kegiatan kantor </w:t>
      </w:r>
    </w:p>
    <w:p w:rsidR="00104086" w:rsidRPr="008A5E0E" w:rsidRDefault="00104086" w:rsidP="00B61F5D">
      <w:pPr>
        <w:pStyle w:val="ListParagraph"/>
        <w:numPr>
          <w:ilvl w:val="0"/>
          <w:numId w:val="37"/>
        </w:numPr>
        <w:tabs>
          <w:tab w:val="left" w:pos="8647"/>
        </w:tabs>
        <w:spacing w:line="360" w:lineRule="auto"/>
        <w:ind w:left="1276" w:hanging="459"/>
        <w:jc w:val="both"/>
        <w:rPr>
          <w:rFonts w:ascii="Arial" w:hAnsi="Arial" w:cs="Arial"/>
          <w:sz w:val="24"/>
          <w:szCs w:val="24"/>
        </w:rPr>
      </w:pPr>
      <w:r w:rsidRPr="008A5E0E">
        <w:rPr>
          <w:rFonts w:ascii="Arial" w:hAnsi="Arial" w:cs="Arial"/>
          <w:sz w:val="24"/>
          <w:szCs w:val="24"/>
        </w:rPr>
        <w:t xml:space="preserve">Meningkatnya kinerja aparatur Kecamatan </w:t>
      </w:r>
    </w:p>
    <w:p w:rsidR="00104086" w:rsidRPr="008A5E0E" w:rsidRDefault="00104086" w:rsidP="00B61F5D">
      <w:pPr>
        <w:pStyle w:val="ListParagraph"/>
        <w:numPr>
          <w:ilvl w:val="0"/>
          <w:numId w:val="37"/>
        </w:numPr>
        <w:tabs>
          <w:tab w:val="left" w:pos="8647"/>
        </w:tabs>
        <w:spacing w:line="360" w:lineRule="auto"/>
        <w:ind w:left="1276" w:hanging="459"/>
        <w:jc w:val="both"/>
        <w:rPr>
          <w:rFonts w:ascii="Arial" w:hAnsi="Arial" w:cs="Arial"/>
          <w:sz w:val="24"/>
          <w:szCs w:val="24"/>
        </w:rPr>
      </w:pPr>
      <w:r w:rsidRPr="008A5E0E">
        <w:rPr>
          <w:rFonts w:ascii="Arial" w:hAnsi="Arial" w:cs="Arial"/>
          <w:sz w:val="24"/>
          <w:szCs w:val="24"/>
        </w:rPr>
        <w:t xml:space="preserve">Meningkatnya kenyamanan pegawai </w:t>
      </w:r>
    </w:p>
    <w:p w:rsidR="00104086" w:rsidRPr="008A5E0E" w:rsidRDefault="00104086" w:rsidP="00B61F5D">
      <w:pPr>
        <w:pStyle w:val="ListParagraph"/>
        <w:numPr>
          <w:ilvl w:val="0"/>
          <w:numId w:val="37"/>
        </w:numPr>
        <w:tabs>
          <w:tab w:val="left" w:pos="8647"/>
        </w:tabs>
        <w:spacing w:line="360" w:lineRule="auto"/>
        <w:ind w:left="1276" w:hanging="459"/>
        <w:jc w:val="both"/>
        <w:rPr>
          <w:rFonts w:ascii="Arial" w:hAnsi="Arial" w:cs="Arial"/>
          <w:sz w:val="24"/>
          <w:szCs w:val="24"/>
        </w:rPr>
      </w:pPr>
      <w:r w:rsidRPr="008A5E0E">
        <w:rPr>
          <w:rFonts w:ascii="Arial" w:hAnsi="Arial" w:cs="Arial"/>
          <w:sz w:val="24"/>
          <w:szCs w:val="24"/>
        </w:rPr>
        <w:t>Meningkatnya kinerja dan kualitas pelayanan</w:t>
      </w:r>
    </w:p>
    <w:p w:rsidR="00104086" w:rsidRPr="008A5E0E" w:rsidRDefault="00104086" w:rsidP="00B61F5D">
      <w:pPr>
        <w:pStyle w:val="ListParagraph"/>
        <w:numPr>
          <w:ilvl w:val="0"/>
          <w:numId w:val="37"/>
        </w:numPr>
        <w:tabs>
          <w:tab w:val="left" w:pos="8647"/>
        </w:tabs>
        <w:spacing w:line="360" w:lineRule="auto"/>
        <w:ind w:left="1276" w:hanging="459"/>
        <w:jc w:val="both"/>
        <w:rPr>
          <w:rFonts w:ascii="Arial" w:hAnsi="Arial" w:cs="Arial"/>
          <w:sz w:val="24"/>
          <w:szCs w:val="24"/>
        </w:rPr>
      </w:pPr>
      <w:r w:rsidRPr="008A5E0E">
        <w:rPr>
          <w:rFonts w:ascii="Arial" w:hAnsi="Arial" w:cs="Arial"/>
          <w:sz w:val="24"/>
          <w:szCs w:val="24"/>
        </w:rPr>
        <w:t xml:space="preserve">Terpeliharanya gedung kantor </w:t>
      </w:r>
    </w:p>
    <w:p w:rsidR="00104086" w:rsidRPr="008A5E0E" w:rsidRDefault="00104086" w:rsidP="00B61F5D">
      <w:pPr>
        <w:pStyle w:val="ListParagraph"/>
        <w:numPr>
          <w:ilvl w:val="0"/>
          <w:numId w:val="37"/>
        </w:numPr>
        <w:tabs>
          <w:tab w:val="left" w:pos="8647"/>
        </w:tabs>
        <w:spacing w:line="360" w:lineRule="auto"/>
        <w:ind w:left="1276" w:hanging="459"/>
        <w:jc w:val="both"/>
        <w:rPr>
          <w:rFonts w:ascii="Arial" w:hAnsi="Arial" w:cs="Arial"/>
          <w:sz w:val="24"/>
          <w:szCs w:val="24"/>
        </w:rPr>
      </w:pPr>
      <w:r w:rsidRPr="008A5E0E">
        <w:rPr>
          <w:rFonts w:ascii="Arial" w:hAnsi="Arial" w:cs="Arial"/>
          <w:sz w:val="24"/>
          <w:szCs w:val="24"/>
        </w:rPr>
        <w:t xml:space="preserve">Terpeliharanya kendaraan dinas/terbayarnya STNK </w:t>
      </w:r>
    </w:p>
    <w:p w:rsidR="00104086" w:rsidRPr="008A5E0E" w:rsidRDefault="00104086" w:rsidP="00B61F5D">
      <w:pPr>
        <w:pStyle w:val="ListParagraph"/>
        <w:numPr>
          <w:ilvl w:val="0"/>
          <w:numId w:val="37"/>
        </w:numPr>
        <w:tabs>
          <w:tab w:val="left" w:pos="8647"/>
        </w:tabs>
        <w:spacing w:line="360" w:lineRule="auto"/>
        <w:ind w:left="1276" w:hanging="459"/>
        <w:jc w:val="both"/>
        <w:rPr>
          <w:rFonts w:ascii="Arial" w:hAnsi="Arial" w:cs="Arial"/>
          <w:sz w:val="24"/>
          <w:szCs w:val="24"/>
        </w:rPr>
      </w:pPr>
      <w:r w:rsidRPr="008A5E0E">
        <w:rPr>
          <w:rFonts w:ascii="Arial" w:hAnsi="Arial" w:cs="Arial"/>
          <w:sz w:val="24"/>
          <w:szCs w:val="24"/>
        </w:rPr>
        <w:t>Meningkatnya kinerja aparatur</w:t>
      </w:r>
    </w:p>
    <w:p w:rsidR="00104086" w:rsidRPr="008A5E0E" w:rsidRDefault="00104086" w:rsidP="00B61F5D">
      <w:pPr>
        <w:pStyle w:val="ListParagraph"/>
        <w:numPr>
          <w:ilvl w:val="0"/>
          <w:numId w:val="37"/>
        </w:numPr>
        <w:tabs>
          <w:tab w:val="left" w:pos="8647"/>
        </w:tabs>
        <w:spacing w:line="360" w:lineRule="auto"/>
        <w:ind w:left="1276" w:hanging="459"/>
        <w:jc w:val="both"/>
        <w:rPr>
          <w:rFonts w:ascii="Arial" w:hAnsi="Arial" w:cs="Arial"/>
          <w:sz w:val="24"/>
          <w:szCs w:val="24"/>
        </w:rPr>
      </w:pPr>
      <w:r w:rsidRPr="008A5E0E">
        <w:rPr>
          <w:rFonts w:ascii="Arial" w:hAnsi="Arial" w:cs="Arial"/>
          <w:sz w:val="24"/>
          <w:szCs w:val="24"/>
          <w:lang w:val="id-ID"/>
        </w:rPr>
        <w:t>Terwujudnya tertib administrasi perkatoran</w:t>
      </w:r>
    </w:p>
    <w:p w:rsidR="00104086" w:rsidRPr="008A5E0E" w:rsidRDefault="00104086" w:rsidP="00B61F5D">
      <w:pPr>
        <w:pStyle w:val="ListParagraph"/>
        <w:numPr>
          <w:ilvl w:val="0"/>
          <w:numId w:val="37"/>
        </w:numPr>
        <w:tabs>
          <w:tab w:val="left" w:pos="8647"/>
        </w:tabs>
        <w:spacing w:line="360" w:lineRule="auto"/>
        <w:ind w:left="1276" w:hanging="459"/>
        <w:jc w:val="both"/>
        <w:rPr>
          <w:rFonts w:ascii="Arial" w:hAnsi="Arial" w:cs="Arial"/>
          <w:sz w:val="24"/>
          <w:szCs w:val="24"/>
        </w:rPr>
      </w:pPr>
      <w:r w:rsidRPr="008A5E0E">
        <w:rPr>
          <w:rFonts w:ascii="Arial" w:hAnsi="Arial" w:cs="Arial"/>
          <w:sz w:val="24"/>
          <w:szCs w:val="24"/>
        </w:rPr>
        <w:t xml:space="preserve">Tercapainya PAD </w:t>
      </w:r>
    </w:p>
    <w:p w:rsidR="00104086" w:rsidRPr="008A5E0E" w:rsidRDefault="00104086" w:rsidP="00B61F5D">
      <w:pPr>
        <w:pStyle w:val="ListParagraph"/>
        <w:numPr>
          <w:ilvl w:val="0"/>
          <w:numId w:val="37"/>
        </w:numPr>
        <w:tabs>
          <w:tab w:val="left" w:pos="8647"/>
        </w:tabs>
        <w:spacing w:line="360" w:lineRule="auto"/>
        <w:ind w:left="1276" w:hanging="459"/>
        <w:jc w:val="both"/>
        <w:rPr>
          <w:rFonts w:ascii="Arial" w:hAnsi="Arial" w:cs="Arial"/>
          <w:sz w:val="24"/>
          <w:szCs w:val="24"/>
        </w:rPr>
      </w:pPr>
      <w:r w:rsidRPr="008A5E0E">
        <w:rPr>
          <w:rFonts w:ascii="Arial" w:hAnsi="Arial" w:cs="Arial"/>
          <w:sz w:val="24"/>
          <w:szCs w:val="24"/>
        </w:rPr>
        <w:t xml:space="preserve">Terlayani masyarakat dengan baik / terpadu </w:t>
      </w:r>
    </w:p>
    <w:p w:rsidR="00104086" w:rsidRPr="008A5E0E" w:rsidRDefault="00104086" w:rsidP="00B61F5D">
      <w:pPr>
        <w:pStyle w:val="ListParagraph"/>
        <w:numPr>
          <w:ilvl w:val="0"/>
          <w:numId w:val="37"/>
        </w:numPr>
        <w:tabs>
          <w:tab w:val="left" w:pos="8647"/>
        </w:tabs>
        <w:spacing w:line="360" w:lineRule="auto"/>
        <w:ind w:left="1276" w:hanging="459"/>
        <w:jc w:val="both"/>
        <w:rPr>
          <w:rFonts w:ascii="Arial" w:hAnsi="Arial" w:cs="Arial"/>
          <w:sz w:val="24"/>
          <w:szCs w:val="24"/>
        </w:rPr>
      </w:pPr>
      <w:r w:rsidRPr="008A5E0E">
        <w:rPr>
          <w:rFonts w:ascii="Arial" w:hAnsi="Arial" w:cs="Arial"/>
          <w:sz w:val="24"/>
          <w:szCs w:val="24"/>
        </w:rPr>
        <w:t xml:space="preserve">Terselenggaranya pemantauan kegiatan  pembangunan yang berlokasi di desa di wilayah  kecamatan </w:t>
      </w:r>
    </w:p>
    <w:p w:rsidR="00104086" w:rsidRPr="008A5E0E" w:rsidRDefault="00104086" w:rsidP="00B61F5D">
      <w:pPr>
        <w:pStyle w:val="ListParagraph"/>
        <w:numPr>
          <w:ilvl w:val="0"/>
          <w:numId w:val="37"/>
        </w:numPr>
        <w:tabs>
          <w:tab w:val="left" w:pos="8647"/>
        </w:tabs>
        <w:spacing w:line="360" w:lineRule="auto"/>
        <w:ind w:left="1276" w:hanging="459"/>
        <w:jc w:val="both"/>
        <w:rPr>
          <w:rFonts w:ascii="Arial" w:hAnsi="Arial" w:cs="Arial"/>
          <w:sz w:val="24"/>
          <w:szCs w:val="24"/>
        </w:rPr>
      </w:pPr>
      <w:r w:rsidRPr="008A5E0E">
        <w:rPr>
          <w:rFonts w:ascii="Arial" w:hAnsi="Arial" w:cs="Arial"/>
          <w:sz w:val="24"/>
          <w:szCs w:val="24"/>
        </w:rPr>
        <w:t xml:space="preserve">Tersusunnya Perdes tentang APBDes yang benar </w:t>
      </w:r>
    </w:p>
    <w:p w:rsidR="00104086" w:rsidRPr="008A5E0E" w:rsidRDefault="00104086" w:rsidP="00B61F5D">
      <w:pPr>
        <w:pStyle w:val="ListParagraph"/>
        <w:numPr>
          <w:ilvl w:val="0"/>
          <w:numId w:val="37"/>
        </w:numPr>
        <w:tabs>
          <w:tab w:val="left" w:pos="8647"/>
        </w:tabs>
        <w:spacing w:line="360" w:lineRule="auto"/>
        <w:ind w:left="1276" w:hanging="459"/>
        <w:jc w:val="both"/>
        <w:rPr>
          <w:rFonts w:ascii="Arial" w:hAnsi="Arial" w:cs="Arial"/>
          <w:sz w:val="24"/>
          <w:szCs w:val="24"/>
        </w:rPr>
      </w:pPr>
      <w:r w:rsidRPr="008A5E0E">
        <w:rPr>
          <w:rFonts w:ascii="Arial" w:hAnsi="Arial" w:cs="Arial"/>
          <w:sz w:val="24"/>
          <w:szCs w:val="24"/>
        </w:rPr>
        <w:t xml:space="preserve">Meningkatnya pembangunan di desa </w:t>
      </w:r>
    </w:p>
    <w:p w:rsidR="00104086" w:rsidRPr="008A5E0E" w:rsidRDefault="00104086" w:rsidP="00B61F5D">
      <w:pPr>
        <w:pStyle w:val="ListParagraph"/>
        <w:numPr>
          <w:ilvl w:val="0"/>
          <w:numId w:val="37"/>
        </w:numPr>
        <w:tabs>
          <w:tab w:val="left" w:pos="8647"/>
        </w:tabs>
        <w:spacing w:line="360" w:lineRule="auto"/>
        <w:ind w:left="1276" w:hanging="459"/>
        <w:jc w:val="both"/>
        <w:rPr>
          <w:rFonts w:ascii="Arial" w:hAnsi="Arial" w:cs="Arial"/>
          <w:sz w:val="24"/>
          <w:szCs w:val="24"/>
        </w:rPr>
      </w:pPr>
      <w:r w:rsidRPr="008A5E0E">
        <w:rPr>
          <w:rFonts w:ascii="Arial" w:hAnsi="Arial" w:cs="Arial"/>
          <w:sz w:val="24"/>
          <w:szCs w:val="24"/>
        </w:rPr>
        <w:t xml:space="preserve">Terisinya    Perangkat Desa yang kosong dengan  aman dan tertib </w:t>
      </w:r>
    </w:p>
    <w:p w:rsidR="00104086" w:rsidRPr="008A5E0E" w:rsidRDefault="00104086" w:rsidP="00B61F5D">
      <w:pPr>
        <w:pStyle w:val="ListParagraph"/>
        <w:numPr>
          <w:ilvl w:val="0"/>
          <w:numId w:val="37"/>
        </w:numPr>
        <w:tabs>
          <w:tab w:val="left" w:pos="8647"/>
        </w:tabs>
        <w:spacing w:line="360" w:lineRule="auto"/>
        <w:ind w:left="1276" w:hanging="459"/>
        <w:jc w:val="both"/>
        <w:rPr>
          <w:rFonts w:ascii="Arial" w:hAnsi="Arial" w:cs="Arial"/>
          <w:sz w:val="24"/>
          <w:szCs w:val="24"/>
        </w:rPr>
      </w:pPr>
      <w:r w:rsidRPr="008A5E0E">
        <w:rPr>
          <w:rFonts w:ascii="Arial" w:hAnsi="Arial" w:cs="Arial"/>
          <w:sz w:val="24"/>
          <w:szCs w:val="24"/>
        </w:rPr>
        <w:t xml:space="preserve">Meningkatnya Koodinasi </w:t>
      </w:r>
    </w:p>
    <w:p w:rsidR="00DC543E" w:rsidRPr="008A5E0E" w:rsidRDefault="00DC543E" w:rsidP="00B61F5D">
      <w:pPr>
        <w:pStyle w:val="ListParagraph"/>
        <w:numPr>
          <w:ilvl w:val="0"/>
          <w:numId w:val="37"/>
        </w:numPr>
        <w:spacing w:after="0" w:line="360" w:lineRule="auto"/>
        <w:ind w:left="851" w:hanging="425"/>
        <w:rPr>
          <w:rFonts w:ascii="Arial" w:hAnsi="Arial" w:cs="Arial"/>
          <w:sz w:val="24"/>
          <w:szCs w:val="24"/>
        </w:rPr>
      </w:pPr>
      <w:r w:rsidRPr="008A5E0E">
        <w:rPr>
          <w:rFonts w:ascii="Arial" w:hAnsi="Arial" w:cs="Arial"/>
          <w:sz w:val="24"/>
          <w:szCs w:val="24"/>
        </w:rPr>
        <w:t>Bidang / Urusan Ketahanan Pangan</w:t>
      </w:r>
    </w:p>
    <w:p w:rsidR="00DC543E" w:rsidRPr="008A5E0E" w:rsidRDefault="00BB2DEE" w:rsidP="00DC543E">
      <w:pPr>
        <w:spacing w:after="0" w:line="360" w:lineRule="auto"/>
        <w:ind w:left="131" w:firstLine="720"/>
        <w:rPr>
          <w:rFonts w:ascii="Arial" w:hAnsi="Arial" w:cs="Arial"/>
          <w:sz w:val="24"/>
          <w:szCs w:val="24"/>
        </w:rPr>
      </w:pPr>
      <w:r w:rsidRPr="008A5E0E">
        <w:rPr>
          <w:rFonts w:ascii="Arial" w:hAnsi="Arial" w:cs="Arial"/>
          <w:sz w:val="24"/>
          <w:szCs w:val="24"/>
        </w:rPr>
        <w:t>Terpenuhinya program</w:t>
      </w:r>
      <w:r w:rsidR="00DC543E" w:rsidRPr="008A5E0E">
        <w:rPr>
          <w:rFonts w:ascii="Arial" w:hAnsi="Arial" w:cs="Arial"/>
          <w:sz w:val="24"/>
          <w:szCs w:val="24"/>
        </w:rPr>
        <w:t xml:space="preserve"> Raskin. </w:t>
      </w:r>
    </w:p>
    <w:p w:rsidR="00DC543E" w:rsidRPr="008A5E0E" w:rsidRDefault="00DC543E" w:rsidP="00B61F5D">
      <w:pPr>
        <w:pStyle w:val="ListParagraph"/>
        <w:numPr>
          <w:ilvl w:val="0"/>
          <w:numId w:val="37"/>
        </w:numPr>
        <w:spacing w:after="0" w:line="360" w:lineRule="auto"/>
        <w:ind w:left="851" w:hanging="425"/>
        <w:rPr>
          <w:rFonts w:ascii="Arial" w:hAnsi="Arial" w:cs="Arial"/>
          <w:sz w:val="24"/>
          <w:szCs w:val="24"/>
        </w:rPr>
      </w:pPr>
      <w:r w:rsidRPr="008A5E0E">
        <w:rPr>
          <w:rFonts w:ascii="Arial" w:hAnsi="Arial" w:cs="Arial"/>
          <w:sz w:val="24"/>
          <w:szCs w:val="24"/>
        </w:rPr>
        <w:t>Bidang / Urusan Pemberdayaan Masyarakat Desa</w:t>
      </w:r>
    </w:p>
    <w:p w:rsidR="00DC543E" w:rsidRPr="008A5E0E" w:rsidRDefault="00DC543E" w:rsidP="00B61F5D">
      <w:pPr>
        <w:pStyle w:val="ListParagraph"/>
        <w:numPr>
          <w:ilvl w:val="0"/>
          <w:numId w:val="29"/>
        </w:numPr>
        <w:spacing w:after="0" w:line="360" w:lineRule="auto"/>
        <w:rPr>
          <w:rFonts w:ascii="Arial" w:hAnsi="Arial" w:cs="Arial"/>
          <w:sz w:val="24"/>
          <w:szCs w:val="24"/>
        </w:rPr>
      </w:pPr>
      <w:r w:rsidRPr="008A5E0E">
        <w:rPr>
          <w:rFonts w:ascii="Arial" w:hAnsi="Arial" w:cs="Arial"/>
          <w:sz w:val="24"/>
          <w:szCs w:val="24"/>
        </w:rPr>
        <w:t>Pembangunan dapat berjalan optimal dan merata.</w:t>
      </w:r>
    </w:p>
    <w:p w:rsidR="00DA3DE7" w:rsidRPr="008A5E0E" w:rsidRDefault="00DA3DE7" w:rsidP="00B61F5D">
      <w:pPr>
        <w:pStyle w:val="ListParagraph"/>
        <w:numPr>
          <w:ilvl w:val="0"/>
          <w:numId w:val="29"/>
        </w:numPr>
        <w:spacing w:after="0" w:line="360" w:lineRule="auto"/>
        <w:rPr>
          <w:rFonts w:ascii="Arial" w:hAnsi="Arial" w:cs="Arial"/>
          <w:sz w:val="24"/>
          <w:szCs w:val="24"/>
        </w:rPr>
      </w:pPr>
      <w:r w:rsidRPr="008A5E0E">
        <w:rPr>
          <w:rFonts w:ascii="Arial" w:hAnsi="Arial" w:cs="Arial"/>
          <w:sz w:val="24"/>
          <w:szCs w:val="24"/>
        </w:rPr>
        <w:t xml:space="preserve">Terlaksananya pembinaan perangkat desa, TP PKK, Lembaga Desa, di desa Binaan. </w:t>
      </w:r>
    </w:p>
    <w:p w:rsidR="00DA3DE7" w:rsidRPr="008A5E0E" w:rsidRDefault="00DA3DE7" w:rsidP="00B61F5D">
      <w:pPr>
        <w:pStyle w:val="ListParagraph"/>
        <w:numPr>
          <w:ilvl w:val="0"/>
          <w:numId w:val="29"/>
        </w:numPr>
        <w:spacing w:after="0" w:line="360" w:lineRule="auto"/>
        <w:rPr>
          <w:rFonts w:ascii="Arial" w:hAnsi="Arial" w:cs="Arial"/>
          <w:sz w:val="24"/>
          <w:szCs w:val="24"/>
        </w:rPr>
      </w:pPr>
      <w:r w:rsidRPr="008A5E0E">
        <w:rPr>
          <w:rFonts w:ascii="Arial" w:hAnsi="Arial" w:cs="Arial"/>
          <w:sz w:val="24"/>
          <w:szCs w:val="24"/>
        </w:rPr>
        <w:t xml:space="preserve">Meningkatnya ekonomi masyarakat. </w:t>
      </w:r>
    </w:p>
    <w:p w:rsidR="002B12AB" w:rsidRPr="008A5E0E" w:rsidRDefault="002B12AB" w:rsidP="00B61F5D">
      <w:pPr>
        <w:pStyle w:val="ListParagraph"/>
        <w:numPr>
          <w:ilvl w:val="0"/>
          <w:numId w:val="29"/>
        </w:numPr>
        <w:spacing w:after="0" w:line="360" w:lineRule="auto"/>
        <w:rPr>
          <w:rFonts w:ascii="Arial" w:hAnsi="Arial" w:cs="Arial"/>
          <w:sz w:val="24"/>
          <w:szCs w:val="24"/>
        </w:rPr>
      </w:pPr>
      <w:r w:rsidRPr="008A5E0E">
        <w:rPr>
          <w:rFonts w:ascii="Arial" w:hAnsi="Arial" w:cs="Arial"/>
          <w:sz w:val="24"/>
          <w:szCs w:val="24"/>
          <w:lang w:val="id-ID"/>
        </w:rPr>
        <w:t>Tersusunnya RKPDes.</w:t>
      </w:r>
    </w:p>
    <w:p w:rsidR="00DA3DE7" w:rsidRPr="008A5E0E" w:rsidRDefault="00DA3DE7" w:rsidP="00B61F5D">
      <w:pPr>
        <w:pStyle w:val="ListParagraph"/>
        <w:numPr>
          <w:ilvl w:val="0"/>
          <w:numId w:val="29"/>
        </w:numPr>
        <w:spacing w:after="0" w:line="360" w:lineRule="auto"/>
        <w:rPr>
          <w:rFonts w:ascii="Arial" w:hAnsi="Arial" w:cs="Arial"/>
          <w:sz w:val="24"/>
          <w:szCs w:val="24"/>
        </w:rPr>
      </w:pPr>
      <w:r w:rsidRPr="008A5E0E">
        <w:rPr>
          <w:rFonts w:ascii="Arial" w:hAnsi="Arial" w:cs="Arial"/>
          <w:sz w:val="24"/>
          <w:szCs w:val="24"/>
        </w:rPr>
        <w:t xml:space="preserve">Tertibnya administrasi desa </w:t>
      </w:r>
    </w:p>
    <w:p w:rsidR="00DA3DE7" w:rsidRPr="008A5E0E" w:rsidRDefault="00DA3DE7" w:rsidP="00B61F5D">
      <w:pPr>
        <w:pStyle w:val="ListParagraph"/>
        <w:numPr>
          <w:ilvl w:val="0"/>
          <w:numId w:val="29"/>
        </w:numPr>
        <w:spacing w:after="0" w:line="360" w:lineRule="auto"/>
        <w:rPr>
          <w:rFonts w:ascii="Arial" w:hAnsi="Arial" w:cs="Arial"/>
          <w:sz w:val="24"/>
          <w:szCs w:val="24"/>
        </w:rPr>
      </w:pPr>
      <w:r w:rsidRPr="008A5E0E">
        <w:rPr>
          <w:rFonts w:ascii="Arial" w:hAnsi="Arial" w:cs="Arial"/>
          <w:sz w:val="24"/>
          <w:szCs w:val="24"/>
        </w:rPr>
        <w:t xml:space="preserve">Tercapainya peningkatan ekonomi. </w:t>
      </w:r>
    </w:p>
    <w:p w:rsidR="003F76A5" w:rsidRPr="008A5E0E" w:rsidRDefault="00F55BCB" w:rsidP="00B61F5D">
      <w:pPr>
        <w:pStyle w:val="ListParagraph"/>
        <w:numPr>
          <w:ilvl w:val="0"/>
          <w:numId w:val="29"/>
        </w:numPr>
        <w:spacing w:after="0" w:line="360" w:lineRule="auto"/>
        <w:rPr>
          <w:rFonts w:ascii="Arial" w:hAnsi="Arial" w:cs="Arial"/>
          <w:sz w:val="24"/>
          <w:szCs w:val="24"/>
        </w:rPr>
      </w:pPr>
      <w:r w:rsidRPr="008A5E0E">
        <w:rPr>
          <w:rFonts w:ascii="Arial" w:hAnsi="Arial" w:cs="Arial"/>
          <w:sz w:val="24"/>
          <w:szCs w:val="24"/>
          <w:lang w:val="id-ID"/>
        </w:rPr>
        <w:t xml:space="preserve">Meningkatnya </w:t>
      </w:r>
      <w:r w:rsidR="00C309BF" w:rsidRPr="008A5E0E">
        <w:rPr>
          <w:rFonts w:ascii="Arial" w:hAnsi="Arial" w:cs="Arial"/>
          <w:sz w:val="24"/>
          <w:szCs w:val="24"/>
        </w:rPr>
        <w:t xml:space="preserve"> </w:t>
      </w:r>
      <w:r w:rsidRPr="008A5E0E">
        <w:rPr>
          <w:rFonts w:ascii="Arial" w:hAnsi="Arial" w:cs="Arial"/>
          <w:sz w:val="24"/>
          <w:szCs w:val="24"/>
          <w:lang w:val="id-ID"/>
        </w:rPr>
        <w:t>ke</w:t>
      </w:r>
      <w:r w:rsidR="00C309BF" w:rsidRPr="008A5E0E">
        <w:rPr>
          <w:rFonts w:ascii="Arial" w:hAnsi="Arial" w:cs="Arial"/>
          <w:sz w:val="24"/>
          <w:szCs w:val="24"/>
        </w:rPr>
        <w:t xml:space="preserve">berdayaan </w:t>
      </w:r>
      <w:r w:rsidRPr="008A5E0E">
        <w:rPr>
          <w:rFonts w:ascii="Arial" w:hAnsi="Arial" w:cs="Arial"/>
          <w:sz w:val="24"/>
          <w:szCs w:val="24"/>
          <w:lang w:val="id-ID"/>
        </w:rPr>
        <w:t xml:space="preserve">perempuan </w:t>
      </w:r>
      <w:r w:rsidR="00C309BF" w:rsidRPr="008A5E0E">
        <w:rPr>
          <w:rFonts w:ascii="Arial" w:hAnsi="Arial" w:cs="Arial"/>
          <w:sz w:val="24"/>
          <w:szCs w:val="24"/>
        </w:rPr>
        <w:t xml:space="preserve">dan kesejahteraan keluarga. </w:t>
      </w:r>
    </w:p>
    <w:p w:rsidR="00DC543E" w:rsidRPr="008A5E0E" w:rsidRDefault="00DA3DE7" w:rsidP="00B61F5D">
      <w:pPr>
        <w:pStyle w:val="ListParagraph"/>
        <w:numPr>
          <w:ilvl w:val="0"/>
          <w:numId w:val="37"/>
        </w:numPr>
        <w:spacing w:after="0" w:line="360" w:lineRule="auto"/>
        <w:ind w:left="851" w:hanging="425"/>
        <w:rPr>
          <w:rFonts w:ascii="Arial" w:hAnsi="Arial" w:cs="Arial"/>
          <w:sz w:val="24"/>
          <w:szCs w:val="24"/>
        </w:rPr>
      </w:pPr>
      <w:r w:rsidRPr="008A5E0E">
        <w:rPr>
          <w:rFonts w:ascii="Arial" w:hAnsi="Arial" w:cs="Arial"/>
          <w:sz w:val="24"/>
          <w:szCs w:val="24"/>
        </w:rPr>
        <w:t xml:space="preserve">Bidang / Urusan </w:t>
      </w:r>
      <w:r w:rsidR="00C309BF" w:rsidRPr="008A5E0E">
        <w:rPr>
          <w:rFonts w:ascii="Arial" w:hAnsi="Arial" w:cs="Arial"/>
          <w:sz w:val="24"/>
          <w:szCs w:val="24"/>
        </w:rPr>
        <w:t xml:space="preserve">Statistik </w:t>
      </w:r>
    </w:p>
    <w:p w:rsidR="0088317C" w:rsidRPr="008A5E0E" w:rsidRDefault="00C309BF" w:rsidP="00B61F5D">
      <w:pPr>
        <w:pStyle w:val="ListParagraph"/>
        <w:numPr>
          <w:ilvl w:val="0"/>
          <w:numId w:val="36"/>
        </w:numPr>
        <w:spacing w:after="0" w:line="360" w:lineRule="auto"/>
        <w:rPr>
          <w:rFonts w:ascii="Arial" w:hAnsi="Arial" w:cs="Arial"/>
          <w:sz w:val="24"/>
          <w:szCs w:val="24"/>
        </w:rPr>
      </w:pPr>
      <w:r w:rsidRPr="008A5E0E">
        <w:rPr>
          <w:rFonts w:ascii="Arial" w:hAnsi="Arial" w:cs="Arial"/>
          <w:sz w:val="24"/>
          <w:szCs w:val="24"/>
        </w:rPr>
        <w:t>Tersedianya buku proifil desa.</w:t>
      </w:r>
    </w:p>
    <w:p w:rsidR="00111C5C" w:rsidRPr="008A5E0E" w:rsidRDefault="0088317C" w:rsidP="008440CE">
      <w:pPr>
        <w:pStyle w:val="ListParagraph"/>
        <w:numPr>
          <w:ilvl w:val="0"/>
          <w:numId w:val="36"/>
        </w:numPr>
        <w:spacing w:after="0" w:line="360" w:lineRule="auto"/>
        <w:rPr>
          <w:rFonts w:ascii="Arial" w:hAnsi="Arial" w:cs="Arial"/>
          <w:sz w:val="24"/>
          <w:szCs w:val="24"/>
        </w:rPr>
        <w:sectPr w:rsidR="00111C5C" w:rsidRPr="008A5E0E" w:rsidSect="009B2C7B">
          <w:pgSz w:w="12242" w:h="18722" w:code="148"/>
          <w:pgMar w:top="1701" w:right="1440" w:bottom="1440" w:left="1701" w:header="720" w:footer="720" w:gutter="0"/>
          <w:pgNumType w:fmt="lowerRoman"/>
          <w:cols w:space="720"/>
          <w:docGrid w:linePitch="360"/>
        </w:sectPr>
      </w:pPr>
      <w:r w:rsidRPr="008A5E0E">
        <w:rPr>
          <w:rFonts w:ascii="Arial" w:hAnsi="Arial" w:cs="Arial"/>
          <w:sz w:val="24"/>
          <w:szCs w:val="24"/>
          <w:lang w:val="id-ID"/>
        </w:rPr>
        <w:t>Tersedinya data profil kecamatan.</w:t>
      </w:r>
    </w:p>
    <w:p w:rsidR="00846161" w:rsidRPr="008A5E0E" w:rsidRDefault="00C309BF" w:rsidP="00B61F5D">
      <w:pPr>
        <w:pStyle w:val="ListParagraph"/>
        <w:widowControl w:val="0"/>
        <w:numPr>
          <w:ilvl w:val="0"/>
          <w:numId w:val="27"/>
        </w:numPr>
        <w:tabs>
          <w:tab w:val="left" w:pos="851"/>
        </w:tabs>
        <w:autoSpaceDN w:val="0"/>
        <w:adjustRightInd w:val="0"/>
        <w:spacing w:after="0" w:line="360" w:lineRule="auto"/>
        <w:ind w:left="426" w:hanging="426"/>
        <w:jc w:val="both"/>
        <w:rPr>
          <w:rFonts w:ascii="Arial" w:hAnsi="Arial" w:cs="Arial"/>
          <w:b/>
          <w:sz w:val="24"/>
          <w:szCs w:val="24"/>
        </w:rPr>
      </w:pPr>
      <w:r w:rsidRPr="008A5E0E">
        <w:rPr>
          <w:rFonts w:ascii="Arial" w:hAnsi="Arial" w:cs="Arial"/>
          <w:b/>
          <w:sz w:val="24"/>
          <w:szCs w:val="24"/>
        </w:rPr>
        <w:t xml:space="preserve">Analisis Capaian Kinerja </w:t>
      </w:r>
    </w:p>
    <w:p w:rsidR="00AF2F21" w:rsidRPr="008A5E0E" w:rsidRDefault="00AF2F21" w:rsidP="00111C5C">
      <w:pPr>
        <w:pStyle w:val="ListParagraph"/>
        <w:widowControl w:val="0"/>
        <w:tabs>
          <w:tab w:val="left" w:pos="851"/>
        </w:tabs>
        <w:autoSpaceDN w:val="0"/>
        <w:adjustRightInd w:val="0"/>
        <w:spacing w:after="0" w:line="360" w:lineRule="auto"/>
        <w:ind w:left="426"/>
        <w:jc w:val="center"/>
        <w:rPr>
          <w:rFonts w:ascii="Arial" w:hAnsi="Arial" w:cs="Arial"/>
          <w:b/>
          <w:sz w:val="24"/>
          <w:szCs w:val="24"/>
        </w:rPr>
      </w:pPr>
      <w:r w:rsidRPr="008A5E0E">
        <w:rPr>
          <w:rFonts w:ascii="Arial" w:hAnsi="Arial" w:cs="Arial"/>
          <w:b/>
          <w:sz w:val="24"/>
          <w:szCs w:val="24"/>
        </w:rPr>
        <w:t xml:space="preserve">Tabel 3. </w:t>
      </w:r>
    </w:p>
    <w:p w:rsidR="00F86C99" w:rsidRPr="008A5E0E" w:rsidRDefault="00111C5C" w:rsidP="00111C5C">
      <w:pPr>
        <w:pStyle w:val="ListParagraph"/>
        <w:widowControl w:val="0"/>
        <w:tabs>
          <w:tab w:val="left" w:pos="851"/>
        </w:tabs>
        <w:autoSpaceDN w:val="0"/>
        <w:adjustRightInd w:val="0"/>
        <w:spacing w:after="0" w:line="360" w:lineRule="auto"/>
        <w:ind w:left="426"/>
        <w:jc w:val="center"/>
        <w:rPr>
          <w:rFonts w:ascii="Arial" w:hAnsi="Arial" w:cs="Arial"/>
          <w:b/>
          <w:sz w:val="24"/>
          <w:szCs w:val="24"/>
        </w:rPr>
      </w:pPr>
      <w:r w:rsidRPr="008A5E0E">
        <w:rPr>
          <w:rFonts w:ascii="Arial" w:hAnsi="Arial" w:cs="Arial"/>
          <w:b/>
          <w:sz w:val="24"/>
          <w:szCs w:val="24"/>
        </w:rPr>
        <w:t xml:space="preserve">Pengukuran Kinerja </w:t>
      </w:r>
    </w:p>
    <w:p w:rsidR="00111C5C" w:rsidRPr="008A5E0E" w:rsidRDefault="00111C5C" w:rsidP="00111C5C">
      <w:pPr>
        <w:pStyle w:val="ListParagraph"/>
        <w:widowControl w:val="0"/>
        <w:tabs>
          <w:tab w:val="left" w:pos="851"/>
        </w:tabs>
        <w:autoSpaceDN w:val="0"/>
        <w:adjustRightInd w:val="0"/>
        <w:spacing w:after="0" w:line="360" w:lineRule="auto"/>
        <w:ind w:left="426"/>
        <w:jc w:val="center"/>
        <w:rPr>
          <w:rFonts w:ascii="Arial" w:hAnsi="Arial" w:cs="Arial"/>
          <w:b/>
          <w:sz w:val="24"/>
          <w:szCs w:val="24"/>
        </w:rPr>
      </w:pPr>
      <w:r w:rsidRPr="008A5E0E">
        <w:rPr>
          <w:rFonts w:ascii="Arial" w:hAnsi="Arial" w:cs="Arial"/>
          <w:b/>
          <w:sz w:val="24"/>
          <w:szCs w:val="24"/>
        </w:rPr>
        <w:t xml:space="preserve">Kecamatan </w:t>
      </w:r>
      <w:r w:rsidR="002A584B" w:rsidRPr="008A5E0E">
        <w:rPr>
          <w:rFonts w:ascii="Arial" w:hAnsi="Arial" w:cs="Arial"/>
          <w:b/>
          <w:sz w:val="24"/>
          <w:szCs w:val="24"/>
        </w:rPr>
        <w:t>Wonoboyo</w:t>
      </w:r>
      <w:r w:rsidRPr="008A5E0E">
        <w:rPr>
          <w:rFonts w:ascii="Arial" w:hAnsi="Arial" w:cs="Arial"/>
          <w:b/>
          <w:sz w:val="24"/>
          <w:szCs w:val="24"/>
        </w:rPr>
        <w:t xml:space="preserve"> </w:t>
      </w:r>
    </w:p>
    <w:p w:rsidR="003267D5" w:rsidRPr="008A5E0E" w:rsidRDefault="003267D5" w:rsidP="00111C5C">
      <w:pPr>
        <w:pStyle w:val="ListParagraph"/>
        <w:widowControl w:val="0"/>
        <w:tabs>
          <w:tab w:val="left" w:pos="851"/>
        </w:tabs>
        <w:autoSpaceDN w:val="0"/>
        <w:adjustRightInd w:val="0"/>
        <w:spacing w:after="0" w:line="360" w:lineRule="auto"/>
        <w:ind w:left="426"/>
        <w:jc w:val="center"/>
        <w:rPr>
          <w:rFonts w:ascii="Arial" w:hAnsi="Arial" w:cs="Arial"/>
          <w:b/>
          <w:sz w:val="24"/>
          <w:szCs w:val="24"/>
        </w:rPr>
      </w:pPr>
      <w:r w:rsidRPr="008A5E0E">
        <w:rPr>
          <w:rFonts w:ascii="Arial" w:hAnsi="Arial" w:cs="Arial"/>
          <w:b/>
          <w:sz w:val="24"/>
          <w:szCs w:val="24"/>
        </w:rPr>
        <w:t xml:space="preserve"> </w:t>
      </w:r>
    </w:p>
    <w:p w:rsidR="00F86C99" w:rsidRPr="008A5E0E" w:rsidRDefault="00B563DE" w:rsidP="00B61F5D">
      <w:pPr>
        <w:pStyle w:val="ListParagraph"/>
        <w:widowControl w:val="0"/>
        <w:numPr>
          <w:ilvl w:val="0"/>
          <w:numId w:val="30"/>
        </w:numPr>
        <w:tabs>
          <w:tab w:val="left" w:pos="851"/>
        </w:tabs>
        <w:autoSpaceDN w:val="0"/>
        <w:adjustRightInd w:val="0"/>
        <w:spacing w:after="0" w:line="360" w:lineRule="auto"/>
        <w:jc w:val="both"/>
        <w:rPr>
          <w:rFonts w:ascii="Arial" w:hAnsi="Arial" w:cs="Arial"/>
          <w:b/>
          <w:sz w:val="24"/>
          <w:szCs w:val="24"/>
        </w:rPr>
      </w:pPr>
      <w:r w:rsidRPr="008A5E0E">
        <w:rPr>
          <w:rFonts w:ascii="Arial" w:hAnsi="Arial" w:cs="Arial"/>
          <w:b/>
          <w:sz w:val="24"/>
          <w:szCs w:val="24"/>
        </w:rPr>
        <w:t xml:space="preserve">Urusan </w:t>
      </w:r>
      <w:r w:rsidRPr="008A5E0E">
        <w:rPr>
          <w:rFonts w:ascii="Arial" w:hAnsi="Arial" w:cs="Arial"/>
          <w:b/>
          <w:sz w:val="24"/>
          <w:szCs w:val="24"/>
          <w:lang w:val="id-ID"/>
        </w:rPr>
        <w:t>Pendidikan</w:t>
      </w:r>
    </w:p>
    <w:p w:rsidR="00B563DE" w:rsidRPr="008A5E0E" w:rsidRDefault="00B563DE" w:rsidP="00B563DE">
      <w:pPr>
        <w:pStyle w:val="ListParagraph"/>
        <w:widowControl w:val="0"/>
        <w:tabs>
          <w:tab w:val="left" w:pos="851"/>
        </w:tabs>
        <w:autoSpaceDN w:val="0"/>
        <w:adjustRightInd w:val="0"/>
        <w:spacing w:after="0" w:line="360" w:lineRule="auto"/>
        <w:ind w:left="786"/>
        <w:jc w:val="center"/>
        <w:rPr>
          <w:rFonts w:ascii="Arial" w:hAnsi="Arial" w:cs="Arial"/>
          <w:b/>
          <w:sz w:val="24"/>
          <w:szCs w:val="24"/>
        </w:rPr>
      </w:pPr>
      <w:r w:rsidRPr="008A5E0E">
        <w:rPr>
          <w:rFonts w:ascii="Arial" w:hAnsi="Arial" w:cs="Arial"/>
          <w:b/>
          <w:sz w:val="24"/>
          <w:szCs w:val="24"/>
        </w:rPr>
        <w:t>Tabel 3.1</w:t>
      </w:r>
    </w:p>
    <w:p w:rsidR="00B563DE" w:rsidRPr="008A5E0E" w:rsidRDefault="00B563DE" w:rsidP="00B563DE">
      <w:pPr>
        <w:pStyle w:val="ListParagraph"/>
        <w:widowControl w:val="0"/>
        <w:tabs>
          <w:tab w:val="left" w:pos="851"/>
        </w:tabs>
        <w:autoSpaceDN w:val="0"/>
        <w:adjustRightInd w:val="0"/>
        <w:spacing w:after="0" w:line="360" w:lineRule="auto"/>
        <w:ind w:left="786"/>
        <w:jc w:val="center"/>
        <w:rPr>
          <w:rFonts w:ascii="Arial" w:hAnsi="Arial" w:cs="Arial"/>
          <w:b/>
          <w:sz w:val="24"/>
          <w:szCs w:val="24"/>
        </w:rPr>
      </w:pPr>
      <w:r w:rsidRPr="008A5E0E">
        <w:rPr>
          <w:rFonts w:ascii="Arial" w:hAnsi="Arial" w:cs="Arial"/>
          <w:b/>
          <w:sz w:val="24"/>
          <w:szCs w:val="24"/>
        </w:rPr>
        <w:t xml:space="preserve">Capaian Kinerja Urusan </w:t>
      </w:r>
      <w:r w:rsidRPr="008A5E0E">
        <w:rPr>
          <w:rFonts w:ascii="Arial" w:hAnsi="Arial" w:cs="Arial"/>
          <w:b/>
          <w:sz w:val="24"/>
          <w:szCs w:val="24"/>
          <w:lang w:val="id-ID"/>
        </w:rPr>
        <w:t>Pendidikan</w:t>
      </w:r>
    </w:p>
    <w:tbl>
      <w:tblPr>
        <w:tblStyle w:val="TableGrid"/>
        <w:tblW w:w="10314" w:type="dxa"/>
        <w:tblLayout w:type="fixed"/>
        <w:tblLook w:val="04A0" w:firstRow="1" w:lastRow="0" w:firstColumn="1" w:lastColumn="0" w:noHBand="0" w:noVBand="1"/>
      </w:tblPr>
      <w:tblGrid>
        <w:gridCol w:w="457"/>
        <w:gridCol w:w="1211"/>
        <w:gridCol w:w="1096"/>
        <w:gridCol w:w="709"/>
        <w:gridCol w:w="851"/>
        <w:gridCol w:w="850"/>
        <w:gridCol w:w="709"/>
        <w:gridCol w:w="604"/>
        <w:gridCol w:w="567"/>
        <w:gridCol w:w="567"/>
        <w:gridCol w:w="992"/>
        <w:gridCol w:w="993"/>
        <w:gridCol w:w="708"/>
      </w:tblGrid>
      <w:tr w:rsidR="00B563DE" w:rsidRPr="008A5E0E" w:rsidTr="00493A0B">
        <w:trPr>
          <w:trHeight w:val="503"/>
        </w:trPr>
        <w:tc>
          <w:tcPr>
            <w:tcW w:w="457" w:type="dxa"/>
            <w:vMerge w:val="restart"/>
          </w:tcPr>
          <w:p w:rsidR="00B563DE" w:rsidRPr="000173F1" w:rsidRDefault="00B563DE" w:rsidP="00493A0B">
            <w:pPr>
              <w:pStyle w:val="ListParagraph"/>
              <w:widowControl w:val="0"/>
              <w:tabs>
                <w:tab w:val="left" w:pos="851"/>
              </w:tabs>
              <w:autoSpaceDN w:val="0"/>
              <w:adjustRightInd w:val="0"/>
              <w:ind w:left="0"/>
              <w:jc w:val="center"/>
              <w:rPr>
                <w:rFonts w:ascii="Arial" w:hAnsi="Arial" w:cs="Arial"/>
                <w:b/>
                <w:sz w:val="20"/>
                <w:szCs w:val="20"/>
              </w:rPr>
            </w:pPr>
          </w:p>
          <w:p w:rsidR="00B563DE" w:rsidRPr="000173F1" w:rsidRDefault="00B563DE" w:rsidP="00493A0B">
            <w:pPr>
              <w:pStyle w:val="ListParagraph"/>
              <w:widowControl w:val="0"/>
              <w:tabs>
                <w:tab w:val="left" w:pos="851"/>
              </w:tabs>
              <w:autoSpaceDN w:val="0"/>
              <w:adjustRightInd w:val="0"/>
              <w:ind w:left="0"/>
              <w:jc w:val="center"/>
              <w:rPr>
                <w:rFonts w:ascii="Arial" w:hAnsi="Arial" w:cs="Arial"/>
                <w:b/>
                <w:sz w:val="20"/>
                <w:szCs w:val="20"/>
              </w:rPr>
            </w:pPr>
          </w:p>
          <w:p w:rsidR="00B563DE" w:rsidRPr="000173F1" w:rsidRDefault="00B563DE" w:rsidP="00493A0B">
            <w:pPr>
              <w:pStyle w:val="ListParagraph"/>
              <w:widowControl w:val="0"/>
              <w:tabs>
                <w:tab w:val="left" w:pos="851"/>
              </w:tabs>
              <w:autoSpaceDN w:val="0"/>
              <w:adjustRightInd w:val="0"/>
              <w:ind w:left="0"/>
              <w:jc w:val="center"/>
              <w:rPr>
                <w:rFonts w:ascii="Arial" w:hAnsi="Arial" w:cs="Arial"/>
                <w:b/>
                <w:sz w:val="20"/>
                <w:szCs w:val="20"/>
              </w:rPr>
            </w:pPr>
          </w:p>
          <w:p w:rsidR="00B563DE" w:rsidRPr="000173F1" w:rsidRDefault="00B563DE" w:rsidP="00493A0B">
            <w:pPr>
              <w:pStyle w:val="ListParagraph"/>
              <w:widowControl w:val="0"/>
              <w:tabs>
                <w:tab w:val="left" w:pos="851"/>
              </w:tabs>
              <w:autoSpaceDN w:val="0"/>
              <w:adjustRightInd w:val="0"/>
              <w:ind w:left="0"/>
              <w:jc w:val="center"/>
              <w:rPr>
                <w:rFonts w:ascii="Arial" w:hAnsi="Arial" w:cs="Arial"/>
                <w:b/>
                <w:sz w:val="20"/>
                <w:szCs w:val="20"/>
              </w:rPr>
            </w:pPr>
            <w:r w:rsidRPr="000173F1">
              <w:rPr>
                <w:rFonts w:ascii="Arial" w:hAnsi="Arial" w:cs="Arial"/>
                <w:b/>
                <w:sz w:val="20"/>
                <w:szCs w:val="20"/>
              </w:rPr>
              <w:t>No</w:t>
            </w:r>
          </w:p>
        </w:tc>
        <w:tc>
          <w:tcPr>
            <w:tcW w:w="1211" w:type="dxa"/>
            <w:vMerge w:val="restart"/>
          </w:tcPr>
          <w:p w:rsidR="00B563DE" w:rsidRPr="000173F1" w:rsidRDefault="00B563DE" w:rsidP="00493A0B">
            <w:pPr>
              <w:pStyle w:val="ListParagraph"/>
              <w:widowControl w:val="0"/>
              <w:tabs>
                <w:tab w:val="left" w:pos="851"/>
              </w:tabs>
              <w:autoSpaceDN w:val="0"/>
              <w:adjustRightInd w:val="0"/>
              <w:ind w:left="0"/>
              <w:jc w:val="center"/>
              <w:rPr>
                <w:rFonts w:ascii="Arial" w:hAnsi="Arial" w:cs="Arial"/>
                <w:b/>
                <w:sz w:val="20"/>
                <w:szCs w:val="20"/>
              </w:rPr>
            </w:pPr>
          </w:p>
          <w:p w:rsidR="00B563DE" w:rsidRPr="000173F1" w:rsidRDefault="00B563DE" w:rsidP="00493A0B">
            <w:pPr>
              <w:pStyle w:val="ListParagraph"/>
              <w:widowControl w:val="0"/>
              <w:tabs>
                <w:tab w:val="left" w:pos="851"/>
              </w:tabs>
              <w:autoSpaceDN w:val="0"/>
              <w:adjustRightInd w:val="0"/>
              <w:ind w:left="0"/>
              <w:jc w:val="center"/>
              <w:rPr>
                <w:rFonts w:ascii="Arial" w:hAnsi="Arial" w:cs="Arial"/>
                <w:b/>
                <w:sz w:val="20"/>
                <w:szCs w:val="20"/>
              </w:rPr>
            </w:pPr>
          </w:p>
          <w:p w:rsidR="00B563DE" w:rsidRPr="000173F1" w:rsidRDefault="00B563DE" w:rsidP="00493A0B">
            <w:pPr>
              <w:pStyle w:val="ListParagraph"/>
              <w:widowControl w:val="0"/>
              <w:tabs>
                <w:tab w:val="left" w:pos="851"/>
              </w:tabs>
              <w:autoSpaceDN w:val="0"/>
              <w:adjustRightInd w:val="0"/>
              <w:ind w:left="0"/>
              <w:jc w:val="center"/>
              <w:rPr>
                <w:rFonts w:ascii="Arial" w:hAnsi="Arial" w:cs="Arial"/>
                <w:b/>
                <w:sz w:val="20"/>
                <w:szCs w:val="20"/>
              </w:rPr>
            </w:pPr>
            <w:r w:rsidRPr="000173F1">
              <w:rPr>
                <w:rFonts w:ascii="Arial" w:hAnsi="Arial" w:cs="Arial"/>
                <w:b/>
                <w:sz w:val="20"/>
                <w:szCs w:val="20"/>
              </w:rPr>
              <w:t>Sasaran Strategis</w:t>
            </w:r>
          </w:p>
        </w:tc>
        <w:tc>
          <w:tcPr>
            <w:tcW w:w="1096" w:type="dxa"/>
            <w:vMerge w:val="restart"/>
          </w:tcPr>
          <w:p w:rsidR="00B563DE" w:rsidRPr="000173F1" w:rsidRDefault="00B563DE" w:rsidP="00493A0B">
            <w:pPr>
              <w:pStyle w:val="ListParagraph"/>
              <w:widowControl w:val="0"/>
              <w:tabs>
                <w:tab w:val="left" w:pos="851"/>
              </w:tabs>
              <w:autoSpaceDN w:val="0"/>
              <w:adjustRightInd w:val="0"/>
              <w:ind w:left="0"/>
              <w:jc w:val="center"/>
              <w:rPr>
                <w:rFonts w:ascii="Arial" w:hAnsi="Arial" w:cs="Arial"/>
                <w:b/>
                <w:sz w:val="20"/>
                <w:szCs w:val="20"/>
              </w:rPr>
            </w:pPr>
          </w:p>
          <w:p w:rsidR="00B563DE" w:rsidRPr="000173F1" w:rsidRDefault="00B563DE" w:rsidP="00493A0B">
            <w:pPr>
              <w:pStyle w:val="ListParagraph"/>
              <w:widowControl w:val="0"/>
              <w:tabs>
                <w:tab w:val="left" w:pos="851"/>
              </w:tabs>
              <w:autoSpaceDN w:val="0"/>
              <w:adjustRightInd w:val="0"/>
              <w:ind w:left="0"/>
              <w:jc w:val="center"/>
              <w:rPr>
                <w:rFonts w:ascii="Arial" w:hAnsi="Arial" w:cs="Arial"/>
                <w:b/>
                <w:sz w:val="20"/>
                <w:szCs w:val="20"/>
              </w:rPr>
            </w:pPr>
          </w:p>
          <w:p w:rsidR="00B563DE" w:rsidRPr="000173F1" w:rsidRDefault="00B563DE" w:rsidP="00493A0B">
            <w:pPr>
              <w:pStyle w:val="ListParagraph"/>
              <w:widowControl w:val="0"/>
              <w:tabs>
                <w:tab w:val="left" w:pos="851"/>
              </w:tabs>
              <w:autoSpaceDN w:val="0"/>
              <w:adjustRightInd w:val="0"/>
              <w:ind w:left="0"/>
              <w:jc w:val="center"/>
              <w:rPr>
                <w:rFonts w:ascii="Arial" w:hAnsi="Arial" w:cs="Arial"/>
                <w:b/>
                <w:sz w:val="20"/>
                <w:szCs w:val="20"/>
              </w:rPr>
            </w:pPr>
            <w:r w:rsidRPr="000173F1">
              <w:rPr>
                <w:rFonts w:ascii="Arial" w:hAnsi="Arial" w:cs="Arial"/>
                <w:b/>
                <w:sz w:val="20"/>
                <w:szCs w:val="20"/>
              </w:rPr>
              <w:t>Indikator Kinerja</w:t>
            </w:r>
          </w:p>
        </w:tc>
        <w:tc>
          <w:tcPr>
            <w:tcW w:w="709" w:type="dxa"/>
            <w:vMerge w:val="restart"/>
          </w:tcPr>
          <w:p w:rsidR="00B563DE" w:rsidRPr="000173F1" w:rsidRDefault="00B563DE" w:rsidP="00493A0B">
            <w:pPr>
              <w:pStyle w:val="ListParagraph"/>
              <w:widowControl w:val="0"/>
              <w:tabs>
                <w:tab w:val="left" w:pos="851"/>
              </w:tabs>
              <w:autoSpaceDN w:val="0"/>
              <w:adjustRightInd w:val="0"/>
              <w:ind w:left="0"/>
              <w:jc w:val="center"/>
              <w:rPr>
                <w:rFonts w:ascii="Arial" w:hAnsi="Arial" w:cs="Arial"/>
                <w:b/>
                <w:sz w:val="20"/>
                <w:szCs w:val="20"/>
              </w:rPr>
            </w:pPr>
          </w:p>
          <w:p w:rsidR="00B563DE" w:rsidRPr="000173F1" w:rsidRDefault="00B563DE" w:rsidP="00493A0B">
            <w:pPr>
              <w:pStyle w:val="ListParagraph"/>
              <w:widowControl w:val="0"/>
              <w:tabs>
                <w:tab w:val="left" w:pos="851"/>
              </w:tabs>
              <w:autoSpaceDN w:val="0"/>
              <w:adjustRightInd w:val="0"/>
              <w:ind w:left="0"/>
              <w:jc w:val="center"/>
              <w:rPr>
                <w:rFonts w:ascii="Arial" w:hAnsi="Arial" w:cs="Arial"/>
                <w:b/>
                <w:sz w:val="20"/>
                <w:szCs w:val="20"/>
              </w:rPr>
            </w:pPr>
          </w:p>
          <w:p w:rsidR="00B563DE" w:rsidRPr="000173F1" w:rsidRDefault="00B563DE" w:rsidP="00493A0B">
            <w:pPr>
              <w:pStyle w:val="ListParagraph"/>
              <w:widowControl w:val="0"/>
              <w:tabs>
                <w:tab w:val="left" w:pos="851"/>
              </w:tabs>
              <w:autoSpaceDN w:val="0"/>
              <w:adjustRightInd w:val="0"/>
              <w:ind w:left="0"/>
              <w:jc w:val="center"/>
              <w:rPr>
                <w:rFonts w:ascii="Arial" w:hAnsi="Arial" w:cs="Arial"/>
                <w:b/>
                <w:sz w:val="20"/>
                <w:szCs w:val="20"/>
              </w:rPr>
            </w:pPr>
            <w:r w:rsidRPr="000173F1">
              <w:rPr>
                <w:rFonts w:ascii="Arial" w:hAnsi="Arial" w:cs="Arial"/>
                <w:b/>
                <w:sz w:val="20"/>
                <w:szCs w:val="20"/>
              </w:rPr>
              <w:t>Satu an</w:t>
            </w:r>
          </w:p>
        </w:tc>
        <w:tc>
          <w:tcPr>
            <w:tcW w:w="851" w:type="dxa"/>
            <w:vMerge w:val="restart"/>
          </w:tcPr>
          <w:p w:rsidR="00B563DE" w:rsidRPr="000173F1" w:rsidRDefault="00B563DE" w:rsidP="00493A0B">
            <w:pPr>
              <w:pStyle w:val="ListParagraph"/>
              <w:widowControl w:val="0"/>
              <w:tabs>
                <w:tab w:val="left" w:pos="851"/>
              </w:tabs>
              <w:autoSpaceDN w:val="0"/>
              <w:adjustRightInd w:val="0"/>
              <w:ind w:left="-71" w:right="-108"/>
              <w:jc w:val="center"/>
              <w:rPr>
                <w:rFonts w:ascii="Arial" w:hAnsi="Arial" w:cs="Arial"/>
                <w:b/>
                <w:sz w:val="20"/>
                <w:szCs w:val="20"/>
              </w:rPr>
            </w:pPr>
          </w:p>
          <w:p w:rsidR="00B563DE" w:rsidRPr="000173F1" w:rsidRDefault="00B563DE" w:rsidP="00493A0B">
            <w:pPr>
              <w:pStyle w:val="ListParagraph"/>
              <w:widowControl w:val="0"/>
              <w:tabs>
                <w:tab w:val="left" w:pos="851"/>
              </w:tabs>
              <w:autoSpaceDN w:val="0"/>
              <w:adjustRightInd w:val="0"/>
              <w:ind w:left="-71" w:right="-108"/>
              <w:jc w:val="center"/>
              <w:rPr>
                <w:rFonts w:ascii="Arial" w:hAnsi="Arial" w:cs="Arial"/>
                <w:b/>
                <w:sz w:val="20"/>
                <w:szCs w:val="20"/>
              </w:rPr>
            </w:pPr>
            <w:r w:rsidRPr="000173F1">
              <w:rPr>
                <w:rFonts w:ascii="Arial" w:hAnsi="Arial" w:cs="Arial"/>
                <w:b/>
                <w:sz w:val="20"/>
                <w:szCs w:val="20"/>
              </w:rPr>
              <w:t xml:space="preserve">Target Renstra </w:t>
            </w:r>
          </w:p>
          <w:p w:rsidR="00B563DE" w:rsidRPr="000173F1" w:rsidRDefault="00B563DE" w:rsidP="00493A0B">
            <w:pPr>
              <w:pStyle w:val="ListParagraph"/>
              <w:widowControl w:val="0"/>
              <w:tabs>
                <w:tab w:val="left" w:pos="851"/>
              </w:tabs>
              <w:autoSpaceDN w:val="0"/>
              <w:adjustRightInd w:val="0"/>
              <w:ind w:left="-71"/>
              <w:jc w:val="center"/>
              <w:rPr>
                <w:rFonts w:ascii="Arial" w:hAnsi="Arial" w:cs="Arial"/>
                <w:b/>
                <w:sz w:val="20"/>
                <w:szCs w:val="20"/>
              </w:rPr>
            </w:pPr>
            <w:r w:rsidRPr="000173F1">
              <w:rPr>
                <w:rFonts w:ascii="Arial" w:hAnsi="Arial" w:cs="Arial"/>
                <w:b/>
                <w:sz w:val="20"/>
                <w:szCs w:val="20"/>
              </w:rPr>
              <w:t>( 201</w:t>
            </w:r>
            <w:r w:rsidRPr="000173F1">
              <w:rPr>
                <w:rFonts w:ascii="Arial" w:hAnsi="Arial" w:cs="Arial"/>
                <w:b/>
                <w:sz w:val="20"/>
                <w:szCs w:val="20"/>
                <w:lang w:val="id-ID"/>
              </w:rPr>
              <w:t>4</w:t>
            </w:r>
            <w:r w:rsidRPr="000173F1">
              <w:rPr>
                <w:rFonts w:ascii="Arial" w:hAnsi="Arial" w:cs="Arial"/>
                <w:b/>
                <w:sz w:val="20"/>
                <w:szCs w:val="20"/>
              </w:rPr>
              <w:t>-2018)</w:t>
            </w:r>
          </w:p>
        </w:tc>
        <w:tc>
          <w:tcPr>
            <w:tcW w:w="850" w:type="dxa"/>
            <w:vMerge w:val="restart"/>
          </w:tcPr>
          <w:p w:rsidR="00B563DE" w:rsidRPr="000173F1" w:rsidRDefault="00B563DE" w:rsidP="00493A0B">
            <w:pPr>
              <w:pStyle w:val="ListParagraph"/>
              <w:widowControl w:val="0"/>
              <w:tabs>
                <w:tab w:val="left" w:pos="851"/>
              </w:tabs>
              <w:autoSpaceDN w:val="0"/>
              <w:adjustRightInd w:val="0"/>
              <w:ind w:left="-71" w:right="-145"/>
              <w:jc w:val="center"/>
              <w:rPr>
                <w:rFonts w:ascii="Arial" w:hAnsi="Arial" w:cs="Arial"/>
                <w:b/>
                <w:sz w:val="20"/>
                <w:szCs w:val="20"/>
              </w:rPr>
            </w:pPr>
          </w:p>
          <w:p w:rsidR="00B563DE" w:rsidRPr="000173F1" w:rsidRDefault="00B563DE" w:rsidP="00493A0B">
            <w:pPr>
              <w:pStyle w:val="ListParagraph"/>
              <w:widowControl w:val="0"/>
              <w:tabs>
                <w:tab w:val="left" w:pos="851"/>
              </w:tabs>
              <w:autoSpaceDN w:val="0"/>
              <w:adjustRightInd w:val="0"/>
              <w:ind w:left="-71" w:right="-145"/>
              <w:jc w:val="center"/>
              <w:rPr>
                <w:rFonts w:ascii="Arial" w:hAnsi="Arial" w:cs="Arial"/>
                <w:b/>
                <w:sz w:val="20"/>
                <w:szCs w:val="20"/>
              </w:rPr>
            </w:pPr>
            <w:r w:rsidRPr="000173F1">
              <w:rPr>
                <w:rFonts w:ascii="Arial" w:hAnsi="Arial" w:cs="Arial"/>
                <w:b/>
                <w:sz w:val="20"/>
                <w:szCs w:val="20"/>
              </w:rPr>
              <w:t xml:space="preserve">Standar Nasional </w:t>
            </w:r>
          </w:p>
          <w:p w:rsidR="00B563DE" w:rsidRPr="000173F1" w:rsidRDefault="00B563DE" w:rsidP="00493A0B">
            <w:pPr>
              <w:pStyle w:val="ListParagraph"/>
              <w:widowControl w:val="0"/>
              <w:tabs>
                <w:tab w:val="left" w:pos="851"/>
              </w:tabs>
              <w:autoSpaceDN w:val="0"/>
              <w:adjustRightInd w:val="0"/>
              <w:ind w:left="0"/>
              <w:jc w:val="center"/>
              <w:rPr>
                <w:rFonts w:ascii="Arial" w:hAnsi="Arial" w:cs="Arial"/>
                <w:b/>
                <w:sz w:val="20"/>
                <w:szCs w:val="20"/>
              </w:rPr>
            </w:pPr>
            <w:r w:rsidRPr="000173F1">
              <w:rPr>
                <w:rFonts w:ascii="Arial" w:hAnsi="Arial" w:cs="Arial"/>
                <w:b/>
                <w:sz w:val="20"/>
                <w:szCs w:val="20"/>
              </w:rPr>
              <w:t>(Jika ada)</w:t>
            </w:r>
          </w:p>
        </w:tc>
        <w:tc>
          <w:tcPr>
            <w:tcW w:w="709" w:type="dxa"/>
            <w:vMerge w:val="restart"/>
          </w:tcPr>
          <w:p w:rsidR="000173F1" w:rsidRDefault="000173F1" w:rsidP="000173F1">
            <w:pPr>
              <w:pStyle w:val="ListParagraph"/>
              <w:widowControl w:val="0"/>
              <w:tabs>
                <w:tab w:val="left" w:pos="851"/>
              </w:tabs>
              <w:autoSpaceDN w:val="0"/>
              <w:adjustRightInd w:val="0"/>
              <w:ind w:left="0" w:right="-108"/>
              <w:rPr>
                <w:rFonts w:ascii="Arial" w:hAnsi="Arial" w:cs="Arial"/>
                <w:b/>
                <w:sz w:val="20"/>
                <w:szCs w:val="20"/>
              </w:rPr>
            </w:pPr>
          </w:p>
          <w:p w:rsidR="00B563DE" w:rsidRPr="000173F1" w:rsidRDefault="00BB2DEE" w:rsidP="000173F1">
            <w:pPr>
              <w:pStyle w:val="ListParagraph"/>
              <w:widowControl w:val="0"/>
              <w:tabs>
                <w:tab w:val="left" w:pos="851"/>
              </w:tabs>
              <w:autoSpaceDN w:val="0"/>
              <w:adjustRightInd w:val="0"/>
              <w:ind w:left="0" w:right="-108"/>
              <w:rPr>
                <w:rFonts w:ascii="Arial" w:hAnsi="Arial" w:cs="Arial"/>
                <w:b/>
                <w:sz w:val="20"/>
                <w:szCs w:val="20"/>
              </w:rPr>
            </w:pPr>
            <w:r w:rsidRPr="000173F1">
              <w:rPr>
                <w:rFonts w:ascii="Arial" w:hAnsi="Arial" w:cs="Arial"/>
                <w:b/>
                <w:sz w:val="20"/>
                <w:szCs w:val="20"/>
              </w:rPr>
              <w:t>Target 2017</w:t>
            </w:r>
          </w:p>
        </w:tc>
        <w:tc>
          <w:tcPr>
            <w:tcW w:w="1738" w:type="dxa"/>
            <w:gridSpan w:val="3"/>
            <w:tcBorders>
              <w:bottom w:val="single" w:sz="4" w:space="0" w:color="auto"/>
            </w:tcBorders>
          </w:tcPr>
          <w:p w:rsidR="00B563DE" w:rsidRPr="000173F1" w:rsidRDefault="00B563DE" w:rsidP="00493A0B">
            <w:pPr>
              <w:pStyle w:val="ListParagraph"/>
              <w:widowControl w:val="0"/>
              <w:tabs>
                <w:tab w:val="left" w:pos="851"/>
              </w:tabs>
              <w:autoSpaceDN w:val="0"/>
              <w:adjustRightInd w:val="0"/>
              <w:ind w:left="0"/>
              <w:jc w:val="center"/>
              <w:rPr>
                <w:rFonts w:ascii="Arial" w:hAnsi="Arial" w:cs="Arial"/>
                <w:b/>
                <w:sz w:val="20"/>
                <w:szCs w:val="20"/>
              </w:rPr>
            </w:pPr>
            <w:r w:rsidRPr="000173F1">
              <w:rPr>
                <w:rFonts w:ascii="Arial" w:hAnsi="Arial" w:cs="Arial"/>
                <w:b/>
                <w:sz w:val="20"/>
                <w:szCs w:val="20"/>
              </w:rPr>
              <w:t>Realisasi Capaian Kinerja</w:t>
            </w:r>
          </w:p>
        </w:tc>
        <w:tc>
          <w:tcPr>
            <w:tcW w:w="1985" w:type="dxa"/>
            <w:gridSpan w:val="2"/>
            <w:tcBorders>
              <w:bottom w:val="single" w:sz="4" w:space="0" w:color="auto"/>
            </w:tcBorders>
          </w:tcPr>
          <w:p w:rsidR="00B563DE" w:rsidRPr="000173F1" w:rsidRDefault="00B563DE" w:rsidP="00493A0B">
            <w:pPr>
              <w:pStyle w:val="ListParagraph"/>
              <w:widowControl w:val="0"/>
              <w:tabs>
                <w:tab w:val="left" w:pos="851"/>
              </w:tabs>
              <w:autoSpaceDN w:val="0"/>
              <w:adjustRightInd w:val="0"/>
              <w:ind w:left="0"/>
              <w:jc w:val="center"/>
              <w:rPr>
                <w:rFonts w:ascii="Arial" w:hAnsi="Arial" w:cs="Arial"/>
                <w:b/>
                <w:sz w:val="20"/>
                <w:szCs w:val="20"/>
              </w:rPr>
            </w:pPr>
            <w:r w:rsidRPr="000173F1">
              <w:rPr>
                <w:rFonts w:ascii="Arial" w:hAnsi="Arial" w:cs="Arial"/>
                <w:b/>
                <w:sz w:val="20"/>
                <w:szCs w:val="20"/>
              </w:rPr>
              <w:t xml:space="preserve">Realisasi </w:t>
            </w:r>
            <w:r w:rsidR="00BB2DEE" w:rsidRPr="000173F1">
              <w:rPr>
                <w:rFonts w:ascii="Arial" w:hAnsi="Arial" w:cs="Arial"/>
                <w:b/>
                <w:sz w:val="20"/>
                <w:szCs w:val="20"/>
              </w:rPr>
              <w:t>Capaian Kinerja Renstra s/d 2017</w:t>
            </w:r>
          </w:p>
        </w:tc>
        <w:tc>
          <w:tcPr>
            <w:tcW w:w="708" w:type="dxa"/>
            <w:vMerge w:val="restart"/>
          </w:tcPr>
          <w:p w:rsidR="00B563DE" w:rsidRPr="000173F1" w:rsidRDefault="00B563DE" w:rsidP="00493A0B">
            <w:pPr>
              <w:pStyle w:val="ListParagraph"/>
              <w:widowControl w:val="0"/>
              <w:tabs>
                <w:tab w:val="left" w:pos="851"/>
              </w:tabs>
              <w:autoSpaceDN w:val="0"/>
              <w:adjustRightInd w:val="0"/>
              <w:ind w:left="0"/>
              <w:jc w:val="center"/>
              <w:rPr>
                <w:rFonts w:ascii="Arial" w:hAnsi="Arial" w:cs="Arial"/>
                <w:b/>
                <w:sz w:val="20"/>
                <w:szCs w:val="20"/>
              </w:rPr>
            </w:pPr>
          </w:p>
          <w:p w:rsidR="00B563DE" w:rsidRPr="000173F1" w:rsidRDefault="00B563DE" w:rsidP="00493A0B">
            <w:pPr>
              <w:pStyle w:val="ListParagraph"/>
              <w:widowControl w:val="0"/>
              <w:tabs>
                <w:tab w:val="left" w:pos="851"/>
              </w:tabs>
              <w:autoSpaceDN w:val="0"/>
              <w:adjustRightInd w:val="0"/>
              <w:ind w:left="0"/>
              <w:jc w:val="center"/>
              <w:rPr>
                <w:rFonts w:ascii="Arial" w:hAnsi="Arial" w:cs="Arial"/>
                <w:b/>
                <w:sz w:val="20"/>
                <w:szCs w:val="20"/>
              </w:rPr>
            </w:pPr>
          </w:p>
          <w:p w:rsidR="00B563DE" w:rsidRPr="000173F1" w:rsidRDefault="00B563DE" w:rsidP="00493A0B">
            <w:pPr>
              <w:pStyle w:val="ListParagraph"/>
              <w:widowControl w:val="0"/>
              <w:tabs>
                <w:tab w:val="left" w:pos="851"/>
              </w:tabs>
              <w:autoSpaceDN w:val="0"/>
              <w:adjustRightInd w:val="0"/>
              <w:ind w:left="0"/>
              <w:jc w:val="center"/>
              <w:rPr>
                <w:rFonts w:ascii="Arial" w:hAnsi="Arial" w:cs="Arial"/>
                <w:b/>
                <w:sz w:val="20"/>
                <w:szCs w:val="20"/>
              </w:rPr>
            </w:pPr>
            <w:r w:rsidRPr="000173F1">
              <w:rPr>
                <w:rFonts w:ascii="Arial" w:hAnsi="Arial" w:cs="Arial"/>
                <w:b/>
                <w:sz w:val="20"/>
                <w:szCs w:val="20"/>
              </w:rPr>
              <w:t>Ket</w:t>
            </w:r>
          </w:p>
        </w:tc>
      </w:tr>
      <w:tr w:rsidR="00B563DE" w:rsidRPr="008A5E0E" w:rsidTr="00493A0B">
        <w:trPr>
          <w:trHeight w:val="326"/>
        </w:trPr>
        <w:tc>
          <w:tcPr>
            <w:tcW w:w="457" w:type="dxa"/>
            <w:vMerge/>
          </w:tcPr>
          <w:p w:rsidR="00B563DE" w:rsidRPr="008A5E0E" w:rsidRDefault="00B563DE" w:rsidP="00493A0B">
            <w:pPr>
              <w:pStyle w:val="ListParagraph"/>
              <w:widowControl w:val="0"/>
              <w:tabs>
                <w:tab w:val="left" w:pos="851"/>
              </w:tabs>
              <w:autoSpaceDN w:val="0"/>
              <w:adjustRightInd w:val="0"/>
              <w:ind w:left="0"/>
              <w:jc w:val="center"/>
              <w:rPr>
                <w:rFonts w:ascii="Arial" w:hAnsi="Arial" w:cs="Arial"/>
                <w:b/>
                <w:sz w:val="24"/>
                <w:szCs w:val="24"/>
              </w:rPr>
            </w:pPr>
          </w:p>
        </w:tc>
        <w:tc>
          <w:tcPr>
            <w:tcW w:w="1211" w:type="dxa"/>
            <w:vMerge/>
          </w:tcPr>
          <w:p w:rsidR="00B563DE" w:rsidRPr="008A5E0E" w:rsidRDefault="00B563DE" w:rsidP="00493A0B">
            <w:pPr>
              <w:pStyle w:val="ListParagraph"/>
              <w:widowControl w:val="0"/>
              <w:tabs>
                <w:tab w:val="left" w:pos="851"/>
              </w:tabs>
              <w:autoSpaceDN w:val="0"/>
              <w:adjustRightInd w:val="0"/>
              <w:ind w:left="0"/>
              <w:jc w:val="center"/>
              <w:rPr>
                <w:rFonts w:ascii="Arial" w:hAnsi="Arial" w:cs="Arial"/>
                <w:b/>
                <w:sz w:val="24"/>
                <w:szCs w:val="24"/>
              </w:rPr>
            </w:pPr>
          </w:p>
        </w:tc>
        <w:tc>
          <w:tcPr>
            <w:tcW w:w="1096" w:type="dxa"/>
            <w:vMerge/>
          </w:tcPr>
          <w:p w:rsidR="00B563DE" w:rsidRPr="008A5E0E" w:rsidRDefault="00B563DE" w:rsidP="00493A0B">
            <w:pPr>
              <w:pStyle w:val="ListParagraph"/>
              <w:widowControl w:val="0"/>
              <w:tabs>
                <w:tab w:val="left" w:pos="851"/>
              </w:tabs>
              <w:autoSpaceDN w:val="0"/>
              <w:adjustRightInd w:val="0"/>
              <w:ind w:left="0"/>
              <w:jc w:val="center"/>
              <w:rPr>
                <w:rFonts w:ascii="Arial" w:hAnsi="Arial" w:cs="Arial"/>
                <w:b/>
                <w:sz w:val="24"/>
                <w:szCs w:val="24"/>
              </w:rPr>
            </w:pPr>
          </w:p>
        </w:tc>
        <w:tc>
          <w:tcPr>
            <w:tcW w:w="709" w:type="dxa"/>
            <w:vMerge/>
          </w:tcPr>
          <w:p w:rsidR="00B563DE" w:rsidRPr="008A5E0E" w:rsidRDefault="00B563DE" w:rsidP="00493A0B">
            <w:pPr>
              <w:pStyle w:val="ListParagraph"/>
              <w:widowControl w:val="0"/>
              <w:tabs>
                <w:tab w:val="left" w:pos="851"/>
              </w:tabs>
              <w:autoSpaceDN w:val="0"/>
              <w:adjustRightInd w:val="0"/>
              <w:ind w:left="0"/>
              <w:jc w:val="center"/>
              <w:rPr>
                <w:rFonts w:ascii="Arial" w:hAnsi="Arial" w:cs="Arial"/>
                <w:b/>
                <w:sz w:val="24"/>
                <w:szCs w:val="24"/>
              </w:rPr>
            </w:pPr>
          </w:p>
        </w:tc>
        <w:tc>
          <w:tcPr>
            <w:tcW w:w="851" w:type="dxa"/>
            <w:vMerge/>
          </w:tcPr>
          <w:p w:rsidR="00B563DE" w:rsidRPr="008A5E0E" w:rsidRDefault="00B563DE" w:rsidP="00493A0B">
            <w:pPr>
              <w:pStyle w:val="ListParagraph"/>
              <w:widowControl w:val="0"/>
              <w:tabs>
                <w:tab w:val="left" w:pos="851"/>
              </w:tabs>
              <w:autoSpaceDN w:val="0"/>
              <w:adjustRightInd w:val="0"/>
              <w:ind w:left="0"/>
              <w:jc w:val="center"/>
              <w:rPr>
                <w:rFonts w:ascii="Arial" w:hAnsi="Arial" w:cs="Arial"/>
                <w:b/>
                <w:sz w:val="24"/>
                <w:szCs w:val="24"/>
              </w:rPr>
            </w:pPr>
          </w:p>
        </w:tc>
        <w:tc>
          <w:tcPr>
            <w:tcW w:w="850" w:type="dxa"/>
            <w:vMerge/>
          </w:tcPr>
          <w:p w:rsidR="00B563DE" w:rsidRPr="008A5E0E" w:rsidRDefault="00B563DE" w:rsidP="00493A0B">
            <w:pPr>
              <w:pStyle w:val="ListParagraph"/>
              <w:widowControl w:val="0"/>
              <w:tabs>
                <w:tab w:val="left" w:pos="851"/>
              </w:tabs>
              <w:autoSpaceDN w:val="0"/>
              <w:adjustRightInd w:val="0"/>
              <w:ind w:left="0"/>
              <w:jc w:val="center"/>
              <w:rPr>
                <w:rFonts w:ascii="Arial" w:hAnsi="Arial" w:cs="Arial"/>
                <w:b/>
                <w:sz w:val="24"/>
                <w:szCs w:val="24"/>
              </w:rPr>
            </w:pPr>
          </w:p>
        </w:tc>
        <w:tc>
          <w:tcPr>
            <w:tcW w:w="709" w:type="dxa"/>
            <w:vMerge/>
          </w:tcPr>
          <w:p w:rsidR="00B563DE" w:rsidRPr="008A5E0E" w:rsidRDefault="00B563DE" w:rsidP="00493A0B">
            <w:pPr>
              <w:pStyle w:val="ListParagraph"/>
              <w:widowControl w:val="0"/>
              <w:tabs>
                <w:tab w:val="left" w:pos="851"/>
              </w:tabs>
              <w:autoSpaceDN w:val="0"/>
              <w:adjustRightInd w:val="0"/>
              <w:ind w:left="0"/>
              <w:jc w:val="center"/>
              <w:rPr>
                <w:rFonts w:ascii="Arial" w:hAnsi="Arial" w:cs="Arial"/>
                <w:b/>
                <w:sz w:val="24"/>
                <w:szCs w:val="24"/>
              </w:rPr>
            </w:pPr>
          </w:p>
        </w:tc>
        <w:tc>
          <w:tcPr>
            <w:tcW w:w="604" w:type="dxa"/>
            <w:tcBorders>
              <w:top w:val="single" w:sz="4" w:space="0" w:color="auto"/>
              <w:bottom w:val="single" w:sz="4" w:space="0" w:color="auto"/>
            </w:tcBorders>
          </w:tcPr>
          <w:p w:rsidR="00B563DE" w:rsidRPr="000173F1" w:rsidRDefault="00B563DE" w:rsidP="00493A0B">
            <w:pPr>
              <w:pStyle w:val="ListParagraph"/>
              <w:widowControl w:val="0"/>
              <w:tabs>
                <w:tab w:val="left" w:pos="851"/>
              </w:tabs>
              <w:autoSpaceDN w:val="0"/>
              <w:adjustRightInd w:val="0"/>
              <w:ind w:left="0" w:right="-108"/>
              <w:jc w:val="center"/>
              <w:rPr>
                <w:rFonts w:ascii="Arial" w:hAnsi="Arial" w:cs="Arial"/>
                <w:b/>
                <w:sz w:val="20"/>
                <w:szCs w:val="20"/>
              </w:rPr>
            </w:pPr>
          </w:p>
          <w:p w:rsidR="00B563DE" w:rsidRPr="000173F1" w:rsidRDefault="00B563DE" w:rsidP="00493A0B">
            <w:pPr>
              <w:pStyle w:val="ListParagraph"/>
              <w:widowControl w:val="0"/>
              <w:tabs>
                <w:tab w:val="left" w:pos="851"/>
              </w:tabs>
              <w:autoSpaceDN w:val="0"/>
              <w:adjustRightInd w:val="0"/>
              <w:ind w:left="0" w:right="-108"/>
              <w:jc w:val="center"/>
              <w:rPr>
                <w:rFonts w:ascii="Arial" w:hAnsi="Arial" w:cs="Arial"/>
                <w:b/>
                <w:sz w:val="20"/>
                <w:szCs w:val="20"/>
                <w:lang w:val="id-ID"/>
              </w:rPr>
            </w:pPr>
            <w:r w:rsidRPr="000173F1">
              <w:rPr>
                <w:rFonts w:ascii="Arial" w:hAnsi="Arial" w:cs="Arial"/>
                <w:b/>
                <w:sz w:val="20"/>
                <w:szCs w:val="20"/>
              </w:rPr>
              <w:t>201</w:t>
            </w:r>
            <w:r w:rsidR="00BB2DEE" w:rsidRPr="000173F1">
              <w:rPr>
                <w:rFonts w:ascii="Arial" w:hAnsi="Arial" w:cs="Arial"/>
                <w:b/>
                <w:sz w:val="20"/>
                <w:szCs w:val="20"/>
                <w:lang w:val="id-ID"/>
              </w:rPr>
              <w:t>4</w:t>
            </w:r>
          </w:p>
        </w:tc>
        <w:tc>
          <w:tcPr>
            <w:tcW w:w="567" w:type="dxa"/>
            <w:tcBorders>
              <w:top w:val="single" w:sz="4" w:space="0" w:color="auto"/>
              <w:bottom w:val="single" w:sz="4" w:space="0" w:color="auto"/>
            </w:tcBorders>
          </w:tcPr>
          <w:p w:rsidR="00B563DE" w:rsidRPr="000173F1" w:rsidRDefault="00B563DE" w:rsidP="00493A0B">
            <w:pPr>
              <w:pStyle w:val="ListParagraph"/>
              <w:widowControl w:val="0"/>
              <w:tabs>
                <w:tab w:val="left" w:pos="851"/>
              </w:tabs>
              <w:autoSpaceDN w:val="0"/>
              <w:adjustRightInd w:val="0"/>
              <w:ind w:left="0" w:right="-108"/>
              <w:rPr>
                <w:rFonts w:ascii="Arial" w:hAnsi="Arial" w:cs="Arial"/>
                <w:b/>
                <w:sz w:val="20"/>
                <w:szCs w:val="20"/>
              </w:rPr>
            </w:pPr>
          </w:p>
          <w:p w:rsidR="00B563DE" w:rsidRPr="000173F1" w:rsidRDefault="00B563DE" w:rsidP="00493A0B">
            <w:pPr>
              <w:pStyle w:val="ListParagraph"/>
              <w:widowControl w:val="0"/>
              <w:tabs>
                <w:tab w:val="left" w:pos="851"/>
              </w:tabs>
              <w:autoSpaceDN w:val="0"/>
              <w:adjustRightInd w:val="0"/>
              <w:ind w:left="0" w:right="-108"/>
              <w:rPr>
                <w:rFonts w:ascii="Arial" w:hAnsi="Arial" w:cs="Arial"/>
                <w:b/>
                <w:sz w:val="20"/>
                <w:szCs w:val="20"/>
                <w:lang w:val="id-ID"/>
              </w:rPr>
            </w:pPr>
            <w:r w:rsidRPr="000173F1">
              <w:rPr>
                <w:rFonts w:ascii="Arial" w:hAnsi="Arial" w:cs="Arial"/>
                <w:b/>
                <w:sz w:val="20"/>
                <w:szCs w:val="20"/>
              </w:rPr>
              <w:t>201</w:t>
            </w:r>
            <w:r w:rsidR="00BB2DEE" w:rsidRPr="000173F1">
              <w:rPr>
                <w:rFonts w:ascii="Arial" w:hAnsi="Arial" w:cs="Arial"/>
                <w:b/>
                <w:sz w:val="20"/>
                <w:szCs w:val="20"/>
                <w:lang w:val="id-ID"/>
              </w:rPr>
              <w:t>5</w:t>
            </w:r>
          </w:p>
        </w:tc>
        <w:tc>
          <w:tcPr>
            <w:tcW w:w="567" w:type="dxa"/>
            <w:tcBorders>
              <w:top w:val="single" w:sz="4" w:space="0" w:color="auto"/>
              <w:bottom w:val="single" w:sz="4" w:space="0" w:color="auto"/>
            </w:tcBorders>
          </w:tcPr>
          <w:p w:rsidR="00B563DE" w:rsidRPr="000173F1" w:rsidRDefault="00B563DE" w:rsidP="00493A0B">
            <w:pPr>
              <w:pStyle w:val="ListParagraph"/>
              <w:widowControl w:val="0"/>
              <w:tabs>
                <w:tab w:val="left" w:pos="851"/>
              </w:tabs>
              <w:autoSpaceDN w:val="0"/>
              <w:adjustRightInd w:val="0"/>
              <w:ind w:left="0" w:right="-108"/>
              <w:rPr>
                <w:rFonts w:ascii="Arial" w:hAnsi="Arial" w:cs="Arial"/>
                <w:b/>
                <w:sz w:val="20"/>
                <w:szCs w:val="20"/>
              </w:rPr>
            </w:pPr>
          </w:p>
          <w:p w:rsidR="00B563DE" w:rsidRPr="000173F1" w:rsidRDefault="00B563DE" w:rsidP="00493A0B">
            <w:pPr>
              <w:pStyle w:val="ListParagraph"/>
              <w:widowControl w:val="0"/>
              <w:tabs>
                <w:tab w:val="left" w:pos="851"/>
              </w:tabs>
              <w:autoSpaceDN w:val="0"/>
              <w:adjustRightInd w:val="0"/>
              <w:ind w:left="0" w:right="-108"/>
              <w:rPr>
                <w:rFonts w:ascii="Arial" w:hAnsi="Arial" w:cs="Arial"/>
                <w:b/>
                <w:sz w:val="20"/>
                <w:szCs w:val="20"/>
                <w:lang w:val="id-ID"/>
              </w:rPr>
            </w:pPr>
            <w:r w:rsidRPr="000173F1">
              <w:rPr>
                <w:rFonts w:ascii="Arial" w:hAnsi="Arial" w:cs="Arial"/>
                <w:b/>
                <w:sz w:val="20"/>
                <w:szCs w:val="20"/>
              </w:rPr>
              <w:t>201</w:t>
            </w:r>
            <w:r w:rsidR="00BB2DEE" w:rsidRPr="000173F1">
              <w:rPr>
                <w:rFonts w:ascii="Arial" w:hAnsi="Arial" w:cs="Arial"/>
                <w:b/>
                <w:sz w:val="20"/>
                <w:szCs w:val="20"/>
                <w:lang w:val="id-ID"/>
              </w:rPr>
              <w:t>6</w:t>
            </w:r>
          </w:p>
        </w:tc>
        <w:tc>
          <w:tcPr>
            <w:tcW w:w="992" w:type="dxa"/>
            <w:tcBorders>
              <w:top w:val="single" w:sz="4" w:space="0" w:color="auto"/>
              <w:bottom w:val="single" w:sz="4" w:space="0" w:color="auto"/>
            </w:tcBorders>
          </w:tcPr>
          <w:p w:rsidR="00B563DE" w:rsidRPr="000173F1" w:rsidRDefault="00B563DE" w:rsidP="00493A0B">
            <w:pPr>
              <w:pStyle w:val="ListParagraph"/>
              <w:widowControl w:val="0"/>
              <w:tabs>
                <w:tab w:val="left" w:pos="884"/>
              </w:tabs>
              <w:autoSpaceDN w:val="0"/>
              <w:adjustRightInd w:val="0"/>
              <w:ind w:left="-108" w:right="-108"/>
              <w:jc w:val="center"/>
              <w:rPr>
                <w:rFonts w:ascii="Arial" w:hAnsi="Arial" w:cs="Arial"/>
                <w:b/>
                <w:sz w:val="20"/>
                <w:szCs w:val="20"/>
              </w:rPr>
            </w:pPr>
            <w:r w:rsidRPr="000173F1">
              <w:rPr>
                <w:rFonts w:ascii="Arial" w:hAnsi="Arial" w:cs="Arial"/>
                <w:b/>
                <w:sz w:val="20"/>
                <w:szCs w:val="20"/>
              </w:rPr>
              <w:t xml:space="preserve">Dibanding Target Renstra </w:t>
            </w:r>
          </w:p>
        </w:tc>
        <w:tc>
          <w:tcPr>
            <w:tcW w:w="993" w:type="dxa"/>
            <w:tcBorders>
              <w:top w:val="single" w:sz="4" w:space="0" w:color="auto"/>
              <w:bottom w:val="single" w:sz="4" w:space="0" w:color="auto"/>
            </w:tcBorders>
          </w:tcPr>
          <w:p w:rsidR="00B563DE" w:rsidRPr="000173F1" w:rsidRDefault="00B563DE" w:rsidP="00493A0B">
            <w:pPr>
              <w:pStyle w:val="ListParagraph"/>
              <w:widowControl w:val="0"/>
              <w:tabs>
                <w:tab w:val="left" w:pos="885"/>
              </w:tabs>
              <w:autoSpaceDN w:val="0"/>
              <w:adjustRightInd w:val="0"/>
              <w:ind w:left="-108" w:right="-108"/>
              <w:jc w:val="center"/>
              <w:rPr>
                <w:rFonts w:ascii="Arial" w:hAnsi="Arial" w:cs="Arial"/>
                <w:b/>
                <w:sz w:val="20"/>
                <w:szCs w:val="20"/>
              </w:rPr>
            </w:pPr>
            <w:r w:rsidRPr="000173F1">
              <w:rPr>
                <w:rFonts w:ascii="Arial" w:hAnsi="Arial" w:cs="Arial"/>
                <w:b/>
                <w:sz w:val="20"/>
                <w:szCs w:val="20"/>
              </w:rPr>
              <w:t xml:space="preserve">Dibanding standar Nasional </w:t>
            </w:r>
          </w:p>
        </w:tc>
        <w:tc>
          <w:tcPr>
            <w:tcW w:w="708" w:type="dxa"/>
            <w:vMerge/>
          </w:tcPr>
          <w:p w:rsidR="00B563DE" w:rsidRPr="000173F1" w:rsidRDefault="00B563DE" w:rsidP="00493A0B">
            <w:pPr>
              <w:pStyle w:val="ListParagraph"/>
              <w:widowControl w:val="0"/>
              <w:tabs>
                <w:tab w:val="left" w:pos="851"/>
              </w:tabs>
              <w:autoSpaceDN w:val="0"/>
              <w:adjustRightInd w:val="0"/>
              <w:ind w:left="0"/>
              <w:jc w:val="center"/>
              <w:rPr>
                <w:rFonts w:ascii="Arial" w:hAnsi="Arial" w:cs="Arial"/>
                <w:b/>
                <w:sz w:val="20"/>
                <w:szCs w:val="20"/>
              </w:rPr>
            </w:pPr>
          </w:p>
        </w:tc>
      </w:tr>
      <w:tr w:rsidR="00B563DE" w:rsidRPr="008A5E0E" w:rsidTr="00493A0B">
        <w:trPr>
          <w:trHeight w:val="192"/>
        </w:trPr>
        <w:tc>
          <w:tcPr>
            <w:tcW w:w="457" w:type="dxa"/>
          </w:tcPr>
          <w:p w:rsidR="00B563DE" w:rsidRPr="008A5E0E" w:rsidRDefault="00B563DE" w:rsidP="00493A0B">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1</w:t>
            </w:r>
          </w:p>
        </w:tc>
        <w:tc>
          <w:tcPr>
            <w:tcW w:w="1211" w:type="dxa"/>
          </w:tcPr>
          <w:p w:rsidR="00B563DE" w:rsidRPr="008A5E0E" w:rsidRDefault="00B563DE" w:rsidP="00493A0B">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2</w:t>
            </w:r>
          </w:p>
        </w:tc>
        <w:tc>
          <w:tcPr>
            <w:tcW w:w="1096" w:type="dxa"/>
          </w:tcPr>
          <w:p w:rsidR="00B563DE" w:rsidRPr="008A5E0E" w:rsidRDefault="00B563DE" w:rsidP="00493A0B">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3</w:t>
            </w:r>
          </w:p>
        </w:tc>
        <w:tc>
          <w:tcPr>
            <w:tcW w:w="709" w:type="dxa"/>
          </w:tcPr>
          <w:p w:rsidR="00B563DE" w:rsidRPr="008A5E0E" w:rsidRDefault="00B563DE" w:rsidP="00493A0B">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4</w:t>
            </w:r>
          </w:p>
        </w:tc>
        <w:tc>
          <w:tcPr>
            <w:tcW w:w="851" w:type="dxa"/>
          </w:tcPr>
          <w:p w:rsidR="00B563DE" w:rsidRPr="008A5E0E" w:rsidRDefault="00B563DE" w:rsidP="00493A0B">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5</w:t>
            </w:r>
          </w:p>
        </w:tc>
        <w:tc>
          <w:tcPr>
            <w:tcW w:w="850" w:type="dxa"/>
          </w:tcPr>
          <w:p w:rsidR="00B563DE" w:rsidRPr="008A5E0E" w:rsidRDefault="00B563DE" w:rsidP="00493A0B">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6</w:t>
            </w:r>
          </w:p>
        </w:tc>
        <w:tc>
          <w:tcPr>
            <w:tcW w:w="709" w:type="dxa"/>
          </w:tcPr>
          <w:p w:rsidR="00B563DE" w:rsidRPr="008A5E0E" w:rsidRDefault="00B563DE" w:rsidP="00493A0B">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7</w:t>
            </w:r>
          </w:p>
        </w:tc>
        <w:tc>
          <w:tcPr>
            <w:tcW w:w="604" w:type="dxa"/>
            <w:tcBorders>
              <w:top w:val="single" w:sz="4" w:space="0" w:color="auto"/>
              <w:bottom w:val="single" w:sz="4" w:space="0" w:color="auto"/>
            </w:tcBorders>
          </w:tcPr>
          <w:p w:rsidR="00B563DE" w:rsidRPr="008A5E0E" w:rsidRDefault="00B563DE" w:rsidP="00493A0B">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8</w:t>
            </w:r>
          </w:p>
        </w:tc>
        <w:tc>
          <w:tcPr>
            <w:tcW w:w="567" w:type="dxa"/>
            <w:tcBorders>
              <w:top w:val="single" w:sz="4" w:space="0" w:color="auto"/>
              <w:bottom w:val="single" w:sz="4" w:space="0" w:color="auto"/>
            </w:tcBorders>
          </w:tcPr>
          <w:p w:rsidR="00B563DE" w:rsidRPr="008A5E0E" w:rsidRDefault="00B563DE" w:rsidP="00493A0B">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9</w:t>
            </w:r>
          </w:p>
        </w:tc>
        <w:tc>
          <w:tcPr>
            <w:tcW w:w="567" w:type="dxa"/>
            <w:tcBorders>
              <w:top w:val="single" w:sz="4" w:space="0" w:color="auto"/>
              <w:bottom w:val="single" w:sz="4" w:space="0" w:color="auto"/>
            </w:tcBorders>
          </w:tcPr>
          <w:p w:rsidR="00B563DE" w:rsidRPr="008A5E0E" w:rsidRDefault="00B563DE" w:rsidP="00493A0B">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10</w:t>
            </w:r>
          </w:p>
        </w:tc>
        <w:tc>
          <w:tcPr>
            <w:tcW w:w="992" w:type="dxa"/>
            <w:tcBorders>
              <w:top w:val="single" w:sz="4" w:space="0" w:color="auto"/>
              <w:bottom w:val="single" w:sz="4" w:space="0" w:color="auto"/>
            </w:tcBorders>
          </w:tcPr>
          <w:p w:rsidR="00B563DE" w:rsidRPr="008A5E0E" w:rsidRDefault="00B563DE" w:rsidP="00493A0B">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11</w:t>
            </w:r>
          </w:p>
        </w:tc>
        <w:tc>
          <w:tcPr>
            <w:tcW w:w="993" w:type="dxa"/>
            <w:tcBorders>
              <w:top w:val="single" w:sz="4" w:space="0" w:color="auto"/>
              <w:bottom w:val="single" w:sz="4" w:space="0" w:color="auto"/>
            </w:tcBorders>
          </w:tcPr>
          <w:p w:rsidR="00B563DE" w:rsidRPr="008A5E0E" w:rsidRDefault="00B563DE" w:rsidP="00493A0B">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12</w:t>
            </w:r>
          </w:p>
        </w:tc>
        <w:tc>
          <w:tcPr>
            <w:tcW w:w="708" w:type="dxa"/>
          </w:tcPr>
          <w:p w:rsidR="00B563DE" w:rsidRPr="008A5E0E" w:rsidRDefault="00B563DE" w:rsidP="00493A0B">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13</w:t>
            </w:r>
          </w:p>
        </w:tc>
      </w:tr>
      <w:tr w:rsidR="00B563DE" w:rsidRPr="008A5E0E" w:rsidTr="00493A0B">
        <w:trPr>
          <w:trHeight w:val="326"/>
        </w:trPr>
        <w:tc>
          <w:tcPr>
            <w:tcW w:w="457" w:type="dxa"/>
          </w:tcPr>
          <w:p w:rsidR="00B563DE" w:rsidRPr="008A5E0E" w:rsidRDefault="00B563DE" w:rsidP="00493A0B">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1</w:t>
            </w:r>
          </w:p>
        </w:tc>
        <w:tc>
          <w:tcPr>
            <w:tcW w:w="1211" w:type="dxa"/>
          </w:tcPr>
          <w:p w:rsidR="00B563DE" w:rsidRPr="008A5E0E" w:rsidRDefault="00B563DE" w:rsidP="00493A0B">
            <w:pPr>
              <w:pStyle w:val="ListParagraph"/>
              <w:widowControl w:val="0"/>
              <w:tabs>
                <w:tab w:val="left" w:pos="851"/>
              </w:tabs>
              <w:autoSpaceDN w:val="0"/>
              <w:adjustRightInd w:val="0"/>
              <w:ind w:left="0"/>
              <w:jc w:val="both"/>
              <w:rPr>
                <w:rFonts w:ascii="Arial" w:hAnsi="Arial" w:cs="Arial"/>
                <w:sz w:val="24"/>
                <w:szCs w:val="24"/>
              </w:rPr>
            </w:pPr>
            <w:r w:rsidRPr="008A5E0E">
              <w:rPr>
                <w:rFonts w:ascii="Arial" w:hAnsi="Arial" w:cs="Arial"/>
                <w:sz w:val="24"/>
                <w:szCs w:val="24"/>
              </w:rPr>
              <w:t>Menumbuhkembangkan bakat anak didik</w:t>
            </w:r>
            <w:r w:rsidRPr="008A5E0E">
              <w:rPr>
                <w:rFonts w:ascii="Arial" w:hAnsi="Arial" w:cs="Arial"/>
                <w:sz w:val="24"/>
                <w:szCs w:val="24"/>
                <w:lang w:val="id-ID"/>
              </w:rPr>
              <w:t xml:space="preserve"> </w:t>
            </w:r>
            <w:r w:rsidRPr="008A5E0E">
              <w:rPr>
                <w:rFonts w:ascii="Arial" w:hAnsi="Arial" w:cs="Arial"/>
                <w:sz w:val="24"/>
                <w:szCs w:val="24"/>
              </w:rPr>
              <w:t xml:space="preserve">sekolah </w:t>
            </w:r>
          </w:p>
        </w:tc>
        <w:tc>
          <w:tcPr>
            <w:tcW w:w="1096" w:type="dxa"/>
          </w:tcPr>
          <w:p w:rsidR="00B563DE" w:rsidRPr="008A5E0E" w:rsidRDefault="00B563DE" w:rsidP="00493A0B">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lang w:val="id-ID"/>
              </w:rPr>
              <w:t>Fasilitasi Lomba Tingkat Pelajar se-Kecamatan</w:t>
            </w:r>
            <w:r w:rsidRPr="008A5E0E">
              <w:rPr>
                <w:rFonts w:ascii="Arial" w:hAnsi="Arial" w:cs="Arial"/>
                <w:sz w:val="24"/>
                <w:szCs w:val="24"/>
              </w:rPr>
              <w:t xml:space="preserve"> </w:t>
            </w:r>
          </w:p>
        </w:tc>
        <w:tc>
          <w:tcPr>
            <w:tcW w:w="709" w:type="dxa"/>
          </w:tcPr>
          <w:p w:rsidR="00B563DE" w:rsidRPr="008A5E0E" w:rsidRDefault="00B563DE" w:rsidP="00493A0B">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 xml:space="preserve">1 Desa / 1 sekolah </w:t>
            </w:r>
          </w:p>
        </w:tc>
        <w:tc>
          <w:tcPr>
            <w:tcW w:w="851" w:type="dxa"/>
          </w:tcPr>
          <w:p w:rsidR="00B563DE" w:rsidRPr="008A5E0E" w:rsidRDefault="00B563DE" w:rsidP="00493A0B">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5</w:t>
            </w:r>
          </w:p>
        </w:tc>
        <w:tc>
          <w:tcPr>
            <w:tcW w:w="850" w:type="dxa"/>
          </w:tcPr>
          <w:p w:rsidR="00B563DE" w:rsidRPr="008A5E0E" w:rsidRDefault="00B563DE" w:rsidP="00493A0B">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w:t>
            </w:r>
          </w:p>
        </w:tc>
        <w:tc>
          <w:tcPr>
            <w:tcW w:w="709" w:type="dxa"/>
          </w:tcPr>
          <w:p w:rsidR="00B563DE" w:rsidRPr="008A5E0E" w:rsidRDefault="00B563DE" w:rsidP="00493A0B">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1</w:t>
            </w:r>
          </w:p>
        </w:tc>
        <w:tc>
          <w:tcPr>
            <w:tcW w:w="604" w:type="dxa"/>
            <w:tcBorders>
              <w:top w:val="single" w:sz="4" w:space="0" w:color="auto"/>
            </w:tcBorders>
          </w:tcPr>
          <w:p w:rsidR="00B563DE" w:rsidRPr="008A5E0E" w:rsidRDefault="00B563DE" w:rsidP="00493A0B">
            <w:pPr>
              <w:pStyle w:val="ListParagraph"/>
              <w:widowControl w:val="0"/>
              <w:tabs>
                <w:tab w:val="left" w:pos="851"/>
              </w:tabs>
              <w:autoSpaceDN w:val="0"/>
              <w:adjustRightInd w:val="0"/>
              <w:ind w:left="0"/>
              <w:jc w:val="center"/>
              <w:rPr>
                <w:rFonts w:ascii="Arial" w:hAnsi="Arial" w:cs="Arial"/>
                <w:sz w:val="24"/>
                <w:szCs w:val="24"/>
                <w:lang w:val="id-ID"/>
              </w:rPr>
            </w:pPr>
          </w:p>
        </w:tc>
        <w:tc>
          <w:tcPr>
            <w:tcW w:w="567" w:type="dxa"/>
            <w:tcBorders>
              <w:top w:val="single" w:sz="4" w:space="0" w:color="auto"/>
            </w:tcBorders>
          </w:tcPr>
          <w:p w:rsidR="00B563DE" w:rsidRPr="008A5E0E" w:rsidRDefault="00B563DE" w:rsidP="00493A0B">
            <w:pPr>
              <w:pStyle w:val="ListParagraph"/>
              <w:widowControl w:val="0"/>
              <w:tabs>
                <w:tab w:val="left" w:pos="851"/>
              </w:tabs>
              <w:autoSpaceDN w:val="0"/>
              <w:adjustRightInd w:val="0"/>
              <w:ind w:left="0"/>
              <w:jc w:val="center"/>
              <w:rPr>
                <w:rFonts w:ascii="Arial" w:hAnsi="Arial" w:cs="Arial"/>
                <w:sz w:val="24"/>
                <w:szCs w:val="24"/>
                <w:lang w:val="id-ID"/>
              </w:rPr>
            </w:pPr>
          </w:p>
        </w:tc>
        <w:tc>
          <w:tcPr>
            <w:tcW w:w="567" w:type="dxa"/>
            <w:tcBorders>
              <w:top w:val="single" w:sz="4" w:space="0" w:color="auto"/>
            </w:tcBorders>
          </w:tcPr>
          <w:p w:rsidR="00B563DE" w:rsidRPr="008A5E0E" w:rsidRDefault="00B563DE" w:rsidP="00493A0B">
            <w:pPr>
              <w:pStyle w:val="ListParagraph"/>
              <w:widowControl w:val="0"/>
              <w:tabs>
                <w:tab w:val="left" w:pos="851"/>
              </w:tabs>
              <w:autoSpaceDN w:val="0"/>
              <w:adjustRightInd w:val="0"/>
              <w:ind w:left="0"/>
              <w:jc w:val="center"/>
              <w:rPr>
                <w:rFonts w:ascii="Arial" w:hAnsi="Arial" w:cs="Arial"/>
                <w:sz w:val="24"/>
                <w:szCs w:val="24"/>
                <w:lang w:val="id-ID"/>
              </w:rPr>
            </w:pPr>
          </w:p>
        </w:tc>
        <w:tc>
          <w:tcPr>
            <w:tcW w:w="992" w:type="dxa"/>
            <w:tcBorders>
              <w:top w:val="single" w:sz="4" w:space="0" w:color="auto"/>
            </w:tcBorders>
          </w:tcPr>
          <w:p w:rsidR="00B563DE" w:rsidRPr="008A5E0E" w:rsidRDefault="00B563DE" w:rsidP="00493A0B">
            <w:pPr>
              <w:pStyle w:val="ListParagraph"/>
              <w:widowControl w:val="0"/>
              <w:tabs>
                <w:tab w:val="left" w:pos="851"/>
              </w:tabs>
              <w:autoSpaceDN w:val="0"/>
              <w:adjustRightInd w:val="0"/>
              <w:ind w:left="0"/>
              <w:jc w:val="center"/>
              <w:rPr>
                <w:rFonts w:ascii="Arial" w:hAnsi="Arial" w:cs="Arial"/>
                <w:sz w:val="24"/>
                <w:szCs w:val="24"/>
                <w:lang w:val="id-ID"/>
              </w:rPr>
            </w:pPr>
            <w:r w:rsidRPr="008A5E0E">
              <w:rPr>
                <w:rFonts w:ascii="Arial" w:hAnsi="Arial" w:cs="Arial"/>
                <w:sz w:val="24"/>
                <w:szCs w:val="24"/>
                <w:lang w:val="id-ID"/>
              </w:rPr>
              <w:t>1</w:t>
            </w:r>
          </w:p>
        </w:tc>
        <w:tc>
          <w:tcPr>
            <w:tcW w:w="993" w:type="dxa"/>
            <w:tcBorders>
              <w:top w:val="single" w:sz="4" w:space="0" w:color="auto"/>
            </w:tcBorders>
          </w:tcPr>
          <w:p w:rsidR="00B563DE" w:rsidRPr="008A5E0E" w:rsidRDefault="00B563DE" w:rsidP="00493A0B">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w:t>
            </w:r>
          </w:p>
        </w:tc>
        <w:tc>
          <w:tcPr>
            <w:tcW w:w="708" w:type="dxa"/>
          </w:tcPr>
          <w:p w:rsidR="00B563DE" w:rsidRPr="008A5E0E" w:rsidRDefault="00B563DE" w:rsidP="00493A0B">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100%</w:t>
            </w:r>
          </w:p>
        </w:tc>
      </w:tr>
    </w:tbl>
    <w:p w:rsidR="00B563DE" w:rsidRPr="008A5E0E" w:rsidRDefault="00B563DE" w:rsidP="00B563DE">
      <w:pPr>
        <w:pStyle w:val="ListParagraph"/>
        <w:widowControl w:val="0"/>
        <w:tabs>
          <w:tab w:val="left" w:pos="851"/>
        </w:tabs>
        <w:autoSpaceDN w:val="0"/>
        <w:adjustRightInd w:val="0"/>
        <w:spacing w:line="240" w:lineRule="auto"/>
        <w:ind w:left="786"/>
        <w:jc w:val="both"/>
        <w:rPr>
          <w:rFonts w:ascii="Arial" w:hAnsi="Arial" w:cs="Arial"/>
          <w:sz w:val="24"/>
          <w:szCs w:val="24"/>
        </w:rPr>
      </w:pPr>
    </w:p>
    <w:p w:rsidR="00B563DE" w:rsidRPr="008A5E0E" w:rsidRDefault="00B563DE" w:rsidP="00B563DE">
      <w:pPr>
        <w:widowControl w:val="0"/>
        <w:tabs>
          <w:tab w:val="left" w:pos="0"/>
        </w:tabs>
        <w:autoSpaceDN w:val="0"/>
        <w:adjustRightInd w:val="0"/>
        <w:spacing w:after="0" w:line="360" w:lineRule="auto"/>
        <w:jc w:val="both"/>
        <w:rPr>
          <w:rFonts w:ascii="Arial" w:hAnsi="Arial" w:cs="Arial"/>
          <w:sz w:val="24"/>
          <w:szCs w:val="24"/>
        </w:rPr>
      </w:pPr>
      <w:r w:rsidRPr="008A5E0E">
        <w:rPr>
          <w:rFonts w:ascii="Arial" w:hAnsi="Arial" w:cs="Arial"/>
          <w:sz w:val="24"/>
          <w:szCs w:val="24"/>
        </w:rPr>
        <w:t xml:space="preserve">Berdasarkan table diatas dapat diketahui bahwa: Dari hasil pengukuran kinerja sasaran pada urusan kesehatan secara umum tercapai dengan kategori </w:t>
      </w:r>
      <w:r w:rsidRPr="008A5E0E">
        <w:rPr>
          <w:rFonts w:ascii="Arial" w:hAnsi="Arial" w:cs="Arial"/>
          <w:b/>
          <w:sz w:val="24"/>
          <w:szCs w:val="24"/>
          <w:u w:val="single"/>
        </w:rPr>
        <w:t xml:space="preserve">baik. </w:t>
      </w:r>
    </w:p>
    <w:p w:rsidR="00B563DE" w:rsidRPr="008A5E0E" w:rsidRDefault="00B563DE" w:rsidP="00B563DE">
      <w:pPr>
        <w:widowControl w:val="0"/>
        <w:tabs>
          <w:tab w:val="left" w:pos="0"/>
        </w:tabs>
        <w:autoSpaceDN w:val="0"/>
        <w:adjustRightInd w:val="0"/>
        <w:spacing w:after="0" w:line="360" w:lineRule="auto"/>
        <w:jc w:val="both"/>
        <w:rPr>
          <w:rFonts w:ascii="Arial" w:hAnsi="Arial" w:cs="Arial"/>
          <w:sz w:val="24"/>
          <w:szCs w:val="24"/>
          <w:lang w:val="id-ID"/>
        </w:rPr>
      </w:pPr>
      <w:r w:rsidRPr="008A5E0E">
        <w:rPr>
          <w:rFonts w:ascii="Arial" w:hAnsi="Arial" w:cs="Arial"/>
          <w:sz w:val="24"/>
          <w:szCs w:val="24"/>
        </w:rPr>
        <w:t xml:space="preserve">Dalam rangka mendukung keberhasilan pelaksanaan kinerja urusan </w:t>
      </w:r>
      <w:r w:rsidRPr="008A5E0E">
        <w:rPr>
          <w:rFonts w:ascii="Arial" w:hAnsi="Arial" w:cs="Arial"/>
          <w:sz w:val="24"/>
          <w:szCs w:val="24"/>
          <w:lang w:val="id-ID"/>
        </w:rPr>
        <w:t>pendidikan</w:t>
      </w:r>
      <w:r w:rsidRPr="008A5E0E">
        <w:rPr>
          <w:rFonts w:ascii="Arial" w:hAnsi="Arial" w:cs="Arial"/>
          <w:sz w:val="24"/>
          <w:szCs w:val="24"/>
        </w:rPr>
        <w:t xml:space="preserve"> d</w:t>
      </w:r>
      <w:r w:rsidR="00BB2DEE" w:rsidRPr="008A5E0E">
        <w:rPr>
          <w:rFonts w:ascii="Arial" w:hAnsi="Arial" w:cs="Arial"/>
          <w:sz w:val="24"/>
          <w:szCs w:val="24"/>
        </w:rPr>
        <w:t>imaksud pada tahun anggaran 2017</w:t>
      </w:r>
      <w:r w:rsidRPr="008A5E0E">
        <w:rPr>
          <w:rFonts w:ascii="Arial" w:hAnsi="Arial" w:cs="Arial"/>
          <w:sz w:val="24"/>
          <w:szCs w:val="24"/>
        </w:rPr>
        <w:t xml:space="preserve"> dianggarkan melalui APBD sebesar Rp. </w:t>
      </w:r>
      <w:r w:rsidRPr="008A5E0E">
        <w:rPr>
          <w:rFonts w:ascii="Arial" w:hAnsi="Arial" w:cs="Arial"/>
          <w:sz w:val="24"/>
          <w:szCs w:val="24"/>
          <w:lang w:val="id-ID"/>
        </w:rPr>
        <w:t>4.000</w:t>
      </w:r>
      <w:r w:rsidRPr="008A5E0E">
        <w:rPr>
          <w:rFonts w:ascii="Arial" w:hAnsi="Arial" w:cs="Arial"/>
          <w:sz w:val="24"/>
          <w:szCs w:val="24"/>
        </w:rPr>
        <w:t xml:space="preserve">.000,- dan realisasi anggaran sampai dengan akhir tahun sebesar Rp. </w:t>
      </w:r>
      <w:r w:rsidRPr="008A5E0E">
        <w:rPr>
          <w:rFonts w:ascii="Arial" w:hAnsi="Arial" w:cs="Arial"/>
          <w:sz w:val="24"/>
          <w:szCs w:val="24"/>
          <w:lang w:val="id-ID"/>
        </w:rPr>
        <w:t>4.000</w:t>
      </w:r>
      <w:r w:rsidRPr="008A5E0E">
        <w:rPr>
          <w:rFonts w:ascii="Arial" w:hAnsi="Arial" w:cs="Arial"/>
          <w:sz w:val="24"/>
          <w:szCs w:val="24"/>
        </w:rPr>
        <w:t xml:space="preserve">.000,- atau </w:t>
      </w:r>
      <w:r w:rsidRPr="008A5E0E">
        <w:rPr>
          <w:rFonts w:ascii="Arial" w:hAnsi="Arial" w:cs="Arial"/>
          <w:sz w:val="24"/>
          <w:szCs w:val="24"/>
          <w:lang w:val="id-ID"/>
        </w:rPr>
        <w:t>10</w:t>
      </w:r>
      <w:r w:rsidRPr="008A5E0E">
        <w:rPr>
          <w:rFonts w:ascii="Arial" w:hAnsi="Arial" w:cs="Arial"/>
          <w:sz w:val="24"/>
          <w:szCs w:val="24"/>
        </w:rPr>
        <w:t xml:space="preserve">0%. Memperhatikan hal tersebut analisis capaian kinerja pada sasaran yang telah ditetapkan dan penggunaan anggaran yang tersedia, dapat disimpulkan efektifitas kinerja pelaksanaan urusan </w:t>
      </w:r>
      <w:r w:rsidRPr="008A5E0E">
        <w:rPr>
          <w:rFonts w:ascii="Arial" w:hAnsi="Arial" w:cs="Arial"/>
          <w:sz w:val="24"/>
          <w:szCs w:val="24"/>
          <w:lang w:val="id-ID"/>
        </w:rPr>
        <w:t>pendidikan</w:t>
      </w:r>
      <w:r w:rsidR="00BB2DEE" w:rsidRPr="008A5E0E">
        <w:rPr>
          <w:rFonts w:ascii="Arial" w:hAnsi="Arial" w:cs="Arial"/>
          <w:sz w:val="24"/>
          <w:szCs w:val="24"/>
        </w:rPr>
        <w:t xml:space="preserve"> pada tahun 2017</w:t>
      </w:r>
      <w:r w:rsidRPr="008A5E0E">
        <w:rPr>
          <w:rFonts w:ascii="Arial" w:hAnsi="Arial" w:cs="Arial"/>
          <w:sz w:val="24"/>
          <w:szCs w:val="24"/>
        </w:rPr>
        <w:t xml:space="preserve"> </w:t>
      </w:r>
      <w:r w:rsidRPr="008A5E0E">
        <w:rPr>
          <w:rFonts w:ascii="Arial" w:hAnsi="Arial" w:cs="Arial"/>
          <w:b/>
          <w:sz w:val="24"/>
          <w:szCs w:val="24"/>
          <w:u w:val="single"/>
        </w:rPr>
        <w:t>dapat dicapai dan tercapai.</w:t>
      </w:r>
      <w:r w:rsidRPr="008A5E0E">
        <w:rPr>
          <w:rFonts w:ascii="Arial" w:hAnsi="Arial" w:cs="Arial"/>
          <w:sz w:val="24"/>
          <w:szCs w:val="24"/>
        </w:rPr>
        <w:t xml:space="preserve"> </w:t>
      </w:r>
    </w:p>
    <w:p w:rsidR="00B563DE" w:rsidRPr="008A5E0E" w:rsidRDefault="00B563DE" w:rsidP="00B61F5D">
      <w:pPr>
        <w:pStyle w:val="ListParagraph"/>
        <w:widowControl w:val="0"/>
        <w:numPr>
          <w:ilvl w:val="0"/>
          <w:numId w:val="30"/>
        </w:numPr>
        <w:tabs>
          <w:tab w:val="left" w:pos="851"/>
        </w:tabs>
        <w:autoSpaceDN w:val="0"/>
        <w:adjustRightInd w:val="0"/>
        <w:spacing w:after="0" w:line="360" w:lineRule="auto"/>
        <w:jc w:val="both"/>
        <w:rPr>
          <w:rFonts w:ascii="Arial" w:hAnsi="Arial" w:cs="Arial"/>
          <w:b/>
          <w:sz w:val="24"/>
          <w:szCs w:val="24"/>
        </w:rPr>
      </w:pPr>
      <w:r w:rsidRPr="008A5E0E">
        <w:rPr>
          <w:rFonts w:ascii="Arial" w:hAnsi="Arial" w:cs="Arial"/>
          <w:b/>
          <w:sz w:val="24"/>
          <w:szCs w:val="24"/>
        </w:rPr>
        <w:t xml:space="preserve">Urusan Kesehatan </w:t>
      </w:r>
    </w:p>
    <w:p w:rsidR="00AF2F21" w:rsidRPr="008A5E0E" w:rsidRDefault="00674DCC" w:rsidP="00AF2F21">
      <w:pPr>
        <w:pStyle w:val="ListParagraph"/>
        <w:widowControl w:val="0"/>
        <w:tabs>
          <w:tab w:val="left" w:pos="851"/>
        </w:tabs>
        <w:autoSpaceDN w:val="0"/>
        <w:adjustRightInd w:val="0"/>
        <w:spacing w:after="0" w:line="360" w:lineRule="auto"/>
        <w:ind w:left="786"/>
        <w:jc w:val="center"/>
        <w:rPr>
          <w:rFonts w:ascii="Arial" w:hAnsi="Arial" w:cs="Arial"/>
          <w:b/>
          <w:sz w:val="24"/>
          <w:szCs w:val="24"/>
          <w:lang w:val="id-ID"/>
        </w:rPr>
      </w:pPr>
      <w:r w:rsidRPr="008A5E0E">
        <w:rPr>
          <w:rFonts w:ascii="Arial" w:hAnsi="Arial" w:cs="Arial"/>
          <w:b/>
          <w:sz w:val="24"/>
          <w:szCs w:val="24"/>
        </w:rPr>
        <w:t>Tabel 3.</w:t>
      </w:r>
      <w:r w:rsidRPr="008A5E0E">
        <w:rPr>
          <w:rFonts w:ascii="Arial" w:hAnsi="Arial" w:cs="Arial"/>
          <w:b/>
          <w:sz w:val="24"/>
          <w:szCs w:val="24"/>
          <w:lang w:val="id-ID"/>
        </w:rPr>
        <w:t>2</w:t>
      </w:r>
    </w:p>
    <w:p w:rsidR="00AF2F21" w:rsidRPr="008A5E0E" w:rsidRDefault="00AF2F21" w:rsidP="00AF2F21">
      <w:pPr>
        <w:pStyle w:val="ListParagraph"/>
        <w:widowControl w:val="0"/>
        <w:tabs>
          <w:tab w:val="left" w:pos="851"/>
        </w:tabs>
        <w:autoSpaceDN w:val="0"/>
        <w:adjustRightInd w:val="0"/>
        <w:spacing w:after="0" w:line="360" w:lineRule="auto"/>
        <w:ind w:left="786"/>
        <w:jc w:val="center"/>
        <w:rPr>
          <w:rFonts w:ascii="Arial" w:hAnsi="Arial" w:cs="Arial"/>
          <w:b/>
          <w:sz w:val="24"/>
          <w:szCs w:val="24"/>
        </w:rPr>
      </w:pPr>
      <w:r w:rsidRPr="008A5E0E">
        <w:rPr>
          <w:rFonts w:ascii="Arial" w:hAnsi="Arial" w:cs="Arial"/>
          <w:b/>
          <w:sz w:val="24"/>
          <w:szCs w:val="24"/>
        </w:rPr>
        <w:t>Capaian Kinerja Urusan Kesehatan</w:t>
      </w:r>
    </w:p>
    <w:tbl>
      <w:tblPr>
        <w:tblStyle w:val="TableGrid"/>
        <w:tblW w:w="10314" w:type="dxa"/>
        <w:tblLayout w:type="fixed"/>
        <w:tblLook w:val="04A0" w:firstRow="1" w:lastRow="0" w:firstColumn="1" w:lastColumn="0" w:noHBand="0" w:noVBand="1"/>
      </w:tblPr>
      <w:tblGrid>
        <w:gridCol w:w="457"/>
        <w:gridCol w:w="1211"/>
        <w:gridCol w:w="1096"/>
        <w:gridCol w:w="709"/>
        <w:gridCol w:w="851"/>
        <w:gridCol w:w="850"/>
        <w:gridCol w:w="709"/>
        <w:gridCol w:w="604"/>
        <w:gridCol w:w="567"/>
        <w:gridCol w:w="567"/>
        <w:gridCol w:w="992"/>
        <w:gridCol w:w="993"/>
        <w:gridCol w:w="708"/>
      </w:tblGrid>
      <w:tr w:rsidR="00F86C99" w:rsidRPr="008A5E0E" w:rsidTr="00F86C99">
        <w:trPr>
          <w:trHeight w:val="503"/>
        </w:trPr>
        <w:tc>
          <w:tcPr>
            <w:tcW w:w="457" w:type="dxa"/>
            <w:vMerge w:val="restart"/>
          </w:tcPr>
          <w:p w:rsidR="003F76A5" w:rsidRPr="000173F1" w:rsidRDefault="003F76A5" w:rsidP="00894A29">
            <w:pPr>
              <w:pStyle w:val="ListParagraph"/>
              <w:widowControl w:val="0"/>
              <w:tabs>
                <w:tab w:val="left" w:pos="851"/>
              </w:tabs>
              <w:autoSpaceDN w:val="0"/>
              <w:adjustRightInd w:val="0"/>
              <w:ind w:left="0"/>
              <w:jc w:val="center"/>
              <w:rPr>
                <w:rFonts w:ascii="Arial" w:hAnsi="Arial" w:cs="Arial"/>
                <w:b/>
                <w:sz w:val="20"/>
                <w:szCs w:val="20"/>
              </w:rPr>
            </w:pPr>
          </w:p>
          <w:p w:rsidR="003F76A5" w:rsidRPr="000173F1" w:rsidRDefault="003F76A5" w:rsidP="00894A29">
            <w:pPr>
              <w:pStyle w:val="ListParagraph"/>
              <w:widowControl w:val="0"/>
              <w:tabs>
                <w:tab w:val="left" w:pos="851"/>
              </w:tabs>
              <w:autoSpaceDN w:val="0"/>
              <w:adjustRightInd w:val="0"/>
              <w:ind w:left="0"/>
              <w:jc w:val="center"/>
              <w:rPr>
                <w:rFonts w:ascii="Arial" w:hAnsi="Arial" w:cs="Arial"/>
                <w:b/>
                <w:sz w:val="20"/>
                <w:szCs w:val="20"/>
              </w:rPr>
            </w:pPr>
          </w:p>
          <w:p w:rsidR="003F76A5" w:rsidRPr="000173F1" w:rsidRDefault="003F76A5" w:rsidP="00894A29">
            <w:pPr>
              <w:pStyle w:val="ListParagraph"/>
              <w:widowControl w:val="0"/>
              <w:tabs>
                <w:tab w:val="left" w:pos="851"/>
              </w:tabs>
              <w:autoSpaceDN w:val="0"/>
              <w:adjustRightInd w:val="0"/>
              <w:ind w:left="0"/>
              <w:jc w:val="center"/>
              <w:rPr>
                <w:rFonts w:ascii="Arial" w:hAnsi="Arial" w:cs="Arial"/>
                <w:b/>
                <w:sz w:val="20"/>
                <w:szCs w:val="20"/>
              </w:rPr>
            </w:pPr>
          </w:p>
          <w:p w:rsidR="00894A29" w:rsidRPr="000173F1" w:rsidRDefault="00894A29" w:rsidP="00894A29">
            <w:pPr>
              <w:pStyle w:val="ListParagraph"/>
              <w:widowControl w:val="0"/>
              <w:tabs>
                <w:tab w:val="left" w:pos="851"/>
              </w:tabs>
              <w:autoSpaceDN w:val="0"/>
              <w:adjustRightInd w:val="0"/>
              <w:ind w:left="0"/>
              <w:jc w:val="center"/>
              <w:rPr>
                <w:rFonts w:ascii="Arial" w:hAnsi="Arial" w:cs="Arial"/>
                <w:b/>
                <w:sz w:val="20"/>
                <w:szCs w:val="20"/>
              </w:rPr>
            </w:pPr>
            <w:r w:rsidRPr="000173F1">
              <w:rPr>
                <w:rFonts w:ascii="Arial" w:hAnsi="Arial" w:cs="Arial"/>
                <w:b/>
                <w:sz w:val="20"/>
                <w:szCs w:val="20"/>
              </w:rPr>
              <w:t>No</w:t>
            </w:r>
          </w:p>
        </w:tc>
        <w:tc>
          <w:tcPr>
            <w:tcW w:w="1211" w:type="dxa"/>
            <w:vMerge w:val="restart"/>
          </w:tcPr>
          <w:p w:rsidR="003F76A5" w:rsidRPr="000173F1" w:rsidRDefault="003F76A5" w:rsidP="00894A29">
            <w:pPr>
              <w:pStyle w:val="ListParagraph"/>
              <w:widowControl w:val="0"/>
              <w:tabs>
                <w:tab w:val="left" w:pos="851"/>
              </w:tabs>
              <w:autoSpaceDN w:val="0"/>
              <w:adjustRightInd w:val="0"/>
              <w:ind w:left="0"/>
              <w:jc w:val="center"/>
              <w:rPr>
                <w:rFonts w:ascii="Arial" w:hAnsi="Arial" w:cs="Arial"/>
                <w:b/>
                <w:sz w:val="20"/>
                <w:szCs w:val="20"/>
              </w:rPr>
            </w:pPr>
          </w:p>
          <w:p w:rsidR="003F76A5" w:rsidRPr="000173F1" w:rsidRDefault="003F76A5" w:rsidP="00894A29">
            <w:pPr>
              <w:pStyle w:val="ListParagraph"/>
              <w:widowControl w:val="0"/>
              <w:tabs>
                <w:tab w:val="left" w:pos="851"/>
              </w:tabs>
              <w:autoSpaceDN w:val="0"/>
              <w:adjustRightInd w:val="0"/>
              <w:ind w:left="0"/>
              <w:jc w:val="center"/>
              <w:rPr>
                <w:rFonts w:ascii="Arial" w:hAnsi="Arial" w:cs="Arial"/>
                <w:b/>
                <w:sz w:val="20"/>
                <w:szCs w:val="20"/>
              </w:rPr>
            </w:pPr>
          </w:p>
          <w:p w:rsidR="00894A29" w:rsidRPr="000173F1" w:rsidRDefault="00894A29" w:rsidP="00894A29">
            <w:pPr>
              <w:pStyle w:val="ListParagraph"/>
              <w:widowControl w:val="0"/>
              <w:tabs>
                <w:tab w:val="left" w:pos="851"/>
              </w:tabs>
              <w:autoSpaceDN w:val="0"/>
              <w:adjustRightInd w:val="0"/>
              <w:ind w:left="0"/>
              <w:jc w:val="center"/>
              <w:rPr>
                <w:rFonts w:ascii="Arial" w:hAnsi="Arial" w:cs="Arial"/>
                <w:b/>
                <w:sz w:val="20"/>
                <w:szCs w:val="20"/>
              </w:rPr>
            </w:pPr>
            <w:r w:rsidRPr="000173F1">
              <w:rPr>
                <w:rFonts w:ascii="Arial" w:hAnsi="Arial" w:cs="Arial"/>
                <w:b/>
                <w:sz w:val="20"/>
                <w:szCs w:val="20"/>
              </w:rPr>
              <w:t>Sasaran Strategis</w:t>
            </w:r>
          </w:p>
        </w:tc>
        <w:tc>
          <w:tcPr>
            <w:tcW w:w="1096" w:type="dxa"/>
            <w:vMerge w:val="restart"/>
          </w:tcPr>
          <w:p w:rsidR="003F76A5" w:rsidRPr="000173F1" w:rsidRDefault="003F76A5" w:rsidP="00894A29">
            <w:pPr>
              <w:pStyle w:val="ListParagraph"/>
              <w:widowControl w:val="0"/>
              <w:tabs>
                <w:tab w:val="left" w:pos="851"/>
              </w:tabs>
              <w:autoSpaceDN w:val="0"/>
              <w:adjustRightInd w:val="0"/>
              <w:ind w:left="0"/>
              <w:jc w:val="center"/>
              <w:rPr>
                <w:rFonts w:ascii="Arial" w:hAnsi="Arial" w:cs="Arial"/>
                <w:b/>
                <w:sz w:val="20"/>
                <w:szCs w:val="20"/>
              </w:rPr>
            </w:pPr>
          </w:p>
          <w:p w:rsidR="003F76A5" w:rsidRPr="000173F1" w:rsidRDefault="003F76A5" w:rsidP="00894A29">
            <w:pPr>
              <w:pStyle w:val="ListParagraph"/>
              <w:widowControl w:val="0"/>
              <w:tabs>
                <w:tab w:val="left" w:pos="851"/>
              </w:tabs>
              <w:autoSpaceDN w:val="0"/>
              <w:adjustRightInd w:val="0"/>
              <w:ind w:left="0"/>
              <w:jc w:val="center"/>
              <w:rPr>
                <w:rFonts w:ascii="Arial" w:hAnsi="Arial" w:cs="Arial"/>
                <w:b/>
                <w:sz w:val="20"/>
                <w:szCs w:val="20"/>
              </w:rPr>
            </w:pPr>
          </w:p>
          <w:p w:rsidR="00894A29" w:rsidRPr="000173F1" w:rsidRDefault="00894A29" w:rsidP="00894A29">
            <w:pPr>
              <w:pStyle w:val="ListParagraph"/>
              <w:widowControl w:val="0"/>
              <w:tabs>
                <w:tab w:val="left" w:pos="851"/>
              </w:tabs>
              <w:autoSpaceDN w:val="0"/>
              <w:adjustRightInd w:val="0"/>
              <w:ind w:left="0"/>
              <w:jc w:val="center"/>
              <w:rPr>
                <w:rFonts w:ascii="Arial" w:hAnsi="Arial" w:cs="Arial"/>
                <w:b/>
                <w:sz w:val="20"/>
                <w:szCs w:val="20"/>
              </w:rPr>
            </w:pPr>
            <w:r w:rsidRPr="000173F1">
              <w:rPr>
                <w:rFonts w:ascii="Arial" w:hAnsi="Arial" w:cs="Arial"/>
                <w:b/>
                <w:sz w:val="20"/>
                <w:szCs w:val="20"/>
              </w:rPr>
              <w:t>Indikator Kinerja</w:t>
            </w:r>
          </w:p>
        </w:tc>
        <w:tc>
          <w:tcPr>
            <w:tcW w:w="709" w:type="dxa"/>
            <w:vMerge w:val="restart"/>
          </w:tcPr>
          <w:p w:rsidR="003F76A5" w:rsidRPr="000173F1" w:rsidRDefault="003F76A5" w:rsidP="00894A29">
            <w:pPr>
              <w:pStyle w:val="ListParagraph"/>
              <w:widowControl w:val="0"/>
              <w:tabs>
                <w:tab w:val="left" w:pos="851"/>
              </w:tabs>
              <w:autoSpaceDN w:val="0"/>
              <w:adjustRightInd w:val="0"/>
              <w:ind w:left="0"/>
              <w:jc w:val="center"/>
              <w:rPr>
                <w:rFonts w:ascii="Arial" w:hAnsi="Arial" w:cs="Arial"/>
                <w:b/>
                <w:sz w:val="20"/>
                <w:szCs w:val="20"/>
              </w:rPr>
            </w:pPr>
          </w:p>
          <w:p w:rsidR="003F76A5" w:rsidRPr="000173F1" w:rsidRDefault="003F76A5" w:rsidP="00894A29">
            <w:pPr>
              <w:pStyle w:val="ListParagraph"/>
              <w:widowControl w:val="0"/>
              <w:tabs>
                <w:tab w:val="left" w:pos="851"/>
              </w:tabs>
              <w:autoSpaceDN w:val="0"/>
              <w:adjustRightInd w:val="0"/>
              <w:ind w:left="0"/>
              <w:jc w:val="center"/>
              <w:rPr>
                <w:rFonts w:ascii="Arial" w:hAnsi="Arial" w:cs="Arial"/>
                <w:b/>
                <w:sz w:val="20"/>
                <w:szCs w:val="20"/>
              </w:rPr>
            </w:pPr>
          </w:p>
          <w:p w:rsidR="00894A29" w:rsidRPr="000173F1" w:rsidRDefault="00894A29" w:rsidP="00894A29">
            <w:pPr>
              <w:pStyle w:val="ListParagraph"/>
              <w:widowControl w:val="0"/>
              <w:tabs>
                <w:tab w:val="left" w:pos="851"/>
              </w:tabs>
              <w:autoSpaceDN w:val="0"/>
              <w:adjustRightInd w:val="0"/>
              <w:ind w:left="0"/>
              <w:jc w:val="center"/>
              <w:rPr>
                <w:rFonts w:ascii="Arial" w:hAnsi="Arial" w:cs="Arial"/>
                <w:b/>
                <w:sz w:val="20"/>
                <w:szCs w:val="20"/>
              </w:rPr>
            </w:pPr>
            <w:r w:rsidRPr="000173F1">
              <w:rPr>
                <w:rFonts w:ascii="Arial" w:hAnsi="Arial" w:cs="Arial"/>
                <w:b/>
                <w:sz w:val="20"/>
                <w:szCs w:val="20"/>
              </w:rPr>
              <w:t>Satu</w:t>
            </w:r>
            <w:r w:rsidR="00F86C99" w:rsidRPr="000173F1">
              <w:rPr>
                <w:rFonts w:ascii="Arial" w:hAnsi="Arial" w:cs="Arial"/>
                <w:b/>
                <w:sz w:val="20"/>
                <w:szCs w:val="20"/>
              </w:rPr>
              <w:t xml:space="preserve"> </w:t>
            </w:r>
            <w:r w:rsidRPr="000173F1">
              <w:rPr>
                <w:rFonts w:ascii="Arial" w:hAnsi="Arial" w:cs="Arial"/>
                <w:b/>
                <w:sz w:val="20"/>
                <w:szCs w:val="20"/>
              </w:rPr>
              <w:t>an</w:t>
            </w:r>
          </w:p>
        </w:tc>
        <w:tc>
          <w:tcPr>
            <w:tcW w:w="851" w:type="dxa"/>
            <w:vMerge w:val="restart"/>
          </w:tcPr>
          <w:p w:rsidR="003F76A5" w:rsidRPr="000173F1" w:rsidRDefault="003F76A5" w:rsidP="00F86C99">
            <w:pPr>
              <w:pStyle w:val="ListParagraph"/>
              <w:widowControl w:val="0"/>
              <w:tabs>
                <w:tab w:val="left" w:pos="851"/>
              </w:tabs>
              <w:autoSpaceDN w:val="0"/>
              <w:adjustRightInd w:val="0"/>
              <w:ind w:left="-71" w:right="-108"/>
              <w:jc w:val="center"/>
              <w:rPr>
                <w:rFonts w:ascii="Arial" w:hAnsi="Arial" w:cs="Arial"/>
                <w:b/>
                <w:sz w:val="20"/>
                <w:szCs w:val="20"/>
              </w:rPr>
            </w:pPr>
          </w:p>
          <w:p w:rsidR="00894A29" w:rsidRPr="000173F1" w:rsidRDefault="00894A29" w:rsidP="00F86C99">
            <w:pPr>
              <w:pStyle w:val="ListParagraph"/>
              <w:widowControl w:val="0"/>
              <w:tabs>
                <w:tab w:val="left" w:pos="851"/>
              </w:tabs>
              <w:autoSpaceDN w:val="0"/>
              <w:adjustRightInd w:val="0"/>
              <w:ind w:left="-71" w:right="-108"/>
              <w:jc w:val="center"/>
              <w:rPr>
                <w:rFonts w:ascii="Arial" w:hAnsi="Arial" w:cs="Arial"/>
                <w:b/>
                <w:sz w:val="20"/>
                <w:szCs w:val="20"/>
              </w:rPr>
            </w:pPr>
            <w:r w:rsidRPr="000173F1">
              <w:rPr>
                <w:rFonts w:ascii="Arial" w:hAnsi="Arial" w:cs="Arial"/>
                <w:b/>
                <w:sz w:val="20"/>
                <w:szCs w:val="20"/>
              </w:rPr>
              <w:t xml:space="preserve">Target Renstra </w:t>
            </w:r>
          </w:p>
          <w:p w:rsidR="00894A29" w:rsidRPr="000173F1" w:rsidRDefault="00894A29" w:rsidP="00F86C99">
            <w:pPr>
              <w:pStyle w:val="ListParagraph"/>
              <w:widowControl w:val="0"/>
              <w:tabs>
                <w:tab w:val="left" w:pos="851"/>
              </w:tabs>
              <w:autoSpaceDN w:val="0"/>
              <w:adjustRightInd w:val="0"/>
              <w:ind w:left="-71"/>
              <w:jc w:val="center"/>
              <w:rPr>
                <w:rFonts w:ascii="Arial" w:hAnsi="Arial" w:cs="Arial"/>
                <w:b/>
                <w:sz w:val="20"/>
                <w:szCs w:val="20"/>
              </w:rPr>
            </w:pPr>
            <w:r w:rsidRPr="000173F1">
              <w:rPr>
                <w:rFonts w:ascii="Arial" w:hAnsi="Arial" w:cs="Arial"/>
                <w:b/>
                <w:sz w:val="20"/>
                <w:szCs w:val="20"/>
              </w:rPr>
              <w:t xml:space="preserve">( </w:t>
            </w:r>
            <w:r w:rsidR="002A584B" w:rsidRPr="000173F1">
              <w:rPr>
                <w:rFonts w:ascii="Arial" w:hAnsi="Arial" w:cs="Arial"/>
                <w:b/>
                <w:sz w:val="20"/>
                <w:szCs w:val="20"/>
              </w:rPr>
              <w:t>20</w:t>
            </w:r>
            <w:r w:rsidR="00535292" w:rsidRPr="000173F1">
              <w:rPr>
                <w:rFonts w:ascii="Arial" w:hAnsi="Arial" w:cs="Arial"/>
                <w:b/>
                <w:sz w:val="20"/>
                <w:szCs w:val="20"/>
              </w:rPr>
              <w:t>1</w:t>
            </w:r>
            <w:r w:rsidR="00FD0475" w:rsidRPr="000173F1">
              <w:rPr>
                <w:rFonts w:ascii="Arial" w:hAnsi="Arial" w:cs="Arial"/>
                <w:b/>
                <w:sz w:val="20"/>
                <w:szCs w:val="20"/>
                <w:lang w:val="id-ID"/>
              </w:rPr>
              <w:t>4</w:t>
            </w:r>
            <w:r w:rsidRPr="000173F1">
              <w:rPr>
                <w:rFonts w:ascii="Arial" w:hAnsi="Arial" w:cs="Arial"/>
                <w:b/>
                <w:sz w:val="20"/>
                <w:szCs w:val="20"/>
              </w:rPr>
              <w:t>-2018)</w:t>
            </w:r>
          </w:p>
        </w:tc>
        <w:tc>
          <w:tcPr>
            <w:tcW w:w="850" w:type="dxa"/>
            <w:vMerge w:val="restart"/>
          </w:tcPr>
          <w:p w:rsidR="003F76A5" w:rsidRPr="000173F1" w:rsidRDefault="003F76A5" w:rsidP="00F86C99">
            <w:pPr>
              <w:pStyle w:val="ListParagraph"/>
              <w:widowControl w:val="0"/>
              <w:tabs>
                <w:tab w:val="left" w:pos="851"/>
              </w:tabs>
              <w:autoSpaceDN w:val="0"/>
              <w:adjustRightInd w:val="0"/>
              <w:ind w:left="-71" w:right="-145"/>
              <w:jc w:val="center"/>
              <w:rPr>
                <w:rFonts w:ascii="Arial" w:hAnsi="Arial" w:cs="Arial"/>
                <w:b/>
                <w:sz w:val="20"/>
                <w:szCs w:val="20"/>
              </w:rPr>
            </w:pPr>
          </w:p>
          <w:p w:rsidR="00894A29" w:rsidRPr="000173F1" w:rsidRDefault="00894A29" w:rsidP="00F86C99">
            <w:pPr>
              <w:pStyle w:val="ListParagraph"/>
              <w:widowControl w:val="0"/>
              <w:tabs>
                <w:tab w:val="left" w:pos="851"/>
              </w:tabs>
              <w:autoSpaceDN w:val="0"/>
              <w:adjustRightInd w:val="0"/>
              <w:ind w:left="-71" w:right="-145"/>
              <w:jc w:val="center"/>
              <w:rPr>
                <w:rFonts w:ascii="Arial" w:hAnsi="Arial" w:cs="Arial"/>
                <w:b/>
                <w:sz w:val="20"/>
                <w:szCs w:val="20"/>
              </w:rPr>
            </w:pPr>
            <w:r w:rsidRPr="000173F1">
              <w:rPr>
                <w:rFonts w:ascii="Arial" w:hAnsi="Arial" w:cs="Arial"/>
                <w:b/>
                <w:sz w:val="20"/>
                <w:szCs w:val="20"/>
              </w:rPr>
              <w:t xml:space="preserve">Standar Nasional </w:t>
            </w:r>
          </w:p>
          <w:p w:rsidR="00894A29" w:rsidRPr="000173F1" w:rsidRDefault="00894A29" w:rsidP="00894A29">
            <w:pPr>
              <w:pStyle w:val="ListParagraph"/>
              <w:widowControl w:val="0"/>
              <w:tabs>
                <w:tab w:val="left" w:pos="851"/>
              </w:tabs>
              <w:autoSpaceDN w:val="0"/>
              <w:adjustRightInd w:val="0"/>
              <w:ind w:left="0"/>
              <w:jc w:val="center"/>
              <w:rPr>
                <w:rFonts w:ascii="Arial" w:hAnsi="Arial" w:cs="Arial"/>
                <w:b/>
                <w:sz w:val="20"/>
                <w:szCs w:val="20"/>
              </w:rPr>
            </w:pPr>
            <w:r w:rsidRPr="000173F1">
              <w:rPr>
                <w:rFonts w:ascii="Arial" w:hAnsi="Arial" w:cs="Arial"/>
                <w:b/>
                <w:sz w:val="20"/>
                <w:szCs w:val="20"/>
              </w:rPr>
              <w:t>(Jika ada)</w:t>
            </w:r>
          </w:p>
        </w:tc>
        <w:tc>
          <w:tcPr>
            <w:tcW w:w="709" w:type="dxa"/>
            <w:vMerge w:val="restart"/>
          </w:tcPr>
          <w:p w:rsidR="003F76A5" w:rsidRPr="000173F1" w:rsidRDefault="003F76A5" w:rsidP="00111C5C">
            <w:pPr>
              <w:pStyle w:val="ListParagraph"/>
              <w:widowControl w:val="0"/>
              <w:tabs>
                <w:tab w:val="left" w:pos="851"/>
              </w:tabs>
              <w:autoSpaceDN w:val="0"/>
              <w:adjustRightInd w:val="0"/>
              <w:ind w:left="0" w:right="-108"/>
              <w:jc w:val="center"/>
              <w:rPr>
                <w:rFonts w:ascii="Arial" w:hAnsi="Arial" w:cs="Arial"/>
                <w:b/>
                <w:sz w:val="20"/>
                <w:szCs w:val="20"/>
              </w:rPr>
            </w:pPr>
          </w:p>
          <w:p w:rsidR="003F76A5" w:rsidRPr="000173F1" w:rsidRDefault="003F76A5" w:rsidP="00111C5C">
            <w:pPr>
              <w:pStyle w:val="ListParagraph"/>
              <w:widowControl w:val="0"/>
              <w:tabs>
                <w:tab w:val="left" w:pos="851"/>
              </w:tabs>
              <w:autoSpaceDN w:val="0"/>
              <w:adjustRightInd w:val="0"/>
              <w:ind w:left="0" w:right="-108"/>
              <w:jc w:val="center"/>
              <w:rPr>
                <w:rFonts w:ascii="Arial" w:hAnsi="Arial" w:cs="Arial"/>
                <w:b/>
                <w:sz w:val="20"/>
                <w:szCs w:val="20"/>
              </w:rPr>
            </w:pPr>
          </w:p>
          <w:p w:rsidR="00894A29" w:rsidRPr="000173F1" w:rsidRDefault="00894A29" w:rsidP="00111C5C">
            <w:pPr>
              <w:pStyle w:val="ListParagraph"/>
              <w:widowControl w:val="0"/>
              <w:tabs>
                <w:tab w:val="left" w:pos="851"/>
              </w:tabs>
              <w:autoSpaceDN w:val="0"/>
              <w:adjustRightInd w:val="0"/>
              <w:ind w:left="0" w:right="-108"/>
              <w:jc w:val="center"/>
              <w:rPr>
                <w:rFonts w:ascii="Arial" w:hAnsi="Arial" w:cs="Arial"/>
                <w:b/>
                <w:sz w:val="20"/>
                <w:szCs w:val="20"/>
              </w:rPr>
            </w:pPr>
            <w:r w:rsidRPr="000173F1">
              <w:rPr>
                <w:rFonts w:ascii="Arial" w:hAnsi="Arial" w:cs="Arial"/>
                <w:b/>
                <w:sz w:val="20"/>
                <w:szCs w:val="20"/>
              </w:rPr>
              <w:t xml:space="preserve">Target </w:t>
            </w:r>
            <w:r w:rsidR="00BB2DEE" w:rsidRPr="000173F1">
              <w:rPr>
                <w:rFonts w:ascii="Arial" w:hAnsi="Arial" w:cs="Arial"/>
                <w:b/>
                <w:sz w:val="20"/>
                <w:szCs w:val="20"/>
              </w:rPr>
              <w:t>2017</w:t>
            </w:r>
          </w:p>
        </w:tc>
        <w:tc>
          <w:tcPr>
            <w:tcW w:w="1738" w:type="dxa"/>
            <w:gridSpan w:val="3"/>
            <w:tcBorders>
              <w:bottom w:val="single" w:sz="4" w:space="0" w:color="auto"/>
            </w:tcBorders>
          </w:tcPr>
          <w:p w:rsidR="00894A29" w:rsidRPr="000173F1" w:rsidRDefault="00894A29" w:rsidP="00894A29">
            <w:pPr>
              <w:pStyle w:val="ListParagraph"/>
              <w:widowControl w:val="0"/>
              <w:tabs>
                <w:tab w:val="left" w:pos="851"/>
              </w:tabs>
              <w:autoSpaceDN w:val="0"/>
              <w:adjustRightInd w:val="0"/>
              <w:ind w:left="0"/>
              <w:jc w:val="center"/>
              <w:rPr>
                <w:rFonts w:ascii="Arial" w:hAnsi="Arial" w:cs="Arial"/>
                <w:b/>
                <w:sz w:val="20"/>
                <w:szCs w:val="20"/>
              </w:rPr>
            </w:pPr>
            <w:r w:rsidRPr="000173F1">
              <w:rPr>
                <w:rFonts w:ascii="Arial" w:hAnsi="Arial" w:cs="Arial"/>
                <w:b/>
                <w:sz w:val="20"/>
                <w:szCs w:val="20"/>
              </w:rPr>
              <w:t>Realisasi Capaian Kinerja</w:t>
            </w:r>
          </w:p>
        </w:tc>
        <w:tc>
          <w:tcPr>
            <w:tcW w:w="1985" w:type="dxa"/>
            <w:gridSpan w:val="2"/>
            <w:tcBorders>
              <w:bottom w:val="single" w:sz="4" w:space="0" w:color="auto"/>
            </w:tcBorders>
          </w:tcPr>
          <w:p w:rsidR="00894A29" w:rsidRPr="000173F1" w:rsidRDefault="00894A29" w:rsidP="00894A29">
            <w:pPr>
              <w:pStyle w:val="ListParagraph"/>
              <w:widowControl w:val="0"/>
              <w:tabs>
                <w:tab w:val="left" w:pos="851"/>
              </w:tabs>
              <w:autoSpaceDN w:val="0"/>
              <w:adjustRightInd w:val="0"/>
              <w:ind w:left="0"/>
              <w:jc w:val="center"/>
              <w:rPr>
                <w:rFonts w:ascii="Arial" w:hAnsi="Arial" w:cs="Arial"/>
                <w:b/>
                <w:sz w:val="20"/>
                <w:szCs w:val="20"/>
              </w:rPr>
            </w:pPr>
            <w:r w:rsidRPr="000173F1">
              <w:rPr>
                <w:rFonts w:ascii="Arial" w:hAnsi="Arial" w:cs="Arial"/>
                <w:b/>
                <w:sz w:val="20"/>
                <w:szCs w:val="20"/>
              </w:rPr>
              <w:t>Rea</w:t>
            </w:r>
            <w:r w:rsidR="003F76A5" w:rsidRPr="000173F1">
              <w:rPr>
                <w:rFonts w:ascii="Arial" w:hAnsi="Arial" w:cs="Arial"/>
                <w:b/>
                <w:sz w:val="20"/>
                <w:szCs w:val="20"/>
              </w:rPr>
              <w:t xml:space="preserve">lisasi Capaian Kinerja Renstra </w:t>
            </w:r>
            <w:r w:rsidRPr="000173F1">
              <w:rPr>
                <w:rFonts w:ascii="Arial" w:hAnsi="Arial" w:cs="Arial"/>
                <w:b/>
                <w:sz w:val="20"/>
                <w:szCs w:val="20"/>
              </w:rPr>
              <w:t xml:space="preserve">s/d </w:t>
            </w:r>
            <w:r w:rsidR="00BB2DEE" w:rsidRPr="000173F1">
              <w:rPr>
                <w:rFonts w:ascii="Arial" w:hAnsi="Arial" w:cs="Arial"/>
                <w:b/>
                <w:sz w:val="20"/>
                <w:szCs w:val="20"/>
              </w:rPr>
              <w:t>2017</w:t>
            </w:r>
          </w:p>
        </w:tc>
        <w:tc>
          <w:tcPr>
            <w:tcW w:w="708" w:type="dxa"/>
            <w:vMerge w:val="restart"/>
          </w:tcPr>
          <w:p w:rsidR="003F76A5" w:rsidRPr="000173F1" w:rsidRDefault="003F76A5" w:rsidP="00894A29">
            <w:pPr>
              <w:pStyle w:val="ListParagraph"/>
              <w:widowControl w:val="0"/>
              <w:tabs>
                <w:tab w:val="left" w:pos="851"/>
              </w:tabs>
              <w:autoSpaceDN w:val="0"/>
              <w:adjustRightInd w:val="0"/>
              <w:ind w:left="0"/>
              <w:jc w:val="center"/>
              <w:rPr>
                <w:rFonts w:ascii="Arial" w:hAnsi="Arial" w:cs="Arial"/>
                <w:b/>
                <w:sz w:val="20"/>
                <w:szCs w:val="20"/>
              </w:rPr>
            </w:pPr>
          </w:p>
          <w:p w:rsidR="003F76A5" w:rsidRPr="000173F1" w:rsidRDefault="003F76A5" w:rsidP="00894A29">
            <w:pPr>
              <w:pStyle w:val="ListParagraph"/>
              <w:widowControl w:val="0"/>
              <w:tabs>
                <w:tab w:val="left" w:pos="851"/>
              </w:tabs>
              <w:autoSpaceDN w:val="0"/>
              <w:adjustRightInd w:val="0"/>
              <w:ind w:left="0"/>
              <w:jc w:val="center"/>
              <w:rPr>
                <w:rFonts w:ascii="Arial" w:hAnsi="Arial" w:cs="Arial"/>
                <w:b/>
                <w:sz w:val="20"/>
                <w:szCs w:val="20"/>
              </w:rPr>
            </w:pPr>
          </w:p>
          <w:p w:rsidR="00894A29" w:rsidRPr="000173F1" w:rsidRDefault="00894A29" w:rsidP="00894A29">
            <w:pPr>
              <w:pStyle w:val="ListParagraph"/>
              <w:widowControl w:val="0"/>
              <w:tabs>
                <w:tab w:val="left" w:pos="851"/>
              </w:tabs>
              <w:autoSpaceDN w:val="0"/>
              <w:adjustRightInd w:val="0"/>
              <w:ind w:left="0"/>
              <w:jc w:val="center"/>
              <w:rPr>
                <w:rFonts w:ascii="Arial" w:hAnsi="Arial" w:cs="Arial"/>
                <w:b/>
                <w:sz w:val="20"/>
                <w:szCs w:val="20"/>
              </w:rPr>
            </w:pPr>
            <w:r w:rsidRPr="000173F1">
              <w:rPr>
                <w:rFonts w:ascii="Arial" w:hAnsi="Arial" w:cs="Arial"/>
                <w:b/>
                <w:sz w:val="20"/>
                <w:szCs w:val="20"/>
              </w:rPr>
              <w:t>Ket</w:t>
            </w:r>
          </w:p>
        </w:tc>
      </w:tr>
      <w:tr w:rsidR="00F86C99" w:rsidRPr="008A5E0E" w:rsidTr="00F86C99">
        <w:trPr>
          <w:trHeight w:val="326"/>
        </w:trPr>
        <w:tc>
          <w:tcPr>
            <w:tcW w:w="457" w:type="dxa"/>
            <w:vMerge/>
          </w:tcPr>
          <w:p w:rsidR="00894A29" w:rsidRPr="008A5E0E" w:rsidRDefault="00894A29" w:rsidP="00894A29">
            <w:pPr>
              <w:pStyle w:val="ListParagraph"/>
              <w:widowControl w:val="0"/>
              <w:tabs>
                <w:tab w:val="left" w:pos="851"/>
              </w:tabs>
              <w:autoSpaceDN w:val="0"/>
              <w:adjustRightInd w:val="0"/>
              <w:ind w:left="0"/>
              <w:jc w:val="center"/>
              <w:rPr>
                <w:rFonts w:ascii="Arial" w:hAnsi="Arial" w:cs="Arial"/>
                <w:b/>
                <w:sz w:val="24"/>
                <w:szCs w:val="24"/>
              </w:rPr>
            </w:pPr>
          </w:p>
        </w:tc>
        <w:tc>
          <w:tcPr>
            <w:tcW w:w="1211" w:type="dxa"/>
            <w:vMerge/>
          </w:tcPr>
          <w:p w:rsidR="00894A29" w:rsidRPr="008A5E0E" w:rsidRDefault="00894A29" w:rsidP="00894A29">
            <w:pPr>
              <w:pStyle w:val="ListParagraph"/>
              <w:widowControl w:val="0"/>
              <w:tabs>
                <w:tab w:val="left" w:pos="851"/>
              </w:tabs>
              <w:autoSpaceDN w:val="0"/>
              <w:adjustRightInd w:val="0"/>
              <w:ind w:left="0"/>
              <w:jc w:val="center"/>
              <w:rPr>
                <w:rFonts w:ascii="Arial" w:hAnsi="Arial" w:cs="Arial"/>
                <w:b/>
                <w:sz w:val="24"/>
                <w:szCs w:val="24"/>
              </w:rPr>
            </w:pPr>
          </w:p>
        </w:tc>
        <w:tc>
          <w:tcPr>
            <w:tcW w:w="1096" w:type="dxa"/>
            <w:vMerge/>
          </w:tcPr>
          <w:p w:rsidR="00894A29" w:rsidRPr="008A5E0E" w:rsidRDefault="00894A29" w:rsidP="00894A29">
            <w:pPr>
              <w:pStyle w:val="ListParagraph"/>
              <w:widowControl w:val="0"/>
              <w:tabs>
                <w:tab w:val="left" w:pos="851"/>
              </w:tabs>
              <w:autoSpaceDN w:val="0"/>
              <w:adjustRightInd w:val="0"/>
              <w:ind w:left="0"/>
              <w:jc w:val="center"/>
              <w:rPr>
                <w:rFonts w:ascii="Arial" w:hAnsi="Arial" w:cs="Arial"/>
                <w:b/>
                <w:sz w:val="24"/>
                <w:szCs w:val="24"/>
              </w:rPr>
            </w:pPr>
          </w:p>
        </w:tc>
        <w:tc>
          <w:tcPr>
            <w:tcW w:w="709" w:type="dxa"/>
            <w:vMerge/>
          </w:tcPr>
          <w:p w:rsidR="00894A29" w:rsidRPr="008A5E0E" w:rsidRDefault="00894A29" w:rsidP="00894A29">
            <w:pPr>
              <w:pStyle w:val="ListParagraph"/>
              <w:widowControl w:val="0"/>
              <w:tabs>
                <w:tab w:val="left" w:pos="851"/>
              </w:tabs>
              <w:autoSpaceDN w:val="0"/>
              <w:adjustRightInd w:val="0"/>
              <w:ind w:left="0"/>
              <w:jc w:val="center"/>
              <w:rPr>
                <w:rFonts w:ascii="Arial" w:hAnsi="Arial" w:cs="Arial"/>
                <w:b/>
                <w:sz w:val="24"/>
                <w:szCs w:val="24"/>
              </w:rPr>
            </w:pPr>
          </w:p>
        </w:tc>
        <w:tc>
          <w:tcPr>
            <w:tcW w:w="851" w:type="dxa"/>
            <w:vMerge/>
          </w:tcPr>
          <w:p w:rsidR="00894A29" w:rsidRPr="008A5E0E" w:rsidRDefault="00894A29" w:rsidP="00894A29">
            <w:pPr>
              <w:pStyle w:val="ListParagraph"/>
              <w:widowControl w:val="0"/>
              <w:tabs>
                <w:tab w:val="left" w:pos="851"/>
              </w:tabs>
              <w:autoSpaceDN w:val="0"/>
              <w:adjustRightInd w:val="0"/>
              <w:ind w:left="0"/>
              <w:jc w:val="center"/>
              <w:rPr>
                <w:rFonts w:ascii="Arial" w:hAnsi="Arial" w:cs="Arial"/>
                <w:b/>
                <w:sz w:val="24"/>
                <w:szCs w:val="24"/>
              </w:rPr>
            </w:pPr>
          </w:p>
        </w:tc>
        <w:tc>
          <w:tcPr>
            <w:tcW w:w="850" w:type="dxa"/>
            <w:vMerge/>
          </w:tcPr>
          <w:p w:rsidR="00894A29" w:rsidRPr="008A5E0E" w:rsidRDefault="00894A29" w:rsidP="00894A29">
            <w:pPr>
              <w:pStyle w:val="ListParagraph"/>
              <w:widowControl w:val="0"/>
              <w:tabs>
                <w:tab w:val="left" w:pos="851"/>
              </w:tabs>
              <w:autoSpaceDN w:val="0"/>
              <w:adjustRightInd w:val="0"/>
              <w:ind w:left="0"/>
              <w:jc w:val="center"/>
              <w:rPr>
                <w:rFonts w:ascii="Arial" w:hAnsi="Arial" w:cs="Arial"/>
                <w:b/>
                <w:sz w:val="24"/>
                <w:szCs w:val="24"/>
              </w:rPr>
            </w:pPr>
          </w:p>
        </w:tc>
        <w:tc>
          <w:tcPr>
            <w:tcW w:w="709" w:type="dxa"/>
            <w:vMerge/>
          </w:tcPr>
          <w:p w:rsidR="00894A29" w:rsidRPr="008A5E0E" w:rsidRDefault="00894A29" w:rsidP="00894A29">
            <w:pPr>
              <w:pStyle w:val="ListParagraph"/>
              <w:widowControl w:val="0"/>
              <w:tabs>
                <w:tab w:val="left" w:pos="851"/>
              </w:tabs>
              <w:autoSpaceDN w:val="0"/>
              <w:adjustRightInd w:val="0"/>
              <w:ind w:left="0"/>
              <w:jc w:val="center"/>
              <w:rPr>
                <w:rFonts w:ascii="Arial" w:hAnsi="Arial" w:cs="Arial"/>
                <w:b/>
                <w:sz w:val="24"/>
                <w:szCs w:val="24"/>
              </w:rPr>
            </w:pPr>
          </w:p>
        </w:tc>
        <w:tc>
          <w:tcPr>
            <w:tcW w:w="604" w:type="dxa"/>
            <w:tcBorders>
              <w:top w:val="single" w:sz="4" w:space="0" w:color="auto"/>
              <w:bottom w:val="single" w:sz="4" w:space="0" w:color="auto"/>
            </w:tcBorders>
          </w:tcPr>
          <w:p w:rsidR="003F76A5" w:rsidRPr="000173F1" w:rsidRDefault="003F76A5" w:rsidP="00F86C99">
            <w:pPr>
              <w:pStyle w:val="ListParagraph"/>
              <w:widowControl w:val="0"/>
              <w:tabs>
                <w:tab w:val="left" w:pos="851"/>
              </w:tabs>
              <w:autoSpaceDN w:val="0"/>
              <w:adjustRightInd w:val="0"/>
              <w:ind w:left="0" w:right="-108"/>
              <w:jc w:val="center"/>
              <w:rPr>
                <w:rFonts w:ascii="Arial" w:hAnsi="Arial" w:cs="Arial"/>
                <w:b/>
                <w:sz w:val="20"/>
                <w:szCs w:val="20"/>
              </w:rPr>
            </w:pPr>
          </w:p>
          <w:p w:rsidR="00894A29" w:rsidRPr="000173F1" w:rsidRDefault="00627584" w:rsidP="00F86C99">
            <w:pPr>
              <w:pStyle w:val="ListParagraph"/>
              <w:widowControl w:val="0"/>
              <w:tabs>
                <w:tab w:val="left" w:pos="851"/>
              </w:tabs>
              <w:autoSpaceDN w:val="0"/>
              <w:adjustRightInd w:val="0"/>
              <w:ind w:left="0" w:right="-108"/>
              <w:jc w:val="center"/>
              <w:rPr>
                <w:rFonts w:ascii="Arial" w:hAnsi="Arial" w:cs="Arial"/>
                <w:b/>
                <w:sz w:val="20"/>
                <w:szCs w:val="20"/>
                <w:lang w:val="id-ID"/>
              </w:rPr>
            </w:pPr>
            <w:r w:rsidRPr="000173F1">
              <w:rPr>
                <w:rFonts w:ascii="Arial" w:hAnsi="Arial" w:cs="Arial"/>
                <w:b/>
                <w:sz w:val="20"/>
                <w:szCs w:val="20"/>
              </w:rPr>
              <w:t>201</w:t>
            </w:r>
            <w:r w:rsidR="00BB2DEE" w:rsidRPr="000173F1">
              <w:rPr>
                <w:rFonts w:ascii="Arial" w:hAnsi="Arial" w:cs="Arial"/>
                <w:b/>
                <w:sz w:val="20"/>
                <w:szCs w:val="20"/>
                <w:lang w:val="id-ID"/>
              </w:rPr>
              <w:t>4</w:t>
            </w:r>
          </w:p>
        </w:tc>
        <w:tc>
          <w:tcPr>
            <w:tcW w:w="567" w:type="dxa"/>
            <w:tcBorders>
              <w:top w:val="single" w:sz="4" w:space="0" w:color="auto"/>
              <w:bottom w:val="single" w:sz="4" w:space="0" w:color="auto"/>
            </w:tcBorders>
          </w:tcPr>
          <w:p w:rsidR="003F76A5" w:rsidRPr="000173F1" w:rsidRDefault="003F76A5" w:rsidP="00F86C99">
            <w:pPr>
              <w:pStyle w:val="ListParagraph"/>
              <w:widowControl w:val="0"/>
              <w:tabs>
                <w:tab w:val="left" w:pos="851"/>
              </w:tabs>
              <w:autoSpaceDN w:val="0"/>
              <w:adjustRightInd w:val="0"/>
              <w:ind w:left="0" w:right="-108"/>
              <w:rPr>
                <w:rFonts w:ascii="Arial" w:hAnsi="Arial" w:cs="Arial"/>
                <w:b/>
                <w:sz w:val="20"/>
                <w:szCs w:val="20"/>
              </w:rPr>
            </w:pPr>
          </w:p>
          <w:p w:rsidR="00894A29" w:rsidRPr="000173F1" w:rsidRDefault="00894A29" w:rsidP="00F86C99">
            <w:pPr>
              <w:pStyle w:val="ListParagraph"/>
              <w:widowControl w:val="0"/>
              <w:tabs>
                <w:tab w:val="left" w:pos="851"/>
              </w:tabs>
              <w:autoSpaceDN w:val="0"/>
              <w:adjustRightInd w:val="0"/>
              <w:ind w:left="0" w:right="-108"/>
              <w:rPr>
                <w:rFonts w:ascii="Arial" w:hAnsi="Arial" w:cs="Arial"/>
                <w:b/>
                <w:sz w:val="20"/>
                <w:szCs w:val="20"/>
                <w:lang w:val="id-ID"/>
              </w:rPr>
            </w:pPr>
            <w:r w:rsidRPr="000173F1">
              <w:rPr>
                <w:rFonts w:ascii="Arial" w:hAnsi="Arial" w:cs="Arial"/>
                <w:b/>
                <w:sz w:val="20"/>
                <w:szCs w:val="20"/>
              </w:rPr>
              <w:t>201</w:t>
            </w:r>
            <w:r w:rsidR="00BB2DEE" w:rsidRPr="000173F1">
              <w:rPr>
                <w:rFonts w:ascii="Arial" w:hAnsi="Arial" w:cs="Arial"/>
                <w:b/>
                <w:sz w:val="20"/>
                <w:szCs w:val="20"/>
                <w:lang w:val="id-ID"/>
              </w:rPr>
              <w:t>5</w:t>
            </w:r>
          </w:p>
        </w:tc>
        <w:tc>
          <w:tcPr>
            <w:tcW w:w="567" w:type="dxa"/>
            <w:tcBorders>
              <w:top w:val="single" w:sz="4" w:space="0" w:color="auto"/>
              <w:bottom w:val="single" w:sz="4" w:space="0" w:color="auto"/>
            </w:tcBorders>
          </w:tcPr>
          <w:p w:rsidR="003F76A5" w:rsidRPr="000173F1" w:rsidRDefault="003F76A5" w:rsidP="00F86C99">
            <w:pPr>
              <w:pStyle w:val="ListParagraph"/>
              <w:widowControl w:val="0"/>
              <w:tabs>
                <w:tab w:val="left" w:pos="851"/>
              </w:tabs>
              <w:autoSpaceDN w:val="0"/>
              <w:adjustRightInd w:val="0"/>
              <w:ind w:left="0" w:right="-108"/>
              <w:rPr>
                <w:rFonts w:ascii="Arial" w:hAnsi="Arial" w:cs="Arial"/>
                <w:b/>
                <w:sz w:val="20"/>
                <w:szCs w:val="20"/>
              </w:rPr>
            </w:pPr>
          </w:p>
          <w:p w:rsidR="00894A29" w:rsidRPr="000173F1" w:rsidRDefault="002A584B" w:rsidP="00F86C99">
            <w:pPr>
              <w:pStyle w:val="ListParagraph"/>
              <w:widowControl w:val="0"/>
              <w:tabs>
                <w:tab w:val="left" w:pos="851"/>
              </w:tabs>
              <w:autoSpaceDN w:val="0"/>
              <w:adjustRightInd w:val="0"/>
              <w:ind w:left="0" w:right="-108"/>
              <w:rPr>
                <w:rFonts w:ascii="Arial" w:hAnsi="Arial" w:cs="Arial"/>
                <w:b/>
                <w:sz w:val="20"/>
                <w:szCs w:val="20"/>
                <w:lang w:val="id-ID"/>
              </w:rPr>
            </w:pPr>
            <w:r w:rsidRPr="000173F1">
              <w:rPr>
                <w:rFonts w:ascii="Arial" w:hAnsi="Arial" w:cs="Arial"/>
                <w:b/>
                <w:sz w:val="20"/>
                <w:szCs w:val="20"/>
              </w:rPr>
              <w:t>201</w:t>
            </w:r>
            <w:r w:rsidR="00BB2DEE" w:rsidRPr="000173F1">
              <w:rPr>
                <w:rFonts w:ascii="Arial" w:hAnsi="Arial" w:cs="Arial"/>
                <w:b/>
                <w:sz w:val="20"/>
                <w:szCs w:val="20"/>
                <w:lang w:val="id-ID"/>
              </w:rPr>
              <w:t>6</w:t>
            </w:r>
          </w:p>
        </w:tc>
        <w:tc>
          <w:tcPr>
            <w:tcW w:w="992" w:type="dxa"/>
            <w:tcBorders>
              <w:top w:val="single" w:sz="4" w:space="0" w:color="auto"/>
              <w:bottom w:val="single" w:sz="4" w:space="0" w:color="auto"/>
            </w:tcBorders>
          </w:tcPr>
          <w:p w:rsidR="00894A29" w:rsidRPr="000173F1" w:rsidRDefault="00894A29" w:rsidP="00F86C99">
            <w:pPr>
              <w:pStyle w:val="ListParagraph"/>
              <w:widowControl w:val="0"/>
              <w:tabs>
                <w:tab w:val="left" w:pos="884"/>
              </w:tabs>
              <w:autoSpaceDN w:val="0"/>
              <w:adjustRightInd w:val="0"/>
              <w:ind w:left="-108" w:right="-108"/>
              <w:jc w:val="center"/>
              <w:rPr>
                <w:rFonts w:ascii="Arial" w:hAnsi="Arial" w:cs="Arial"/>
                <w:b/>
                <w:sz w:val="20"/>
                <w:szCs w:val="20"/>
              </w:rPr>
            </w:pPr>
            <w:r w:rsidRPr="000173F1">
              <w:rPr>
                <w:rFonts w:ascii="Arial" w:hAnsi="Arial" w:cs="Arial"/>
                <w:b/>
                <w:sz w:val="20"/>
                <w:szCs w:val="20"/>
              </w:rPr>
              <w:t xml:space="preserve">Dibanding Target Renstra </w:t>
            </w:r>
          </w:p>
        </w:tc>
        <w:tc>
          <w:tcPr>
            <w:tcW w:w="993" w:type="dxa"/>
            <w:tcBorders>
              <w:top w:val="single" w:sz="4" w:space="0" w:color="auto"/>
              <w:bottom w:val="single" w:sz="4" w:space="0" w:color="auto"/>
            </w:tcBorders>
          </w:tcPr>
          <w:p w:rsidR="00894A29" w:rsidRPr="000173F1" w:rsidRDefault="00894A29" w:rsidP="00F86C99">
            <w:pPr>
              <w:pStyle w:val="ListParagraph"/>
              <w:widowControl w:val="0"/>
              <w:tabs>
                <w:tab w:val="left" w:pos="885"/>
              </w:tabs>
              <w:autoSpaceDN w:val="0"/>
              <w:adjustRightInd w:val="0"/>
              <w:ind w:left="-108" w:right="-108"/>
              <w:jc w:val="center"/>
              <w:rPr>
                <w:rFonts w:ascii="Arial" w:hAnsi="Arial" w:cs="Arial"/>
                <w:b/>
                <w:sz w:val="20"/>
                <w:szCs w:val="20"/>
              </w:rPr>
            </w:pPr>
            <w:r w:rsidRPr="000173F1">
              <w:rPr>
                <w:rFonts w:ascii="Arial" w:hAnsi="Arial" w:cs="Arial"/>
                <w:b/>
                <w:sz w:val="20"/>
                <w:szCs w:val="20"/>
              </w:rPr>
              <w:t xml:space="preserve">Dibanding standar Nasional </w:t>
            </w:r>
          </w:p>
        </w:tc>
        <w:tc>
          <w:tcPr>
            <w:tcW w:w="708" w:type="dxa"/>
            <w:vMerge/>
          </w:tcPr>
          <w:p w:rsidR="00894A29" w:rsidRPr="008A5E0E" w:rsidRDefault="00894A29" w:rsidP="00894A29">
            <w:pPr>
              <w:pStyle w:val="ListParagraph"/>
              <w:widowControl w:val="0"/>
              <w:tabs>
                <w:tab w:val="left" w:pos="851"/>
              </w:tabs>
              <w:autoSpaceDN w:val="0"/>
              <w:adjustRightInd w:val="0"/>
              <w:ind w:left="0"/>
              <w:jc w:val="center"/>
              <w:rPr>
                <w:rFonts w:ascii="Arial" w:hAnsi="Arial" w:cs="Arial"/>
                <w:b/>
                <w:sz w:val="24"/>
                <w:szCs w:val="24"/>
              </w:rPr>
            </w:pPr>
          </w:p>
        </w:tc>
      </w:tr>
      <w:tr w:rsidR="00F86C99" w:rsidRPr="008A5E0E" w:rsidTr="003F76A5">
        <w:trPr>
          <w:trHeight w:val="192"/>
        </w:trPr>
        <w:tc>
          <w:tcPr>
            <w:tcW w:w="457" w:type="dxa"/>
          </w:tcPr>
          <w:p w:rsidR="00894A29" w:rsidRPr="008A5E0E" w:rsidRDefault="00894A29" w:rsidP="00894A29">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1</w:t>
            </w:r>
          </w:p>
        </w:tc>
        <w:tc>
          <w:tcPr>
            <w:tcW w:w="1211" w:type="dxa"/>
          </w:tcPr>
          <w:p w:rsidR="00894A29" w:rsidRPr="008A5E0E" w:rsidRDefault="00894A29" w:rsidP="00894A29">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2</w:t>
            </w:r>
          </w:p>
        </w:tc>
        <w:tc>
          <w:tcPr>
            <w:tcW w:w="1096" w:type="dxa"/>
          </w:tcPr>
          <w:p w:rsidR="00894A29" w:rsidRPr="008A5E0E" w:rsidRDefault="00894A29" w:rsidP="00894A29">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3</w:t>
            </w:r>
          </w:p>
        </w:tc>
        <w:tc>
          <w:tcPr>
            <w:tcW w:w="709" w:type="dxa"/>
          </w:tcPr>
          <w:p w:rsidR="00894A29" w:rsidRPr="008A5E0E" w:rsidRDefault="00894A29" w:rsidP="00894A29">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4</w:t>
            </w:r>
          </w:p>
        </w:tc>
        <w:tc>
          <w:tcPr>
            <w:tcW w:w="851" w:type="dxa"/>
          </w:tcPr>
          <w:p w:rsidR="00894A29" w:rsidRPr="008A5E0E" w:rsidRDefault="00894A29" w:rsidP="00894A29">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5</w:t>
            </w:r>
          </w:p>
        </w:tc>
        <w:tc>
          <w:tcPr>
            <w:tcW w:w="850" w:type="dxa"/>
          </w:tcPr>
          <w:p w:rsidR="00894A29" w:rsidRPr="008A5E0E" w:rsidRDefault="00894A29" w:rsidP="00894A29">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6</w:t>
            </w:r>
          </w:p>
        </w:tc>
        <w:tc>
          <w:tcPr>
            <w:tcW w:w="709" w:type="dxa"/>
          </w:tcPr>
          <w:p w:rsidR="00894A29" w:rsidRPr="008A5E0E" w:rsidRDefault="00894A29" w:rsidP="00894A29">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7</w:t>
            </w:r>
          </w:p>
        </w:tc>
        <w:tc>
          <w:tcPr>
            <w:tcW w:w="604" w:type="dxa"/>
            <w:tcBorders>
              <w:top w:val="single" w:sz="4" w:space="0" w:color="auto"/>
              <w:bottom w:val="single" w:sz="4" w:space="0" w:color="auto"/>
            </w:tcBorders>
          </w:tcPr>
          <w:p w:rsidR="00894A29" w:rsidRPr="008A5E0E" w:rsidRDefault="00894A29" w:rsidP="00894A29">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8</w:t>
            </w:r>
          </w:p>
        </w:tc>
        <w:tc>
          <w:tcPr>
            <w:tcW w:w="567" w:type="dxa"/>
            <w:tcBorders>
              <w:top w:val="single" w:sz="4" w:space="0" w:color="auto"/>
              <w:bottom w:val="single" w:sz="4" w:space="0" w:color="auto"/>
            </w:tcBorders>
          </w:tcPr>
          <w:p w:rsidR="00894A29" w:rsidRPr="008A5E0E" w:rsidRDefault="00894A29" w:rsidP="00894A29">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9</w:t>
            </w:r>
          </w:p>
        </w:tc>
        <w:tc>
          <w:tcPr>
            <w:tcW w:w="567" w:type="dxa"/>
            <w:tcBorders>
              <w:top w:val="single" w:sz="4" w:space="0" w:color="auto"/>
              <w:bottom w:val="single" w:sz="4" w:space="0" w:color="auto"/>
            </w:tcBorders>
          </w:tcPr>
          <w:p w:rsidR="00894A29" w:rsidRPr="008A5E0E" w:rsidRDefault="00894A29" w:rsidP="00894A29">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10</w:t>
            </w:r>
          </w:p>
        </w:tc>
        <w:tc>
          <w:tcPr>
            <w:tcW w:w="992" w:type="dxa"/>
            <w:tcBorders>
              <w:top w:val="single" w:sz="4" w:space="0" w:color="auto"/>
              <w:bottom w:val="single" w:sz="4" w:space="0" w:color="auto"/>
            </w:tcBorders>
          </w:tcPr>
          <w:p w:rsidR="00894A29" w:rsidRPr="008A5E0E" w:rsidRDefault="00894A29" w:rsidP="00894A29">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11</w:t>
            </w:r>
          </w:p>
        </w:tc>
        <w:tc>
          <w:tcPr>
            <w:tcW w:w="993" w:type="dxa"/>
            <w:tcBorders>
              <w:top w:val="single" w:sz="4" w:space="0" w:color="auto"/>
              <w:bottom w:val="single" w:sz="4" w:space="0" w:color="auto"/>
            </w:tcBorders>
          </w:tcPr>
          <w:p w:rsidR="00894A29" w:rsidRPr="008A5E0E" w:rsidRDefault="00894A29" w:rsidP="00894A29">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12</w:t>
            </w:r>
          </w:p>
        </w:tc>
        <w:tc>
          <w:tcPr>
            <w:tcW w:w="708" w:type="dxa"/>
          </w:tcPr>
          <w:p w:rsidR="00894A29" w:rsidRPr="008A5E0E" w:rsidRDefault="00894A29" w:rsidP="00894A29">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13</w:t>
            </w:r>
          </w:p>
        </w:tc>
      </w:tr>
      <w:tr w:rsidR="00F86C99" w:rsidRPr="008A5E0E" w:rsidTr="00F86C99">
        <w:trPr>
          <w:trHeight w:val="326"/>
        </w:trPr>
        <w:tc>
          <w:tcPr>
            <w:tcW w:w="457" w:type="dxa"/>
          </w:tcPr>
          <w:p w:rsidR="00894A29" w:rsidRPr="008A5E0E" w:rsidRDefault="00894A29" w:rsidP="00894A29">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1</w:t>
            </w:r>
          </w:p>
        </w:tc>
        <w:tc>
          <w:tcPr>
            <w:tcW w:w="1211" w:type="dxa"/>
          </w:tcPr>
          <w:p w:rsidR="00894A29" w:rsidRPr="000173F1" w:rsidRDefault="00111C5C" w:rsidP="00894A29">
            <w:pPr>
              <w:pStyle w:val="ListParagraph"/>
              <w:widowControl w:val="0"/>
              <w:tabs>
                <w:tab w:val="left" w:pos="851"/>
              </w:tabs>
              <w:autoSpaceDN w:val="0"/>
              <w:adjustRightInd w:val="0"/>
              <w:ind w:left="0"/>
              <w:jc w:val="both"/>
              <w:rPr>
                <w:rFonts w:ascii="Arial" w:hAnsi="Arial" w:cs="Arial"/>
                <w:sz w:val="20"/>
                <w:szCs w:val="20"/>
              </w:rPr>
            </w:pPr>
            <w:r w:rsidRPr="000173F1">
              <w:rPr>
                <w:rFonts w:ascii="Arial" w:hAnsi="Arial" w:cs="Arial"/>
                <w:sz w:val="20"/>
                <w:szCs w:val="20"/>
              </w:rPr>
              <w:t>Tercapai</w:t>
            </w:r>
            <w:r w:rsidR="00F86C99" w:rsidRPr="000173F1">
              <w:rPr>
                <w:rFonts w:ascii="Arial" w:hAnsi="Arial" w:cs="Arial"/>
                <w:sz w:val="20"/>
                <w:szCs w:val="20"/>
              </w:rPr>
              <w:t xml:space="preserve"> </w:t>
            </w:r>
            <w:r w:rsidRPr="000173F1">
              <w:rPr>
                <w:rFonts w:ascii="Arial" w:hAnsi="Arial" w:cs="Arial"/>
                <w:sz w:val="20"/>
                <w:szCs w:val="20"/>
              </w:rPr>
              <w:t>nya peningka</w:t>
            </w:r>
            <w:r w:rsidR="00F86C99" w:rsidRPr="000173F1">
              <w:rPr>
                <w:rFonts w:ascii="Arial" w:hAnsi="Arial" w:cs="Arial"/>
                <w:sz w:val="20"/>
                <w:szCs w:val="20"/>
              </w:rPr>
              <w:t xml:space="preserve"> </w:t>
            </w:r>
            <w:r w:rsidRPr="000173F1">
              <w:rPr>
                <w:rFonts w:ascii="Arial" w:hAnsi="Arial" w:cs="Arial"/>
                <w:sz w:val="20"/>
                <w:szCs w:val="20"/>
              </w:rPr>
              <w:t xml:space="preserve">tan kesehatan sekolah </w:t>
            </w:r>
          </w:p>
        </w:tc>
        <w:tc>
          <w:tcPr>
            <w:tcW w:w="1096" w:type="dxa"/>
          </w:tcPr>
          <w:p w:rsidR="00894A29" w:rsidRPr="000173F1" w:rsidRDefault="00111C5C" w:rsidP="00894A29">
            <w:pPr>
              <w:pStyle w:val="ListParagraph"/>
              <w:widowControl w:val="0"/>
              <w:tabs>
                <w:tab w:val="left" w:pos="851"/>
              </w:tabs>
              <w:autoSpaceDN w:val="0"/>
              <w:adjustRightInd w:val="0"/>
              <w:ind w:left="0"/>
              <w:jc w:val="center"/>
              <w:rPr>
                <w:rFonts w:ascii="Arial" w:hAnsi="Arial" w:cs="Arial"/>
                <w:sz w:val="20"/>
                <w:szCs w:val="20"/>
              </w:rPr>
            </w:pPr>
            <w:r w:rsidRPr="000173F1">
              <w:rPr>
                <w:rFonts w:ascii="Arial" w:hAnsi="Arial" w:cs="Arial"/>
                <w:sz w:val="20"/>
                <w:szCs w:val="20"/>
              </w:rPr>
              <w:t>Pembina</w:t>
            </w:r>
            <w:r w:rsidR="00F86C99" w:rsidRPr="000173F1">
              <w:rPr>
                <w:rFonts w:ascii="Arial" w:hAnsi="Arial" w:cs="Arial"/>
                <w:sz w:val="20"/>
                <w:szCs w:val="20"/>
              </w:rPr>
              <w:t xml:space="preserve"> </w:t>
            </w:r>
            <w:r w:rsidR="00082A52" w:rsidRPr="000173F1">
              <w:rPr>
                <w:rFonts w:ascii="Arial" w:hAnsi="Arial" w:cs="Arial"/>
                <w:sz w:val="20"/>
                <w:szCs w:val="20"/>
              </w:rPr>
              <w:t xml:space="preserve">an UKS / </w:t>
            </w:r>
            <w:r w:rsidR="00082A52" w:rsidRPr="000173F1">
              <w:rPr>
                <w:rFonts w:ascii="Arial" w:hAnsi="Arial" w:cs="Arial"/>
                <w:sz w:val="20"/>
                <w:szCs w:val="20"/>
                <w:lang w:val="id-ID"/>
              </w:rPr>
              <w:t>L</w:t>
            </w:r>
            <w:r w:rsidRPr="000173F1">
              <w:rPr>
                <w:rFonts w:ascii="Arial" w:hAnsi="Arial" w:cs="Arial"/>
                <w:sz w:val="20"/>
                <w:szCs w:val="20"/>
              </w:rPr>
              <w:t xml:space="preserve">LS </w:t>
            </w:r>
          </w:p>
        </w:tc>
        <w:tc>
          <w:tcPr>
            <w:tcW w:w="709" w:type="dxa"/>
          </w:tcPr>
          <w:p w:rsidR="00894A29" w:rsidRPr="000173F1" w:rsidRDefault="00111C5C" w:rsidP="00894A29">
            <w:pPr>
              <w:pStyle w:val="ListParagraph"/>
              <w:widowControl w:val="0"/>
              <w:tabs>
                <w:tab w:val="left" w:pos="851"/>
              </w:tabs>
              <w:autoSpaceDN w:val="0"/>
              <w:adjustRightInd w:val="0"/>
              <w:ind w:left="0"/>
              <w:jc w:val="center"/>
              <w:rPr>
                <w:rFonts w:ascii="Arial" w:hAnsi="Arial" w:cs="Arial"/>
                <w:sz w:val="20"/>
                <w:szCs w:val="20"/>
              </w:rPr>
            </w:pPr>
            <w:r w:rsidRPr="000173F1">
              <w:rPr>
                <w:rFonts w:ascii="Arial" w:hAnsi="Arial" w:cs="Arial"/>
                <w:sz w:val="20"/>
                <w:szCs w:val="20"/>
              </w:rPr>
              <w:t xml:space="preserve">1 Desa / 1 sekolah </w:t>
            </w:r>
          </w:p>
        </w:tc>
        <w:tc>
          <w:tcPr>
            <w:tcW w:w="851" w:type="dxa"/>
          </w:tcPr>
          <w:p w:rsidR="00894A29" w:rsidRPr="008A5E0E" w:rsidRDefault="00111C5C" w:rsidP="00894A29">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5</w:t>
            </w:r>
          </w:p>
        </w:tc>
        <w:tc>
          <w:tcPr>
            <w:tcW w:w="850" w:type="dxa"/>
          </w:tcPr>
          <w:p w:rsidR="00894A29" w:rsidRPr="008A5E0E" w:rsidRDefault="00111C5C" w:rsidP="00894A29">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w:t>
            </w:r>
          </w:p>
        </w:tc>
        <w:tc>
          <w:tcPr>
            <w:tcW w:w="709" w:type="dxa"/>
          </w:tcPr>
          <w:p w:rsidR="00894A29" w:rsidRPr="008A5E0E" w:rsidRDefault="00111C5C" w:rsidP="00894A29">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1</w:t>
            </w:r>
          </w:p>
        </w:tc>
        <w:tc>
          <w:tcPr>
            <w:tcW w:w="604" w:type="dxa"/>
            <w:tcBorders>
              <w:top w:val="single" w:sz="4" w:space="0" w:color="auto"/>
            </w:tcBorders>
          </w:tcPr>
          <w:p w:rsidR="00894A29" w:rsidRPr="008A5E0E" w:rsidRDefault="00111C5C" w:rsidP="00894A29">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1</w:t>
            </w:r>
          </w:p>
        </w:tc>
        <w:tc>
          <w:tcPr>
            <w:tcW w:w="567" w:type="dxa"/>
            <w:tcBorders>
              <w:top w:val="single" w:sz="4" w:space="0" w:color="auto"/>
            </w:tcBorders>
          </w:tcPr>
          <w:p w:rsidR="00894A29" w:rsidRPr="008A5E0E" w:rsidRDefault="00111C5C" w:rsidP="00894A29">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1</w:t>
            </w:r>
          </w:p>
        </w:tc>
        <w:tc>
          <w:tcPr>
            <w:tcW w:w="567" w:type="dxa"/>
            <w:tcBorders>
              <w:top w:val="single" w:sz="4" w:space="0" w:color="auto"/>
            </w:tcBorders>
          </w:tcPr>
          <w:p w:rsidR="00894A29" w:rsidRPr="008A5E0E" w:rsidRDefault="00111C5C" w:rsidP="00894A29">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1</w:t>
            </w:r>
          </w:p>
        </w:tc>
        <w:tc>
          <w:tcPr>
            <w:tcW w:w="992" w:type="dxa"/>
            <w:tcBorders>
              <w:top w:val="single" w:sz="4" w:space="0" w:color="auto"/>
            </w:tcBorders>
          </w:tcPr>
          <w:p w:rsidR="00894A29" w:rsidRPr="008A5E0E" w:rsidRDefault="00111C5C" w:rsidP="00894A29">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4</w:t>
            </w:r>
          </w:p>
        </w:tc>
        <w:tc>
          <w:tcPr>
            <w:tcW w:w="993" w:type="dxa"/>
            <w:tcBorders>
              <w:top w:val="single" w:sz="4" w:space="0" w:color="auto"/>
            </w:tcBorders>
          </w:tcPr>
          <w:p w:rsidR="00894A29" w:rsidRPr="008A5E0E" w:rsidRDefault="00111C5C" w:rsidP="00894A29">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w:t>
            </w:r>
          </w:p>
        </w:tc>
        <w:tc>
          <w:tcPr>
            <w:tcW w:w="708" w:type="dxa"/>
          </w:tcPr>
          <w:p w:rsidR="00894A29" w:rsidRPr="008A5E0E" w:rsidRDefault="00111C5C" w:rsidP="00894A29">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100%</w:t>
            </w:r>
          </w:p>
        </w:tc>
      </w:tr>
    </w:tbl>
    <w:p w:rsidR="00C309BF" w:rsidRPr="008A5E0E" w:rsidRDefault="00C309BF" w:rsidP="00894A29">
      <w:pPr>
        <w:pStyle w:val="ListParagraph"/>
        <w:widowControl w:val="0"/>
        <w:tabs>
          <w:tab w:val="left" w:pos="851"/>
        </w:tabs>
        <w:autoSpaceDN w:val="0"/>
        <w:adjustRightInd w:val="0"/>
        <w:spacing w:line="240" w:lineRule="auto"/>
        <w:ind w:left="426"/>
        <w:jc w:val="both"/>
        <w:rPr>
          <w:rFonts w:ascii="Arial" w:hAnsi="Arial" w:cs="Arial"/>
          <w:sz w:val="24"/>
          <w:szCs w:val="24"/>
        </w:rPr>
      </w:pPr>
    </w:p>
    <w:p w:rsidR="00383F4F" w:rsidRPr="008A5E0E" w:rsidRDefault="00111C5C" w:rsidP="00535292">
      <w:pPr>
        <w:pStyle w:val="ListParagraph"/>
        <w:widowControl w:val="0"/>
        <w:tabs>
          <w:tab w:val="left" w:pos="0"/>
        </w:tabs>
        <w:autoSpaceDN w:val="0"/>
        <w:adjustRightInd w:val="0"/>
        <w:spacing w:after="0" w:line="360" w:lineRule="auto"/>
        <w:ind w:left="0"/>
        <w:jc w:val="both"/>
        <w:rPr>
          <w:rFonts w:ascii="Arial" w:hAnsi="Arial" w:cs="Arial"/>
          <w:sz w:val="24"/>
          <w:szCs w:val="24"/>
        </w:rPr>
      </w:pPr>
      <w:r w:rsidRPr="008A5E0E">
        <w:rPr>
          <w:rFonts w:ascii="Arial" w:hAnsi="Arial" w:cs="Arial"/>
          <w:sz w:val="24"/>
          <w:szCs w:val="24"/>
        </w:rPr>
        <w:t xml:space="preserve">Berdasarkan table diatas dapat diketahui bahwa: Dari hasil pengukuran kinerja sasaran pada urusan kesehatan secara umum tercapai dengan kategori </w:t>
      </w:r>
      <w:r w:rsidRPr="008A5E0E">
        <w:rPr>
          <w:rFonts w:ascii="Arial" w:hAnsi="Arial" w:cs="Arial"/>
          <w:b/>
          <w:sz w:val="24"/>
          <w:szCs w:val="24"/>
          <w:u w:val="single"/>
        </w:rPr>
        <w:t xml:space="preserve">baik. </w:t>
      </w:r>
    </w:p>
    <w:p w:rsidR="00111C5C" w:rsidRPr="008A5E0E" w:rsidRDefault="00111C5C" w:rsidP="00535292">
      <w:pPr>
        <w:pStyle w:val="ListParagraph"/>
        <w:widowControl w:val="0"/>
        <w:tabs>
          <w:tab w:val="left" w:pos="0"/>
        </w:tabs>
        <w:autoSpaceDN w:val="0"/>
        <w:adjustRightInd w:val="0"/>
        <w:spacing w:after="0" w:line="360" w:lineRule="auto"/>
        <w:ind w:left="0"/>
        <w:jc w:val="both"/>
        <w:rPr>
          <w:rFonts w:ascii="Arial" w:hAnsi="Arial" w:cs="Arial"/>
          <w:sz w:val="24"/>
          <w:szCs w:val="24"/>
          <w:lang w:val="id-ID"/>
        </w:rPr>
      </w:pPr>
      <w:r w:rsidRPr="008A5E0E">
        <w:rPr>
          <w:rFonts w:ascii="Arial" w:hAnsi="Arial" w:cs="Arial"/>
          <w:sz w:val="24"/>
          <w:szCs w:val="24"/>
        </w:rPr>
        <w:t xml:space="preserve">Dalam rangka mendukung keberhasilan pelaksanaan kinerja urusan kesehatan dimaksud pada tahun anggaran </w:t>
      </w:r>
      <w:r w:rsidR="00CB5B27" w:rsidRPr="008A5E0E">
        <w:rPr>
          <w:rFonts w:ascii="Arial" w:hAnsi="Arial" w:cs="Arial"/>
          <w:sz w:val="24"/>
          <w:szCs w:val="24"/>
        </w:rPr>
        <w:t>2017</w:t>
      </w:r>
      <w:r w:rsidRPr="008A5E0E">
        <w:rPr>
          <w:rFonts w:ascii="Arial" w:hAnsi="Arial" w:cs="Arial"/>
          <w:sz w:val="24"/>
          <w:szCs w:val="24"/>
        </w:rPr>
        <w:t xml:space="preserve"> dianggarkan melalui APBD sebesar Rp. </w:t>
      </w:r>
      <w:r w:rsidR="00BB2DEE" w:rsidRPr="008A5E0E">
        <w:rPr>
          <w:rFonts w:ascii="Arial" w:hAnsi="Arial" w:cs="Arial"/>
          <w:sz w:val="24"/>
          <w:szCs w:val="24"/>
          <w:lang w:val="id-ID"/>
        </w:rPr>
        <w:t>5.0</w:t>
      </w:r>
      <w:r w:rsidR="00982B2E" w:rsidRPr="008A5E0E">
        <w:rPr>
          <w:rFonts w:ascii="Arial" w:hAnsi="Arial" w:cs="Arial"/>
          <w:sz w:val="24"/>
          <w:szCs w:val="24"/>
          <w:lang w:val="id-ID"/>
        </w:rPr>
        <w:t>00</w:t>
      </w:r>
      <w:r w:rsidRPr="008A5E0E">
        <w:rPr>
          <w:rFonts w:ascii="Arial" w:hAnsi="Arial" w:cs="Arial"/>
          <w:sz w:val="24"/>
          <w:szCs w:val="24"/>
        </w:rPr>
        <w:t xml:space="preserve">.000,- dan realisasi anggaran sampai dengan akhir tahun sebesar Rp. </w:t>
      </w:r>
      <w:r w:rsidR="00BB2DEE" w:rsidRPr="008A5E0E">
        <w:rPr>
          <w:rFonts w:ascii="Arial" w:hAnsi="Arial" w:cs="Arial"/>
          <w:sz w:val="24"/>
          <w:szCs w:val="24"/>
          <w:lang w:val="id-ID"/>
        </w:rPr>
        <w:t>5.00</w:t>
      </w:r>
      <w:r w:rsidR="00982B2E" w:rsidRPr="008A5E0E">
        <w:rPr>
          <w:rFonts w:ascii="Arial" w:hAnsi="Arial" w:cs="Arial"/>
          <w:sz w:val="24"/>
          <w:szCs w:val="24"/>
          <w:lang w:val="id-ID"/>
        </w:rPr>
        <w:t>0</w:t>
      </w:r>
      <w:r w:rsidR="00982B2E" w:rsidRPr="008A5E0E">
        <w:rPr>
          <w:rFonts w:ascii="Arial" w:hAnsi="Arial" w:cs="Arial"/>
          <w:sz w:val="24"/>
          <w:szCs w:val="24"/>
        </w:rPr>
        <w:t xml:space="preserve">.000,- atau </w:t>
      </w:r>
      <w:r w:rsidR="00BB2DEE" w:rsidRPr="008A5E0E">
        <w:rPr>
          <w:rFonts w:ascii="Arial" w:hAnsi="Arial" w:cs="Arial"/>
          <w:sz w:val="24"/>
          <w:szCs w:val="24"/>
          <w:lang w:val="id-ID"/>
        </w:rPr>
        <w:t>100</w:t>
      </w:r>
      <w:r w:rsidRPr="008A5E0E">
        <w:rPr>
          <w:rFonts w:ascii="Arial" w:hAnsi="Arial" w:cs="Arial"/>
          <w:sz w:val="24"/>
          <w:szCs w:val="24"/>
        </w:rPr>
        <w:t xml:space="preserve">%. Memperhatikan hal tersebut analisis capaian kinerja pada sasaran yang telah ditetapkan dan penggunaan anggaran yang tersedia, dapat disimpulkan efektifitas kinerja pelaksanaan urusan kesehatan pada tahun </w:t>
      </w:r>
      <w:r w:rsidR="00BB2DEE" w:rsidRPr="008A5E0E">
        <w:rPr>
          <w:rFonts w:ascii="Arial" w:hAnsi="Arial" w:cs="Arial"/>
          <w:sz w:val="24"/>
          <w:szCs w:val="24"/>
        </w:rPr>
        <w:t>2017</w:t>
      </w:r>
      <w:r w:rsidRPr="008A5E0E">
        <w:rPr>
          <w:rFonts w:ascii="Arial" w:hAnsi="Arial" w:cs="Arial"/>
          <w:sz w:val="24"/>
          <w:szCs w:val="24"/>
        </w:rPr>
        <w:t xml:space="preserve"> </w:t>
      </w:r>
      <w:r w:rsidRPr="008A5E0E">
        <w:rPr>
          <w:rFonts w:ascii="Arial" w:hAnsi="Arial" w:cs="Arial"/>
          <w:b/>
          <w:sz w:val="24"/>
          <w:szCs w:val="24"/>
          <w:u w:val="single"/>
        </w:rPr>
        <w:t>dapat dicapai dan tercapai.</w:t>
      </w:r>
      <w:r w:rsidRPr="008A5E0E">
        <w:rPr>
          <w:rFonts w:ascii="Arial" w:hAnsi="Arial" w:cs="Arial"/>
          <w:sz w:val="24"/>
          <w:szCs w:val="24"/>
        </w:rPr>
        <w:t xml:space="preserve"> </w:t>
      </w:r>
    </w:p>
    <w:p w:rsidR="00982B2E" w:rsidRPr="008A5E0E" w:rsidRDefault="00982B2E" w:rsidP="003F76A5">
      <w:pPr>
        <w:pStyle w:val="ListParagraph"/>
        <w:widowControl w:val="0"/>
        <w:tabs>
          <w:tab w:val="left" w:pos="851"/>
        </w:tabs>
        <w:autoSpaceDN w:val="0"/>
        <w:adjustRightInd w:val="0"/>
        <w:spacing w:after="0" w:line="360" w:lineRule="auto"/>
        <w:ind w:left="851"/>
        <w:jc w:val="both"/>
        <w:rPr>
          <w:rFonts w:ascii="Arial" w:hAnsi="Arial" w:cs="Arial"/>
          <w:sz w:val="24"/>
          <w:szCs w:val="24"/>
          <w:lang w:val="id-ID"/>
        </w:rPr>
      </w:pPr>
    </w:p>
    <w:p w:rsidR="004406C1" w:rsidRPr="008A5E0E" w:rsidRDefault="004406C1" w:rsidP="00B61F5D">
      <w:pPr>
        <w:pStyle w:val="ListParagraph"/>
        <w:widowControl w:val="0"/>
        <w:numPr>
          <w:ilvl w:val="0"/>
          <w:numId w:val="30"/>
        </w:numPr>
        <w:tabs>
          <w:tab w:val="left" w:pos="851"/>
        </w:tabs>
        <w:autoSpaceDN w:val="0"/>
        <w:adjustRightInd w:val="0"/>
        <w:spacing w:after="0" w:line="360" w:lineRule="auto"/>
        <w:jc w:val="both"/>
        <w:rPr>
          <w:rFonts w:ascii="Arial" w:hAnsi="Arial" w:cs="Arial"/>
          <w:b/>
          <w:sz w:val="24"/>
          <w:szCs w:val="24"/>
        </w:rPr>
      </w:pPr>
      <w:r w:rsidRPr="008A5E0E">
        <w:rPr>
          <w:rFonts w:ascii="Arial" w:hAnsi="Arial" w:cs="Arial"/>
          <w:b/>
          <w:sz w:val="24"/>
          <w:szCs w:val="24"/>
        </w:rPr>
        <w:t xml:space="preserve">Urusan Lingkungan Hidup  </w:t>
      </w:r>
    </w:p>
    <w:p w:rsidR="00AF2F21" w:rsidRPr="008A5E0E" w:rsidRDefault="005B3B87" w:rsidP="00AF2F21">
      <w:pPr>
        <w:pStyle w:val="ListParagraph"/>
        <w:widowControl w:val="0"/>
        <w:tabs>
          <w:tab w:val="left" w:pos="851"/>
        </w:tabs>
        <w:autoSpaceDN w:val="0"/>
        <w:adjustRightInd w:val="0"/>
        <w:spacing w:after="0" w:line="360" w:lineRule="auto"/>
        <w:ind w:left="786"/>
        <w:jc w:val="center"/>
        <w:rPr>
          <w:rFonts w:ascii="Arial" w:hAnsi="Arial" w:cs="Arial"/>
          <w:b/>
          <w:sz w:val="24"/>
          <w:szCs w:val="24"/>
        </w:rPr>
      </w:pPr>
      <w:r w:rsidRPr="008A5E0E">
        <w:rPr>
          <w:rFonts w:ascii="Arial" w:hAnsi="Arial" w:cs="Arial"/>
          <w:b/>
          <w:sz w:val="24"/>
          <w:szCs w:val="24"/>
        </w:rPr>
        <w:t>Tabel 3.</w:t>
      </w:r>
      <w:r w:rsidR="00674DCC" w:rsidRPr="008A5E0E">
        <w:rPr>
          <w:rFonts w:ascii="Arial" w:hAnsi="Arial" w:cs="Arial"/>
          <w:b/>
          <w:sz w:val="24"/>
          <w:szCs w:val="24"/>
          <w:lang w:val="id-ID"/>
        </w:rPr>
        <w:t>3</w:t>
      </w:r>
      <w:r w:rsidR="00AF2F21" w:rsidRPr="008A5E0E">
        <w:rPr>
          <w:rFonts w:ascii="Arial" w:hAnsi="Arial" w:cs="Arial"/>
          <w:b/>
          <w:sz w:val="24"/>
          <w:szCs w:val="24"/>
        </w:rPr>
        <w:t>.</w:t>
      </w:r>
    </w:p>
    <w:p w:rsidR="00AF2F21" w:rsidRPr="008A5E0E" w:rsidRDefault="00AF2F21" w:rsidP="00AF2F21">
      <w:pPr>
        <w:pStyle w:val="ListParagraph"/>
        <w:widowControl w:val="0"/>
        <w:tabs>
          <w:tab w:val="left" w:pos="851"/>
        </w:tabs>
        <w:autoSpaceDN w:val="0"/>
        <w:adjustRightInd w:val="0"/>
        <w:spacing w:after="0" w:line="360" w:lineRule="auto"/>
        <w:ind w:left="786"/>
        <w:jc w:val="center"/>
        <w:rPr>
          <w:rFonts w:ascii="Arial" w:hAnsi="Arial" w:cs="Arial"/>
          <w:b/>
          <w:sz w:val="24"/>
          <w:szCs w:val="24"/>
        </w:rPr>
      </w:pPr>
      <w:r w:rsidRPr="008A5E0E">
        <w:rPr>
          <w:rFonts w:ascii="Arial" w:hAnsi="Arial" w:cs="Arial"/>
          <w:b/>
          <w:sz w:val="24"/>
          <w:szCs w:val="24"/>
        </w:rPr>
        <w:t xml:space="preserve">Capaian Kinerja Urusan Lingkungan Hidup </w:t>
      </w:r>
    </w:p>
    <w:tbl>
      <w:tblPr>
        <w:tblStyle w:val="TableGrid"/>
        <w:tblW w:w="10314" w:type="dxa"/>
        <w:tblLayout w:type="fixed"/>
        <w:tblLook w:val="04A0" w:firstRow="1" w:lastRow="0" w:firstColumn="1" w:lastColumn="0" w:noHBand="0" w:noVBand="1"/>
      </w:tblPr>
      <w:tblGrid>
        <w:gridCol w:w="457"/>
        <w:gridCol w:w="1211"/>
        <w:gridCol w:w="1134"/>
        <w:gridCol w:w="671"/>
        <w:gridCol w:w="851"/>
        <w:gridCol w:w="746"/>
        <w:gridCol w:w="813"/>
        <w:gridCol w:w="604"/>
        <w:gridCol w:w="567"/>
        <w:gridCol w:w="567"/>
        <w:gridCol w:w="992"/>
        <w:gridCol w:w="993"/>
        <w:gridCol w:w="708"/>
      </w:tblGrid>
      <w:tr w:rsidR="00326265" w:rsidRPr="008A5E0E" w:rsidTr="000173F1">
        <w:trPr>
          <w:trHeight w:val="503"/>
        </w:trPr>
        <w:tc>
          <w:tcPr>
            <w:tcW w:w="457" w:type="dxa"/>
            <w:vMerge w:val="restart"/>
          </w:tcPr>
          <w:p w:rsidR="00326265" w:rsidRPr="008A5E0E" w:rsidRDefault="00326265" w:rsidP="00326265">
            <w:pPr>
              <w:pStyle w:val="ListParagraph"/>
              <w:widowControl w:val="0"/>
              <w:tabs>
                <w:tab w:val="left" w:pos="851"/>
              </w:tabs>
              <w:autoSpaceDN w:val="0"/>
              <w:adjustRightInd w:val="0"/>
              <w:ind w:left="0"/>
              <w:jc w:val="center"/>
              <w:rPr>
                <w:rFonts w:ascii="Arial" w:hAnsi="Arial" w:cs="Arial"/>
                <w:b/>
                <w:sz w:val="24"/>
                <w:szCs w:val="24"/>
              </w:rPr>
            </w:pPr>
          </w:p>
          <w:p w:rsidR="00326265" w:rsidRPr="008A5E0E" w:rsidRDefault="00326265" w:rsidP="00326265">
            <w:pPr>
              <w:pStyle w:val="ListParagraph"/>
              <w:widowControl w:val="0"/>
              <w:tabs>
                <w:tab w:val="left" w:pos="851"/>
              </w:tabs>
              <w:autoSpaceDN w:val="0"/>
              <w:adjustRightInd w:val="0"/>
              <w:ind w:left="0"/>
              <w:jc w:val="center"/>
              <w:rPr>
                <w:rFonts w:ascii="Arial" w:hAnsi="Arial" w:cs="Arial"/>
                <w:b/>
                <w:sz w:val="24"/>
                <w:szCs w:val="24"/>
              </w:rPr>
            </w:pPr>
            <w:r w:rsidRPr="008A5E0E">
              <w:rPr>
                <w:rFonts w:ascii="Arial" w:hAnsi="Arial" w:cs="Arial"/>
                <w:b/>
                <w:sz w:val="24"/>
                <w:szCs w:val="24"/>
              </w:rPr>
              <w:t>No</w:t>
            </w:r>
          </w:p>
        </w:tc>
        <w:tc>
          <w:tcPr>
            <w:tcW w:w="1211" w:type="dxa"/>
            <w:vMerge w:val="restart"/>
          </w:tcPr>
          <w:p w:rsidR="00326265" w:rsidRPr="000173F1" w:rsidRDefault="00326265" w:rsidP="00326265">
            <w:pPr>
              <w:pStyle w:val="ListParagraph"/>
              <w:widowControl w:val="0"/>
              <w:tabs>
                <w:tab w:val="left" w:pos="851"/>
              </w:tabs>
              <w:autoSpaceDN w:val="0"/>
              <w:adjustRightInd w:val="0"/>
              <w:ind w:left="0"/>
              <w:jc w:val="center"/>
              <w:rPr>
                <w:rFonts w:ascii="Arial" w:hAnsi="Arial" w:cs="Arial"/>
                <w:b/>
                <w:sz w:val="20"/>
                <w:szCs w:val="20"/>
              </w:rPr>
            </w:pPr>
          </w:p>
          <w:p w:rsidR="00326265" w:rsidRPr="000173F1" w:rsidRDefault="00326265" w:rsidP="00326265">
            <w:pPr>
              <w:pStyle w:val="ListParagraph"/>
              <w:widowControl w:val="0"/>
              <w:tabs>
                <w:tab w:val="left" w:pos="851"/>
              </w:tabs>
              <w:autoSpaceDN w:val="0"/>
              <w:adjustRightInd w:val="0"/>
              <w:ind w:left="0"/>
              <w:jc w:val="center"/>
              <w:rPr>
                <w:rFonts w:ascii="Arial" w:hAnsi="Arial" w:cs="Arial"/>
                <w:b/>
                <w:sz w:val="20"/>
                <w:szCs w:val="20"/>
              </w:rPr>
            </w:pPr>
          </w:p>
          <w:p w:rsidR="00326265" w:rsidRPr="000173F1" w:rsidRDefault="00326265" w:rsidP="00326265">
            <w:pPr>
              <w:pStyle w:val="ListParagraph"/>
              <w:widowControl w:val="0"/>
              <w:tabs>
                <w:tab w:val="left" w:pos="851"/>
              </w:tabs>
              <w:autoSpaceDN w:val="0"/>
              <w:adjustRightInd w:val="0"/>
              <w:ind w:left="0"/>
              <w:jc w:val="center"/>
              <w:rPr>
                <w:rFonts w:ascii="Arial" w:hAnsi="Arial" w:cs="Arial"/>
                <w:b/>
                <w:sz w:val="20"/>
                <w:szCs w:val="20"/>
              </w:rPr>
            </w:pPr>
            <w:r w:rsidRPr="000173F1">
              <w:rPr>
                <w:rFonts w:ascii="Arial" w:hAnsi="Arial" w:cs="Arial"/>
                <w:b/>
                <w:sz w:val="20"/>
                <w:szCs w:val="20"/>
              </w:rPr>
              <w:t>Sasaran Strategis</w:t>
            </w:r>
          </w:p>
        </w:tc>
        <w:tc>
          <w:tcPr>
            <w:tcW w:w="1134" w:type="dxa"/>
            <w:vMerge w:val="restart"/>
          </w:tcPr>
          <w:p w:rsidR="00326265" w:rsidRPr="000173F1" w:rsidRDefault="00326265" w:rsidP="00326265">
            <w:pPr>
              <w:pStyle w:val="ListParagraph"/>
              <w:widowControl w:val="0"/>
              <w:tabs>
                <w:tab w:val="left" w:pos="851"/>
              </w:tabs>
              <w:autoSpaceDN w:val="0"/>
              <w:adjustRightInd w:val="0"/>
              <w:ind w:left="0"/>
              <w:jc w:val="center"/>
              <w:rPr>
                <w:rFonts w:ascii="Arial" w:hAnsi="Arial" w:cs="Arial"/>
                <w:b/>
                <w:sz w:val="20"/>
                <w:szCs w:val="20"/>
              </w:rPr>
            </w:pPr>
          </w:p>
          <w:p w:rsidR="00326265" w:rsidRPr="000173F1" w:rsidRDefault="00326265" w:rsidP="00326265">
            <w:pPr>
              <w:pStyle w:val="ListParagraph"/>
              <w:widowControl w:val="0"/>
              <w:tabs>
                <w:tab w:val="left" w:pos="851"/>
              </w:tabs>
              <w:autoSpaceDN w:val="0"/>
              <w:adjustRightInd w:val="0"/>
              <w:ind w:left="0"/>
              <w:jc w:val="center"/>
              <w:rPr>
                <w:rFonts w:ascii="Arial" w:hAnsi="Arial" w:cs="Arial"/>
                <w:b/>
                <w:sz w:val="20"/>
                <w:szCs w:val="20"/>
              </w:rPr>
            </w:pPr>
          </w:p>
          <w:p w:rsidR="00326265" w:rsidRPr="000173F1" w:rsidRDefault="00326265" w:rsidP="00326265">
            <w:pPr>
              <w:pStyle w:val="ListParagraph"/>
              <w:widowControl w:val="0"/>
              <w:tabs>
                <w:tab w:val="left" w:pos="851"/>
              </w:tabs>
              <w:autoSpaceDN w:val="0"/>
              <w:adjustRightInd w:val="0"/>
              <w:ind w:left="0"/>
              <w:jc w:val="center"/>
              <w:rPr>
                <w:rFonts w:ascii="Arial" w:hAnsi="Arial" w:cs="Arial"/>
                <w:b/>
                <w:sz w:val="20"/>
                <w:szCs w:val="20"/>
              </w:rPr>
            </w:pPr>
            <w:r w:rsidRPr="000173F1">
              <w:rPr>
                <w:rFonts w:ascii="Arial" w:hAnsi="Arial" w:cs="Arial"/>
                <w:b/>
                <w:sz w:val="20"/>
                <w:szCs w:val="20"/>
              </w:rPr>
              <w:t>Indikator Kinerja</w:t>
            </w:r>
          </w:p>
        </w:tc>
        <w:tc>
          <w:tcPr>
            <w:tcW w:w="671" w:type="dxa"/>
            <w:vMerge w:val="restart"/>
          </w:tcPr>
          <w:p w:rsidR="00326265" w:rsidRPr="000173F1" w:rsidRDefault="00326265" w:rsidP="00326265">
            <w:pPr>
              <w:pStyle w:val="ListParagraph"/>
              <w:widowControl w:val="0"/>
              <w:tabs>
                <w:tab w:val="left" w:pos="851"/>
              </w:tabs>
              <w:autoSpaceDN w:val="0"/>
              <w:adjustRightInd w:val="0"/>
              <w:ind w:left="0"/>
              <w:jc w:val="center"/>
              <w:rPr>
                <w:rFonts w:ascii="Arial" w:hAnsi="Arial" w:cs="Arial"/>
                <w:b/>
                <w:sz w:val="20"/>
                <w:szCs w:val="20"/>
              </w:rPr>
            </w:pPr>
          </w:p>
          <w:p w:rsidR="00326265" w:rsidRPr="000173F1" w:rsidRDefault="00326265" w:rsidP="00326265">
            <w:pPr>
              <w:pStyle w:val="ListParagraph"/>
              <w:widowControl w:val="0"/>
              <w:tabs>
                <w:tab w:val="left" w:pos="851"/>
              </w:tabs>
              <w:autoSpaceDN w:val="0"/>
              <w:adjustRightInd w:val="0"/>
              <w:ind w:left="0"/>
              <w:jc w:val="center"/>
              <w:rPr>
                <w:rFonts w:ascii="Arial" w:hAnsi="Arial" w:cs="Arial"/>
                <w:b/>
                <w:sz w:val="20"/>
                <w:szCs w:val="20"/>
              </w:rPr>
            </w:pPr>
          </w:p>
          <w:p w:rsidR="00326265" w:rsidRPr="000173F1" w:rsidRDefault="00326265" w:rsidP="00326265">
            <w:pPr>
              <w:pStyle w:val="ListParagraph"/>
              <w:widowControl w:val="0"/>
              <w:tabs>
                <w:tab w:val="left" w:pos="851"/>
              </w:tabs>
              <w:autoSpaceDN w:val="0"/>
              <w:adjustRightInd w:val="0"/>
              <w:ind w:left="0"/>
              <w:jc w:val="center"/>
              <w:rPr>
                <w:rFonts w:ascii="Arial" w:hAnsi="Arial" w:cs="Arial"/>
                <w:b/>
                <w:sz w:val="20"/>
                <w:szCs w:val="20"/>
              </w:rPr>
            </w:pPr>
            <w:r w:rsidRPr="000173F1">
              <w:rPr>
                <w:rFonts w:ascii="Arial" w:hAnsi="Arial" w:cs="Arial"/>
                <w:b/>
                <w:sz w:val="20"/>
                <w:szCs w:val="20"/>
              </w:rPr>
              <w:t>Satu an</w:t>
            </w:r>
          </w:p>
        </w:tc>
        <w:tc>
          <w:tcPr>
            <w:tcW w:w="851" w:type="dxa"/>
            <w:vMerge w:val="restart"/>
          </w:tcPr>
          <w:p w:rsidR="00326265" w:rsidRPr="000173F1" w:rsidRDefault="00326265" w:rsidP="00326265">
            <w:pPr>
              <w:pStyle w:val="ListParagraph"/>
              <w:widowControl w:val="0"/>
              <w:tabs>
                <w:tab w:val="left" w:pos="851"/>
              </w:tabs>
              <w:autoSpaceDN w:val="0"/>
              <w:adjustRightInd w:val="0"/>
              <w:ind w:left="-71" w:right="-108"/>
              <w:jc w:val="center"/>
              <w:rPr>
                <w:rFonts w:ascii="Arial" w:hAnsi="Arial" w:cs="Arial"/>
                <w:b/>
                <w:sz w:val="20"/>
                <w:szCs w:val="20"/>
              </w:rPr>
            </w:pPr>
          </w:p>
          <w:p w:rsidR="00326265" w:rsidRPr="000173F1" w:rsidRDefault="00326265" w:rsidP="00326265">
            <w:pPr>
              <w:pStyle w:val="ListParagraph"/>
              <w:widowControl w:val="0"/>
              <w:tabs>
                <w:tab w:val="left" w:pos="851"/>
              </w:tabs>
              <w:autoSpaceDN w:val="0"/>
              <w:adjustRightInd w:val="0"/>
              <w:ind w:left="-71" w:right="-108"/>
              <w:jc w:val="center"/>
              <w:rPr>
                <w:rFonts w:ascii="Arial" w:hAnsi="Arial" w:cs="Arial"/>
                <w:b/>
                <w:sz w:val="20"/>
                <w:szCs w:val="20"/>
              </w:rPr>
            </w:pPr>
            <w:r w:rsidRPr="000173F1">
              <w:rPr>
                <w:rFonts w:ascii="Arial" w:hAnsi="Arial" w:cs="Arial"/>
                <w:b/>
                <w:sz w:val="20"/>
                <w:szCs w:val="20"/>
              </w:rPr>
              <w:t xml:space="preserve">Target Renstra </w:t>
            </w:r>
          </w:p>
          <w:p w:rsidR="00326265" w:rsidRPr="000173F1" w:rsidRDefault="00326265" w:rsidP="00326265">
            <w:pPr>
              <w:pStyle w:val="ListParagraph"/>
              <w:widowControl w:val="0"/>
              <w:tabs>
                <w:tab w:val="left" w:pos="851"/>
              </w:tabs>
              <w:autoSpaceDN w:val="0"/>
              <w:adjustRightInd w:val="0"/>
              <w:ind w:left="-71"/>
              <w:jc w:val="center"/>
              <w:rPr>
                <w:rFonts w:ascii="Arial" w:hAnsi="Arial" w:cs="Arial"/>
                <w:b/>
                <w:sz w:val="20"/>
                <w:szCs w:val="20"/>
              </w:rPr>
            </w:pPr>
            <w:r w:rsidRPr="000173F1">
              <w:rPr>
                <w:rFonts w:ascii="Arial" w:hAnsi="Arial" w:cs="Arial"/>
                <w:b/>
                <w:sz w:val="20"/>
                <w:szCs w:val="20"/>
              </w:rPr>
              <w:t>( 201</w:t>
            </w:r>
            <w:r w:rsidRPr="000173F1">
              <w:rPr>
                <w:rFonts w:ascii="Arial" w:hAnsi="Arial" w:cs="Arial"/>
                <w:b/>
                <w:sz w:val="20"/>
                <w:szCs w:val="20"/>
                <w:lang w:val="id-ID"/>
              </w:rPr>
              <w:t>4</w:t>
            </w:r>
            <w:r w:rsidRPr="000173F1">
              <w:rPr>
                <w:rFonts w:ascii="Arial" w:hAnsi="Arial" w:cs="Arial"/>
                <w:b/>
                <w:sz w:val="20"/>
                <w:szCs w:val="20"/>
              </w:rPr>
              <w:t>-2018)</w:t>
            </w:r>
          </w:p>
        </w:tc>
        <w:tc>
          <w:tcPr>
            <w:tcW w:w="746" w:type="dxa"/>
            <w:vMerge w:val="restart"/>
          </w:tcPr>
          <w:p w:rsidR="00326265" w:rsidRPr="000173F1" w:rsidRDefault="00326265" w:rsidP="00326265">
            <w:pPr>
              <w:pStyle w:val="ListParagraph"/>
              <w:widowControl w:val="0"/>
              <w:tabs>
                <w:tab w:val="left" w:pos="851"/>
              </w:tabs>
              <w:autoSpaceDN w:val="0"/>
              <w:adjustRightInd w:val="0"/>
              <w:ind w:left="-71" w:right="-145"/>
              <w:jc w:val="center"/>
              <w:rPr>
                <w:rFonts w:ascii="Arial" w:hAnsi="Arial" w:cs="Arial"/>
                <w:b/>
                <w:sz w:val="20"/>
                <w:szCs w:val="20"/>
              </w:rPr>
            </w:pPr>
          </w:p>
          <w:p w:rsidR="00326265" w:rsidRPr="000173F1" w:rsidRDefault="00326265" w:rsidP="00326265">
            <w:pPr>
              <w:pStyle w:val="ListParagraph"/>
              <w:widowControl w:val="0"/>
              <w:tabs>
                <w:tab w:val="left" w:pos="851"/>
              </w:tabs>
              <w:autoSpaceDN w:val="0"/>
              <w:adjustRightInd w:val="0"/>
              <w:ind w:left="-71" w:right="-145"/>
              <w:jc w:val="center"/>
              <w:rPr>
                <w:rFonts w:ascii="Arial" w:hAnsi="Arial" w:cs="Arial"/>
                <w:b/>
                <w:sz w:val="20"/>
                <w:szCs w:val="20"/>
              </w:rPr>
            </w:pPr>
            <w:r w:rsidRPr="000173F1">
              <w:rPr>
                <w:rFonts w:ascii="Arial" w:hAnsi="Arial" w:cs="Arial"/>
                <w:b/>
                <w:sz w:val="20"/>
                <w:szCs w:val="20"/>
              </w:rPr>
              <w:t xml:space="preserve">Standar Nasional </w:t>
            </w:r>
          </w:p>
          <w:p w:rsidR="00326265" w:rsidRPr="000173F1" w:rsidRDefault="00326265" w:rsidP="00326265">
            <w:pPr>
              <w:pStyle w:val="ListParagraph"/>
              <w:widowControl w:val="0"/>
              <w:tabs>
                <w:tab w:val="left" w:pos="851"/>
              </w:tabs>
              <w:autoSpaceDN w:val="0"/>
              <w:adjustRightInd w:val="0"/>
              <w:ind w:left="0"/>
              <w:jc w:val="center"/>
              <w:rPr>
                <w:rFonts w:ascii="Arial" w:hAnsi="Arial" w:cs="Arial"/>
                <w:b/>
                <w:sz w:val="20"/>
                <w:szCs w:val="20"/>
              </w:rPr>
            </w:pPr>
            <w:r w:rsidRPr="000173F1">
              <w:rPr>
                <w:rFonts w:ascii="Arial" w:hAnsi="Arial" w:cs="Arial"/>
                <w:b/>
                <w:sz w:val="20"/>
                <w:szCs w:val="20"/>
              </w:rPr>
              <w:t>(Jika ada)</w:t>
            </w:r>
          </w:p>
        </w:tc>
        <w:tc>
          <w:tcPr>
            <w:tcW w:w="813" w:type="dxa"/>
            <w:vMerge w:val="restart"/>
          </w:tcPr>
          <w:p w:rsidR="00326265" w:rsidRPr="000173F1" w:rsidRDefault="00326265" w:rsidP="00326265">
            <w:pPr>
              <w:pStyle w:val="ListParagraph"/>
              <w:widowControl w:val="0"/>
              <w:tabs>
                <w:tab w:val="left" w:pos="851"/>
              </w:tabs>
              <w:autoSpaceDN w:val="0"/>
              <w:adjustRightInd w:val="0"/>
              <w:ind w:left="0" w:right="-108"/>
              <w:jc w:val="center"/>
              <w:rPr>
                <w:rFonts w:ascii="Arial" w:hAnsi="Arial" w:cs="Arial"/>
                <w:b/>
                <w:sz w:val="20"/>
                <w:szCs w:val="20"/>
              </w:rPr>
            </w:pPr>
          </w:p>
          <w:p w:rsidR="00326265" w:rsidRPr="000173F1" w:rsidRDefault="00326265" w:rsidP="00326265">
            <w:pPr>
              <w:pStyle w:val="ListParagraph"/>
              <w:widowControl w:val="0"/>
              <w:tabs>
                <w:tab w:val="left" w:pos="851"/>
              </w:tabs>
              <w:autoSpaceDN w:val="0"/>
              <w:adjustRightInd w:val="0"/>
              <w:ind w:left="0" w:right="-108"/>
              <w:jc w:val="center"/>
              <w:rPr>
                <w:rFonts w:ascii="Arial" w:hAnsi="Arial" w:cs="Arial"/>
                <w:b/>
                <w:sz w:val="20"/>
                <w:szCs w:val="20"/>
              </w:rPr>
            </w:pPr>
          </w:p>
          <w:p w:rsidR="00326265" w:rsidRPr="000173F1" w:rsidRDefault="00BB2DEE" w:rsidP="00326265">
            <w:pPr>
              <w:pStyle w:val="ListParagraph"/>
              <w:widowControl w:val="0"/>
              <w:tabs>
                <w:tab w:val="left" w:pos="851"/>
              </w:tabs>
              <w:autoSpaceDN w:val="0"/>
              <w:adjustRightInd w:val="0"/>
              <w:ind w:left="0" w:right="-108"/>
              <w:jc w:val="center"/>
              <w:rPr>
                <w:rFonts w:ascii="Arial" w:hAnsi="Arial" w:cs="Arial"/>
                <w:b/>
                <w:sz w:val="20"/>
                <w:szCs w:val="20"/>
              </w:rPr>
            </w:pPr>
            <w:r w:rsidRPr="000173F1">
              <w:rPr>
                <w:rFonts w:ascii="Arial" w:hAnsi="Arial" w:cs="Arial"/>
                <w:b/>
                <w:sz w:val="20"/>
                <w:szCs w:val="20"/>
              </w:rPr>
              <w:t>Target 2017</w:t>
            </w:r>
          </w:p>
        </w:tc>
        <w:tc>
          <w:tcPr>
            <w:tcW w:w="1738" w:type="dxa"/>
            <w:gridSpan w:val="3"/>
            <w:tcBorders>
              <w:bottom w:val="single" w:sz="4" w:space="0" w:color="auto"/>
            </w:tcBorders>
          </w:tcPr>
          <w:p w:rsidR="00326265" w:rsidRPr="000173F1" w:rsidRDefault="00326265" w:rsidP="00326265">
            <w:pPr>
              <w:pStyle w:val="ListParagraph"/>
              <w:widowControl w:val="0"/>
              <w:tabs>
                <w:tab w:val="left" w:pos="851"/>
              </w:tabs>
              <w:autoSpaceDN w:val="0"/>
              <w:adjustRightInd w:val="0"/>
              <w:ind w:left="0"/>
              <w:jc w:val="center"/>
              <w:rPr>
                <w:rFonts w:ascii="Arial" w:hAnsi="Arial" w:cs="Arial"/>
                <w:b/>
                <w:sz w:val="20"/>
                <w:szCs w:val="20"/>
              </w:rPr>
            </w:pPr>
            <w:r w:rsidRPr="000173F1">
              <w:rPr>
                <w:rFonts w:ascii="Arial" w:hAnsi="Arial" w:cs="Arial"/>
                <w:b/>
                <w:sz w:val="20"/>
                <w:szCs w:val="20"/>
              </w:rPr>
              <w:t>Realisasi Capaian Kinerja</w:t>
            </w:r>
          </w:p>
        </w:tc>
        <w:tc>
          <w:tcPr>
            <w:tcW w:w="1985" w:type="dxa"/>
            <w:gridSpan w:val="2"/>
            <w:tcBorders>
              <w:bottom w:val="single" w:sz="4" w:space="0" w:color="auto"/>
            </w:tcBorders>
          </w:tcPr>
          <w:p w:rsidR="00326265" w:rsidRPr="000173F1" w:rsidRDefault="00326265" w:rsidP="00326265">
            <w:pPr>
              <w:pStyle w:val="ListParagraph"/>
              <w:widowControl w:val="0"/>
              <w:tabs>
                <w:tab w:val="left" w:pos="851"/>
              </w:tabs>
              <w:autoSpaceDN w:val="0"/>
              <w:adjustRightInd w:val="0"/>
              <w:ind w:left="0"/>
              <w:jc w:val="center"/>
              <w:rPr>
                <w:rFonts w:ascii="Arial" w:hAnsi="Arial" w:cs="Arial"/>
                <w:b/>
                <w:sz w:val="20"/>
                <w:szCs w:val="20"/>
              </w:rPr>
            </w:pPr>
            <w:r w:rsidRPr="000173F1">
              <w:rPr>
                <w:rFonts w:ascii="Arial" w:hAnsi="Arial" w:cs="Arial"/>
                <w:b/>
                <w:sz w:val="20"/>
                <w:szCs w:val="20"/>
              </w:rPr>
              <w:t xml:space="preserve">Realisasi </w:t>
            </w:r>
            <w:r w:rsidR="00BB2DEE" w:rsidRPr="000173F1">
              <w:rPr>
                <w:rFonts w:ascii="Arial" w:hAnsi="Arial" w:cs="Arial"/>
                <w:b/>
                <w:sz w:val="20"/>
                <w:szCs w:val="20"/>
              </w:rPr>
              <w:t>Capaian Kinerja Renstra s/d 2017</w:t>
            </w:r>
          </w:p>
        </w:tc>
        <w:tc>
          <w:tcPr>
            <w:tcW w:w="708" w:type="dxa"/>
            <w:vMerge w:val="restart"/>
          </w:tcPr>
          <w:p w:rsidR="00326265" w:rsidRPr="008A5E0E" w:rsidRDefault="00326265" w:rsidP="00326265">
            <w:pPr>
              <w:pStyle w:val="ListParagraph"/>
              <w:widowControl w:val="0"/>
              <w:tabs>
                <w:tab w:val="left" w:pos="851"/>
              </w:tabs>
              <w:autoSpaceDN w:val="0"/>
              <w:adjustRightInd w:val="0"/>
              <w:ind w:left="0"/>
              <w:jc w:val="center"/>
              <w:rPr>
                <w:rFonts w:ascii="Arial" w:hAnsi="Arial" w:cs="Arial"/>
                <w:b/>
                <w:sz w:val="24"/>
                <w:szCs w:val="24"/>
              </w:rPr>
            </w:pPr>
          </w:p>
          <w:p w:rsidR="00326265" w:rsidRPr="008A5E0E" w:rsidRDefault="00326265" w:rsidP="00326265">
            <w:pPr>
              <w:pStyle w:val="ListParagraph"/>
              <w:widowControl w:val="0"/>
              <w:tabs>
                <w:tab w:val="left" w:pos="851"/>
              </w:tabs>
              <w:autoSpaceDN w:val="0"/>
              <w:adjustRightInd w:val="0"/>
              <w:ind w:left="0"/>
              <w:jc w:val="center"/>
              <w:rPr>
                <w:rFonts w:ascii="Arial" w:hAnsi="Arial" w:cs="Arial"/>
                <w:b/>
                <w:sz w:val="24"/>
                <w:szCs w:val="24"/>
              </w:rPr>
            </w:pPr>
          </w:p>
          <w:p w:rsidR="00326265" w:rsidRPr="008A5E0E" w:rsidRDefault="00326265" w:rsidP="00326265">
            <w:pPr>
              <w:pStyle w:val="ListParagraph"/>
              <w:widowControl w:val="0"/>
              <w:tabs>
                <w:tab w:val="left" w:pos="851"/>
              </w:tabs>
              <w:autoSpaceDN w:val="0"/>
              <w:adjustRightInd w:val="0"/>
              <w:ind w:left="0"/>
              <w:jc w:val="center"/>
              <w:rPr>
                <w:rFonts w:ascii="Arial" w:hAnsi="Arial" w:cs="Arial"/>
                <w:b/>
                <w:sz w:val="24"/>
                <w:szCs w:val="24"/>
              </w:rPr>
            </w:pPr>
            <w:r w:rsidRPr="008A5E0E">
              <w:rPr>
                <w:rFonts w:ascii="Arial" w:hAnsi="Arial" w:cs="Arial"/>
                <w:b/>
                <w:sz w:val="24"/>
                <w:szCs w:val="24"/>
              </w:rPr>
              <w:t>Ket</w:t>
            </w:r>
          </w:p>
        </w:tc>
      </w:tr>
      <w:tr w:rsidR="00326265" w:rsidRPr="008A5E0E" w:rsidTr="000173F1">
        <w:trPr>
          <w:trHeight w:val="326"/>
        </w:trPr>
        <w:tc>
          <w:tcPr>
            <w:tcW w:w="457" w:type="dxa"/>
            <w:vMerge/>
          </w:tcPr>
          <w:p w:rsidR="00326265" w:rsidRPr="008A5E0E" w:rsidRDefault="00326265" w:rsidP="00074001">
            <w:pPr>
              <w:pStyle w:val="ListParagraph"/>
              <w:widowControl w:val="0"/>
              <w:tabs>
                <w:tab w:val="left" w:pos="851"/>
              </w:tabs>
              <w:autoSpaceDN w:val="0"/>
              <w:adjustRightInd w:val="0"/>
              <w:ind w:left="0"/>
              <w:jc w:val="center"/>
              <w:rPr>
                <w:rFonts w:ascii="Arial" w:hAnsi="Arial" w:cs="Arial"/>
                <w:b/>
                <w:sz w:val="24"/>
                <w:szCs w:val="24"/>
              </w:rPr>
            </w:pPr>
          </w:p>
        </w:tc>
        <w:tc>
          <w:tcPr>
            <w:tcW w:w="1211" w:type="dxa"/>
            <w:vMerge/>
          </w:tcPr>
          <w:p w:rsidR="00326265" w:rsidRPr="000173F1" w:rsidRDefault="00326265" w:rsidP="00074001">
            <w:pPr>
              <w:pStyle w:val="ListParagraph"/>
              <w:widowControl w:val="0"/>
              <w:tabs>
                <w:tab w:val="left" w:pos="851"/>
              </w:tabs>
              <w:autoSpaceDN w:val="0"/>
              <w:adjustRightInd w:val="0"/>
              <w:ind w:left="0"/>
              <w:jc w:val="center"/>
              <w:rPr>
                <w:rFonts w:ascii="Arial" w:hAnsi="Arial" w:cs="Arial"/>
                <w:b/>
                <w:sz w:val="20"/>
                <w:szCs w:val="20"/>
              </w:rPr>
            </w:pPr>
          </w:p>
        </w:tc>
        <w:tc>
          <w:tcPr>
            <w:tcW w:w="1134" w:type="dxa"/>
            <w:vMerge/>
          </w:tcPr>
          <w:p w:rsidR="00326265" w:rsidRPr="000173F1" w:rsidRDefault="00326265" w:rsidP="00074001">
            <w:pPr>
              <w:pStyle w:val="ListParagraph"/>
              <w:widowControl w:val="0"/>
              <w:tabs>
                <w:tab w:val="left" w:pos="851"/>
              </w:tabs>
              <w:autoSpaceDN w:val="0"/>
              <w:adjustRightInd w:val="0"/>
              <w:ind w:left="0"/>
              <w:jc w:val="center"/>
              <w:rPr>
                <w:rFonts w:ascii="Arial" w:hAnsi="Arial" w:cs="Arial"/>
                <w:b/>
                <w:sz w:val="20"/>
                <w:szCs w:val="20"/>
              </w:rPr>
            </w:pPr>
          </w:p>
        </w:tc>
        <w:tc>
          <w:tcPr>
            <w:tcW w:w="671" w:type="dxa"/>
            <w:vMerge/>
          </w:tcPr>
          <w:p w:rsidR="00326265" w:rsidRPr="000173F1" w:rsidRDefault="00326265" w:rsidP="00074001">
            <w:pPr>
              <w:pStyle w:val="ListParagraph"/>
              <w:widowControl w:val="0"/>
              <w:tabs>
                <w:tab w:val="left" w:pos="851"/>
              </w:tabs>
              <w:autoSpaceDN w:val="0"/>
              <w:adjustRightInd w:val="0"/>
              <w:ind w:left="0"/>
              <w:jc w:val="center"/>
              <w:rPr>
                <w:rFonts w:ascii="Arial" w:hAnsi="Arial" w:cs="Arial"/>
                <w:b/>
                <w:sz w:val="20"/>
                <w:szCs w:val="20"/>
              </w:rPr>
            </w:pPr>
          </w:p>
        </w:tc>
        <w:tc>
          <w:tcPr>
            <w:tcW w:w="851" w:type="dxa"/>
            <w:vMerge/>
          </w:tcPr>
          <w:p w:rsidR="00326265" w:rsidRPr="000173F1" w:rsidRDefault="00326265" w:rsidP="00074001">
            <w:pPr>
              <w:pStyle w:val="ListParagraph"/>
              <w:widowControl w:val="0"/>
              <w:tabs>
                <w:tab w:val="left" w:pos="851"/>
              </w:tabs>
              <w:autoSpaceDN w:val="0"/>
              <w:adjustRightInd w:val="0"/>
              <w:ind w:left="0"/>
              <w:jc w:val="center"/>
              <w:rPr>
                <w:rFonts w:ascii="Arial" w:hAnsi="Arial" w:cs="Arial"/>
                <w:b/>
                <w:sz w:val="20"/>
                <w:szCs w:val="20"/>
              </w:rPr>
            </w:pPr>
          </w:p>
        </w:tc>
        <w:tc>
          <w:tcPr>
            <w:tcW w:w="746" w:type="dxa"/>
            <w:vMerge/>
          </w:tcPr>
          <w:p w:rsidR="00326265" w:rsidRPr="000173F1" w:rsidRDefault="00326265" w:rsidP="00074001">
            <w:pPr>
              <w:pStyle w:val="ListParagraph"/>
              <w:widowControl w:val="0"/>
              <w:tabs>
                <w:tab w:val="left" w:pos="851"/>
              </w:tabs>
              <w:autoSpaceDN w:val="0"/>
              <w:adjustRightInd w:val="0"/>
              <w:ind w:left="0"/>
              <w:jc w:val="center"/>
              <w:rPr>
                <w:rFonts w:ascii="Arial" w:hAnsi="Arial" w:cs="Arial"/>
                <w:b/>
                <w:sz w:val="20"/>
                <w:szCs w:val="20"/>
              </w:rPr>
            </w:pPr>
          </w:p>
        </w:tc>
        <w:tc>
          <w:tcPr>
            <w:tcW w:w="813" w:type="dxa"/>
            <w:vMerge/>
          </w:tcPr>
          <w:p w:rsidR="00326265" w:rsidRPr="000173F1" w:rsidRDefault="00326265" w:rsidP="00074001">
            <w:pPr>
              <w:pStyle w:val="ListParagraph"/>
              <w:widowControl w:val="0"/>
              <w:tabs>
                <w:tab w:val="left" w:pos="851"/>
              </w:tabs>
              <w:autoSpaceDN w:val="0"/>
              <w:adjustRightInd w:val="0"/>
              <w:ind w:left="0"/>
              <w:jc w:val="center"/>
              <w:rPr>
                <w:rFonts w:ascii="Arial" w:hAnsi="Arial" w:cs="Arial"/>
                <w:b/>
                <w:sz w:val="20"/>
                <w:szCs w:val="20"/>
              </w:rPr>
            </w:pPr>
          </w:p>
        </w:tc>
        <w:tc>
          <w:tcPr>
            <w:tcW w:w="604" w:type="dxa"/>
            <w:tcBorders>
              <w:top w:val="single" w:sz="4" w:space="0" w:color="auto"/>
              <w:bottom w:val="single" w:sz="4" w:space="0" w:color="auto"/>
            </w:tcBorders>
          </w:tcPr>
          <w:p w:rsidR="00326265" w:rsidRPr="000173F1" w:rsidRDefault="00326265" w:rsidP="00326265">
            <w:pPr>
              <w:pStyle w:val="ListParagraph"/>
              <w:widowControl w:val="0"/>
              <w:tabs>
                <w:tab w:val="left" w:pos="851"/>
              </w:tabs>
              <w:autoSpaceDN w:val="0"/>
              <w:adjustRightInd w:val="0"/>
              <w:ind w:left="0" w:right="-108"/>
              <w:jc w:val="center"/>
              <w:rPr>
                <w:rFonts w:ascii="Arial" w:hAnsi="Arial" w:cs="Arial"/>
                <w:b/>
                <w:sz w:val="20"/>
                <w:szCs w:val="20"/>
              </w:rPr>
            </w:pPr>
          </w:p>
          <w:p w:rsidR="00326265" w:rsidRPr="000173F1" w:rsidRDefault="00326265" w:rsidP="00074001">
            <w:pPr>
              <w:pStyle w:val="ListParagraph"/>
              <w:widowControl w:val="0"/>
              <w:tabs>
                <w:tab w:val="left" w:pos="851"/>
              </w:tabs>
              <w:autoSpaceDN w:val="0"/>
              <w:adjustRightInd w:val="0"/>
              <w:ind w:left="0" w:right="-108"/>
              <w:jc w:val="center"/>
              <w:rPr>
                <w:rFonts w:ascii="Arial" w:hAnsi="Arial" w:cs="Arial"/>
                <w:b/>
                <w:sz w:val="20"/>
                <w:szCs w:val="20"/>
              </w:rPr>
            </w:pPr>
            <w:r w:rsidRPr="000173F1">
              <w:rPr>
                <w:rFonts w:ascii="Arial" w:hAnsi="Arial" w:cs="Arial"/>
                <w:b/>
                <w:sz w:val="20"/>
                <w:szCs w:val="20"/>
              </w:rPr>
              <w:t>201</w:t>
            </w:r>
            <w:r w:rsidR="00BB2DEE" w:rsidRPr="000173F1">
              <w:rPr>
                <w:rFonts w:ascii="Arial" w:hAnsi="Arial" w:cs="Arial"/>
                <w:b/>
                <w:sz w:val="20"/>
                <w:szCs w:val="20"/>
                <w:lang w:val="id-ID"/>
              </w:rPr>
              <w:t>4</w:t>
            </w:r>
          </w:p>
        </w:tc>
        <w:tc>
          <w:tcPr>
            <w:tcW w:w="567" w:type="dxa"/>
            <w:tcBorders>
              <w:top w:val="single" w:sz="4" w:space="0" w:color="auto"/>
              <w:bottom w:val="single" w:sz="4" w:space="0" w:color="auto"/>
            </w:tcBorders>
          </w:tcPr>
          <w:p w:rsidR="00326265" w:rsidRPr="000173F1" w:rsidRDefault="00326265" w:rsidP="00326265">
            <w:pPr>
              <w:pStyle w:val="ListParagraph"/>
              <w:widowControl w:val="0"/>
              <w:tabs>
                <w:tab w:val="left" w:pos="851"/>
              </w:tabs>
              <w:autoSpaceDN w:val="0"/>
              <w:adjustRightInd w:val="0"/>
              <w:ind w:left="0" w:right="-108"/>
              <w:rPr>
                <w:rFonts w:ascii="Arial" w:hAnsi="Arial" w:cs="Arial"/>
                <w:b/>
                <w:sz w:val="20"/>
                <w:szCs w:val="20"/>
              </w:rPr>
            </w:pPr>
          </w:p>
          <w:p w:rsidR="00326265" w:rsidRPr="000173F1" w:rsidRDefault="00326265" w:rsidP="00074001">
            <w:pPr>
              <w:pStyle w:val="ListParagraph"/>
              <w:widowControl w:val="0"/>
              <w:tabs>
                <w:tab w:val="left" w:pos="851"/>
              </w:tabs>
              <w:autoSpaceDN w:val="0"/>
              <w:adjustRightInd w:val="0"/>
              <w:ind w:left="0" w:right="-108"/>
              <w:rPr>
                <w:rFonts w:ascii="Arial" w:hAnsi="Arial" w:cs="Arial"/>
                <w:b/>
                <w:sz w:val="20"/>
                <w:szCs w:val="20"/>
              </w:rPr>
            </w:pPr>
            <w:r w:rsidRPr="000173F1">
              <w:rPr>
                <w:rFonts w:ascii="Arial" w:hAnsi="Arial" w:cs="Arial"/>
                <w:b/>
                <w:sz w:val="20"/>
                <w:szCs w:val="20"/>
              </w:rPr>
              <w:t>201</w:t>
            </w:r>
            <w:r w:rsidR="00BB2DEE" w:rsidRPr="000173F1">
              <w:rPr>
                <w:rFonts w:ascii="Arial" w:hAnsi="Arial" w:cs="Arial"/>
                <w:b/>
                <w:sz w:val="20"/>
                <w:szCs w:val="20"/>
                <w:lang w:val="id-ID"/>
              </w:rPr>
              <w:t>5</w:t>
            </w:r>
          </w:p>
        </w:tc>
        <w:tc>
          <w:tcPr>
            <w:tcW w:w="567" w:type="dxa"/>
            <w:tcBorders>
              <w:top w:val="single" w:sz="4" w:space="0" w:color="auto"/>
              <w:bottom w:val="single" w:sz="4" w:space="0" w:color="auto"/>
            </w:tcBorders>
          </w:tcPr>
          <w:p w:rsidR="00326265" w:rsidRPr="000173F1" w:rsidRDefault="00326265" w:rsidP="00326265">
            <w:pPr>
              <w:pStyle w:val="ListParagraph"/>
              <w:widowControl w:val="0"/>
              <w:tabs>
                <w:tab w:val="left" w:pos="851"/>
              </w:tabs>
              <w:autoSpaceDN w:val="0"/>
              <w:adjustRightInd w:val="0"/>
              <w:ind w:left="0" w:right="-108"/>
              <w:rPr>
                <w:rFonts w:ascii="Arial" w:hAnsi="Arial" w:cs="Arial"/>
                <w:b/>
                <w:sz w:val="20"/>
                <w:szCs w:val="20"/>
              </w:rPr>
            </w:pPr>
          </w:p>
          <w:p w:rsidR="00326265" w:rsidRPr="000173F1" w:rsidRDefault="00326265" w:rsidP="00074001">
            <w:pPr>
              <w:pStyle w:val="ListParagraph"/>
              <w:widowControl w:val="0"/>
              <w:tabs>
                <w:tab w:val="left" w:pos="851"/>
              </w:tabs>
              <w:autoSpaceDN w:val="0"/>
              <w:adjustRightInd w:val="0"/>
              <w:ind w:left="0" w:right="-108"/>
              <w:rPr>
                <w:rFonts w:ascii="Arial" w:hAnsi="Arial" w:cs="Arial"/>
                <w:b/>
                <w:sz w:val="20"/>
                <w:szCs w:val="20"/>
                <w:lang w:val="id-ID"/>
              </w:rPr>
            </w:pPr>
            <w:r w:rsidRPr="000173F1">
              <w:rPr>
                <w:rFonts w:ascii="Arial" w:hAnsi="Arial" w:cs="Arial"/>
                <w:b/>
                <w:sz w:val="20"/>
                <w:szCs w:val="20"/>
              </w:rPr>
              <w:t>201</w:t>
            </w:r>
            <w:r w:rsidR="00BB2DEE" w:rsidRPr="000173F1">
              <w:rPr>
                <w:rFonts w:ascii="Arial" w:hAnsi="Arial" w:cs="Arial"/>
                <w:b/>
                <w:sz w:val="20"/>
                <w:szCs w:val="20"/>
                <w:lang w:val="id-ID"/>
              </w:rPr>
              <w:t>6</w:t>
            </w:r>
          </w:p>
        </w:tc>
        <w:tc>
          <w:tcPr>
            <w:tcW w:w="992" w:type="dxa"/>
            <w:tcBorders>
              <w:top w:val="single" w:sz="4" w:space="0" w:color="auto"/>
              <w:bottom w:val="single" w:sz="4" w:space="0" w:color="auto"/>
            </w:tcBorders>
          </w:tcPr>
          <w:p w:rsidR="00326265" w:rsidRPr="000173F1" w:rsidRDefault="00326265" w:rsidP="00074001">
            <w:pPr>
              <w:pStyle w:val="ListParagraph"/>
              <w:widowControl w:val="0"/>
              <w:tabs>
                <w:tab w:val="left" w:pos="884"/>
              </w:tabs>
              <w:autoSpaceDN w:val="0"/>
              <w:adjustRightInd w:val="0"/>
              <w:ind w:left="-108" w:right="-108"/>
              <w:jc w:val="center"/>
              <w:rPr>
                <w:rFonts w:ascii="Arial" w:hAnsi="Arial" w:cs="Arial"/>
                <w:b/>
                <w:sz w:val="20"/>
                <w:szCs w:val="20"/>
              </w:rPr>
            </w:pPr>
            <w:r w:rsidRPr="000173F1">
              <w:rPr>
                <w:rFonts w:ascii="Arial" w:hAnsi="Arial" w:cs="Arial"/>
                <w:b/>
                <w:sz w:val="20"/>
                <w:szCs w:val="20"/>
              </w:rPr>
              <w:t xml:space="preserve">Dibanding Target Renstra </w:t>
            </w:r>
          </w:p>
        </w:tc>
        <w:tc>
          <w:tcPr>
            <w:tcW w:w="993" w:type="dxa"/>
            <w:tcBorders>
              <w:top w:val="single" w:sz="4" w:space="0" w:color="auto"/>
              <w:bottom w:val="single" w:sz="4" w:space="0" w:color="auto"/>
            </w:tcBorders>
          </w:tcPr>
          <w:p w:rsidR="00326265" w:rsidRPr="000173F1" w:rsidRDefault="00326265" w:rsidP="00074001">
            <w:pPr>
              <w:pStyle w:val="ListParagraph"/>
              <w:widowControl w:val="0"/>
              <w:tabs>
                <w:tab w:val="left" w:pos="885"/>
              </w:tabs>
              <w:autoSpaceDN w:val="0"/>
              <w:adjustRightInd w:val="0"/>
              <w:ind w:left="-108" w:right="-108"/>
              <w:jc w:val="center"/>
              <w:rPr>
                <w:rFonts w:ascii="Arial" w:hAnsi="Arial" w:cs="Arial"/>
                <w:b/>
                <w:sz w:val="20"/>
                <w:szCs w:val="20"/>
              </w:rPr>
            </w:pPr>
            <w:r w:rsidRPr="000173F1">
              <w:rPr>
                <w:rFonts w:ascii="Arial" w:hAnsi="Arial" w:cs="Arial"/>
                <w:b/>
                <w:sz w:val="20"/>
                <w:szCs w:val="20"/>
              </w:rPr>
              <w:t xml:space="preserve">Dibanding standar Nasional </w:t>
            </w:r>
          </w:p>
        </w:tc>
        <w:tc>
          <w:tcPr>
            <w:tcW w:w="708" w:type="dxa"/>
            <w:vMerge/>
          </w:tcPr>
          <w:p w:rsidR="00326265" w:rsidRPr="008A5E0E" w:rsidRDefault="00326265" w:rsidP="00074001">
            <w:pPr>
              <w:pStyle w:val="ListParagraph"/>
              <w:widowControl w:val="0"/>
              <w:tabs>
                <w:tab w:val="left" w:pos="851"/>
              </w:tabs>
              <w:autoSpaceDN w:val="0"/>
              <w:adjustRightInd w:val="0"/>
              <w:ind w:left="0"/>
              <w:jc w:val="center"/>
              <w:rPr>
                <w:rFonts w:ascii="Arial" w:hAnsi="Arial" w:cs="Arial"/>
                <w:b/>
                <w:sz w:val="24"/>
                <w:szCs w:val="24"/>
              </w:rPr>
            </w:pPr>
          </w:p>
        </w:tc>
      </w:tr>
      <w:tr w:rsidR="00326265" w:rsidRPr="008A5E0E" w:rsidTr="000173F1">
        <w:trPr>
          <w:trHeight w:val="192"/>
        </w:trPr>
        <w:tc>
          <w:tcPr>
            <w:tcW w:w="457" w:type="dxa"/>
          </w:tcPr>
          <w:p w:rsidR="00326265" w:rsidRPr="008A5E0E" w:rsidRDefault="00326265" w:rsidP="00326265">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1</w:t>
            </w:r>
          </w:p>
        </w:tc>
        <w:tc>
          <w:tcPr>
            <w:tcW w:w="1211" w:type="dxa"/>
          </w:tcPr>
          <w:p w:rsidR="00326265" w:rsidRPr="008A5E0E" w:rsidRDefault="00326265" w:rsidP="00326265">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2</w:t>
            </w:r>
          </w:p>
        </w:tc>
        <w:tc>
          <w:tcPr>
            <w:tcW w:w="1134" w:type="dxa"/>
          </w:tcPr>
          <w:p w:rsidR="00326265" w:rsidRPr="008A5E0E" w:rsidRDefault="00326265" w:rsidP="00326265">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3</w:t>
            </w:r>
          </w:p>
        </w:tc>
        <w:tc>
          <w:tcPr>
            <w:tcW w:w="671" w:type="dxa"/>
          </w:tcPr>
          <w:p w:rsidR="00326265" w:rsidRPr="008A5E0E" w:rsidRDefault="00326265" w:rsidP="00326265">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4</w:t>
            </w:r>
          </w:p>
        </w:tc>
        <w:tc>
          <w:tcPr>
            <w:tcW w:w="851" w:type="dxa"/>
          </w:tcPr>
          <w:p w:rsidR="00326265" w:rsidRPr="008A5E0E" w:rsidRDefault="00326265" w:rsidP="00326265">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5</w:t>
            </w:r>
          </w:p>
        </w:tc>
        <w:tc>
          <w:tcPr>
            <w:tcW w:w="746" w:type="dxa"/>
          </w:tcPr>
          <w:p w:rsidR="00326265" w:rsidRPr="008A5E0E" w:rsidRDefault="00326265" w:rsidP="00326265">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6</w:t>
            </w:r>
          </w:p>
        </w:tc>
        <w:tc>
          <w:tcPr>
            <w:tcW w:w="813" w:type="dxa"/>
          </w:tcPr>
          <w:p w:rsidR="00326265" w:rsidRPr="008A5E0E" w:rsidRDefault="00326265" w:rsidP="00326265">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7</w:t>
            </w:r>
          </w:p>
        </w:tc>
        <w:tc>
          <w:tcPr>
            <w:tcW w:w="604" w:type="dxa"/>
            <w:tcBorders>
              <w:top w:val="single" w:sz="4" w:space="0" w:color="auto"/>
              <w:bottom w:val="single" w:sz="4" w:space="0" w:color="auto"/>
            </w:tcBorders>
          </w:tcPr>
          <w:p w:rsidR="00326265" w:rsidRPr="008A5E0E" w:rsidRDefault="00326265" w:rsidP="00326265">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8</w:t>
            </w:r>
          </w:p>
        </w:tc>
        <w:tc>
          <w:tcPr>
            <w:tcW w:w="567" w:type="dxa"/>
            <w:tcBorders>
              <w:top w:val="single" w:sz="4" w:space="0" w:color="auto"/>
              <w:bottom w:val="single" w:sz="4" w:space="0" w:color="auto"/>
            </w:tcBorders>
          </w:tcPr>
          <w:p w:rsidR="00326265" w:rsidRPr="008A5E0E" w:rsidRDefault="00326265" w:rsidP="00326265">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9</w:t>
            </w:r>
          </w:p>
        </w:tc>
        <w:tc>
          <w:tcPr>
            <w:tcW w:w="567" w:type="dxa"/>
            <w:tcBorders>
              <w:top w:val="single" w:sz="4" w:space="0" w:color="auto"/>
              <w:bottom w:val="single" w:sz="4" w:space="0" w:color="auto"/>
            </w:tcBorders>
          </w:tcPr>
          <w:p w:rsidR="00326265" w:rsidRPr="008A5E0E" w:rsidRDefault="00326265" w:rsidP="00326265">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10</w:t>
            </w:r>
          </w:p>
        </w:tc>
        <w:tc>
          <w:tcPr>
            <w:tcW w:w="992" w:type="dxa"/>
            <w:tcBorders>
              <w:top w:val="single" w:sz="4" w:space="0" w:color="auto"/>
              <w:bottom w:val="single" w:sz="4" w:space="0" w:color="auto"/>
            </w:tcBorders>
          </w:tcPr>
          <w:p w:rsidR="00326265" w:rsidRPr="008A5E0E" w:rsidRDefault="00326265" w:rsidP="00326265">
            <w:pPr>
              <w:pStyle w:val="ListParagraph"/>
              <w:widowControl w:val="0"/>
              <w:tabs>
                <w:tab w:val="left" w:pos="851"/>
              </w:tabs>
              <w:autoSpaceDN w:val="0"/>
              <w:adjustRightInd w:val="0"/>
              <w:ind w:left="0"/>
              <w:jc w:val="center"/>
              <w:rPr>
                <w:rFonts w:ascii="Arial" w:hAnsi="Arial" w:cs="Arial"/>
                <w:b/>
                <w:i/>
                <w:sz w:val="24"/>
                <w:szCs w:val="24"/>
                <w:lang w:val="id-ID"/>
              </w:rPr>
            </w:pPr>
            <w:r w:rsidRPr="008A5E0E">
              <w:rPr>
                <w:rFonts w:ascii="Arial" w:hAnsi="Arial" w:cs="Arial"/>
                <w:b/>
                <w:i/>
                <w:sz w:val="24"/>
                <w:szCs w:val="24"/>
              </w:rPr>
              <w:t>1</w:t>
            </w:r>
            <w:r w:rsidRPr="008A5E0E">
              <w:rPr>
                <w:rFonts w:ascii="Arial" w:hAnsi="Arial" w:cs="Arial"/>
                <w:b/>
                <w:i/>
                <w:sz w:val="24"/>
                <w:szCs w:val="24"/>
                <w:lang w:val="id-ID"/>
              </w:rPr>
              <w:t>1</w:t>
            </w:r>
          </w:p>
        </w:tc>
        <w:tc>
          <w:tcPr>
            <w:tcW w:w="993" w:type="dxa"/>
            <w:tcBorders>
              <w:top w:val="single" w:sz="4" w:space="0" w:color="auto"/>
              <w:bottom w:val="single" w:sz="4" w:space="0" w:color="auto"/>
            </w:tcBorders>
          </w:tcPr>
          <w:p w:rsidR="00326265" w:rsidRPr="008A5E0E" w:rsidRDefault="00326265" w:rsidP="00326265">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lang w:val="id-ID"/>
              </w:rPr>
              <w:t>1</w:t>
            </w:r>
            <w:r w:rsidRPr="008A5E0E">
              <w:rPr>
                <w:rFonts w:ascii="Arial" w:hAnsi="Arial" w:cs="Arial"/>
                <w:b/>
                <w:i/>
                <w:sz w:val="24"/>
                <w:szCs w:val="24"/>
              </w:rPr>
              <w:t>2</w:t>
            </w:r>
          </w:p>
        </w:tc>
        <w:tc>
          <w:tcPr>
            <w:tcW w:w="708" w:type="dxa"/>
          </w:tcPr>
          <w:p w:rsidR="00326265" w:rsidRPr="008A5E0E" w:rsidRDefault="00326265" w:rsidP="00326265">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lang w:val="id-ID"/>
              </w:rPr>
              <w:t>1</w:t>
            </w:r>
            <w:r w:rsidRPr="008A5E0E">
              <w:rPr>
                <w:rFonts w:ascii="Arial" w:hAnsi="Arial" w:cs="Arial"/>
                <w:b/>
                <w:i/>
                <w:sz w:val="24"/>
                <w:szCs w:val="24"/>
              </w:rPr>
              <w:t>3</w:t>
            </w:r>
          </w:p>
        </w:tc>
      </w:tr>
      <w:tr w:rsidR="004406C1" w:rsidRPr="008A5E0E" w:rsidTr="000173F1">
        <w:trPr>
          <w:trHeight w:val="326"/>
        </w:trPr>
        <w:tc>
          <w:tcPr>
            <w:tcW w:w="457" w:type="dxa"/>
          </w:tcPr>
          <w:p w:rsidR="004406C1" w:rsidRPr="008A5E0E" w:rsidRDefault="004406C1" w:rsidP="00074001">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1</w:t>
            </w:r>
          </w:p>
        </w:tc>
        <w:tc>
          <w:tcPr>
            <w:tcW w:w="1211" w:type="dxa"/>
          </w:tcPr>
          <w:p w:rsidR="004406C1" w:rsidRPr="008A5E0E" w:rsidRDefault="00982B2E" w:rsidP="00982B2E">
            <w:pPr>
              <w:pStyle w:val="ListParagraph"/>
              <w:widowControl w:val="0"/>
              <w:tabs>
                <w:tab w:val="left" w:pos="851"/>
              </w:tabs>
              <w:autoSpaceDN w:val="0"/>
              <w:adjustRightInd w:val="0"/>
              <w:ind w:left="0"/>
              <w:jc w:val="both"/>
              <w:rPr>
                <w:rFonts w:ascii="Arial" w:hAnsi="Arial" w:cs="Arial"/>
                <w:sz w:val="24"/>
                <w:szCs w:val="24"/>
              </w:rPr>
            </w:pPr>
            <w:r w:rsidRPr="008A5E0E">
              <w:rPr>
                <w:rFonts w:ascii="Arial" w:hAnsi="Arial" w:cs="Arial"/>
                <w:sz w:val="24"/>
                <w:szCs w:val="24"/>
                <w:lang w:val="id-ID"/>
              </w:rPr>
              <w:t>Terwujudnya kebiasaan hidup Sehat dan terciptanyaKebersihan Lingkungan</w:t>
            </w:r>
            <w:r w:rsidR="004406C1" w:rsidRPr="008A5E0E">
              <w:rPr>
                <w:rFonts w:ascii="Arial" w:hAnsi="Arial" w:cs="Arial"/>
                <w:sz w:val="24"/>
                <w:szCs w:val="24"/>
              </w:rPr>
              <w:t xml:space="preserve"> </w:t>
            </w:r>
          </w:p>
        </w:tc>
        <w:tc>
          <w:tcPr>
            <w:tcW w:w="1134" w:type="dxa"/>
          </w:tcPr>
          <w:p w:rsidR="004406C1" w:rsidRPr="008A5E0E" w:rsidRDefault="00535292" w:rsidP="00074001">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lang w:val="id-ID"/>
              </w:rPr>
              <w:t xml:space="preserve">Meningkatnya kesadaran masyarakat </w:t>
            </w:r>
            <w:r w:rsidR="00982B2E" w:rsidRPr="008A5E0E">
              <w:rPr>
                <w:rFonts w:ascii="Arial" w:hAnsi="Arial" w:cs="Arial"/>
                <w:sz w:val="24"/>
                <w:szCs w:val="24"/>
              </w:rPr>
              <w:t xml:space="preserve">Budaya </w:t>
            </w:r>
            <w:r w:rsidRPr="008A5E0E">
              <w:rPr>
                <w:rFonts w:ascii="Arial" w:hAnsi="Arial" w:cs="Arial"/>
                <w:sz w:val="24"/>
                <w:szCs w:val="24"/>
                <w:lang w:val="id-ID"/>
              </w:rPr>
              <w:t xml:space="preserve">hidup </w:t>
            </w:r>
            <w:r w:rsidR="00982B2E" w:rsidRPr="008A5E0E">
              <w:rPr>
                <w:rFonts w:ascii="Arial" w:hAnsi="Arial" w:cs="Arial"/>
                <w:sz w:val="24"/>
                <w:szCs w:val="24"/>
              </w:rPr>
              <w:t xml:space="preserve">Sehat dan </w:t>
            </w:r>
            <w:r w:rsidRPr="008A5E0E">
              <w:rPr>
                <w:rFonts w:ascii="Arial" w:hAnsi="Arial" w:cs="Arial"/>
                <w:sz w:val="24"/>
                <w:szCs w:val="24"/>
                <w:lang w:val="id-ID"/>
              </w:rPr>
              <w:t xml:space="preserve">menjaga </w:t>
            </w:r>
            <w:r w:rsidR="00982B2E" w:rsidRPr="008A5E0E">
              <w:rPr>
                <w:rFonts w:ascii="Arial" w:hAnsi="Arial" w:cs="Arial"/>
                <w:sz w:val="24"/>
                <w:szCs w:val="24"/>
              </w:rPr>
              <w:t>Kebersihan Lingkungan</w:t>
            </w:r>
          </w:p>
        </w:tc>
        <w:tc>
          <w:tcPr>
            <w:tcW w:w="671" w:type="dxa"/>
          </w:tcPr>
          <w:p w:rsidR="004406C1" w:rsidRPr="008A5E0E" w:rsidRDefault="004406C1" w:rsidP="004406C1">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 xml:space="preserve">1 tahun </w:t>
            </w:r>
          </w:p>
        </w:tc>
        <w:tc>
          <w:tcPr>
            <w:tcW w:w="851" w:type="dxa"/>
          </w:tcPr>
          <w:p w:rsidR="004406C1" w:rsidRPr="008A5E0E" w:rsidRDefault="004406C1" w:rsidP="00074001">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5</w:t>
            </w:r>
          </w:p>
        </w:tc>
        <w:tc>
          <w:tcPr>
            <w:tcW w:w="746" w:type="dxa"/>
          </w:tcPr>
          <w:p w:rsidR="004406C1" w:rsidRPr="008A5E0E" w:rsidRDefault="004406C1" w:rsidP="00074001">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w:t>
            </w:r>
          </w:p>
        </w:tc>
        <w:tc>
          <w:tcPr>
            <w:tcW w:w="813" w:type="dxa"/>
          </w:tcPr>
          <w:p w:rsidR="004406C1" w:rsidRPr="008A5E0E" w:rsidRDefault="004406C1" w:rsidP="00074001">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1</w:t>
            </w:r>
          </w:p>
        </w:tc>
        <w:tc>
          <w:tcPr>
            <w:tcW w:w="604" w:type="dxa"/>
            <w:tcBorders>
              <w:top w:val="single" w:sz="4" w:space="0" w:color="auto"/>
            </w:tcBorders>
          </w:tcPr>
          <w:p w:rsidR="004406C1" w:rsidRPr="008A5E0E" w:rsidRDefault="00FD0475" w:rsidP="00074001">
            <w:pPr>
              <w:pStyle w:val="ListParagraph"/>
              <w:widowControl w:val="0"/>
              <w:tabs>
                <w:tab w:val="left" w:pos="851"/>
              </w:tabs>
              <w:autoSpaceDN w:val="0"/>
              <w:adjustRightInd w:val="0"/>
              <w:ind w:left="0"/>
              <w:jc w:val="center"/>
              <w:rPr>
                <w:rFonts w:ascii="Arial" w:hAnsi="Arial" w:cs="Arial"/>
                <w:sz w:val="24"/>
                <w:szCs w:val="24"/>
                <w:lang w:val="id-ID"/>
              </w:rPr>
            </w:pPr>
            <w:r w:rsidRPr="008A5E0E">
              <w:rPr>
                <w:rFonts w:ascii="Arial" w:hAnsi="Arial" w:cs="Arial"/>
                <w:sz w:val="24"/>
                <w:szCs w:val="24"/>
                <w:lang w:val="id-ID"/>
              </w:rPr>
              <w:t>1</w:t>
            </w:r>
          </w:p>
        </w:tc>
        <w:tc>
          <w:tcPr>
            <w:tcW w:w="567" w:type="dxa"/>
            <w:tcBorders>
              <w:top w:val="single" w:sz="4" w:space="0" w:color="auto"/>
            </w:tcBorders>
          </w:tcPr>
          <w:p w:rsidR="004406C1" w:rsidRPr="008A5E0E" w:rsidRDefault="00FD0475" w:rsidP="00074001">
            <w:pPr>
              <w:pStyle w:val="ListParagraph"/>
              <w:widowControl w:val="0"/>
              <w:tabs>
                <w:tab w:val="left" w:pos="851"/>
              </w:tabs>
              <w:autoSpaceDN w:val="0"/>
              <w:adjustRightInd w:val="0"/>
              <w:ind w:left="0"/>
              <w:jc w:val="center"/>
              <w:rPr>
                <w:rFonts w:ascii="Arial" w:hAnsi="Arial" w:cs="Arial"/>
                <w:sz w:val="24"/>
                <w:szCs w:val="24"/>
                <w:lang w:val="id-ID"/>
              </w:rPr>
            </w:pPr>
            <w:r w:rsidRPr="008A5E0E">
              <w:rPr>
                <w:rFonts w:ascii="Arial" w:hAnsi="Arial" w:cs="Arial"/>
                <w:sz w:val="24"/>
                <w:szCs w:val="24"/>
                <w:lang w:val="id-ID"/>
              </w:rPr>
              <w:t>1</w:t>
            </w:r>
          </w:p>
        </w:tc>
        <w:tc>
          <w:tcPr>
            <w:tcW w:w="567" w:type="dxa"/>
            <w:tcBorders>
              <w:top w:val="single" w:sz="4" w:space="0" w:color="auto"/>
            </w:tcBorders>
          </w:tcPr>
          <w:p w:rsidR="004406C1" w:rsidRPr="008A5E0E" w:rsidRDefault="004406C1" w:rsidP="00074001">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1</w:t>
            </w:r>
          </w:p>
        </w:tc>
        <w:tc>
          <w:tcPr>
            <w:tcW w:w="992" w:type="dxa"/>
            <w:tcBorders>
              <w:top w:val="single" w:sz="4" w:space="0" w:color="auto"/>
            </w:tcBorders>
          </w:tcPr>
          <w:p w:rsidR="004406C1" w:rsidRPr="008A5E0E" w:rsidRDefault="004406C1" w:rsidP="00074001">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4</w:t>
            </w:r>
          </w:p>
        </w:tc>
        <w:tc>
          <w:tcPr>
            <w:tcW w:w="993" w:type="dxa"/>
            <w:tcBorders>
              <w:top w:val="single" w:sz="4" w:space="0" w:color="auto"/>
            </w:tcBorders>
          </w:tcPr>
          <w:p w:rsidR="004406C1" w:rsidRPr="008A5E0E" w:rsidRDefault="004406C1" w:rsidP="00074001">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w:t>
            </w:r>
          </w:p>
        </w:tc>
        <w:tc>
          <w:tcPr>
            <w:tcW w:w="708" w:type="dxa"/>
          </w:tcPr>
          <w:p w:rsidR="004406C1" w:rsidRPr="008A5E0E" w:rsidRDefault="00BB2DEE" w:rsidP="00074001">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lang w:val="id-ID"/>
              </w:rPr>
              <w:t>100</w:t>
            </w:r>
            <w:r w:rsidR="004406C1" w:rsidRPr="008A5E0E">
              <w:rPr>
                <w:rFonts w:ascii="Arial" w:hAnsi="Arial" w:cs="Arial"/>
                <w:sz w:val="24"/>
                <w:szCs w:val="24"/>
              </w:rPr>
              <w:t>%</w:t>
            </w:r>
          </w:p>
        </w:tc>
      </w:tr>
    </w:tbl>
    <w:p w:rsidR="004406C1" w:rsidRPr="008A5E0E" w:rsidRDefault="004406C1" w:rsidP="004406C1">
      <w:pPr>
        <w:pStyle w:val="ListParagraph"/>
        <w:widowControl w:val="0"/>
        <w:tabs>
          <w:tab w:val="left" w:pos="851"/>
        </w:tabs>
        <w:autoSpaceDN w:val="0"/>
        <w:adjustRightInd w:val="0"/>
        <w:spacing w:line="240" w:lineRule="auto"/>
        <w:ind w:left="426"/>
        <w:jc w:val="both"/>
        <w:rPr>
          <w:rFonts w:ascii="Arial" w:hAnsi="Arial" w:cs="Arial"/>
          <w:b/>
          <w:sz w:val="24"/>
          <w:szCs w:val="24"/>
        </w:rPr>
      </w:pPr>
    </w:p>
    <w:p w:rsidR="004406C1" w:rsidRPr="008A5E0E" w:rsidRDefault="004406C1" w:rsidP="00535292">
      <w:pPr>
        <w:pStyle w:val="ListParagraph"/>
        <w:widowControl w:val="0"/>
        <w:tabs>
          <w:tab w:val="left" w:pos="0"/>
        </w:tabs>
        <w:autoSpaceDN w:val="0"/>
        <w:adjustRightInd w:val="0"/>
        <w:spacing w:after="0" w:line="360" w:lineRule="auto"/>
        <w:ind w:left="0"/>
        <w:jc w:val="both"/>
        <w:rPr>
          <w:rFonts w:ascii="Arial" w:hAnsi="Arial" w:cs="Arial"/>
          <w:sz w:val="24"/>
          <w:szCs w:val="24"/>
        </w:rPr>
      </w:pPr>
      <w:r w:rsidRPr="008A5E0E">
        <w:rPr>
          <w:rFonts w:ascii="Arial" w:hAnsi="Arial" w:cs="Arial"/>
          <w:sz w:val="24"/>
          <w:szCs w:val="24"/>
        </w:rPr>
        <w:t xml:space="preserve">Berdasarkan table diatas dapat diketahui bahwa: Dari hasil pengukuran kinerja sasaran pada urusan Lingkungan Hidup secara umum tercapai dengan kategori </w:t>
      </w:r>
      <w:r w:rsidRPr="008A5E0E">
        <w:rPr>
          <w:rFonts w:ascii="Arial" w:hAnsi="Arial" w:cs="Arial"/>
          <w:b/>
          <w:sz w:val="24"/>
          <w:szCs w:val="24"/>
          <w:u w:val="single"/>
        </w:rPr>
        <w:t xml:space="preserve">baik. </w:t>
      </w:r>
    </w:p>
    <w:p w:rsidR="00AF2F21" w:rsidRDefault="004406C1" w:rsidP="00674DCC">
      <w:pPr>
        <w:pStyle w:val="ListParagraph"/>
        <w:widowControl w:val="0"/>
        <w:tabs>
          <w:tab w:val="left" w:pos="0"/>
        </w:tabs>
        <w:autoSpaceDN w:val="0"/>
        <w:adjustRightInd w:val="0"/>
        <w:spacing w:after="0" w:line="360" w:lineRule="auto"/>
        <w:ind w:left="0"/>
        <w:jc w:val="both"/>
        <w:rPr>
          <w:rFonts w:ascii="Arial" w:hAnsi="Arial" w:cs="Arial"/>
          <w:sz w:val="24"/>
          <w:szCs w:val="24"/>
        </w:rPr>
      </w:pPr>
      <w:r w:rsidRPr="008A5E0E">
        <w:rPr>
          <w:rFonts w:ascii="Arial" w:hAnsi="Arial" w:cs="Arial"/>
          <w:sz w:val="24"/>
          <w:szCs w:val="24"/>
        </w:rPr>
        <w:t xml:space="preserve">Dalam rangka mendukung keberhasilan pelaksanaan kinerja urusan Lingkungan Hidup dimaksud pada tahun anggaran </w:t>
      </w:r>
      <w:r w:rsidR="00BB2DEE" w:rsidRPr="008A5E0E">
        <w:rPr>
          <w:rFonts w:ascii="Arial" w:hAnsi="Arial" w:cs="Arial"/>
          <w:sz w:val="24"/>
          <w:szCs w:val="24"/>
        </w:rPr>
        <w:t>2017</w:t>
      </w:r>
      <w:r w:rsidRPr="008A5E0E">
        <w:rPr>
          <w:rFonts w:ascii="Arial" w:hAnsi="Arial" w:cs="Arial"/>
          <w:sz w:val="24"/>
          <w:szCs w:val="24"/>
        </w:rPr>
        <w:t xml:space="preserve"> dianggarka</w:t>
      </w:r>
      <w:r w:rsidR="00674DCC" w:rsidRPr="008A5E0E">
        <w:rPr>
          <w:rFonts w:ascii="Arial" w:hAnsi="Arial" w:cs="Arial"/>
          <w:sz w:val="24"/>
          <w:szCs w:val="24"/>
        </w:rPr>
        <w:t xml:space="preserve">n melalui APBD sebesar Rp. </w:t>
      </w:r>
      <w:r w:rsidR="00674DCC" w:rsidRPr="008A5E0E">
        <w:rPr>
          <w:rFonts w:ascii="Arial" w:hAnsi="Arial" w:cs="Arial"/>
          <w:sz w:val="24"/>
          <w:szCs w:val="24"/>
          <w:lang w:val="id-ID"/>
        </w:rPr>
        <w:t>3</w:t>
      </w:r>
      <w:r w:rsidR="00BB2DEE" w:rsidRPr="008A5E0E">
        <w:rPr>
          <w:rFonts w:ascii="Arial" w:hAnsi="Arial" w:cs="Arial"/>
          <w:sz w:val="24"/>
          <w:szCs w:val="24"/>
        </w:rPr>
        <w:t>.900</w:t>
      </w:r>
      <w:r w:rsidRPr="008A5E0E">
        <w:rPr>
          <w:rFonts w:ascii="Arial" w:hAnsi="Arial" w:cs="Arial"/>
          <w:sz w:val="24"/>
          <w:szCs w:val="24"/>
        </w:rPr>
        <w:t>.000,- dan realisasi anggaran sampai deng</w:t>
      </w:r>
      <w:r w:rsidR="005B3B87" w:rsidRPr="008A5E0E">
        <w:rPr>
          <w:rFonts w:ascii="Arial" w:hAnsi="Arial" w:cs="Arial"/>
          <w:sz w:val="24"/>
          <w:szCs w:val="24"/>
        </w:rPr>
        <w:t>an akhir tahun sebesar</w:t>
      </w:r>
      <w:r w:rsidR="00674DCC" w:rsidRPr="008A5E0E">
        <w:rPr>
          <w:rFonts w:ascii="Arial" w:hAnsi="Arial" w:cs="Arial"/>
          <w:sz w:val="24"/>
          <w:szCs w:val="24"/>
        </w:rPr>
        <w:t xml:space="preserve"> Rp. </w:t>
      </w:r>
      <w:r w:rsidR="00674DCC" w:rsidRPr="008A5E0E">
        <w:rPr>
          <w:rFonts w:ascii="Arial" w:hAnsi="Arial" w:cs="Arial"/>
          <w:sz w:val="24"/>
          <w:szCs w:val="24"/>
          <w:lang w:val="id-ID"/>
        </w:rPr>
        <w:t>3</w:t>
      </w:r>
      <w:r w:rsidR="00BB2DEE" w:rsidRPr="008A5E0E">
        <w:rPr>
          <w:rFonts w:ascii="Arial" w:hAnsi="Arial" w:cs="Arial"/>
          <w:sz w:val="24"/>
          <w:szCs w:val="24"/>
          <w:lang w:val="id-ID"/>
        </w:rPr>
        <w:t>.</w:t>
      </w:r>
      <w:r w:rsidR="00BB2DEE" w:rsidRPr="008A5E0E">
        <w:rPr>
          <w:rFonts w:ascii="Arial" w:hAnsi="Arial" w:cs="Arial"/>
          <w:sz w:val="24"/>
          <w:szCs w:val="24"/>
        </w:rPr>
        <w:t>900</w:t>
      </w:r>
      <w:r w:rsidRPr="008A5E0E">
        <w:rPr>
          <w:rFonts w:ascii="Arial" w:hAnsi="Arial" w:cs="Arial"/>
          <w:sz w:val="24"/>
          <w:szCs w:val="24"/>
        </w:rPr>
        <w:t xml:space="preserve">.000,- atau 100%. Memperhatikan hal tersebut analisis capaian kinerja pada sasaran yang telah ditetapkan dan penggunaan anggaran yang tersedia, dapat disimpulkan efektifitas kinerja pelaksanaan urusan Lingkungan Hidup pada tahun </w:t>
      </w:r>
      <w:r w:rsidR="00BB2DEE" w:rsidRPr="008A5E0E">
        <w:rPr>
          <w:rFonts w:ascii="Arial" w:hAnsi="Arial" w:cs="Arial"/>
          <w:sz w:val="24"/>
          <w:szCs w:val="24"/>
        </w:rPr>
        <w:t>2017</w:t>
      </w:r>
      <w:r w:rsidRPr="008A5E0E">
        <w:rPr>
          <w:rFonts w:ascii="Arial" w:hAnsi="Arial" w:cs="Arial"/>
          <w:sz w:val="24"/>
          <w:szCs w:val="24"/>
        </w:rPr>
        <w:t xml:space="preserve"> </w:t>
      </w:r>
      <w:r w:rsidRPr="008A5E0E">
        <w:rPr>
          <w:rFonts w:ascii="Arial" w:hAnsi="Arial" w:cs="Arial"/>
          <w:b/>
          <w:sz w:val="24"/>
          <w:szCs w:val="24"/>
          <w:u w:val="single"/>
        </w:rPr>
        <w:t>dapat dicapai dan tercapai.</w:t>
      </w:r>
      <w:r w:rsidRPr="008A5E0E">
        <w:rPr>
          <w:rFonts w:ascii="Arial" w:hAnsi="Arial" w:cs="Arial"/>
          <w:sz w:val="24"/>
          <w:szCs w:val="24"/>
        </w:rPr>
        <w:t xml:space="preserve"> </w:t>
      </w:r>
    </w:p>
    <w:p w:rsidR="00CE6DA4" w:rsidRDefault="00CE6DA4" w:rsidP="00674DCC">
      <w:pPr>
        <w:pStyle w:val="ListParagraph"/>
        <w:widowControl w:val="0"/>
        <w:tabs>
          <w:tab w:val="left" w:pos="0"/>
        </w:tabs>
        <w:autoSpaceDN w:val="0"/>
        <w:adjustRightInd w:val="0"/>
        <w:spacing w:after="0" w:line="360" w:lineRule="auto"/>
        <w:ind w:left="0"/>
        <w:jc w:val="both"/>
        <w:rPr>
          <w:rFonts w:ascii="Arial" w:hAnsi="Arial" w:cs="Arial"/>
          <w:sz w:val="24"/>
          <w:szCs w:val="24"/>
        </w:rPr>
      </w:pPr>
    </w:p>
    <w:p w:rsidR="00CE6DA4" w:rsidRPr="008A5E0E" w:rsidRDefault="00CE6DA4" w:rsidP="00674DCC">
      <w:pPr>
        <w:pStyle w:val="ListParagraph"/>
        <w:widowControl w:val="0"/>
        <w:tabs>
          <w:tab w:val="left" w:pos="0"/>
        </w:tabs>
        <w:autoSpaceDN w:val="0"/>
        <w:adjustRightInd w:val="0"/>
        <w:spacing w:after="0" w:line="360" w:lineRule="auto"/>
        <w:ind w:left="0"/>
        <w:jc w:val="both"/>
        <w:rPr>
          <w:rFonts w:ascii="Arial" w:hAnsi="Arial" w:cs="Arial"/>
          <w:sz w:val="24"/>
          <w:szCs w:val="24"/>
          <w:lang w:val="id-ID"/>
        </w:rPr>
      </w:pPr>
    </w:p>
    <w:p w:rsidR="00331069" w:rsidRPr="008A5E0E" w:rsidRDefault="00331069" w:rsidP="00674DCC">
      <w:pPr>
        <w:pStyle w:val="ListParagraph"/>
        <w:widowControl w:val="0"/>
        <w:tabs>
          <w:tab w:val="left" w:pos="0"/>
        </w:tabs>
        <w:autoSpaceDN w:val="0"/>
        <w:adjustRightInd w:val="0"/>
        <w:spacing w:after="0" w:line="360" w:lineRule="auto"/>
        <w:ind w:left="0"/>
        <w:jc w:val="both"/>
        <w:rPr>
          <w:rFonts w:ascii="Arial" w:hAnsi="Arial" w:cs="Arial"/>
          <w:sz w:val="24"/>
          <w:szCs w:val="24"/>
          <w:lang w:val="id-ID"/>
        </w:rPr>
      </w:pPr>
    </w:p>
    <w:p w:rsidR="00F86C99" w:rsidRPr="008A5E0E" w:rsidRDefault="00F86C99" w:rsidP="00B61F5D">
      <w:pPr>
        <w:pStyle w:val="ListParagraph"/>
        <w:widowControl w:val="0"/>
        <w:numPr>
          <w:ilvl w:val="0"/>
          <w:numId w:val="30"/>
        </w:numPr>
        <w:tabs>
          <w:tab w:val="left" w:pos="851"/>
        </w:tabs>
        <w:autoSpaceDN w:val="0"/>
        <w:adjustRightInd w:val="0"/>
        <w:spacing w:after="0" w:line="360" w:lineRule="auto"/>
        <w:jc w:val="both"/>
        <w:rPr>
          <w:rFonts w:ascii="Arial" w:hAnsi="Arial" w:cs="Arial"/>
          <w:b/>
          <w:sz w:val="24"/>
          <w:szCs w:val="24"/>
        </w:rPr>
      </w:pPr>
      <w:r w:rsidRPr="008A5E0E">
        <w:rPr>
          <w:rFonts w:ascii="Arial" w:hAnsi="Arial" w:cs="Arial"/>
          <w:b/>
          <w:sz w:val="24"/>
          <w:szCs w:val="24"/>
        </w:rPr>
        <w:t>Urusan Kependudukan dan Ca</w:t>
      </w:r>
      <w:r w:rsidR="00AF2F21" w:rsidRPr="008A5E0E">
        <w:rPr>
          <w:rFonts w:ascii="Arial" w:hAnsi="Arial" w:cs="Arial"/>
          <w:b/>
          <w:sz w:val="24"/>
          <w:szCs w:val="24"/>
        </w:rPr>
        <w:t>t</w:t>
      </w:r>
      <w:r w:rsidRPr="008A5E0E">
        <w:rPr>
          <w:rFonts w:ascii="Arial" w:hAnsi="Arial" w:cs="Arial"/>
          <w:b/>
          <w:sz w:val="24"/>
          <w:szCs w:val="24"/>
        </w:rPr>
        <w:t xml:space="preserve">atan Sipil  </w:t>
      </w:r>
    </w:p>
    <w:p w:rsidR="00AF2F21" w:rsidRPr="008A5E0E" w:rsidRDefault="005B3B87" w:rsidP="00AF2F21">
      <w:pPr>
        <w:pStyle w:val="ListParagraph"/>
        <w:widowControl w:val="0"/>
        <w:tabs>
          <w:tab w:val="left" w:pos="851"/>
        </w:tabs>
        <w:autoSpaceDN w:val="0"/>
        <w:adjustRightInd w:val="0"/>
        <w:spacing w:after="0" w:line="360" w:lineRule="auto"/>
        <w:ind w:left="786"/>
        <w:jc w:val="center"/>
        <w:rPr>
          <w:rFonts w:ascii="Arial" w:hAnsi="Arial" w:cs="Arial"/>
          <w:b/>
          <w:sz w:val="24"/>
          <w:szCs w:val="24"/>
        </w:rPr>
      </w:pPr>
      <w:r w:rsidRPr="008A5E0E">
        <w:rPr>
          <w:rFonts w:ascii="Arial" w:hAnsi="Arial" w:cs="Arial"/>
          <w:b/>
          <w:sz w:val="24"/>
          <w:szCs w:val="24"/>
        </w:rPr>
        <w:t>Tabel 3.</w:t>
      </w:r>
      <w:r w:rsidR="00674DCC" w:rsidRPr="008A5E0E">
        <w:rPr>
          <w:rFonts w:ascii="Arial" w:hAnsi="Arial" w:cs="Arial"/>
          <w:b/>
          <w:sz w:val="24"/>
          <w:szCs w:val="24"/>
          <w:lang w:val="id-ID"/>
        </w:rPr>
        <w:t>4</w:t>
      </w:r>
      <w:r w:rsidR="00AF2F21" w:rsidRPr="008A5E0E">
        <w:rPr>
          <w:rFonts w:ascii="Arial" w:hAnsi="Arial" w:cs="Arial"/>
          <w:b/>
          <w:sz w:val="24"/>
          <w:szCs w:val="24"/>
        </w:rPr>
        <w:t>.</w:t>
      </w:r>
    </w:p>
    <w:p w:rsidR="00AF2F21" w:rsidRPr="008A5E0E" w:rsidRDefault="00AF2F21" w:rsidP="00AF2F21">
      <w:pPr>
        <w:pStyle w:val="ListParagraph"/>
        <w:widowControl w:val="0"/>
        <w:tabs>
          <w:tab w:val="left" w:pos="851"/>
        </w:tabs>
        <w:autoSpaceDN w:val="0"/>
        <w:adjustRightInd w:val="0"/>
        <w:spacing w:after="0" w:line="360" w:lineRule="auto"/>
        <w:ind w:left="786"/>
        <w:jc w:val="center"/>
        <w:rPr>
          <w:rFonts w:ascii="Arial" w:hAnsi="Arial" w:cs="Arial"/>
          <w:b/>
          <w:sz w:val="24"/>
          <w:szCs w:val="24"/>
        </w:rPr>
      </w:pPr>
      <w:r w:rsidRPr="008A5E0E">
        <w:rPr>
          <w:rFonts w:ascii="Arial" w:hAnsi="Arial" w:cs="Arial"/>
          <w:b/>
          <w:sz w:val="24"/>
          <w:szCs w:val="24"/>
        </w:rPr>
        <w:t xml:space="preserve">Capaian Kinerja Urusan Kependudukan dan Catatan Sipil </w:t>
      </w:r>
    </w:p>
    <w:tbl>
      <w:tblPr>
        <w:tblStyle w:val="TableGrid"/>
        <w:tblW w:w="10314" w:type="dxa"/>
        <w:tblLayout w:type="fixed"/>
        <w:tblLook w:val="04A0" w:firstRow="1" w:lastRow="0" w:firstColumn="1" w:lastColumn="0" w:noHBand="0" w:noVBand="1"/>
      </w:tblPr>
      <w:tblGrid>
        <w:gridCol w:w="457"/>
        <w:gridCol w:w="1211"/>
        <w:gridCol w:w="1096"/>
        <w:gridCol w:w="709"/>
        <w:gridCol w:w="851"/>
        <w:gridCol w:w="850"/>
        <w:gridCol w:w="709"/>
        <w:gridCol w:w="604"/>
        <w:gridCol w:w="567"/>
        <w:gridCol w:w="567"/>
        <w:gridCol w:w="992"/>
        <w:gridCol w:w="993"/>
        <w:gridCol w:w="708"/>
      </w:tblGrid>
      <w:tr w:rsidR="00F86C99" w:rsidRPr="008A5E0E" w:rsidTr="00074001">
        <w:trPr>
          <w:trHeight w:val="503"/>
        </w:trPr>
        <w:tc>
          <w:tcPr>
            <w:tcW w:w="457" w:type="dxa"/>
            <w:vMerge w:val="restart"/>
          </w:tcPr>
          <w:p w:rsidR="003F76A5" w:rsidRPr="008A5E0E" w:rsidRDefault="003F76A5" w:rsidP="00074001">
            <w:pPr>
              <w:pStyle w:val="ListParagraph"/>
              <w:widowControl w:val="0"/>
              <w:tabs>
                <w:tab w:val="left" w:pos="851"/>
              </w:tabs>
              <w:autoSpaceDN w:val="0"/>
              <w:adjustRightInd w:val="0"/>
              <w:ind w:left="0"/>
              <w:jc w:val="center"/>
              <w:rPr>
                <w:rFonts w:ascii="Arial" w:hAnsi="Arial" w:cs="Arial"/>
                <w:b/>
                <w:sz w:val="24"/>
                <w:szCs w:val="24"/>
              </w:rPr>
            </w:pPr>
          </w:p>
          <w:p w:rsidR="003F76A5" w:rsidRPr="008A5E0E" w:rsidRDefault="003F76A5" w:rsidP="00074001">
            <w:pPr>
              <w:pStyle w:val="ListParagraph"/>
              <w:widowControl w:val="0"/>
              <w:tabs>
                <w:tab w:val="left" w:pos="851"/>
              </w:tabs>
              <w:autoSpaceDN w:val="0"/>
              <w:adjustRightInd w:val="0"/>
              <w:ind w:left="0"/>
              <w:jc w:val="center"/>
              <w:rPr>
                <w:rFonts w:ascii="Arial" w:hAnsi="Arial" w:cs="Arial"/>
                <w:b/>
                <w:sz w:val="24"/>
                <w:szCs w:val="24"/>
              </w:rPr>
            </w:pPr>
          </w:p>
          <w:p w:rsidR="00F86C99" w:rsidRPr="008A5E0E" w:rsidRDefault="00F86C99" w:rsidP="00074001">
            <w:pPr>
              <w:pStyle w:val="ListParagraph"/>
              <w:widowControl w:val="0"/>
              <w:tabs>
                <w:tab w:val="left" w:pos="851"/>
              </w:tabs>
              <w:autoSpaceDN w:val="0"/>
              <w:adjustRightInd w:val="0"/>
              <w:ind w:left="0"/>
              <w:jc w:val="center"/>
              <w:rPr>
                <w:rFonts w:ascii="Arial" w:hAnsi="Arial" w:cs="Arial"/>
                <w:b/>
                <w:sz w:val="24"/>
                <w:szCs w:val="24"/>
              </w:rPr>
            </w:pPr>
            <w:r w:rsidRPr="008A5E0E">
              <w:rPr>
                <w:rFonts w:ascii="Arial" w:hAnsi="Arial" w:cs="Arial"/>
                <w:b/>
                <w:sz w:val="24"/>
                <w:szCs w:val="24"/>
              </w:rPr>
              <w:t>No</w:t>
            </w:r>
          </w:p>
        </w:tc>
        <w:tc>
          <w:tcPr>
            <w:tcW w:w="1211" w:type="dxa"/>
            <w:vMerge w:val="restart"/>
          </w:tcPr>
          <w:p w:rsidR="003F76A5" w:rsidRPr="00CE6DA4" w:rsidRDefault="003F76A5" w:rsidP="00074001">
            <w:pPr>
              <w:pStyle w:val="ListParagraph"/>
              <w:widowControl w:val="0"/>
              <w:tabs>
                <w:tab w:val="left" w:pos="851"/>
              </w:tabs>
              <w:autoSpaceDN w:val="0"/>
              <w:adjustRightInd w:val="0"/>
              <w:ind w:left="0"/>
              <w:jc w:val="center"/>
              <w:rPr>
                <w:rFonts w:ascii="Arial" w:hAnsi="Arial" w:cs="Arial"/>
                <w:b/>
                <w:sz w:val="20"/>
                <w:szCs w:val="20"/>
              </w:rPr>
            </w:pPr>
          </w:p>
          <w:p w:rsidR="003F76A5" w:rsidRPr="00CE6DA4" w:rsidRDefault="003F76A5" w:rsidP="00074001">
            <w:pPr>
              <w:pStyle w:val="ListParagraph"/>
              <w:widowControl w:val="0"/>
              <w:tabs>
                <w:tab w:val="left" w:pos="851"/>
              </w:tabs>
              <w:autoSpaceDN w:val="0"/>
              <w:adjustRightInd w:val="0"/>
              <w:ind w:left="0"/>
              <w:jc w:val="center"/>
              <w:rPr>
                <w:rFonts w:ascii="Arial" w:hAnsi="Arial" w:cs="Arial"/>
                <w:b/>
                <w:sz w:val="20"/>
                <w:szCs w:val="20"/>
              </w:rPr>
            </w:pPr>
          </w:p>
          <w:p w:rsidR="00F86C99" w:rsidRPr="00CE6DA4" w:rsidRDefault="00F86C99" w:rsidP="00074001">
            <w:pPr>
              <w:pStyle w:val="ListParagraph"/>
              <w:widowControl w:val="0"/>
              <w:tabs>
                <w:tab w:val="left" w:pos="851"/>
              </w:tabs>
              <w:autoSpaceDN w:val="0"/>
              <w:adjustRightInd w:val="0"/>
              <w:ind w:left="0"/>
              <w:jc w:val="center"/>
              <w:rPr>
                <w:rFonts w:ascii="Arial" w:hAnsi="Arial" w:cs="Arial"/>
                <w:b/>
                <w:sz w:val="20"/>
                <w:szCs w:val="20"/>
              </w:rPr>
            </w:pPr>
            <w:r w:rsidRPr="00CE6DA4">
              <w:rPr>
                <w:rFonts w:ascii="Arial" w:hAnsi="Arial" w:cs="Arial"/>
                <w:b/>
                <w:sz w:val="20"/>
                <w:szCs w:val="20"/>
              </w:rPr>
              <w:t>Sasaran Strategis</w:t>
            </w:r>
          </w:p>
        </w:tc>
        <w:tc>
          <w:tcPr>
            <w:tcW w:w="1096" w:type="dxa"/>
            <w:vMerge w:val="restart"/>
          </w:tcPr>
          <w:p w:rsidR="003F76A5" w:rsidRPr="00CE6DA4" w:rsidRDefault="003F76A5" w:rsidP="00074001">
            <w:pPr>
              <w:pStyle w:val="ListParagraph"/>
              <w:widowControl w:val="0"/>
              <w:tabs>
                <w:tab w:val="left" w:pos="851"/>
              </w:tabs>
              <w:autoSpaceDN w:val="0"/>
              <w:adjustRightInd w:val="0"/>
              <w:ind w:left="0"/>
              <w:jc w:val="center"/>
              <w:rPr>
                <w:rFonts w:ascii="Arial" w:hAnsi="Arial" w:cs="Arial"/>
                <w:b/>
                <w:sz w:val="20"/>
                <w:szCs w:val="20"/>
              </w:rPr>
            </w:pPr>
          </w:p>
          <w:p w:rsidR="003F76A5" w:rsidRPr="00CE6DA4" w:rsidRDefault="003F76A5" w:rsidP="00074001">
            <w:pPr>
              <w:pStyle w:val="ListParagraph"/>
              <w:widowControl w:val="0"/>
              <w:tabs>
                <w:tab w:val="left" w:pos="851"/>
              </w:tabs>
              <w:autoSpaceDN w:val="0"/>
              <w:adjustRightInd w:val="0"/>
              <w:ind w:left="0"/>
              <w:jc w:val="center"/>
              <w:rPr>
                <w:rFonts w:ascii="Arial" w:hAnsi="Arial" w:cs="Arial"/>
                <w:b/>
                <w:sz w:val="20"/>
                <w:szCs w:val="20"/>
              </w:rPr>
            </w:pPr>
          </w:p>
          <w:p w:rsidR="00F86C99" w:rsidRPr="00CE6DA4" w:rsidRDefault="00F86C99" w:rsidP="00074001">
            <w:pPr>
              <w:pStyle w:val="ListParagraph"/>
              <w:widowControl w:val="0"/>
              <w:tabs>
                <w:tab w:val="left" w:pos="851"/>
              </w:tabs>
              <w:autoSpaceDN w:val="0"/>
              <w:adjustRightInd w:val="0"/>
              <w:ind w:left="0"/>
              <w:jc w:val="center"/>
              <w:rPr>
                <w:rFonts w:ascii="Arial" w:hAnsi="Arial" w:cs="Arial"/>
                <w:b/>
                <w:sz w:val="20"/>
                <w:szCs w:val="20"/>
              </w:rPr>
            </w:pPr>
            <w:r w:rsidRPr="00CE6DA4">
              <w:rPr>
                <w:rFonts w:ascii="Arial" w:hAnsi="Arial" w:cs="Arial"/>
                <w:b/>
                <w:sz w:val="20"/>
                <w:szCs w:val="20"/>
              </w:rPr>
              <w:t>Indikator Kinerja</w:t>
            </w:r>
          </w:p>
        </w:tc>
        <w:tc>
          <w:tcPr>
            <w:tcW w:w="709" w:type="dxa"/>
            <w:vMerge w:val="restart"/>
          </w:tcPr>
          <w:p w:rsidR="003F76A5" w:rsidRPr="00CE6DA4" w:rsidRDefault="003F76A5" w:rsidP="00074001">
            <w:pPr>
              <w:pStyle w:val="ListParagraph"/>
              <w:widowControl w:val="0"/>
              <w:tabs>
                <w:tab w:val="left" w:pos="851"/>
              </w:tabs>
              <w:autoSpaceDN w:val="0"/>
              <w:adjustRightInd w:val="0"/>
              <w:ind w:left="0"/>
              <w:jc w:val="center"/>
              <w:rPr>
                <w:rFonts w:ascii="Arial" w:hAnsi="Arial" w:cs="Arial"/>
                <w:b/>
                <w:sz w:val="20"/>
                <w:szCs w:val="20"/>
              </w:rPr>
            </w:pPr>
          </w:p>
          <w:p w:rsidR="003F76A5" w:rsidRPr="00CE6DA4" w:rsidRDefault="003F76A5" w:rsidP="00074001">
            <w:pPr>
              <w:pStyle w:val="ListParagraph"/>
              <w:widowControl w:val="0"/>
              <w:tabs>
                <w:tab w:val="left" w:pos="851"/>
              </w:tabs>
              <w:autoSpaceDN w:val="0"/>
              <w:adjustRightInd w:val="0"/>
              <w:ind w:left="0"/>
              <w:jc w:val="center"/>
              <w:rPr>
                <w:rFonts w:ascii="Arial" w:hAnsi="Arial" w:cs="Arial"/>
                <w:b/>
                <w:sz w:val="20"/>
                <w:szCs w:val="20"/>
              </w:rPr>
            </w:pPr>
          </w:p>
          <w:p w:rsidR="00F86C99" w:rsidRPr="00CE6DA4" w:rsidRDefault="00F86C99" w:rsidP="00074001">
            <w:pPr>
              <w:pStyle w:val="ListParagraph"/>
              <w:widowControl w:val="0"/>
              <w:tabs>
                <w:tab w:val="left" w:pos="851"/>
              </w:tabs>
              <w:autoSpaceDN w:val="0"/>
              <w:adjustRightInd w:val="0"/>
              <w:ind w:left="0"/>
              <w:jc w:val="center"/>
              <w:rPr>
                <w:rFonts w:ascii="Arial" w:hAnsi="Arial" w:cs="Arial"/>
                <w:b/>
                <w:sz w:val="20"/>
                <w:szCs w:val="20"/>
              </w:rPr>
            </w:pPr>
            <w:r w:rsidRPr="00CE6DA4">
              <w:rPr>
                <w:rFonts w:ascii="Arial" w:hAnsi="Arial" w:cs="Arial"/>
                <w:b/>
                <w:sz w:val="20"/>
                <w:szCs w:val="20"/>
              </w:rPr>
              <w:t>Satu an</w:t>
            </w:r>
          </w:p>
        </w:tc>
        <w:tc>
          <w:tcPr>
            <w:tcW w:w="851" w:type="dxa"/>
            <w:vMerge w:val="restart"/>
          </w:tcPr>
          <w:p w:rsidR="003F76A5" w:rsidRPr="00CE6DA4" w:rsidRDefault="003F76A5" w:rsidP="00074001">
            <w:pPr>
              <w:pStyle w:val="ListParagraph"/>
              <w:widowControl w:val="0"/>
              <w:tabs>
                <w:tab w:val="left" w:pos="851"/>
              </w:tabs>
              <w:autoSpaceDN w:val="0"/>
              <w:adjustRightInd w:val="0"/>
              <w:ind w:left="-71" w:right="-108"/>
              <w:jc w:val="center"/>
              <w:rPr>
                <w:rFonts w:ascii="Arial" w:hAnsi="Arial" w:cs="Arial"/>
                <w:b/>
                <w:sz w:val="20"/>
                <w:szCs w:val="20"/>
              </w:rPr>
            </w:pPr>
          </w:p>
          <w:p w:rsidR="00F86C99" w:rsidRPr="00CE6DA4" w:rsidRDefault="00F86C99" w:rsidP="00074001">
            <w:pPr>
              <w:pStyle w:val="ListParagraph"/>
              <w:widowControl w:val="0"/>
              <w:tabs>
                <w:tab w:val="left" w:pos="851"/>
              </w:tabs>
              <w:autoSpaceDN w:val="0"/>
              <w:adjustRightInd w:val="0"/>
              <w:ind w:left="-71" w:right="-108"/>
              <w:jc w:val="center"/>
              <w:rPr>
                <w:rFonts w:ascii="Arial" w:hAnsi="Arial" w:cs="Arial"/>
                <w:b/>
                <w:sz w:val="20"/>
                <w:szCs w:val="20"/>
              </w:rPr>
            </w:pPr>
            <w:r w:rsidRPr="00CE6DA4">
              <w:rPr>
                <w:rFonts w:ascii="Arial" w:hAnsi="Arial" w:cs="Arial"/>
                <w:b/>
                <w:sz w:val="20"/>
                <w:szCs w:val="20"/>
              </w:rPr>
              <w:t xml:space="preserve">Target Renstra </w:t>
            </w:r>
          </w:p>
          <w:p w:rsidR="00F86C99" w:rsidRPr="00CE6DA4" w:rsidRDefault="00F86C99" w:rsidP="00074001">
            <w:pPr>
              <w:pStyle w:val="ListParagraph"/>
              <w:widowControl w:val="0"/>
              <w:tabs>
                <w:tab w:val="left" w:pos="851"/>
              </w:tabs>
              <w:autoSpaceDN w:val="0"/>
              <w:adjustRightInd w:val="0"/>
              <w:ind w:left="-71"/>
              <w:jc w:val="center"/>
              <w:rPr>
                <w:rFonts w:ascii="Arial" w:hAnsi="Arial" w:cs="Arial"/>
                <w:b/>
                <w:sz w:val="20"/>
                <w:szCs w:val="20"/>
              </w:rPr>
            </w:pPr>
            <w:r w:rsidRPr="00CE6DA4">
              <w:rPr>
                <w:rFonts w:ascii="Arial" w:hAnsi="Arial" w:cs="Arial"/>
                <w:b/>
                <w:sz w:val="20"/>
                <w:szCs w:val="20"/>
              </w:rPr>
              <w:t xml:space="preserve">( </w:t>
            </w:r>
            <w:r w:rsidR="00FD0475" w:rsidRPr="00CE6DA4">
              <w:rPr>
                <w:rFonts w:ascii="Arial" w:hAnsi="Arial" w:cs="Arial"/>
                <w:b/>
                <w:sz w:val="20"/>
                <w:szCs w:val="20"/>
              </w:rPr>
              <w:t>201</w:t>
            </w:r>
            <w:r w:rsidR="00FD0475" w:rsidRPr="00CE6DA4">
              <w:rPr>
                <w:rFonts w:ascii="Arial" w:hAnsi="Arial" w:cs="Arial"/>
                <w:b/>
                <w:sz w:val="20"/>
                <w:szCs w:val="20"/>
                <w:lang w:val="id-ID"/>
              </w:rPr>
              <w:t>4</w:t>
            </w:r>
            <w:r w:rsidRPr="00CE6DA4">
              <w:rPr>
                <w:rFonts w:ascii="Arial" w:hAnsi="Arial" w:cs="Arial"/>
                <w:b/>
                <w:sz w:val="20"/>
                <w:szCs w:val="20"/>
              </w:rPr>
              <w:t>-2018)</w:t>
            </w:r>
          </w:p>
        </w:tc>
        <w:tc>
          <w:tcPr>
            <w:tcW w:w="850" w:type="dxa"/>
            <w:vMerge w:val="restart"/>
          </w:tcPr>
          <w:p w:rsidR="003F76A5" w:rsidRPr="00CE6DA4" w:rsidRDefault="003F76A5" w:rsidP="00074001">
            <w:pPr>
              <w:pStyle w:val="ListParagraph"/>
              <w:widowControl w:val="0"/>
              <w:tabs>
                <w:tab w:val="left" w:pos="851"/>
              </w:tabs>
              <w:autoSpaceDN w:val="0"/>
              <w:adjustRightInd w:val="0"/>
              <w:ind w:left="-71" w:right="-145"/>
              <w:jc w:val="center"/>
              <w:rPr>
                <w:rFonts w:ascii="Arial" w:hAnsi="Arial" w:cs="Arial"/>
                <w:b/>
                <w:sz w:val="20"/>
                <w:szCs w:val="20"/>
              </w:rPr>
            </w:pPr>
          </w:p>
          <w:p w:rsidR="00F86C99" w:rsidRPr="00CE6DA4" w:rsidRDefault="00F86C99" w:rsidP="00074001">
            <w:pPr>
              <w:pStyle w:val="ListParagraph"/>
              <w:widowControl w:val="0"/>
              <w:tabs>
                <w:tab w:val="left" w:pos="851"/>
              </w:tabs>
              <w:autoSpaceDN w:val="0"/>
              <w:adjustRightInd w:val="0"/>
              <w:ind w:left="-71" w:right="-145"/>
              <w:jc w:val="center"/>
              <w:rPr>
                <w:rFonts w:ascii="Arial" w:hAnsi="Arial" w:cs="Arial"/>
                <w:b/>
                <w:sz w:val="20"/>
                <w:szCs w:val="20"/>
              </w:rPr>
            </w:pPr>
            <w:r w:rsidRPr="00CE6DA4">
              <w:rPr>
                <w:rFonts w:ascii="Arial" w:hAnsi="Arial" w:cs="Arial"/>
                <w:b/>
                <w:sz w:val="20"/>
                <w:szCs w:val="20"/>
              </w:rPr>
              <w:t xml:space="preserve">Standar Nasional </w:t>
            </w:r>
          </w:p>
          <w:p w:rsidR="00F86C99" w:rsidRPr="00CE6DA4" w:rsidRDefault="00F86C99" w:rsidP="00074001">
            <w:pPr>
              <w:pStyle w:val="ListParagraph"/>
              <w:widowControl w:val="0"/>
              <w:tabs>
                <w:tab w:val="left" w:pos="851"/>
              </w:tabs>
              <w:autoSpaceDN w:val="0"/>
              <w:adjustRightInd w:val="0"/>
              <w:ind w:left="0"/>
              <w:jc w:val="center"/>
              <w:rPr>
                <w:rFonts w:ascii="Arial" w:hAnsi="Arial" w:cs="Arial"/>
                <w:b/>
                <w:sz w:val="20"/>
                <w:szCs w:val="20"/>
              </w:rPr>
            </w:pPr>
            <w:r w:rsidRPr="00CE6DA4">
              <w:rPr>
                <w:rFonts w:ascii="Arial" w:hAnsi="Arial" w:cs="Arial"/>
                <w:b/>
                <w:sz w:val="20"/>
                <w:szCs w:val="20"/>
              </w:rPr>
              <w:t>(Jika ada)</w:t>
            </w:r>
          </w:p>
        </w:tc>
        <w:tc>
          <w:tcPr>
            <w:tcW w:w="709" w:type="dxa"/>
            <w:vMerge w:val="restart"/>
          </w:tcPr>
          <w:p w:rsidR="003F76A5" w:rsidRPr="00CE6DA4" w:rsidRDefault="003F76A5" w:rsidP="00074001">
            <w:pPr>
              <w:pStyle w:val="ListParagraph"/>
              <w:widowControl w:val="0"/>
              <w:tabs>
                <w:tab w:val="left" w:pos="851"/>
              </w:tabs>
              <w:autoSpaceDN w:val="0"/>
              <w:adjustRightInd w:val="0"/>
              <w:ind w:left="0" w:right="-108"/>
              <w:jc w:val="center"/>
              <w:rPr>
                <w:rFonts w:ascii="Arial" w:hAnsi="Arial" w:cs="Arial"/>
                <w:b/>
                <w:sz w:val="20"/>
                <w:szCs w:val="20"/>
              </w:rPr>
            </w:pPr>
          </w:p>
          <w:p w:rsidR="003F76A5" w:rsidRPr="00CE6DA4" w:rsidRDefault="003F76A5" w:rsidP="00074001">
            <w:pPr>
              <w:pStyle w:val="ListParagraph"/>
              <w:widowControl w:val="0"/>
              <w:tabs>
                <w:tab w:val="left" w:pos="851"/>
              </w:tabs>
              <w:autoSpaceDN w:val="0"/>
              <w:adjustRightInd w:val="0"/>
              <w:ind w:left="0" w:right="-108"/>
              <w:jc w:val="center"/>
              <w:rPr>
                <w:rFonts w:ascii="Arial" w:hAnsi="Arial" w:cs="Arial"/>
                <w:b/>
                <w:sz w:val="20"/>
                <w:szCs w:val="20"/>
              </w:rPr>
            </w:pPr>
          </w:p>
          <w:p w:rsidR="00F86C99" w:rsidRPr="00CE6DA4" w:rsidRDefault="00F86C99" w:rsidP="00074001">
            <w:pPr>
              <w:pStyle w:val="ListParagraph"/>
              <w:widowControl w:val="0"/>
              <w:tabs>
                <w:tab w:val="left" w:pos="851"/>
              </w:tabs>
              <w:autoSpaceDN w:val="0"/>
              <w:adjustRightInd w:val="0"/>
              <w:ind w:left="0" w:right="-108"/>
              <w:jc w:val="center"/>
              <w:rPr>
                <w:rFonts w:ascii="Arial" w:hAnsi="Arial" w:cs="Arial"/>
                <w:b/>
                <w:sz w:val="20"/>
                <w:szCs w:val="20"/>
              </w:rPr>
            </w:pPr>
            <w:r w:rsidRPr="00CE6DA4">
              <w:rPr>
                <w:rFonts w:ascii="Arial" w:hAnsi="Arial" w:cs="Arial"/>
                <w:b/>
                <w:sz w:val="20"/>
                <w:szCs w:val="20"/>
              </w:rPr>
              <w:t xml:space="preserve">Target </w:t>
            </w:r>
            <w:r w:rsidR="007D2F77" w:rsidRPr="00CE6DA4">
              <w:rPr>
                <w:rFonts w:ascii="Arial" w:hAnsi="Arial" w:cs="Arial"/>
                <w:b/>
                <w:sz w:val="20"/>
                <w:szCs w:val="20"/>
              </w:rPr>
              <w:t>2017</w:t>
            </w:r>
          </w:p>
        </w:tc>
        <w:tc>
          <w:tcPr>
            <w:tcW w:w="1738" w:type="dxa"/>
            <w:gridSpan w:val="3"/>
            <w:tcBorders>
              <w:bottom w:val="single" w:sz="4" w:space="0" w:color="auto"/>
            </w:tcBorders>
          </w:tcPr>
          <w:p w:rsidR="00F86C99" w:rsidRPr="00CE6DA4" w:rsidRDefault="00F86C99" w:rsidP="00074001">
            <w:pPr>
              <w:pStyle w:val="ListParagraph"/>
              <w:widowControl w:val="0"/>
              <w:tabs>
                <w:tab w:val="left" w:pos="851"/>
              </w:tabs>
              <w:autoSpaceDN w:val="0"/>
              <w:adjustRightInd w:val="0"/>
              <w:ind w:left="0"/>
              <w:jc w:val="center"/>
              <w:rPr>
                <w:rFonts w:ascii="Arial" w:hAnsi="Arial" w:cs="Arial"/>
                <w:b/>
                <w:sz w:val="20"/>
                <w:szCs w:val="20"/>
              </w:rPr>
            </w:pPr>
            <w:r w:rsidRPr="00CE6DA4">
              <w:rPr>
                <w:rFonts w:ascii="Arial" w:hAnsi="Arial" w:cs="Arial"/>
                <w:b/>
                <w:sz w:val="20"/>
                <w:szCs w:val="20"/>
              </w:rPr>
              <w:t>Realisasi Capaian Kinerja</w:t>
            </w:r>
          </w:p>
        </w:tc>
        <w:tc>
          <w:tcPr>
            <w:tcW w:w="1985" w:type="dxa"/>
            <w:gridSpan w:val="2"/>
            <w:tcBorders>
              <w:bottom w:val="single" w:sz="4" w:space="0" w:color="auto"/>
            </w:tcBorders>
          </w:tcPr>
          <w:p w:rsidR="00F86C99" w:rsidRPr="00CE6DA4" w:rsidRDefault="00F86C99" w:rsidP="00074001">
            <w:pPr>
              <w:pStyle w:val="ListParagraph"/>
              <w:widowControl w:val="0"/>
              <w:tabs>
                <w:tab w:val="left" w:pos="851"/>
              </w:tabs>
              <w:autoSpaceDN w:val="0"/>
              <w:adjustRightInd w:val="0"/>
              <w:ind w:left="0"/>
              <w:jc w:val="center"/>
              <w:rPr>
                <w:rFonts w:ascii="Arial" w:hAnsi="Arial" w:cs="Arial"/>
                <w:b/>
                <w:sz w:val="20"/>
                <w:szCs w:val="20"/>
              </w:rPr>
            </w:pPr>
            <w:r w:rsidRPr="00CE6DA4">
              <w:rPr>
                <w:rFonts w:ascii="Arial" w:hAnsi="Arial" w:cs="Arial"/>
                <w:b/>
                <w:sz w:val="20"/>
                <w:szCs w:val="20"/>
              </w:rPr>
              <w:t xml:space="preserve">Realisasi Capaian Kinerja Renstra  s/d </w:t>
            </w:r>
            <w:r w:rsidR="007D2F77" w:rsidRPr="00CE6DA4">
              <w:rPr>
                <w:rFonts w:ascii="Arial" w:hAnsi="Arial" w:cs="Arial"/>
                <w:b/>
                <w:sz w:val="20"/>
                <w:szCs w:val="20"/>
              </w:rPr>
              <w:t>2017</w:t>
            </w:r>
          </w:p>
        </w:tc>
        <w:tc>
          <w:tcPr>
            <w:tcW w:w="708" w:type="dxa"/>
            <w:vMerge w:val="restart"/>
          </w:tcPr>
          <w:p w:rsidR="003F76A5" w:rsidRPr="008A5E0E" w:rsidRDefault="003F76A5" w:rsidP="00074001">
            <w:pPr>
              <w:pStyle w:val="ListParagraph"/>
              <w:widowControl w:val="0"/>
              <w:tabs>
                <w:tab w:val="left" w:pos="851"/>
              </w:tabs>
              <w:autoSpaceDN w:val="0"/>
              <w:adjustRightInd w:val="0"/>
              <w:ind w:left="0"/>
              <w:jc w:val="center"/>
              <w:rPr>
                <w:rFonts w:ascii="Arial" w:hAnsi="Arial" w:cs="Arial"/>
                <w:b/>
                <w:sz w:val="24"/>
                <w:szCs w:val="24"/>
              </w:rPr>
            </w:pPr>
          </w:p>
          <w:p w:rsidR="003F76A5" w:rsidRPr="008A5E0E" w:rsidRDefault="003F76A5" w:rsidP="00074001">
            <w:pPr>
              <w:pStyle w:val="ListParagraph"/>
              <w:widowControl w:val="0"/>
              <w:tabs>
                <w:tab w:val="left" w:pos="851"/>
              </w:tabs>
              <w:autoSpaceDN w:val="0"/>
              <w:adjustRightInd w:val="0"/>
              <w:ind w:left="0"/>
              <w:jc w:val="center"/>
              <w:rPr>
                <w:rFonts w:ascii="Arial" w:hAnsi="Arial" w:cs="Arial"/>
                <w:b/>
                <w:sz w:val="24"/>
                <w:szCs w:val="24"/>
              </w:rPr>
            </w:pPr>
          </w:p>
          <w:p w:rsidR="00F86C99" w:rsidRPr="008A5E0E" w:rsidRDefault="00F86C99" w:rsidP="00074001">
            <w:pPr>
              <w:pStyle w:val="ListParagraph"/>
              <w:widowControl w:val="0"/>
              <w:tabs>
                <w:tab w:val="left" w:pos="851"/>
              </w:tabs>
              <w:autoSpaceDN w:val="0"/>
              <w:adjustRightInd w:val="0"/>
              <w:ind w:left="0"/>
              <w:jc w:val="center"/>
              <w:rPr>
                <w:rFonts w:ascii="Arial" w:hAnsi="Arial" w:cs="Arial"/>
                <w:b/>
                <w:sz w:val="24"/>
                <w:szCs w:val="24"/>
              </w:rPr>
            </w:pPr>
            <w:r w:rsidRPr="008A5E0E">
              <w:rPr>
                <w:rFonts w:ascii="Arial" w:hAnsi="Arial" w:cs="Arial"/>
                <w:b/>
                <w:sz w:val="24"/>
                <w:szCs w:val="24"/>
              </w:rPr>
              <w:t>Ket</w:t>
            </w:r>
          </w:p>
        </w:tc>
      </w:tr>
      <w:tr w:rsidR="00F86C99" w:rsidRPr="008A5E0E" w:rsidTr="00074001">
        <w:trPr>
          <w:trHeight w:val="326"/>
        </w:trPr>
        <w:tc>
          <w:tcPr>
            <w:tcW w:w="457" w:type="dxa"/>
            <w:vMerge/>
          </w:tcPr>
          <w:p w:rsidR="00F86C99" w:rsidRPr="008A5E0E" w:rsidRDefault="00F86C99" w:rsidP="00074001">
            <w:pPr>
              <w:pStyle w:val="ListParagraph"/>
              <w:widowControl w:val="0"/>
              <w:tabs>
                <w:tab w:val="left" w:pos="851"/>
              </w:tabs>
              <w:autoSpaceDN w:val="0"/>
              <w:adjustRightInd w:val="0"/>
              <w:ind w:left="0"/>
              <w:jc w:val="center"/>
              <w:rPr>
                <w:rFonts w:ascii="Arial" w:hAnsi="Arial" w:cs="Arial"/>
                <w:b/>
                <w:sz w:val="24"/>
                <w:szCs w:val="24"/>
              </w:rPr>
            </w:pPr>
          </w:p>
        </w:tc>
        <w:tc>
          <w:tcPr>
            <w:tcW w:w="1211" w:type="dxa"/>
            <w:vMerge/>
          </w:tcPr>
          <w:p w:rsidR="00F86C99" w:rsidRPr="00CE6DA4" w:rsidRDefault="00F86C99" w:rsidP="00074001">
            <w:pPr>
              <w:pStyle w:val="ListParagraph"/>
              <w:widowControl w:val="0"/>
              <w:tabs>
                <w:tab w:val="left" w:pos="851"/>
              </w:tabs>
              <w:autoSpaceDN w:val="0"/>
              <w:adjustRightInd w:val="0"/>
              <w:ind w:left="0"/>
              <w:jc w:val="center"/>
              <w:rPr>
                <w:rFonts w:ascii="Arial" w:hAnsi="Arial" w:cs="Arial"/>
                <w:b/>
                <w:sz w:val="20"/>
                <w:szCs w:val="20"/>
              </w:rPr>
            </w:pPr>
          </w:p>
        </w:tc>
        <w:tc>
          <w:tcPr>
            <w:tcW w:w="1096" w:type="dxa"/>
            <w:vMerge/>
          </w:tcPr>
          <w:p w:rsidR="00F86C99" w:rsidRPr="00CE6DA4" w:rsidRDefault="00F86C99" w:rsidP="00074001">
            <w:pPr>
              <w:pStyle w:val="ListParagraph"/>
              <w:widowControl w:val="0"/>
              <w:tabs>
                <w:tab w:val="left" w:pos="851"/>
              </w:tabs>
              <w:autoSpaceDN w:val="0"/>
              <w:adjustRightInd w:val="0"/>
              <w:ind w:left="0"/>
              <w:jc w:val="center"/>
              <w:rPr>
                <w:rFonts w:ascii="Arial" w:hAnsi="Arial" w:cs="Arial"/>
                <w:b/>
                <w:sz w:val="20"/>
                <w:szCs w:val="20"/>
              </w:rPr>
            </w:pPr>
          </w:p>
        </w:tc>
        <w:tc>
          <w:tcPr>
            <w:tcW w:w="709" w:type="dxa"/>
            <w:vMerge/>
          </w:tcPr>
          <w:p w:rsidR="00F86C99" w:rsidRPr="00CE6DA4" w:rsidRDefault="00F86C99" w:rsidP="00074001">
            <w:pPr>
              <w:pStyle w:val="ListParagraph"/>
              <w:widowControl w:val="0"/>
              <w:tabs>
                <w:tab w:val="left" w:pos="851"/>
              </w:tabs>
              <w:autoSpaceDN w:val="0"/>
              <w:adjustRightInd w:val="0"/>
              <w:ind w:left="0"/>
              <w:jc w:val="center"/>
              <w:rPr>
                <w:rFonts w:ascii="Arial" w:hAnsi="Arial" w:cs="Arial"/>
                <w:b/>
                <w:sz w:val="20"/>
                <w:szCs w:val="20"/>
              </w:rPr>
            </w:pPr>
          </w:p>
        </w:tc>
        <w:tc>
          <w:tcPr>
            <w:tcW w:w="851" w:type="dxa"/>
            <w:vMerge/>
          </w:tcPr>
          <w:p w:rsidR="00F86C99" w:rsidRPr="00CE6DA4" w:rsidRDefault="00F86C99" w:rsidP="00074001">
            <w:pPr>
              <w:pStyle w:val="ListParagraph"/>
              <w:widowControl w:val="0"/>
              <w:tabs>
                <w:tab w:val="left" w:pos="851"/>
              </w:tabs>
              <w:autoSpaceDN w:val="0"/>
              <w:adjustRightInd w:val="0"/>
              <w:ind w:left="0"/>
              <w:jc w:val="center"/>
              <w:rPr>
                <w:rFonts w:ascii="Arial" w:hAnsi="Arial" w:cs="Arial"/>
                <w:b/>
                <w:sz w:val="20"/>
                <w:szCs w:val="20"/>
              </w:rPr>
            </w:pPr>
          </w:p>
        </w:tc>
        <w:tc>
          <w:tcPr>
            <w:tcW w:w="850" w:type="dxa"/>
            <w:vMerge/>
          </w:tcPr>
          <w:p w:rsidR="00F86C99" w:rsidRPr="00CE6DA4" w:rsidRDefault="00F86C99" w:rsidP="00074001">
            <w:pPr>
              <w:pStyle w:val="ListParagraph"/>
              <w:widowControl w:val="0"/>
              <w:tabs>
                <w:tab w:val="left" w:pos="851"/>
              </w:tabs>
              <w:autoSpaceDN w:val="0"/>
              <w:adjustRightInd w:val="0"/>
              <w:ind w:left="0"/>
              <w:jc w:val="center"/>
              <w:rPr>
                <w:rFonts w:ascii="Arial" w:hAnsi="Arial" w:cs="Arial"/>
                <w:b/>
                <w:sz w:val="20"/>
                <w:szCs w:val="20"/>
              </w:rPr>
            </w:pPr>
          </w:p>
        </w:tc>
        <w:tc>
          <w:tcPr>
            <w:tcW w:w="709" w:type="dxa"/>
            <w:vMerge/>
          </w:tcPr>
          <w:p w:rsidR="00F86C99" w:rsidRPr="00CE6DA4" w:rsidRDefault="00F86C99" w:rsidP="00074001">
            <w:pPr>
              <w:pStyle w:val="ListParagraph"/>
              <w:widowControl w:val="0"/>
              <w:tabs>
                <w:tab w:val="left" w:pos="851"/>
              </w:tabs>
              <w:autoSpaceDN w:val="0"/>
              <w:adjustRightInd w:val="0"/>
              <w:ind w:left="0"/>
              <w:jc w:val="center"/>
              <w:rPr>
                <w:rFonts w:ascii="Arial" w:hAnsi="Arial" w:cs="Arial"/>
                <w:b/>
                <w:sz w:val="20"/>
                <w:szCs w:val="20"/>
              </w:rPr>
            </w:pPr>
          </w:p>
        </w:tc>
        <w:tc>
          <w:tcPr>
            <w:tcW w:w="604" w:type="dxa"/>
            <w:tcBorders>
              <w:top w:val="single" w:sz="4" w:space="0" w:color="auto"/>
              <w:bottom w:val="single" w:sz="4" w:space="0" w:color="auto"/>
            </w:tcBorders>
          </w:tcPr>
          <w:p w:rsidR="003F76A5" w:rsidRPr="00CE6DA4" w:rsidRDefault="003F76A5" w:rsidP="00074001">
            <w:pPr>
              <w:pStyle w:val="ListParagraph"/>
              <w:widowControl w:val="0"/>
              <w:tabs>
                <w:tab w:val="left" w:pos="851"/>
              </w:tabs>
              <w:autoSpaceDN w:val="0"/>
              <w:adjustRightInd w:val="0"/>
              <w:ind w:left="0" w:right="-108"/>
              <w:jc w:val="center"/>
              <w:rPr>
                <w:rFonts w:ascii="Arial" w:hAnsi="Arial" w:cs="Arial"/>
                <w:b/>
                <w:sz w:val="20"/>
                <w:szCs w:val="20"/>
              </w:rPr>
            </w:pPr>
          </w:p>
          <w:p w:rsidR="00F86C99" w:rsidRPr="00CE6DA4" w:rsidRDefault="00674DCC" w:rsidP="00CE6DA4">
            <w:pPr>
              <w:pStyle w:val="ListParagraph"/>
              <w:widowControl w:val="0"/>
              <w:tabs>
                <w:tab w:val="left" w:pos="851"/>
              </w:tabs>
              <w:autoSpaceDN w:val="0"/>
              <w:adjustRightInd w:val="0"/>
              <w:ind w:left="0" w:right="-108"/>
              <w:rPr>
                <w:rFonts w:ascii="Arial" w:hAnsi="Arial" w:cs="Arial"/>
                <w:b/>
                <w:sz w:val="20"/>
                <w:szCs w:val="20"/>
                <w:lang w:val="id-ID"/>
              </w:rPr>
            </w:pPr>
            <w:r w:rsidRPr="00CE6DA4">
              <w:rPr>
                <w:rFonts w:ascii="Arial" w:hAnsi="Arial" w:cs="Arial"/>
                <w:b/>
                <w:sz w:val="20"/>
                <w:szCs w:val="20"/>
              </w:rPr>
              <w:t>201</w:t>
            </w:r>
            <w:r w:rsidR="007D2F77" w:rsidRPr="00CE6DA4">
              <w:rPr>
                <w:rFonts w:ascii="Arial" w:hAnsi="Arial" w:cs="Arial"/>
                <w:b/>
                <w:sz w:val="20"/>
                <w:szCs w:val="20"/>
                <w:lang w:val="id-ID"/>
              </w:rPr>
              <w:t>4</w:t>
            </w:r>
          </w:p>
        </w:tc>
        <w:tc>
          <w:tcPr>
            <w:tcW w:w="567" w:type="dxa"/>
            <w:tcBorders>
              <w:top w:val="single" w:sz="4" w:space="0" w:color="auto"/>
              <w:bottom w:val="single" w:sz="4" w:space="0" w:color="auto"/>
            </w:tcBorders>
          </w:tcPr>
          <w:p w:rsidR="003F76A5" w:rsidRPr="00CE6DA4" w:rsidRDefault="003F76A5" w:rsidP="00074001">
            <w:pPr>
              <w:pStyle w:val="ListParagraph"/>
              <w:widowControl w:val="0"/>
              <w:tabs>
                <w:tab w:val="left" w:pos="851"/>
              </w:tabs>
              <w:autoSpaceDN w:val="0"/>
              <w:adjustRightInd w:val="0"/>
              <w:ind w:left="0" w:right="-108"/>
              <w:rPr>
                <w:rFonts w:ascii="Arial" w:hAnsi="Arial" w:cs="Arial"/>
                <w:b/>
                <w:sz w:val="20"/>
                <w:szCs w:val="20"/>
              </w:rPr>
            </w:pPr>
          </w:p>
          <w:p w:rsidR="00F86C99" w:rsidRPr="00CE6DA4" w:rsidRDefault="00674DCC" w:rsidP="00074001">
            <w:pPr>
              <w:pStyle w:val="ListParagraph"/>
              <w:widowControl w:val="0"/>
              <w:tabs>
                <w:tab w:val="left" w:pos="851"/>
              </w:tabs>
              <w:autoSpaceDN w:val="0"/>
              <w:adjustRightInd w:val="0"/>
              <w:ind w:left="0" w:right="-108"/>
              <w:rPr>
                <w:rFonts w:ascii="Arial" w:hAnsi="Arial" w:cs="Arial"/>
                <w:b/>
                <w:sz w:val="20"/>
                <w:szCs w:val="20"/>
                <w:lang w:val="id-ID"/>
              </w:rPr>
            </w:pPr>
            <w:r w:rsidRPr="00CE6DA4">
              <w:rPr>
                <w:rFonts w:ascii="Arial" w:hAnsi="Arial" w:cs="Arial"/>
                <w:b/>
                <w:sz w:val="20"/>
                <w:szCs w:val="20"/>
              </w:rPr>
              <w:t>201</w:t>
            </w:r>
            <w:r w:rsidR="007D2F77" w:rsidRPr="00CE6DA4">
              <w:rPr>
                <w:rFonts w:ascii="Arial" w:hAnsi="Arial" w:cs="Arial"/>
                <w:b/>
                <w:sz w:val="20"/>
                <w:szCs w:val="20"/>
                <w:lang w:val="id-ID"/>
              </w:rPr>
              <w:t>5</w:t>
            </w:r>
          </w:p>
        </w:tc>
        <w:tc>
          <w:tcPr>
            <w:tcW w:w="567" w:type="dxa"/>
            <w:tcBorders>
              <w:top w:val="single" w:sz="4" w:space="0" w:color="auto"/>
              <w:bottom w:val="single" w:sz="4" w:space="0" w:color="auto"/>
            </w:tcBorders>
          </w:tcPr>
          <w:p w:rsidR="003F76A5" w:rsidRPr="00CE6DA4" w:rsidRDefault="003F76A5" w:rsidP="00074001">
            <w:pPr>
              <w:pStyle w:val="ListParagraph"/>
              <w:widowControl w:val="0"/>
              <w:tabs>
                <w:tab w:val="left" w:pos="851"/>
              </w:tabs>
              <w:autoSpaceDN w:val="0"/>
              <w:adjustRightInd w:val="0"/>
              <w:ind w:left="0" w:right="-108"/>
              <w:rPr>
                <w:rFonts w:ascii="Arial" w:hAnsi="Arial" w:cs="Arial"/>
                <w:b/>
                <w:sz w:val="20"/>
                <w:szCs w:val="20"/>
              </w:rPr>
            </w:pPr>
          </w:p>
          <w:p w:rsidR="00F86C99" w:rsidRPr="00CE6DA4" w:rsidRDefault="002A584B" w:rsidP="00074001">
            <w:pPr>
              <w:pStyle w:val="ListParagraph"/>
              <w:widowControl w:val="0"/>
              <w:tabs>
                <w:tab w:val="left" w:pos="851"/>
              </w:tabs>
              <w:autoSpaceDN w:val="0"/>
              <w:adjustRightInd w:val="0"/>
              <w:ind w:left="0" w:right="-108"/>
              <w:rPr>
                <w:rFonts w:ascii="Arial" w:hAnsi="Arial" w:cs="Arial"/>
                <w:b/>
                <w:sz w:val="20"/>
                <w:szCs w:val="20"/>
                <w:lang w:val="id-ID"/>
              </w:rPr>
            </w:pPr>
            <w:r w:rsidRPr="00CE6DA4">
              <w:rPr>
                <w:rFonts w:ascii="Arial" w:hAnsi="Arial" w:cs="Arial"/>
                <w:b/>
                <w:sz w:val="20"/>
                <w:szCs w:val="20"/>
              </w:rPr>
              <w:t>201</w:t>
            </w:r>
            <w:r w:rsidR="007D2F77" w:rsidRPr="00CE6DA4">
              <w:rPr>
                <w:rFonts w:ascii="Arial" w:hAnsi="Arial" w:cs="Arial"/>
                <w:b/>
                <w:sz w:val="20"/>
                <w:szCs w:val="20"/>
                <w:lang w:val="id-ID"/>
              </w:rPr>
              <w:t>6</w:t>
            </w:r>
          </w:p>
        </w:tc>
        <w:tc>
          <w:tcPr>
            <w:tcW w:w="992" w:type="dxa"/>
            <w:tcBorders>
              <w:top w:val="single" w:sz="4" w:space="0" w:color="auto"/>
              <w:bottom w:val="single" w:sz="4" w:space="0" w:color="auto"/>
            </w:tcBorders>
          </w:tcPr>
          <w:p w:rsidR="00F86C99" w:rsidRPr="00CE6DA4" w:rsidRDefault="00F86C99" w:rsidP="00074001">
            <w:pPr>
              <w:pStyle w:val="ListParagraph"/>
              <w:widowControl w:val="0"/>
              <w:tabs>
                <w:tab w:val="left" w:pos="884"/>
              </w:tabs>
              <w:autoSpaceDN w:val="0"/>
              <w:adjustRightInd w:val="0"/>
              <w:ind w:left="-108" w:right="-108"/>
              <w:jc w:val="center"/>
              <w:rPr>
                <w:rFonts w:ascii="Arial" w:hAnsi="Arial" w:cs="Arial"/>
                <w:b/>
                <w:sz w:val="20"/>
                <w:szCs w:val="20"/>
              </w:rPr>
            </w:pPr>
            <w:r w:rsidRPr="00CE6DA4">
              <w:rPr>
                <w:rFonts w:ascii="Arial" w:hAnsi="Arial" w:cs="Arial"/>
                <w:b/>
                <w:sz w:val="20"/>
                <w:szCs w:val="20"/>
              </w:rPr>
              <w:t xml:space="preserve">Dibanding Target Renstra </w:t>
            </w:r>
          </w:p>
        </w:tc>
        <w:tc>
          <w:tcPr>
            <w:tcW w:w="993" w:type="dxa"/>
            <w:tcBorders>
              <w:top w:val="single" w:sz="4" w:space="0" w:color="auto"/>
              <w:bottom w:val="single" w:sz="4" w:space="0" w:color="auto"/>
            </w:tcBorders>
          </w:tcPr>
          <w:p w:rsidR="00F86C99" w:rsidRPr="00CE6DA4" w:rsidRDefault="00F86C99" w:rsidP="00074001">
            <w:pPr>
              <w:pStyle w:val="ListParagraph"/>
              <w:widowControl w:val="0"/>
              <w:tabs>
                <w:tab w:val="left" w:pos="885"/>
              </w:tabs>
              <w:autoSpaceDN w:val="0"/>
              <w:adjustRightInd w:val="0"/>
              <w:ind w:left="-108" w:right="-108"/>
              <w:jc w:val="center"/>
              <w:rPr>
                <w:rFonts w:ascii="Arial" w:hAnsi="Arial" w:cs="Arial"/>
                <w:b/>
                <w:sz w:val="20"/>
                <w:szCs w:val="20"/>
              </w:rPr>
            </w:pPr>
            <w:r w:rsidRPr="00CE6DA4">
              <w:rPr>
                <w:rFonts w:ascii="Arial" w:hAnsi="Arial" w:cs="Arial"/>
                <w:b/>
                <w:sz w:val="20"/>
                <w:szCs w:val="20"/>
              </w:rPr>
              <w:t xml:space="preserve">Dibanding standar Nasional </w:t>
            </w:r>
          </w:p>
        </w:tc>
        <w:tc>
          <w:tcPr>
            <w:tcW w:w="708" w:type="dxa"/>
            <w:vMerge/>
          </w:tcPr>
          <w:p w:rsidR="00F86C99" w:rsidRPr="008A5E0E" w:rsidRDefault="00F86C99" w:rsidP="00074001">
            <w:pPr>
              <w:pStyle w:val="ListParagraph"/>
              <w:widowControl w:val="0"/>
              <w:tabs>
                <w:tab w:val="left" w:pos="851"/>
              </w:tabs>
              <w:autoSpaceDN w:val="0"/>
              <w:adjustRightInd w:val="0"/>
              <w:ind w:left="0"/>
              <w:jc w:val="center"/>
              <w:rPr>
                <w:rFonts w:ascii="Arial" w:hAnsi="Arial" w:cs="Arial"/>
                <w:b/>
                <w:sz w:val="24"/>
                <w:szCs w:val="24"/>
              </w:rPr>
            </w:pPr>
          </w:p>
        </w:tc>
      </w:tr>
      <w:tr w:rsidR="00F86C99" w:rsidRPr="008A5E0E" w:rsidTr="003F76A5">
        <w:trPr>
          <w:trHeight w:val="217"/>
        </w:trPr>
        <w:tc>
          <w:tcPr>
            <w:tcW w:w="457" w:type="dxa"/>
          </w:tcPr>
          <w:p w:rsidR="00F86C99" w:rsidRPr="008A5E0E" w:rsidRDefault="00F86C99" w:rsidP="00074001">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1</w:t>
            </w:r>
          </w:p>
        </w:tc>
        <w:tc>
          <w:tcPr>
            <w:tcW w:w="1211" w:type="dxa"/>
          </w:tcPr>
          <w:p w:rsidR="00F86C99" w:rsidRPr="008A5E0E" w:rsidRDefault="00F86C99" w:rsidP="00074001">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2</w:t>
            </w:r>
          </w:p>
        </w:tc>
        <w:tc>
          <w:tcPr>
            <w:tcW w:w="1096" w:type="dxa"/>
          </w:tcPr>
          <w:p w:rsidR="00F86C99" w:rsidRPr="008A5E0E" w:rsidRDefault="00F86C99" w:rsidP="00074001">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3</w:t>
            </w:r>
          </w:p>
        </w:tc>
        <w:tc>
          <w:tcPr>
            <w:tcW w:w="709" w:type="dxa"/>
          </w:tcPr>
          <w:p w:rsidR="00F86C99" w:rsidRPr="008A5E0E" w:rsidRDefault="00F86C99" w:rsidP="00074001">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4</w:t>
            </w:r>
          </w:p>
        </w:tc>
        <w:tc>
          <w:tcPr>
            <w:tcW w:w="851" w:type="dxa"/>
          </w:tcPr>
          <w:p w:rsidR="00F86C99" w:rsidRPr="008A5E0E" w:rsidRDefault="00F86C99" w:rsidP="00074001">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5</w:t>
            </w:r>
          </w:p>
        </w:tc>
        <w:tc>
          <w:tcPr>
            <w:tcW w:w="850" w:type="dxa"/>
          </w:tcPr>
          <w:p w:rsidR="00F86C99" w:rsidRPr="008A5E0E" w:rsidRDefault="00F86C99" w:rsidP="00074001">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6</w:t>
            </w:r>
          </w:p>
        </w:tc>
        <w:tc>
          <w:tcPr>
            <w:tcW w:w="709" w:type="dxa"/>
          </w:tcPr>
          <w:p w:rsidR="00F86C99" w:rsidRPr="008A5E0E" w:rsidRDefault="00F86C99" w:rsidP="00074001">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7</w:t>
            </w:r>
          </w:p>
        </w:tc>
        <w:tc>
          <w:tcPr>
            <w:tcW w:w="604" w:type="dxa"/>
            <w:tcBorders>
              <w:top w:val="single" w:sz="4" w:space="0" w:color="auto"/>
              <w:bottom w:val="single" w:sz="4" w:space="0" w:color="auto"/>
            </w:tcBorders>
          </w:tcPr>
          <w:p w:rsidR="00F86C99" w:rsidRPr="008A5E0E" w:rsidRDefault="00F86C99" w:rsidP="00074001">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8</w:t>
            </w:r>
          </w:p>
        </w:tc>
        <w:tc>
          <w:tcPr>
            <w:tcW w:w="567" w:type="dxa"/>
            <w:tcBorders>
              <w:top w:val="single" w:sz="4" w:space="0" w:color="auto"/>
              <w:bottom w:val="single" w:sz="4" w:space="0" w:color="auto"/>
            </w:tcBorders>
          </w:tcPr>
          <w:p w:rsidR="00F86C99" w:rsidRPr="008A5E0E" w:rsidRDefault="00F86C99" w:rsidP="00074001">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9</w:t>
            </w:r>
          </w:p>
        </w:tc>
        <w:tc>
          <w:tcPr>
            <w:tcW w:w="567" w:type="dxa"/>
            <w:tcBorders>
              <w:top w:val="single" w:sz="4" w:space="0" w:color="auto"/>
              <w:bottom w:val="single" w:sz="4" w:space="0" w:color="auto"/>
            </w:tcBorders>
          </w:tcPr>
          <w:p w:rsidR="00F86C99" w:rsidRPr="008A5E0E" w:rsidRDefault="00F86C99" w:rsidP="00074001">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10</w:t>
            </w:r>
          </w:p>
        </w:tc>
        <w:tc>
          <w:tcPr>
            <w:tcW w:w="992" w:type="dxa"/>
            <w:tcBorders>
              <w:top w:val="single" w:sz="4" w:space="0" w:color="auto"/>
              <w:bottom w:val="single" w:sz="4" w:space="0" w:color="auto"/>
            </w:tcBorders>
          </w:tcPr>
          <w:p w:rsidR="00F86C99" w:rsidRPr="008A5E0E" w:rsidRDefault="00F86C99" w:rsidP="00074001">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11</w:t>
            </w:r>
          </w:p>
        </w:tc>
        <w:tc>
          <w:tcPr>
            <w:tcW w:w="993" w:type="dxa"/>
            <w:tcBorders>
              <w:top w:val="single" w:sz="4" w:space="0" w:color="auto"/>
              <w:bottom w:val="single" w:sz="4" w:space="0" w:color="auto"/>
            </w:tcBorders>
          </w:tcPr>
          <w:p w:rsidR="00F86C99" w:rsidRPr="008A5E0E" w:rsidRDefault="00F86C99" w:rsidP="00074001">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12</w:t>
            </w:r>
          </w:p>
        </w:tc>
        <w:tc>
          <w:tcPr>
            <w:tcW w:w="708" w:type="dxa"/>
          </w:tcPr>
          <w:p w:rsidR="00F86C99" w:rsidRPr="008A5E0E" w:rsidRDefault="00F86C99" w:rsidP="00074001">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13</w:t>
            </w:r>
          </w:p>
        </w:tc>
      </w:tr>
      <w:tr w:rsidR="00F86C99" w:rsidRPr="008A5E0E" w:rsidTr="00074001">
        <w:trPr>
          <w:trHeight w:val="326"/>
        </w:trPr>
        <w:tc>
          <w:tcPr>
            <w:tcW w:w="457" w:type="dxa"/>
          </w:tcPr>
          <w:p w:rsidR="00F86C99" w:rsidRPr="008A5E0E" w:rsidRDefault="00F86C99" w:rsidP="00074001">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1</w:t>
            </w:r>
          </w:p>
        </w:tc>
        <w:tc>
          <w:tcPr>
            <w:tcW w:w="1211" w:type="dxa"/>
          </w:tcPr>
          <w:p w:rsidR="00F86C99" w:rsidRPr="008A5E0E" w:rsidRDefault="00F86C99" w:rsidP="00074001">
            <w:pPr>
              <w:pStyle w:val="ListParagraph"/>
              <w:widowControl w:val="0"/>
              <w:tabs>
                <w:tab w:val="left" w:pos="851"/>
              </w:tabs>
              <w:autoSpaceDN w:val="0"/>
              <w:adjustRightInd w:val="0"/>
              <w:ind w:left="0"/>
              <w:jc w:val="both"/>
              <w:rPr>
                <w:rFonts w:ascii="Arial" w:hAnsi="Arial" w:cs="Arial"/>
                <w:sz w:val="24"/>
                <w:szCs w:val="24"/>
              </w:rPr>
            </w:pPr>
            <w:r w:rsidRPr="008A5E0E">
              <w:rPr>
                <w:rFonts w:ascii="Arial" w:hAnsi="Arial" w:cs="Arial"/>
                <w:sz w:val="24"/>
                <w:szCs w:val="24"/>
              </w:rPr>
              <w:t xml:space="preserve">Terlaksananya program administrasi kependudukan  </w:t>
            </w:r>
          </w:p>
        </w:tc>
        <w:tc>
          <w:tcPr>
            <w:tcW w:w="1096" w:type="dxa"/>
          </w:tcPr>
          <w:p w:rsidR="00F86C99" w:rsidRPr="008A5E0E" w:rsidRDefault="00F86C99" w:rsidP="005B3B87">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 xml:space="preserve">Fasilitasi </w:t>
            </w:r>
            <w:r w:rsidR="005B3B87" w:rsidRPr="008A5E0E">
              <w:rPr>
                <w:rFonts w:ascii="Arial" w:hAnsi="Arial" w:cs="Arial"/>
                <w:sz w:val="24"/>
                <w:szCs w:val="24"/>
                <w:lang w:val="id-ID"/>
              </w:rPr>
              <w:t>Administrasi Kependudukan</w:t>
            </w:r>
            <w:r w:rsidRPr="008A5E0E">
              <w:rPr>
                <w:rFonts w:ascii="Arial" w:hAnsi="Arial" w:cs="Arial"/>
                <w:sz w:val="24"/>
                <w:szCs w:val="24"/>
              </w:rPr>
              <w:t xml:space="preserve"> </w:t>
            </w:r>
          </w:p>
        </w:tc>
        <w:tc>
          <w:tcPr>
            <w:tcW w:w="709" w:type="dxa"/>
          </w:tcPr>
          <w:p w:rsidR="00F86C99" w:rsidRPr="008A5E0E" w:rsidRDefault="005B3B87" w:rsidP="00F86C99">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1</w:t>
            </w:r>
            <w:r w:rsidRPr="008A5E0E">
              <w:rPr>
                <w:rFonts w:ascii="Arial" w:hAnsi="Arial" w:cs="Arial"/>
                <w:sz w:val="24"/>
                <w:szCs w:val="24"/>
                <w:lang w:val="id-ID"/>
              </w:rPr>
              <w:t xml:space="preserve">3 </w:t>
            </w:r>
            <w:r w:rsidR="00F86C99" w:rsidRPr="008A5E0E">
              <w:rPr>
                <w:rFonts w:ascii="Arial" w:hAnsi="Arial" w:cs="Arial"/>
                <w:sz w:val="24"/>
                <w:szCs w:val="24"/>
              </w:rPr>
              <w:t xml:space="preserve">Desa </w:t>
            </w:r>
          </w:p>
        </w:tc>
        <w:tc>
          <w:tcPr>
            <w:tcW w:w="851" w:type="dxa"/>
          </w:tcPr>
          <w:p w:rsidR="00F86C99" w:rsidRPr="008A5E0E" w:rsidRDefault="00674DCC" w:rsidP="00074001">
            <w:pPr>
              <w:pStyle w:val="ListParagraph"/>
              <w:widowControl w:val="0"/>
              <w:tabs>
                <w:tab w:val="left" w:pos="851"/>
              </w:tabs>
              <w:autoSpaceDN w:val="0"/>
              <w:adjustRightInd w:val="0"/>
              <w:ind w:left="0"/>
              <w:jc w:val="center"/>
              <w:rPr>
                <w:rFonts w:ascii="Arial" w:hAnsi="Arial" w:cs="Arial"/>
                <w:sz w:val="24"/>
                <w:szCs w:val="24"/>
                <w:lang w:val="id-ID"/>
              </w:rPr>
            </w:pPr>
            <w:r w:rsidRPr="008A5E0E">
              <w:rPr>
                <w:rFonts w:ascii="Arial" w:hAnsi="Arial" w:cs="Arial"/>
                <w:sz w:val="24"/>
                <w:szCs w:val="24"/>
              </w:rPr>
              <w:t>6</w:t>
            </w:r>
            <w:r w:rsidRPr="008A5E0E">
              <w:rPr>
                <w:rFonts w:ascii="Arial" w:hAnsi="Arial" w:cs="Arial"/>
                <w:sz w:val="24"/>
                <w:szCs w:val="24"/>
                <w:lang w:val="id-ID"/>
              </w:rPr>
              <w:t>5</w:t>
            </w:r>
          </w:p>
        </w:tc>
        <w:tc>
          <w:tcPr>
            <w:tcW w:w="850" w:type="dxa"/>
          </w:tcPr>
          <w:p w:rsidR="00F86C99" w:rsidRPr="008A5E0E" w:rsidRDefault="00F86C99" w:rsidP="00074001">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w:t>
            </w:r>
          </w:p>
        </w:tc>
        <w:tc>
          <w:tcPr>
            <w:tcW w:w="709" w:type="dxa"/>
          </w:tcPr>
          <w:p w:rsidR="00F86C99" w:rsidRPr="008A5E0E" w:rsidRDefault="00FD0475" w:rsidP="00074001">
            <w:pPr>
              <w:pStyle w:val="ListParagraph"/>
              <w:widowControl w:val="0"/>
              <w:tabs>
                <w:tab w:val="left" w:pos="851"/>
              </w:tabs>
              <w:autoSpaceDN w:val="0"/>
              <w:adjustRightInd w:val="0"/>
              <w:ind w:left="0"/>
              <w:jc w:val="center"/>
              <w:rPr>
                <w:rFonts w:ascii="Arial" w:hAnsi="Arial" w:cs="Arial"/>
                <w:sz w:val="24"/>
                <w:szCs w:val="24"/>
                <w:lang w:val="id-ID"/>
              </w:rPr>
            </w:pPr>
            <w:r w:rsidRPr="008A5E0E">
              <w:rPr>
                <w:rFonts w:ascii="Arial" w:hAnsi="Arial" w:cs="Arial"/>
                <w:sz w:val="24"/>
                <w:szCs w:val="24"/>
              </w:rPr>
              <w:t>1</w:t>
            </w:r>
            <w:r w:rsidRPr="008A5E0E">
              <w:rPr>
                <w:rFonts w:ascii="Arial" w:hAnsi="Arial" w:cs="Arial"/>
                <w:sz w:val="24"/>
                <w:szCs w:val="24"/>
                <w:lang w:val="id-ID"/>
              </w:rPr>
              <w:t>3</w:t>
            </w:r>
          </w:p>
        </w:tc>
        <w:tc>
          <w:tcPr>
            <w:tcW w:w="604" w:type="dxa"/>
            <w:tcBorders>
              <w:top w:val="single" w:sz="4" w:space="0" w:color="auto"/>
            </w:tcBorders>
          </w:tcPr>
          <w:p w:rsidR="00F86C99" w:rsidRPr="008A5E0E" w:rsidRDefault="00FD0475" w:rsidP="00074001">
            <w:pPr>
              <w:pStyle w:val="ListParagraph"/>
              <w:widowControl w:val="0"/>
              <w:tabs>
                <w:tab w:val="left" w:pos="851"/>
              </w:tabs>
              <w:autoSpaceDN w:val="0"/>
              <w:adjustRightInd w:val="0"/>
              <w:ind w:left="0"/>
              <w:jc w:val="center"/>
              <w:rPr>
                <w:rFonts w:ascii="Arial" w:hAnsi="Arial" w:cs="Arial"/>
                <w:sz w:val="24"/>
                <w:szCs w:val="24"/>
                <w:lang w:val="id-ID"/>
              </w:rPr>
            </w:pPr>
            <w:r w:rsidRPr="008A5E0E">
              <w:rPr>
                <w:rFonts w:ascii="Arial" w:hAnsi="Arial" w:cs="Arial"/>
                <w:sz w:val="24"/>
                <w:szCs w:val="24"/>
              </w:rPr>
              <w:t>1</w:t>
            </w:r>
            <w:r w:rsidRPr="008A5E0E">
              <w:rPr>
                <w:rFonts w:ascii="Arial" w:hAnsi="Arial" w:cs="Arial"/>
                <w:sz w:val="24"/>
                <w:szCs w:val="24"/>
                <w:lang w:val="id-ID"/>
              </w:rPr>
              <w:t>3</w:t>
            </w:r>
          </w:p>
        </w:tc>
        <w:tc>
          <w:tcPr>
            <w:tcW w:w="567" w:type="dxa"/>
            <w:tcBorders>
              <w:top w:val="single" w:sz="4" w:space="0" w:color="auto"/>
            </w:tcBorders>
          </w:tcPr>
          <w:p w:rsidR="00F86C99" w:rsidRPr="008A5E0E" w:rsidRDefault="00FD0475" w:rsidP="00074001">
            <w:pPr>
              <w:pStyle w:val="ListParagraph"/>
              <w:widowControl w:val="0"/>
              <w:tabs>
                <w:tab w:val="left" w:pos="851"/>
              </w:tabs>
              <w:autoSpaceDN w:val="0"/>
              <w:adjustRightInd w:val="0"/>
              <w:ind w:left="0"/>
              <w:jc w:val="center"/>
              <w:rPr>
                <w:rFonts w:ascii="Arial" w:hAnsi="Arial" w:cs="Arial"/>
                <w:sz w:val="24"/>
                <w:szCs w:val="24"/>
                <w:lang w:val="id-ID"/>
              </w:rPr>
            </w:pPr>
            <w:r w:rsidRPr="008A5E0E">
              <w:rPr>
                <w:rFonts w:ascii="Arial" w:hAnsi="Arial" w:cs="Arial"/>
                <w:sz w:val="24"/>
                <w:szCs w:val="24"/>
              </w:rPr>
              <w:t>1</w:t>
            </w:r>
            <w:r w:rsidRPr="008A5E0E">
              <w:rPr>
                <w:rFonts w:ascii="Arial" w:hAnsi="Arial" w:cs="Arial"/>
                <w:sz w:val="24"/>
                <w:szCs w:val="24"/>
                <w:lang w:val="id-ID"/>
              </w:rPr>
              <w:t>3</w:t>
            </w:r>
          </w:p>
        </w:tc>
        <w:tc>
          <w:tcPr>
            <w:tcW w:w="567" w:type="dxa"/>
            <w:tcBorders>
              <w:top w:val="single" w:sz="4" w:space="0" w:color="auto"/>
            </w:tcBorders>
          </w:tcPr>
          <w:p w:rsidR="00F86C99" w:rsidRPr="008A5E0E" w:rsidRDefault="00FD0475" w:rsidP="00074001">
            <w:pPr>
              <w:pStyle w:val="ListParagraph"/>
              <w:widowControl w:val="0"/>
              <w:tabs>
                <w:tab w:val="left" w:pos="851"/>
              </w:tabs>
              <w:autoSpaceDN w:val="0"/>
              <w:adjustRightInd w:val="0"/>
              <w:ind w:left="0"/>
              <w:jc w:val="center"/>
              <w:rPr>
                <w:rFonts w:ascii="Arial" w:hAnsi="Arial" w:cs="Arial"/>
                <w:sz w:val="24"/>
                <w:szCs w:val="24"/>
                <w:lang w:val="id-ID"/>
              </w:rPr>
            </w:pPr>
            <w:r w:rsidRPr="008A5E0E">
              <w:rPr>
                <w:rFonts w:ascii="Arial" w:hAnsi="Arial" w:cs="Arial"/>
                <w:sz w:val="24"/>
                <w:szCs w:val="24"/>
              </w:rPr>
              <w:t>1</w:t>
            </w:r>
            <w:r w:rsidRPr="008A5E0E">
              <w:rPr>
                <w:rFonts w:ascii="Arial" w:hAnsi="Arial" w:cs="Arial"/>
                <w:sz w:val="24"/>
                <w:szCs w:val="24"/>
                <w:lang w:val="id-ID"/>
              </w:rPr>
              <w:t>3</w:t>
            </w:r>
          </w:p>
        </w:tc>
        <w:tc>
          <w:tcPr>
            <w:tcW w:w="992" w:type="dxa"/>
            <w:tcBorders>
              <w:top w:val="single" w:sz="4" w:space="0" w:color="auto"/>
            </w:tcBorders>
          </w:tcPr>
          <w:p w:rsidR="00F86C99" w:rsidRPr="008A5E0E" w:rsidRDefault="00D93CB8" w:rsidP="00074001">
            <w:pPr>
              <w:pStyle w:val="ListParagraph"/>
              <w:widowControl w:val="0"/>
              <w:tabs>
                <w:tab w:val="left" w:pos="851"/>
              </w:tabs>
              <w:autoSpaceDN w:val="0"/>
              <w:adjustRightInd w:val="0"/>
              <w:ind w:left="0"/>
              <w:jc w:val="center"/>
              <w:rPr>
                <w:rFonts w:ascii="Arial" w:hAnsi="Arial" w:cs="Arial"/>
                <w:sz w:val="24"/>
                <w:szCs w:val="24"/>
                <w:lang w:val="id-ID"/>
              </w:rPr>
            </w:pPr>
            <w:r w:rsidRPr="008A5E0E">
              <w:rPr>
                <w:rFonts w:ascii="Arial" w:hAnsi="Arial" w:cs="Arial"/>
                <w:sz w:val="24"/>
                <w:szCs w:val="24"/>
                <w:lang w:val="id-ID"/>
              </w:rPr>
              <w:t>39</w:t>
            </w:r>
          </w:p>
        </w:tc>
        <w:tc>
          <w:tcPr>
            <w:tcW w:w="993" w:type="dxa"/>
            <w:tcBorders>
              <w:top w:val="single" w:sz="4" w:space="0" w:color="auto"/>
            </w:tcBorders>
          </w:tcPr>
          <w:p w:rsidR="00F86C99" w:rsidRPr="008A5E0E" w:rsidRDefault="00F86C99" w:rsidP="00074001">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w:t>
            </w:r>
          </w:p>
        </w:tc>
        <w:tc>
          <w:tcPr>
            <w:tcW w:w="708" w:type="dxa"/>
          </w:tcPr>
          <w:p w:rsidR="00F86C99" w:rsidRPr="008A5E0E" w:rsidRDefault="007D2F77" w:rsidP="00074001">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lang w:val="id-ID"/>
              </w:rPr>
              <w:t>100</w:t>
            </w:r>
            <w:r w:rsidR="00F86C99" w:rsidRPr="008A5E0E">
              <w:rPr>
                <w:rFonts w:ascii="Arial" w:hAnsi="Arial" w:cs="Arial"/>
                <w:sz w:val="24"/>
                <w:szCs w:val="24"/>
              </w:rPr>
              <w:t>%</w:t>
            </w:r>
          </w:p>
        </w:tc>
      </w:tr>
    </w:tbl>
    <w:p w:rsidR="00F86C99" w:rsidRPr="008A5E0E" w:rsidRDefault="00F86C99" w:rsidP="00F86C99">
      <w:pPr>
        <w:pStyle w:val="ListParagraph"/>
        <w:widowControl w:val="0"/>
        <w:tabs>
          <w:tab w:val="left" w:pos="851"/>
        </w:tabs>
        <w:autoSpaceDN w:val="0"/>
        <w:adjustRightInd w:val="0"/>
        <w:spacing w:line="240" w:lineRule="auto"/>
        <w:ind w:left="426"/>
        <w:jc w:val="both"/>
        <w:rPr>
          <w:rFonts w:ascii="Arial" w:hAnsi="Arial" w:cs="Arial"/>
          <w:b/>
          <w:sz w:val="24"/>
          <w:szCs w:val="24"/>
        </w:rPr>
      </w:pPr>
    </w:p>
    <w:p w:rsidR="00F86C99" w:rsidRPr="008A5E0E" w:rsidRDefault="00F86C99" w:rsidP="005B3B87">
      <w:pPr>
        <w:pStyle w:val="ListParagraph"/>
        <w:widowControl w:val="0"/>
        <w:tabs>
          <w:tab w:val="left" w:pos="0"/>
          <w:tab w:val="left" w:pos="284"/>
        </w:tabs>
        <w:autoSpaceDN w:val="0"/>
        <w:adjustRightInd w:val="0"/>
        <w:spacing w:after="0" w:line="360" w:lineRule="auto"/>
        <w:ind w:left="0"/>
        <w:jc w:val="both"/>
        <w:rPr>
          <w:rFonts w:ascii="Arial" w:hAnsi="Arial" w:cs="Arial"/>
          <w:sz w:val="24"/>
          <w:szCs w:val="24"/>
        </w:rPr>
      </w:pPr>
      <w:r w:rsidRPr="008A5E0E">
        <w:rPr>
          <w:rFonts w:ascii="Arial" w:hAnsi="Arial" w:cs="Arial"/>
          <w:sz w:val="24"/>
          <w:szCs w:val="24"/>
        </w:rPr>
        <w:t xml:space="preserve">Berdasarkan table diatas dapat diketahui bahwa: Dari hasil pengukuran kinerja sasaran pada urusan Kependudukan dan Catatan Sipil secara umum tercapai dengan kategori </w:t>
      </w:r>
      <w:r w:rsidRPr="008A5E0E">
        <w:rPr>
          <w:rFonts w:ascii="Arial" w:hAnsi="Arial" w:cs="Arial"/>
          <w:b/>
          <w:sz w:val="24"/>
          <w:szCs w:val="24"/>
          <w:u w:val="single"/>
        </w:rPr>
        <w:t xml:space="preserve">baik. </w:t>
      </w:r>
    </w:p>
    <w:p w:rsidR="00F86C99" w:rsidRPr="008A5E0E" w:rsidRDefault="00F86C99" w:rsidP="005B3B87">
      <w:pPr>
        <w:pStyle w:val="ListParagraph"/>
        <w:widowControl w:val="0"/>
        <w:tabs>
          <w:tab w:val="left" w:pos="0"/>
          <w:tab w:val="left" w:pos="284"/>
        </w:tabs>
        <w:autoSpaceDN w:val="0"/>
        <w:adjustRightInd w:val="0"/>
        <w:spacing w:after="0" w:line="360" w:lineRule="auto"/>
        <w:ind w:left="0"/>
        <w:jc w:val="both"/>
        <w:rPr>
          <w:rFonts w:ascii="Arial" w:hAnsi="Arial" w:cs="Arial"/>
          <w:sz w:val="24"/>
          <w:szCs w:val="24"/>
        </w:rPr>
      </w:pPr>
      <w:r w:rsidRPr="008A5E0E">
        <w:rPr>
          <w:rFonts w:ascii="Arial" w:hAnsi="Arial" w:cs="Arial"/>
          <w:sz w:val="24"/>
          <w:szCs w:val="24"/>
        </w:rPr>
        <w:t xml:space="preserve">Dalam rangka mendukung keberhasilan pelaksanaan kinerja urusan Kependudukan dan Catatan Sipil dimaksud pada tahun anggaran </w:t>
      </w:r>
      <w:r w:rsidR="00CB5B27" w:rsidRPr="008A5E0E">
        <w:rPr>
          <w:rFonts w:ascii="Arial" w:hAnsi="Arial" w:cs="Arial"/>
          <w:sz w:val="24"/>
          <w:szCs w:val="24"/>
        </w:rPr>
        <w:t>2017</w:t>
      </w:r>
      <w:r w:rsidRPr="008A5E0E">
        <w:rPr>
          <w:rFonts w:ascii="Arial" w:hAnsi="Arial" w:cs="Arial"/>
          <w:sz w:val="24"/>
          <w:szCs w:val="24"/>
        </w:rPr>
        <w:t xml:space="preserve"> dianggarkan melalui APBD sebesar Rp. </w:t>
      </w:r>
      <w:r w:rsidR="00896294" w:rsidRPr="008A5E0E">
        <w:rPr>
          <w:rFonts w:ascii="Arial" w:hAnsi="Arial" w:cs="Arial"/>
          <w:sz w:val="24"/>
          <w:szCs w:val="24"/>
          <w:lang w:val="id-ID"/>
        </w:rPr>
        <w:t>5</w:t>
      </w:r>
      <w:r w:rsidR="00331069" w:rsidRPr="008A5E0E">
        <w:rPr>
          <w:rFonts w:ascii="Arial" w:hAnsi="Arial" w:cs="Arial"/>
          <w:sz w:val="24"/>
          <w:szCs w:val="24"/>
          <w:lang w:val="id-ID"/>
        </w:rPr>
        <w:t>.</w:t>
      </w:r>
      <w:r w:rsidR="00896294" w:rsidRPr="008A5E0E">
        <w:rPr>
          <w:rFonts w:ascii="Arial" w:hAnsi="Arial" w:cs="Arial"/>
          <w:sz w:val="24"/>
          <w:szCs w:val="24"/>
          <w:lang w:val="id-ID"/>
        </w:rPr>
        <w:t>771.</w:t>
      </w:r>
      <w:r w:rsidR="00331069" w:rsidRPr="008A5E0E">
        <w:rPr>
          <w:rFonts w:ascii="Arial" w:hAnsi="Arial" w:cs="Arial"/>
          <w:sz w:val="24"/>
          <w:szCs w:val="24"/>
          <w:lang w:val="id-ID"/>
        </w:rPr>
        <w:t>000</w:t>
      </w:r>
      <w:r w:rsidRPr="008A5E0E">
        <w:rPr>
          <w:rFonts w:ascii="Arial" w:hAnsi="Arial" w:cs="Arial"/>
          <w:sz w:val="24"/>
          <w:szCs w:val="24"/>
        </w:rPr>
        <w:t xml:space="preserve">,- dan realisasi anggaran sampai dengan akhir tahun sebesar Rp. </w:t>
      </w:r>
      <w:r w:rsidR="00896294" w:rsidRPr="008A5E0E">
        <w:rPr>
          <w:rFonts w:ascii="Arial" w:hAnsi="Arial" w:cs="Arial"/>
          <w:sz w:val="24"/>
          <w:szCs w:val="24"/>
          <w:lang w:val="id-ID"/>
        </w:rPr>
        <w:t>5.771.000</w:t>
      </w:r>
      <w:r w:rsidR="00331069" w:rsidRPr="008A5E0E">
        <w:rPr>
          <w:rFonts w:ascii="Arial" w:hAnsi="Arial" w:cs="Arial"/>
          <w:sz w:val="24"/>
          <w:szCs w:val="24"/>
        </w:rPr>
        <w:t xml:space="preserve">,- atau </w:t>
      </w:r>
      <w:r w:rsidR="00896294" w:rsidRPr="008A5E0E">
        <w:rPr>
          <w:rFonts w:ascii="Arial" w:hAnsi="Arial" w:cs="Arial"/>
          <w:sz w:val="24"/>
          <w:szCs w:val="24"/>
          <w:lang w:val="id-ID"/>
        </w:rPr>
        <w:t>100</w:t>
      </w:r>
      <w:r w:rsidRPr="008A5E0E">
        <w:rPr>
          <w:rFonts w:ascii="Arial" w:hAnsi="Arial" w:cs="Arial"/>
          <w:sz w:val="24"/>
          <w:szCs w:val="24"/>
        </w:rPr>
        <w:t xml:space="preserve">%. Memperhatikan hal tersebut analisis capaian kinerja pada sasaran yang telah ditetapkan dan penggunaan anggaran yang tersedia, dapat disimpulkan efektifitas kinerja pelaksanaan urusan kependudukan dan Catatan Sipil  pada tahun </w:t>
      </w:r>
      <w:r w:rsidR="00896294" w:rsidRPr="008A5E0E">
        <w:rPr>
          <w:rFonts w:ascii="Arial" w:hAnsi="Arial" w:cs="Arial"/>
          <w:sz w:val="24"/>
          <w:szCs w:val="24"/>
        </w:rPr>
        <w:t>2017</w:t>
      </w:r>
      <w:r w:rsidRPr="008A5E0E">
        <w:rPr>
          <w:rFonts w:ascii="Arial" w:hAnsi="Arial" w:cs="Arial"/>
          <w:sz w:val="24"/>
          <w:szCs w:val="24"/>
        </w:rPr>
        <w:t xml:space="preserve"> </w:t>
      </w:r>
      <w:r w:rsidRPr="008A5E0E">
        <w:rPr>
          <w:rFonts w:ascii="Arial" w:hAnsi="Arial" w:cs="Arial"/>
          <w:b/>
          <w:sz w:val="24"/>
          <w:szCs w:val="24"/>
          <w:u w:val="single"/>
        </w:rPr>
        <w:t>dapat dicapai dan tercapai.</w:t>
      </w:r>
      <w:r w:rsidRPr="008A5E0E">
        <w:rPr>
          <w:rFonts w:ascii="Arial" w:hAnsi="Arial" w:cs="Arial"/>
          <w:sz w:val="24"/>
          <w:szCs w:val="24"/>
        </w:rPr>
        <w:t xml:space="preserve"> </w:t>
      </w:r>
    </w:p>
    <w:p w:rsidR="00F86C99" w:rsidRPr="008A5E0E" w:rsidRDefault="00F86C99" w:rsidP="00C309BF">
      <w:pPr>
        <w:pStyle w:val="ListParagraph"/>
        <w:widowControl w:val="0"/>
        <w:tabs>
          <w:tab w:val="left" w:pos="851"/>
        </w:tabs>
        <w:autoSpaceDN w:val="0"/>
        <w:adjustRightInd w:val="0"/>
        <w:spacing w:after="0" w:line="360" w:lineRule="auto"/>
        <w:ind w:left="426"/>
        <w:jc w:val="both"/>
        <w:rPr>
          <w:rFonts w:ascii="Arial" w:hAnsi="Arial" w:cs="Arial"/>
          <w:b/>
          <w:sz w:val="24"/>
          <w:szCs w:val="24"/>
        </w:rPr>
      </w:pPr>
    </w:p>
    <w:p w:rsidR="00F86C99" w:rsidRPr="008A5E0E" w:rsidRDefault="00F86C99" w:rsidP="00B61F5D">
      <w:pPr>
        <w:pStyle w:val="ListParagraph"/>
        <w:widowControl w:val="0"/>
        <w:numPr>
          <w:ilvl w:val="0"/>
          <w:numId w:val="30"/>
        </w:numPr>
        <w:tabs>
          <w:tab w:val="left" w:pos="851"/>
        </w:tabs>
        <w:autoSpaceDN w:val="0"/>
        <w:adjustRightInd w:val="0"/>
        <w:spacing w:after="0" w:line="360" w:lineRule="auto"/>
        <w:jc w:val="both"/>
        <w:rPr>
          <w:rFonts w:ascii="Arial" w:hAnsi="Arial" w:cs="Arial"/>
          <w:b/>
          <w:sz w:val="24"/>
          <w:szCs w:val="24"/>
        </w:rPr>
      </w:pPr>
      <w:r w:rsidRPr="008A5E0E">
        <w:rPr>
          <w:rFonts w:ascii="Arial" w:hAnsi="Arial" w:cs="Arial"/>
          <w:b/>
          <w:sz w:val="24"/>
          <w:szCs w:val="24"/>
        </w:rPr>
        <w:t xml:space="preserve">Urusan Kesatuan Bangsa dan Politik Dalam Negeri  </w:t>
      </w:r>
    </w:p>
    <w:p w:rsidR="00AF2F21" w:rsidRPr="008A5E0E" w:rsidRDefault="00755DB9" w:rsidP="00AF2F21">
      <w:pPr>
        <w:pStyle w:val="ListParagraph"/>
        <w:widowControl w:val="0"/>
        <w:tabs>
          <w:tab w:val="left" w:pos="851"/>
        </w:tabs>
        <w:autoSpaceDN w:val="0"/>
        <w:adjustRightInd w:val="0"/>
        <w:spacing w:after="0" w:line="360" w:lineRule="auto"/>
        <w:ind w:left="1146"/>
        <w:jc w:val="center"/>
        <w:rPr>
          <w:rFonts w:ascii="Arial" w:hAnsi="Arial" w:cs="Arial"/>
          <w:b/>
          <w:sz w:val="24"/>
          <w:szCs w:val="24"/>
        </w:rPr>
      </w:pPr>
      <w:r w:rsidRPr="008A5E0E">
        <w:rPr>
          <w:rFonts w:ascii="Arial" w:hAnsi="Arial" w:cs="Arial"/>
          <w:b/>
          <w:sz w:val="24"/>
          <w:szCs w:val="24"/>
        </w:rPr>
        <w:t>Tabel 3.</w:t>
      </w:r>
      <w:r w:rsidRPr="008A5E0E">
        <w:rPr>
          <w:rFonts w:ascii="Arial" w:hAnsi="Arial" w:cs="Arial"/>
          <w:b/>
          <w:sz w:val="24"/>
          <w:szCs w:val="24"/>
          <w:lang w:val="id-ID"/>
        </w:rPr>
        <w:t>4</w:t>
      </w:r>
      <w:r w:rsidR="00896294" w:rsidRPr="008A5E0E">
        <w:rPr>
          <w:rFonts w:ascii="Arial" w:hAnsi="Arial" w:cs="Arial"/>
          <w:b/>
          <w:sz w:val="24"/>
          <w:szCs w:val="24"/>
        </w:rPr>
        <w:t>.1</w:t>
      </w:r>
      <w:r w:rsidR="00AF2F21" w:rsidRPr="008A5E0E">
        <w:rPr>
          <w:rFonts w:ascii="Arial" w:hAnsi="Arial" w:cs="Arial"/>
          <w:b/>
          <w:sz w:val="24"/>
          <w:szCs w:val="24"/>
        </w:rPr>
        <w:t>.</w:t>
      </w:r>
    </w:p>
    <w:p w:rsidR="00AF2F21" w:rsidRPr="008A5E0E" w:rsidRDefault="00AF2F21" w:rsidP="00AF2F21">
      <w:pPr>
        <w:pStyle w:val="ListParagraph"/>
        <w:widowControl w:val="0"/>
        <w:tabs>
          <w:tab w:val="left" w:pos="851"/>
        </w:tabs>
        <w:autoSpaceDN w:val="0"/>
        <w:adjustRightInd w:val="0"/>
        <w:spacing w:after="0" w:line="360" w:lineRule="auto"/>
        <w:ind w:left="1146"/>
        <w:jc w:val="center"/>
        <w:rPr>
          <w:rFonts w:ascii="Arial" w:hAnsi="Arial" w:cs="Arial"/>
          <w:b/>
          <w:sz w:val="24"/>
          <w:szCs w:val="24"/>
        </w:rPr>
      </w:pPr>
      <w:r w:rsidRPr="008A5E0E">
        <w:rPr>
          <w:rFonts w:ascii="Arial" w:hAnsi="Arial" w:cs="Arial"/>
          <w:b/>
          <w:sz w:val="24"/>
          <w:szCs w:val="24"/>
        </w:rPr>
        <w:t xml:space="preserve">Capaian Kinerja Urusan Kesatuan Bangsa dan Politik dalam Negeri </w:t>
      </w:r>
    </w:p>
    <w:p w:rsidR="00074001" w:rsidRPr="008A5E0E" w:rsidRDefault="00074001" w:rsidP="00B61F5D">
      <w:pPr>
        <w:pStyle w:val="ListParagraph"/>
        <w:widowControl w:val="0"/>
        <w:numPr>
          <w:ilvl w:val="0"/>
          <w:numId w:val="31"/>
        </w:numPr>
        <w:tabs>
          <w:tab w:val="left" w:pos="851"/>
        </w:tabs>
        <w:autoSpaceDN w:val="0"/>
        <w:adjustRightInd w:val="0"/>
        <w:spacing w:after="0" w:line="360" w:lineRule="auto"/>
        <w:jc w:val="both"/>
        <w:rPr>
          <w:rFonts w:ascii="Arial" w:hAnsi="Arial" w:cs="Arial"/>
          <w:sz w:val="24"/>
          <w:szCs w:val="24"/>
        </w:rPr>
      </w:pPr>
      <w:r w:rsidRPr="008A5E0E">
        <w:rPr>
          <w:rFonts w:ascii="Arial" w:hAnsi="Arial" w:cs="Arial"/>
          <w:sz w:val="24"/>
          <w:szCs w:val="24"/>
        </w:rPr>
        <w:t xml:space="preserve">Meningkatnya Pengetahuan Tentang Bencana </w:t>
      </w:r>
    </w:p>
    <w:tbl>
      <w:tblPr>
        <w:tblStyle w:val="TableGrid"/>
        <w:tblW w:w="10314" w:type="dxa"/>
        <w:tblLayout w:type="fixed"/>
        <w:tblLook w:val="04A0" w:firstRow="1" w:lastRow="0" w:firstColumn="1" w:lastColumn="0" w:noHBand="0" w:noVBand="1"/>
      </w:tblPr>
      <w:tblGrid>
        <w:gridCol w:w="457"/>
        <w:gridCol w:w="1211"/>
        <w:gridCol w:w="1096"/>
        <w:gridCol w:w="709"/>
        <w:gridCol w:w="851"/>
        <w:gridCol w:w="850"/>
        <w:gridCol w:w="709"/>
        <w:gridCol w:w="604"/>
        <w:gridCol w:w="567"/>
        <w:gridCol w:w="567"/>
        <w:gridCol w:w="992"/>
        <w:gridCol w:w="993"/>
        <w:gridCol w:w="708"/>
      </w:tblGrid>
      <w:tr w:rsidR="000D1E83" w:rsidRPr="008A5E0E" w:rsidTr="00074001">
        <w:trPr>
          <w:trHeight w:val="503"/>
        </w:trPr>
        <w:tc>
          <w:tcPr>
            <w:tcW w:w="457" w:type="dxa"/>
            <w:vMerge w:val="restart"/>
          </w:tcPr>
          <w:p w:rsidR="000D1E83" w:rsidRPr="008A5E0E" w:rsidRDefault="000D1E83" w:rsidP="00493A0B">
            <w:pPr>
              <w:pStyle w:val="ListParagraph"/>
              <w:widowControl w:val="0"/>
              <w:tabs>
                <w:tab w:val="left" w:pos="851"/>
              </w:tabs>
              <w:autoSpaceDN w:val="0"/>
              <w:adjustRightInd w:val="0"/>
              <w:ind w:left="0"/>
              <w:jc w:val="center"/>
              <w:rPr>
                <w:rFonts w:ascii="Arial" w:hAnsi="Arial" w:cs="Arial"/>
                <w:b/>
                <w:sz w:val="24"/>
                <w:szCs w:val="24"/>
              </w:rPr>
            </w:pPr>
          </w:p>
          <w:p w:rsidR="000D1E83" w:rsidRPr="008A5E0E" w:rsidRDefault="000D1E83" w:rsidP="00493A0B">
            <w:pPr>
              <w:pStyle w:val="ListParagraph"/>
              <w:widowControl w:val="0"/>
              <w:tabs>
                <w:tab w:val="left" w:pos="851"/>
              </w:tabs>
              <w:autoSpaceDN w:val="0"/>
              <w:adjustRightInd w:val="0"/>
              <w:ind w:left="0"/>
              <w:jc w:val="center"/>
              <w:rPr>
                <w:rFonts w:ascii="Arial" w:hAnsi="Arial" w:cs="Arial"/>
                <w:b/>
                <w:sz w:val="24"/>
                <w:szCs w:val="24"/>
              </w:rPr>
            </w:pPr>
          </w:p>
          <w:p w:rsidR="000D1E83" w:rsidRPr="008A5E0E" w:rsidRDefault="000D1E83" w:rsidP="00493A0B">
            <w:pPr>
              <w:pStyle w:val="ListParagraph"/>
              <w:widowControl w:val="0"/>
              <w:tabs>
                <w:tab w:val="left" w:pos="851"/>
              </w:tabs>
              <w:autoSpaceDN w:val="0"/>
              <w:adjustRightInd w:val="0"/>
              <w:ind w:left="0"/>
              <w:jc w:val="center"/>
              <w:rPr>
                <w:rFonts w:ascii="Arial" w:hAnsi="Arial" w:cs="Arial"/>
                <w:b/>
                <w:sz w:val="24"/>
                <w:szCs w:val="24"/>
              </w:rPr>
            </w:pPr>
            <w:r w:rsidRPr="008A5E0E">
              <w:rPr>
                <w:rFonts w:ascii="Arial" w:hAnsi="Arial" w:cs="Arial"/>
                <w:b/>
                <w:sz w:val="24"/>
                <w:szCs w:val="24"/>
              </w:rPr>
              <w:t>No</w:t>
            </w:r>
          </w:p>
        </w:tc>
        <w:tc>
          <w:tcPr>
            <w:tcW w:w="1211" w:type="dxa"/>
            <w:vMerge w:val="restart"/>
          </w:tcPr>
          <w:p w:rsidR="000D1E83" w:rsidRPr="00CE6DA4" w:rsidRDefault="000D1E83" w:rsidP="00493A0B">
            <w:pPr>
              <w:pStyle w:val="ListParagraph"/>
              <w:widowControl w:val="0"/>
              <w:tabs>
                <w:tab w:val="left" w:pos="851"/>
              </w:tabs>
              <w:autoSpaceDN w:val="0"/>
              <w:adjustRightInd w:val="0"/>
              <w:ind w:left="0"/>
              <w:jc w:val="center"/>
              <w:rPr>
                <w:rFonts w:ascii="Arial" w:hAnsi="Arial" w:cs="Arial"/>
                <w:b/>
                <w:sz w:val="20"/>
                <w:szCs w:val="20"/>
              </w:rPr>
            </w:pPr>
          </w:p>
          <w:p w:rsidR="000D1E83" w:rsidRPr="00CE6DA4" w:rsidRDefault="000D1E83" w:rsidP="00493A0B">
            <w:pPr>
              <w:pStyle w:val="ListParagraph"/>
              <w:widowControl w:val="0"/>
              <w:tabs>
                <w:tab w:val="left" w:pos="851"/>
              </w:tabs>
              <w:autoSpaceDN w:val="0"/>
              <w:adjustRightInd w:val="0"/>
              <w:ind w:left="0"/>
              <w:jc w:val="center"/>
              <w:rPr>
                <w:rFonts w:ascii="Arial" w:hAnsi="Arial" w:cs="Arial"/>
                <w:b/>
                <w:sz w:val="20"/>
                <w:szCs w:val="20"/>
              </w:rPr>
            </w:pPr>
          </w:p>
          <w:p w:rsidR="000D1E83" w:rsidRPr="00CE6DA4" w:rsidRDefault="000D1E83" w:rsidP="00493A0B">
            <w:pPr>
              <w:pStyle w:val="ListParagraph"/>
              <w:widowControl w:val="0"/>
              <w:tabs>
                <w:tab w:val="left" w:pos="851"/>
              </w:tabs>
              <w:autoSpaceDN w:val="0"/>
              <w:adjustRightInd w:val="0"/>
              <w:ind w:left="0"/>
              <w:jc w:val="center"/>
              <w:rPr>
                <w:rFonts w:ascii="Arial" w:hAnsi="Arial" w:cs="Arial"/>
                <w:b/>
                <w:sz w:val="20"/>
                <w:szCs w:val="20"/>
              </w:rPr>
            </w:pPr>
            <w:r w:rsidRPr="00CE6DA4">
              <w:rPr>
                <w:rFonts w:ascii="Arial" w:hAnsi="Arial" w:cs="Arial"/>
                <w:b/>
                <w:sz w:val="20"/>
                <w:szCs w:val="20"/>
              </w:rPr>
              <w:t>Sasaran Strategis</w:t>
            </w:r>
          </w:p>
        </w:tc>
        <w:tc>
          <w:tcPr>
            <w:tcW w:w="1096" w:type="dxa"/>
            <w:vMerge w:val="restart"/>
          </w:tcPr>
          <w:p w:rsidR="000D1E83" w:rsidRPr="00CE6DA4" w:rsidRDefault="000D1E83" w:rsidP="00493A0B">
            <w:pPr>
              <w:pStyle w:val="ListParagraph"/>
              <w:widowControl w:val="0"/>
              <w:tabs>
                <w:tab w:val="left" w:pos="851"/>
              </w:tabs>
              <w:autoSpaceDN w:val="0"/>
              <w:adjustRightInd w:val="0"/>
              <w:ind w:left="0"/>
              <w:jc w:val="center"/>
              <w:rPr>
                <w:rFonts w:ascii="Arial" w:hAnsi="Arial" w:cs="Arial"/>
                <w:b/>
                <w:sz w:val="20"/>
                <w:szCs w:val="20"/>
              </w:rPr>
            </w:pPr>
          </w:p>
          <w:p w:rsidR="000D1E83" w:rsidRPr="00CE6DA4" w:rsidRDefault="000D1E83" w:rsidP="00493A0B">
            <w:pPr>
              <w:pStyle w:val="ListParagraph"/>
              <w:widowControl w:val="0"/>
              <w:tabs>
                <w:tab w:val="left" w:pos="851"/>
              </w:tabs>
              <w:autoSpaceDN w:val="0"/>
              <w:adjustRightInd w:val="0"/>
              <w:ind w:left="0"/>
              <w:jc w:val="center"/>
              <w:rPr>
                <w:rFonts w:ascii="Arial" w:hAnsi="Arial" w:cs="Arial"/>
                <w:b/>
                <w:sz w:val="20"/>
                <w:szCs w:val="20"/>
              </w:rPr>
            </w:pPr>
          </w:p>
          <w:p w:rsidR="000D1E83" w:rsidRPr="00CE6DA4" w:rsidRDefault="000D1E83" w:rsidP="00493A0B">
            <w:pPr>
              <w:pStyle w:val="ListParagraph"/>
              <w:widowControl w:val="0"/>
              <w:tabs>
                <w:tab w:val="left" w:pos="851"/>
              </w:tabs>
              <w:autoSpaceDN w:val="0"/>
              <w:adjustRightInd w:val="0"/>
              <w:ind w:left="0"/>
              <w:jc w:val="center"/>
              <w:rPr>
                <w:rFonts w:ascii="Arial" w:hAnsi="Arial" w:cs="Arial"/>
                <w:b/>
                <w:sz w:val="20"/>
                <w:szCs w:val="20"/>
              </w:rPr>
            </w:pPr>
            <w:r w:rsidRPr="00CE6DA4">
              <w:rPr>
                <w:rFonts w:ascii="Arial" w:hAnsi="Arial" w:cs="Arial"/>
                <w:b/>
                <w:sz w:val="20"/>
                <w:szCs w:val="20"/>
              </w:rPr>
              <w:t>Indikator Kinerja</w:t>
            </w:r>
          </w:p>
        </w:tc>
        <w:tc>
          <w:tcPr>
            <w:tcW w:w="709" w:type="dxa"/>
            <w:vMerge w:val="restart"/>
          </w:tcPr>
          <w:p w:rsidR="000D1E83" w:rsidRPr="00CE6DA4" w:rsidRDefault="000D1E83" w:rsidP="00493A0B">
            <w:pPr>
              <w:pStyle w:val="ListParagraph"/>
              <w:widowControl w:val="0"/>
              <w:tabs>
                <w:tab w:val="left" w:pos="851"/>
              </w:tabs>
              <w:autoSpaceDN w:val="0"/>
              <w:adjustRightInd w:val="0"/>
              <w:ind w:left="0"/>
              <w:jc w:val="center"/>
              <w:rPr>
                <w:rFonts w:ascii="Arial" w:hAnsi="Arial" w:cs="Arial"/>
                <w:b/>
                <w:sz w:val="20"/>
                <w:szCs w:val="20"/>
              </w:rPr>
            </w:pPr>
          </w:p>
          <w:p w:rsidR="000D1E83" w:rsidRPr="00CE6DA4" w:rsidRDefault="000D1E83" w:rsidP="00493A0B">
            <w:pPr>
              <w:pStyle w:val="ListParagraph"/>
              <w:widowControl w:val="0"/>
              <w:tabs>
                <w:tab w:val="left" w:pos="851"/>
              </w:tabs>
              <w:autoSpaceDN w:val="0"/>
              <w:adjustRightInd w:val="0"/>
              <w:ind w:left="0"/>
              <w:jc w:val="center"/>
              <w:rPr>
                <w:rFonts w:ascii="Arial" w:hAnsi="Arial" w:cs="Arial"/>
                <w:b/>
                <w:sz w:val="20"/>
                <w:szCs w:val="20"/>
              </w:rPr>
            </w:pPr>
          </w:p>
          <w:p w:rsidR="000D1E83" w:rsidRPr="00CE6DA4" w:rsidRDefault="000D1E83" w:rsidP="00493A0B">
            <w:pPr>
              <w:pStyle w:val="ListParagraph"/>
              <w:widowControl w:val="0"/>
              <w:tabs>
                <w:tab w:val="left" w:pos="851"/>
              </w:tabs>
              <w:autoSpaceDN w:val="0"/>
              <w:adjustRightInd w:val="0"/>
              <w:ind w:left="0"/>
              <w:jc w:val="center"/>
              <w:rPr>
                <w:rFonts w:ascii="Arial" w:hAnsi="Arial" w:cs="Arial"/>
                <w:b/>
                <w:sz w:val="20"/>
                <w:szCs w:val="20"/>
              </w:rPr>
            </w:pPr>
            <w:r w:rsidRPr="00CE6DA4">
              <w:rPr>
                <w:rFonts w:ascii="Arial" w:hAnsi="Arial" w:cs="Arial"/>
                <w:b/>
                <w:sz w:val="20"/>
                <w:szCs w:val="20"/>
              </w:rPr>
              <w:t>Satu an</w:t>
            </w:r>
          </w:p>
        </w:tc>
        <w:tc>
          <w:tcPr>
            <w:tcW w:w="851" w:type="dxa"/>
            <w:vMerge w:val="restart"/>
          </w:tcPr>
          <w:p w:rsidR="000D1E83" w:rsidRPr="00CE6DA4" w:rsidRDefault="000D1E83" w:rsidP="00493A0B">
            <w:pPr>
              <w:pStyle w:val="ListParagraph"/>
              <w:widowControl w:val="0"/>
              <w:tabs>
                <w:tab w:val="left" w:pos="851"/>
              </w:tabs>
              <w:autoSpaceDN w:val="0"/>
              <w:adjustRightInd w:val="0"/>
              <w:ind w:left="-71" w:right="-108"/>
              <w:jc w:val="center"/>
              <w:rPr>
                <w:rFonts w:ascii="Arial" w:hAnsi="Arial" w:cs="Arial"/>
                <w:b/>
                <w:sz w:val="20"/>
                <w:szCs w:val="20"/>
              </w:rPr>
            </w:pPr>
          </w:p>
          <w:p w:rsidR="000D1E83" w:rsidRPr="00CE6DA4" w:rsidRDefault="000D1E83" w:rsidP="00493A0B">
            <w:pPr>
              <w:pStyle w:val="ListParagraph"/>
              <w:widowControl w:val="0"/>
              <w:tabs>
                <w:tab w:val="left" w:pos="851"/>
              </w:tabs>
              <w:autoSpaceDN w:val="0"/>
              <w:adjustRightInd w:val="0"/>
              <w:ind w:left="-71" w:right="-108"/>
              <w:jc w:val="center"/>
              <w:rPr>
                <w:rFonts w:ascii="Arial" w:hAnsi="Arial" w:cs="Arial"/>
                <w:b/>
                <w:sz w:val="20"/>
                <w:szCs w:val="20"/>
              </w:rPr>
            </w:pPr>
            <w:r w:rsidRPr="00CE6DA4">
              <w:rPr>
                <w:rFonts w:ascii="Arial" w:hAnsi="Arial" w:cs="Arial"/>
                <w:b/>
                <w:sz w:val="20"/>
                <w:szCs w:val="20"/>
              </w:rPr>
              <w:t xml:space="preserve">Target Renstra </w:t>
            </w:r>
          </w:p>
          <w:p w:rsidR="000D1E83" w:rsidRPr="00CE6DA4" w:rsidRDefault="000D1E83" w:rsidP="00493A0B">
            <w:pPr>
              <w:pStyle w:val="ListParagraph"/>
              <w:widowControl w:val="0"/>
              <w:tabs>
                <w:tab w:val="left" w:pos="851"/>
              </w:tabs>
              <w:autoSpaceDN w:val="0"/>
              <w:adjustRightInd w:val="0"/>
              <w:ind w:left="-71"/>
              <w:jc w:val="center"/>
              <w:rPr>
                <w:rFonts w:ascii="Arial" w:hAnsi="Arial" w:cs="Arial"/>
                <w:b/>
                <w:sz w:val="20"/>
                <w:szCs w:val="20"/>
              </w:rPr>
            </w:pPr>
            <w:r w:rsidRPr="00CE6DA4">
              <w:rPr>
                <w:rFonts w:ascii="Arial" w:hAnsi="Arial" w:cs="Arial"/>
                <w:b/>
                <w:sz w:val="20"/>
                <w:szCs w:val="20"/>
              </w:rPr>
              <w:t>( 201</w:t>
            </w:r>
            <w:r w:rsidRPr="00CE6DA4">
              <w:rPr>
                <w:rFonts w:ascii="Arial" w:hAnsi="Arial" w:cs="Arial"/>
                <w:b/>
                <w:sz w:val="20"/>
                <w:szCs w:val="20"/>
                <w:lang w:val="id-ID"/>
              </w:rPr>
              <w:t>4</w:t>
            </w:r>
            <w:r w:rsidRPr="00CE6DA4">
              <w:rPr>
                <w:rFonts w:ascii="Arial" w:hAnsi="Arial" w:cs="Arial"/>
                <w:b/>
                <w:sz w:val="20"/>
                <w:szCs w:val="20"/>
              </w:rPr>
              <w:t>-2018)</w:t>
            </w:r>
          </w:p>
        </w:tc>
        <w:tc>
          <w:tcPr>
            <w:tcW w:w="850" w:type="dxa"/>
            <w:vMerge w:val="restart"/>
          </w:tcPr>
          <w:p w:rsidR="000D1E83" w:rsidRPr="00CE6DA4" w:rsidRDefault="000D1E83" w:rsidP="00493A0B">
            <w:pPr>
              <w:pStyle w:val="ListParagraph"/>
              <w:widowControl w:val="0"/>
              <w:tabs>
                <w:tab w:val="left" w:pos="851"/>
              </w:tabs>
              <w:autoSpaceDN w:val="0"/>
              <w:adjustRightInd w:val="0"/>
              <w:ind w:left="-71" w:right="-145"/>
              <w:jc w:val="center"/>
              <w:rPr>
                <w:rFonts w:ascii="Arial" w:hAnsi="Arial" w:cs="Arial"/>
                <w:b/>
                <w:sz w:val="20"/>
                <w:szCs w:val="20"/>
              </w:rPr>
            </w:pPr>
          </w:p>
          <w:p w:rsidR="000D1E83" w:rsidRPr="00CE6DA4" w:rsidRDefault="000D1E83" w:rsidP="00493A0B">
            <w:pPr>
              <w:pStyle w:val="ListParagraph"/>
              <w:widowControl w:val="0"/>
              <w:tabs>
                <w:tab w:val="left" w:pos="851"/>
              </w:tabs>
              <w:autoSpaceDN w:val="0"/>
              <w:adjustRightInd w:val="0"/>
              <w:ind w:left="-71" w:right="-145"/>
              <w:jc w:val="center"/>
              <w:rPr>
                <w:rFonts w:ascii="Arial" w:hAnsi="Arial" w:cs="Arial"/>
                <w:b/>
                <w:sz w:val="20"/>
                <w:szCs w:val="20"/>
              </w:rPr>
            </w:pPr>
            <w:r w:rsidRPr="00CE6DA4">
              <w:rPr>
                <w:rFonts w:ascii="Arial" w:hAnsi="Arial" w:cs="Arial"/>
                <w:b/>
                <w:sz w:val="20"/>
                <w:szCs w:val="20"/>
              </w:rPr>
              <w:t xml:space="preserve">Standar Nasional </w:t>
            </w:r>
          </w:p>
          <w:p w:rsidR="000D1E83" w:rsidRPr="00CE6DA4" w:rsidRDefault="000D1E83" w:rsidP="00493A0B">
            <w:pPr>
              <w:pStyle w:val="ListParagraph"/>
              <w:widowControl w:val="0"/>
              <w:tabs>
                <w:tab w:val="left" w:pos="851"/>
              </w:tabs>
              <w:autoSpaceDN w:val="0"/>
              <w:adjustRightInd w:val="0"/>
              <w:ind w:left="0"/>
              <w:jc w:val="center"/>
              <w:rPr>
                <w:rFonts w:ascii="Arial" w:hAnsi="Arial" w:cs="Arial"/>
                <w:b/>
                <w:sz w:val="20"/>
                <w:szCs w:val="20"/>
              </w:rPr>
            </w:pPr>
            <w:r w:rsidRPr="00CE6DA4">
              <w:rPr>
                <w:rFonts w:ascii="Arial" w:hAnsi="Arial" w:cs="Arial"/>
                <w:b/>
                <w:sz w:val="20"/>
                <w:szCs w:val="20"/>
              </w:rPr>
              <w:t>(Jika ada)</w:t>
            </w:r>
          </w:p>
        </w:tc>
        <w:tc>
          <w:tcPr>
            <w:tcW w:w="709" w:type="dxa"/>
            <w:vMerge w:val="restart"/>
          </w:tcPr>
          <w:p w:rsidR="000D1E83" w:rsidRPr="00CE6DA4" w:rsidRDefault="000D1E83" w:rsidP="00493A0B">
            <w:pPr>
              <w:pStyle w:val="ListParagraph"/>
              <w:widowControl w:val="0"/>
              <w:tabs>
                <w:tab w:val="left" w:pos="851"/>
              </w:tabs>
              <w:autoSpaceDN w:val="0"/>
              <w:adjustRightInd w:val="0"/>
              <w:ind w:left="0" w:right="-108"/>
              <w:jc w:val="center"/>
              <w:rPr>
                <w:rFonts w:ascii="Arial" w:hAnsi="Arial" w:cs="Arial"/>
                <w:b/>
                <w:sz w:val="20"/>
                <w:szCs w:val="20"/>
              </w:rPr>
            </w:pPr>
          </w:p>
          <w:p w:rsidR="000D1E83" w:rsidRPr="00CE6DA4" w:rsidRDefault="000D1E83" w:rsidP="00493A0B">
            <w:pPr>
              <w:pStyle w:val="ListParagraph"/>
              <w:widowControl w:val="0"/>
              <w:tabs>
                <w:tab w:val="left" w:pos="851"/>
              </w:tabs>
              <w:autoSpaceDN w:val="0"/>
              <w:adjustRightInd w:val="0"/>
              <w:ind w:left="0" w:right="-108"/>
              <w:jc w:val="center"/>
              <w:rPr>
                <w:rFonts w:ascii="Arial" w:hAnsi="Arial" w:cs="Arial"/>
                <w:b/>
                <w:sz w:val="20"/>
                <w:szCs w:val="20"/>
              </w:rPr>
            </w:pPr>
          </w:p>
          <w:p w:rsidR="000D1E83" w:rsidRPr="00CE6DA4" w:rsidRDefault="00896294" w:rsidP="00493A0B">
            <w:pPr>
              <w:pStyle w:val="ListParagraph"/>
              <w:widowControl w:val="0"/>
              <w:tabs>
                <w:tab w:val="left" w:pos="851"/>
              </w:tabs>
              <w:autoSpaceDN w:val="0"/>
              <w:adjustRightInd w:val="0"/>
              <w:ind w:left="-71" w:right="-108"/>
              <w:jc w:val="center"/>
              <w:rPr>
                <w:rFonts w:ascii="Arial" w:hAnsi="Arial" w:cs="Arial"/>
                <w:b/>
                <w:sz w:val="20"/>
                <w:szCs w:val="20"/>
              </w:rPr>
            </w:pPr>
            <w:r w:rsidRPr="00CE6DA4">
              <w:rPr>
                <w:rFonts w:ascii="Arial" w:hAnsi="Arial" w:cs="Arial"/>
                <w:b/>
                <w:sz w:val="20"/>
                <w:szCs w:val="20"/>
              </w:rPr>
              <w:t>Target 2017</w:t>
            </w:r>
          </w:p>
        </w:tc>
        <w:tc>
          <w:tcPr>
            <w:tcW w:w="1738" w:type="dxa"/>
            <w:gridSpan w:val="3"/>
            <w:tcBorders>
              <w:bottom w:val="single" w:sz="4" w:space="0" w:color="auto"/>
            </w:tcBorders>
          </w:tcPr>
          <w:p w:rsidR="000D1E83" w:rsidRPr="00CE6DA4" w:rsidRDefault="000D1E83" w:rsidP="00493A0B">
            <w:pPr>
              <w:pStyle w:val="ListParagraph"/>
              <w:widowControl w:val="0"/>
              <w:tabs>
                <w:tab w:val="left" w:pos="851"/>
              </w:tabs>
              <w:autoSpaceDN w:val="0"/>
              <w:adjustRightInd w:val="0"/>
              <w:ind w:left="0"/>
              <w:jc w:val="center"/>
              <w:rPr>
                <w:rFonts w:ascii="Arial" w:hAnsi="Arial" w:cs="Arial"/>
                <w:b/>
                <w:sz w:val="20"/>
                <w:szCs w:val="20"/>
              </w:rPr>
            </w:pPr>
            <w:r w:rsidRPr="00CE6DA4">
              <w:rPr>
                <w:rFonts w:ascii="Arial" w:hAnsi="Arial" w:cs="Arial"/>
                <w:b/>
                <w:sz w:val="20"/>
                <w:szCs w:val="20"/>
              </w:rPr>
              <w:t>Realisasi Capaian Kinerja</w:t>
            </w:r>
          </w:p>
        </w:tc>
        <w:tc>
          <w:tcPr>
            <w:tcW w:w="1985" w:type="dxa"/>
            <w:gridSpan w:val="2"/>
            <w:tcBorders>
              <w:bottom w:val="single" w:sz="4" w:space="0" w:color="auto"/>
            </w:tcBorders>
          </w:tcPr>
          <w:p w:rsidR="000D1E83" w:rsidRPr="00CE6DA4" w:rsidRDefault="000D1E83" w:rsidP="00493A0B">
            <w:pPr>
              <w:pStyle w:val="ListParagraph"/>
              <w:widowControl w:val="0"/>
              <w:tabs>
                <w:tab w:val="left" w:pos="851"/>
              </w:tabs>
              <w:autoSpaceDN w:val="0"/>
              <w:adjustRightInd w:val="0"/>
              <w:ind w:left="0"/>
              <w:jc w:val="center"/>
              <w:rPr>
                <w:rFonts w:ascii="Arial" w:hAnsi="Arial" w:cs="Arial"/>
                <w:b/>
                <w:sz w:val="20"/>
                <w:szCs w:val="20"/>
              </w:rPr>
            </w:pPr>
            <w:r w:rsidRPr="00CE6DA4">
              <w:rPr>
                <w:rFonts w:ascii="Arial" w:hAnsi="Arial" w:cs="Arial"/>
                <w:b/>
                <w:sz w:val="20"/>
                <w:szCs w:val="20"/>
              </w:rPr>
              <w:t>Realisasi C</w:t>
            </w:r>
            <w:r w:rsidR="00896294" w:rsidRPr="00CE6DA4">
              <w:rPr>
                <w:rFonts w:ascii="Arial" w:hAnsi="Arial" w:cs="Arial"/>
                <w:b/>
                <w:sz w:val="20"/>
                <w:szCs w:val="20"/>
              </w:rPr>
              <w:t>apaian Kinerja Renstra  s/d 2017</w:t>
            </w:r>
          </w:p>
        </w:tc>
        <w:tc>
          <w:tcPr>
            <w:tcW w:w="708" w:type="dxa"/>
            <w:vMerge w:val="restart"/>
          </w:tcPr>
          <w:p w:rsidR="000D1E83" w:rsidRPr="008A5E0E" w:rsidRDefault="000D1E83" w:rsidP="00493A0B">
            <w:pPr>
              <w:pStyle w:val="ListParagraph"/>
              <w:widowControl w:val="0"/>
              <w:tabs>
                <w:tab w:val="left" w:pos="851"/>
              </w:tabs>
              <w:autoSpaceDN w:val="0"/>
              <w:adjustRightInd w:val="0"/>
              <w:ind w:left="0"/>
              <w:jc w:val="center"/>
              <w:rPr>
                <w:rFonts w:ascii="Arial" w:hAnsi="Arial" w:cs="Arial"/>
                <w:b/>
                <w:sz w:val="24"/>
                <w:szCs w:val="24"/>
              </w:rPr>
            </w:pPr>
          </w:p>
          <w:p w:rsidR="000D1E83" w:rsidRPr="008A5E0E" w:rsidRDefault="000D1E83" w:rsidP="00493A0B">
            <w:pPr>
              <w:pStyle w:val="ListParagraph"/>
              <w:widowControl w:val="0"/>
              <w:tabs>
                <w:tab w:val="left" w:pos="851"/>
              </w:tabs>
              <w:autoSpaceDN w:val="0"/>
              <w:adjustRightInd w:val="0"/>
              <w:ind w:left="0"/>
              <w:jc w:val="center"/>
              <w:rPr>
                <w:rFonts w:ascii="Arial" w:hAnsi="Arial" w:cs="Arial"/>
                <w:b/>
                <w:sz w:val="24"/>
                <w:szCs w:val="24"/>
              </w:rPr>
            </w:pPr>
          </w:p>
          <w:p w:rsidR="000D1E83" w:rsidRPr="008A5E0E" w:rsidRDefault="000D1E83" w:rsidP="00493A0B">
            <w:pPr>
              <w:pStyle w:val="ListParagraph"/>
              <w:widowControl w:val="0"/>
              <w:tabs>
                <w:tab w:val="left" w:pos="851"/>
              </w:tabs>
              <w:autoSpaceDN w:val="0"/>
              <w:adjustRightInd w:val="0"/>
              <w:ind w:left="0"/>
              <w:jc w:val="center"/>
              <w:rPr>
                <w:rFonts w:ascii="Arial" w:hAnsi="Arial" w:cs="Arial"/>
                <w:b/>
                <w:sz w:val="24"/>
                <w:szCs w:val="24"/>
              </w:rPr>
            </w:pPr>
            <w:r w:rsidRPr="008A5E0E">
              <w:rPr>
                <w:rFonts w:ascii="Arial" w:hAnsi="Arial" w:cs="Arial"/>
                <w:b/>
                <w:sz w:val="24"/>
                <w:szCs w:val="24"/>
              </w:rPr>
              <w:t>Ket</w:t>
            </w:r>
          </w:p>
        </w:tc>
      </w:tr>
      <w:tr w:rsidR="000D1E83" w:rsidRPr="008A5E0E" w:rsidTr="00074001">
        <w:trPr>
          <w:trHeight w:val="326"/>
        </w:trPr>
        <w:tc>
          <w:tcPr>
            <w:tcW w:w="457" w:type="dxa"/>
            <w:vMerge/>
          </w:tcPr>
          <w:p w:rsidR="000D1E83" w:rsidRPr="008A5E0E" w:rsidRDefault="000D1E83" w:rsidP="00074001">
            <w:pPr>
              <w:pStyle w:val="ListParagraph"/>
              <w:widowControl w:val="0"/>
              <w:tabs>
                <w:tab w:val="left" w:pos="851"/>
              </w:tabs>
              <w:autoSpaceDN w:val="0"/>
              <w:adjustRightInd w:val="0"/>
              <w:ind w:left="0"/>
              <w:jc w:val="center"/>
              <w:rPr>
                <w:rFonts w:ascii="Arial" w:hAnsi="Arial" w:cs="Arial"/>
                <w:b/>
                <w:sz w:val="24"/>
                <w:szCs w:val="24"/>
              </w:rPr>
            </w:pPr>
          </w:p>
        </w:tc>
        <w:tc>
          <w:tcPr>
            <w:tcW w:w="1211" w:type="dxa"/>
            <w:vMerge/>
          </w:tcPr>
          <w:p w:rsidR="000D1E83" w:rsidRPr="00CE6DA4" w:rsidRDefault="000D1E83" w:rsidP="00074001">
            <w:pPr>
              <w:pStyle w:val="ListParagraph"/>
              <w:widowControl w:val="0"/>
              <w:tabs>
                <w:tab w:val="left" w:pos="851"/>
              </w:tabs>
              <w:autoSpaceDN w:val="0"/>
              <w:adjustRightInd w:val="0"/>
              <w:ind w:left="0"/>
              <w:jc w:val="center"/>
              <w:rPr>
                <w:rFonts w:ascii="Arial" w:hAnsi="Arial" w:cs="Arial"/>
                <w:b/>
                <w:sz w:val="20"/>
                <w:szCs w:val="20"/>
              </w:rPr>
            </w:pPr>
          </w:p>
        </w:tc>
        <w:tc>
          <w:tcPr>
            <w:tcW w:w="1096" w:type="dxa"/>
            <w:vMerge/>
          </w:tcPr>
          <w:p w:rsidR="000D1E83" w:rsidRPr="00CE6DA4" w:rsidRDefault="000D1E83" w:rsidP="00074001">
            <w:pPr>
              <w:pStyle w:val="ListParagraph"/>
              <w:widowControl w:val="0"/>
              <w:tabs>
                <w:tab w:val="left" w:pos="851"/>
              </w:tabs>
              <w:autoSpaceDN w:val="0"/>
              <w:adjustRightInd w:val="0"/>
              <w:ind w:left="0"/>
              <w:jc w:val="center"/>
              <w:rPr>
                <w:rFonts w:ascii="Arial" w:hAnsi="Arial" w:cs="Arial"/>
                <w:b/>
                <w:sz w:val="20"/>
                <w:szCs w:val="20"/>
              </w:rPr>
            </w:pPr>
          </w:p>
        </w:tc>
        <w:tc>
          <w:tcPr>
            <w:tcW w:w="709" w:type="dxa"/>
            <w:vMerge/>
          </w:tcPr>
          <w:p w:rsidR="000D1E83" w:rsidRPr="00CE6DA4" w:rsidRDefault="000D1E83" w:rsidP="00074001">
            <w:pPr>
              <w:pStyle w:val="ListParagraph"/>
              <w:widowControl w:val="0"/>
              <w:tabs>
                <w:tab w:val="left" w:pos="851"/>
              </w:tabs>
              <w:autoSpaceDN w:val="0"/>
              <w:adjustRightInd w:val="0"/>
              <w:ind w:left="0"/>
              <w:jc w:val="center"/>
              <w:rPr>
                <w:rFonts w:ascii="Arial" w:hAnsi="Arial" w:cs="Arial"/>
                <w:b/>
                <w:sz w:val="20"/>
                <w:szCs w:val="20"/>
              </w:rPr>
            </w:pPr>
          </w:p>
        </w:tc>
        <w:tc>
          <w:tcPr>
            <w:tcW w:w="851" w:type="dxa"/>
            <w:vMerge/>
          </w:tcPr>
          <w:p w:rsidR="000D1E83" w:rsidRPr="00CE6DA4" w:rsidRDefault="000D1E83" w:rsidP="00074001">
            <w:pPr>
              <w:pStyle w:val="ListParagraph"/>
              <w:widowControl w:val="0"/>
              <w:tabs>
                <w:tab w:val="left" w:pos="851"/>
              </w:tabs>
              <w:autoSpaceDN w:val="0"/>
              <w:adjustRightInd w:val="0"/>
              <w:ind w:left="0"/>
              <w:jc w:val="center"/>
              <w:rPr>
                <w:rFonts w:ascii="Arial" w:hAnsi="Arial" w:cs="Arial"/>
                <w:b/>
                <w:sz w:val="20"/>
                <w:szCs w:val="20"/>
              </w:rPr>
            </w:pPr>
          </w:p>
        </w:tc>
        <w:tc>
          <w:tcPr>
            <w:tcW w:w="850" w:type="dxa"/>
            <w:vMerge/>
          </w:tcPr>
          <w:p w:rsidR="000D1E83" w:rsidRPr="00CE6DA4" w:rsidRDefault="000D1E83" w:rsidP="00074001">
            <w:pPr>
              <w:pStyle w:val="ListParagraph"/>
              <w:widowControl w:val="0"/>
              <w:tabs>
                <w:tab w:val="left" w:pos="851"/>
              </w:tabs>
              <w:autoSpaceDN w:val="0"/>
              <w:adjustRightInd w:val="0"/>
              <w:ind w:left="0"/>
              <w:jc w:val="center"/>
              <w:rPr>
                <w:rFonts w:ascii="Arial" w:hAnsi="Arial" w:cs="Arial"/>
                <w:b/>
                <w:sz w:val="20"/>
                <w:szCs w:val="20"/>
              </w:rPr>
            </w:pPr>
          </w:p>
        </w:tc>
        <w:tc>
          <w:tcPr>
            <w:tcW w:w="709" w:type="dxa"/>
            <w:vMerge/>
          </w:tcPr>
          <w:p w:rsidR="000D1E83" w:rsidRPr="00CE6DA4" w:rsidRDefault="000D1E83" w:rsidP="00074001">
            <w:pPr>
              <w:pStyle w:val="ListParagraph"/>
              <w:widowControl w:val="0"/>
              <w:tabs>
                <w:tab w:val="left" w:pos="851"/>
              </w:tabs>
              <w:autoSpaceDN w:val="0"/>
              <w:adjustRightInd w:val="0"/>
              <w:ind w:left="0"/>
              <w:jc w:val="center"/>
              <w:rPr>
                <w:rFonts w:ascii="Arial" w:hAnsi="Arial" w:cs="Arial"/>
                <w:b/>
                <w:sz w:val="20"/>
                <w:szCs w:val="20"/>
              </w:rPr>
            </w:pPr>
          </w:p>
        </w:tc>
        <w:tc>
          <w:tcPr>
            <w:tcW w:w="604" w:type="dxa"/>
            <w:tcBorders>
              <w:top w:val="single" w:sz="4" w:space="0" w:color="auto"/>
              <w:bottom w:val="single" w:sz="4" w:space="0" w:color="auto"/>
            </w:tcBorders>
          </w:tcPr>
          <w:p w:rsidR="000D1E83" w:rsidRPr="00CE6DA4" w:rsidRDefault="000D1E83" w:rsidP="00493A0B">
            <w:pPr>
              <w:pStyle w:val="ListParagraph"/>
              <w:widowControl w:val="0"/>
              <w:tabs>
                <w:tab w:val="left" w:pos="851"/>
              </w:tabs>
              <w:autoSpaceDN w:val="0"/>
              <w:adjustRightInd w:val="0"/>
              <w:ind w:left="0" w:right="-108"/>
              <w:jc w:val="center"/>
              <w:rPr>
                <w:rFonts w:ascii="Arial" w:hAnsi="Arial" w:cs="Arial"/>
                <w:b/>
                <w:sz w:val="20"/>
                <w:szCs w:val="20"/>
              </w:rPr>
            </w:pPr>
          </w:p>
          <w:p w:rsidR="000D1E83" w:rsidRPr="00CE6DA4" w:rsidRDefault="000D1E83" w:rsidP="00074001">
            <w:pPr>
              <w:pStyle w:val="ListParagraph"/>
              <w:widowControl w:val="0"/>
              <w:tabs>
                <w:tab w:val="left" w:pos="851"/>
              </w:tabs>
              <w:autoSpaceDN w:val="0"/>
              <w:adjustRightInd w:val="0"/>
              <w:ind w:left="0" w:right="-108"/>
              <w:jc w:val="center"/>
              <w:rPr>
                <w:rFonts w:ascii="Arial" w:hAnsi="Arial" w:cs="Arial"/>
                <w:b/>
                <w:sz w:val="20"/>
                <w:szCs w:val="20"/>
              </w:rPr>
            </w:pPr>
            <w:r w:rsidRPr="00CE6DA4">
              <w:rPr>
                <w:rFonts w:ascii="Arial" w:hAnsi="Arial" w:cs="Arial"/>
                <w:b/>
                <w:sz w:val="20"/>
                <w:szCs w:val="20"/>
              </w:rPr>
              <w:t>201</w:t>
            </w:r>
            <w:r w:rsidR="00896294" w:rsidRPr="00CE6DA4">
              <w:rPr>
                <w:rFonts w:ascii="Arial" w:hAnsi="Arial" w:cs="Arial"/>
                <w:b/>
                <w:sz w:val="20"/>
                <w:szCs w:val="20"/>
                <w:lang w:val="id-ID"/>
              </w:rPr>
              <w:t>4</w:t>
            </w:r>
          </w:p>
        </w:tc>
        <w:tc>
          <w:tcPr>
            <w:tcW w:w="567" w:type="dxa"/>
            <w:tcBorders>
              <w:top w:val="single" w:sz="4" w:space="0" w:color="auto"/>
              <w:bottom w:val="single" w:sz="4" w:space="0" w:color="auto"/>
            </w:tcBorders>
          </w:tcPr>
          <w:p w:rsidR="000D1E83" w:rsidRPr="00CE6DA4" w:rsidRDefault="000D1E83" w:rsidP="00493A0B">
            <w:pPr>
              <w:pStyle w:val="ListParagraph"/>
              <w:widowControl w:val="0"/>
              <w:tabs>
                <w:tab w:val="left" w:pos="851"/>
              </w:tabs>
              <w:autoSpaceDN w:val="0"/>
              <w:adjustRightInd w:val="0"/>
              <w:ind w:left="0" w:right="-108"/>
              <w:rPr>
                <w:rFonts w:ascii="Arial" w:hAnsi="Arial" w:cs="Arial"/>
                <w:b/>
                <w:sz w:val="20"/>
                <w:szCs w:val="20"/>
              </w:rPr>
            </w:pPr>
          </w:p>
          <w:p w:rsidR="000D1E83" w:rsidRPr="00CE6DA4" w:rsidRDefault="000D1E83" w:rsidP="00074001">
            <w:pPr>
              <w:pStyle w:val="ListParagraph"/>
              <w:widowControl w:val="0"/>
              <w:tabs>
                <w:tab w:val="left" w:pos="851"/>
              </w:tabs>
              <w:autoSpaceDN w:val="0"/>
              <w:adjustRightInd w:val="0"/>
              <w:ind w:left="0" w:right="-108"/>
              <w:rPr>
                <w:rFonts w:ascii="Arial" w:hAnsi="Arial" w:cs="Arial"/>
                <w:b/>
                <w:sz w:val="20"/>
                <w:szCs w:val="20"/>
              </w:rPr>
            </w:pPr>
            <w:r w:rsidRPr="00CE6DA4">
              <w:rPr>
                <w:rFonts w:ascii="Arial" w:hAnsi="Arial" w:cs="Arial"/>
                <w:b/>
                <w:sz w:val="20"/>
                <w:szCs w:val="20"/>
              </w:rPr>
              <w:t>201</w:t>
            </w:r>
            <w:r w:rsidR="00896294" w:rsidRPr="00CE6DA4">
              <w:rPr>
                <w:rFonts w:ascii="Arial" w:hAnsi="Arial" w:cs="Arial"/>
                <w:b/>
                <w:sz w:val="20"/>
                <w:szCs w:val="20"/>
                <w:lang w:val="id-ID"/>
              </w:rPr>
              <w:t>5</w:t>
            </w:r>
          </w:p>
        </w:tc>
        <w:tc>
          <w:tcPr>
            <w:tcW w:w="567" w:type="dxa"/>
            <w:tcBorders>
              <w:top w:val="single" w:sz="4" w:space="0" w:color="auto"/>
              <w:bottom w:val="single" w:sz="4" w:space="0" w:color="auto"/>
            </w:tcBorders>
          </w:tcPr>
          <w:p w:rsidR="000D1E83" w:rsidRPr="00CE6DA4" w:rsidRDefault="000D1E83" w:rsidP="00493A0B">
            <w:pPr>
              <w:pStyle w:val="ListParagraph"/>
              <w:widowControl w:val="0"/>
              <w:tabs>
                <w:tab w:val="left" w:pos="851"/>
              </w:tabs>
              <w:autoSpaceDN w:val="0"/>
              <w:adjustRightInd w:val="0"/>
              <w:ind w:left="0" w:right="-108"/>
              <w:rPr>
                <w:rFonts w:ascii="Arial" w:hAnsi="Arial" w:cs="Arial"/>
                <w:b/>
                <w:sz w:val="20"/>
                <w:szCs w:val="20"/>
              </w:rPr>
            </w:pPr>
          </w:p>
          <w:p w:rsidR="000D1E83" w:rsidRPr="00CE6DA4" w:rsidRDefault="000D1E83" w:rsidP="00074001">
            <w:pPr>
              <w:pStyle w:val="ListParagraph"/>
              <w:widowControl w:val="0"/>
              <w:tabs>
                <w:tab w:val="left" w:pos="851"/>
              </w:tabs>
              <w:autoSpaceDN w:val="0"/>
              <w:adjustRightInd w:val="0"/>
              <w:ind w:left="0" w:right="-108"/>
              <w:rPr>
                <w:rFonts w:ascii="Arial" w:hAnsi="Arial" w:cs="Arial"/>
                <w:b/>
                <w:sz w:val="20"/>
                <w:szCs w:val="20"/>
                <w:lang w:val="id-ID"/>
              </w:rPr>
            </w:pPr>
            <w:r w:rsidRPr="00CE6DA4">
              <w:rPr>
                <w:rFonts w:ascii="Arial" w:hAnsi="Arial" w:cs="Arial"/>
                <w:b/>
                <w:sz w:val="20"/>
                <w:szCs w:val="20"/>
              </w:rPr>
              <w:t>201</w:t>
            </w:r>
            <w:r w:rsidR="00896294" w:rsidRPr="00CE6DA4">
              <w:rPr>
                <w:rFonts w:ascii="Arial" w:hAnsi="Arial" w:cs="Arial"/>
                <w:b/>
                <w:sz w:val="20"/>
                <w:szCs w:val="20"/>
                <w:lang w:val="id-ID"/>
              </w:rPr>
              <w:t>6</w:t>
            </w:r>
          </w:p>
        </w:tc>
        <w:tc>
          <w:tcPr>
            <w:tcW w:w="992" w:type="dxa"/>
            <w:tcBorders>
              <w:top w:val="single" w:sz="4" w:space="0" w:color="auto"/>
              <w:bottom w:val="single" w:sz="4" w:space="0" w:color="auto"/>
            </w:tcBorders>
          </w:tcPr>
          <w:p w:rsidR="000D1E83" w:rsidRPr="00CE6DA4" w:rsidRDefault="000D1E83" w:rsidP="00074001">
            <w:pPr>
              <w:pStyle w:val="ListParagraph"/>
              <w:widowControl w:val="0"/>
              <w:tabs>
                <w:tab w:val="left" w:pos="884"/>
              </w:tabs>
              <w:autoSpaceDN w:val="0"/>
              <w:adjustRightInd w:val="0"/>
              <w:ind w:left="-108" w:right="-108"/>
              <w:jc w:val="center"/>
              <w:rPr>
                <w:rFonts w:ascii="Arial" w:hAnsi="Arial" w:cs="Arial"/>
                <w:b/>
                <w:sz w:val="20"/>
                <w:szCs w:val="20"/>
              </w:rPr>
            </w:pPr>
            <w:r w:rsidRPr="00CE6DA4">
              <w:rPr>
                <w:rFonts w:ascii="Arial" w:hAnsi="Arial" w:cs="Arial"/>
                <w:b/>
                <w:sz w:val="20"/>
                <w:szCs w:val="20"/>
              </w:rPr>
              <w:t xml:space="preserve">Dibanding Target Renstra </w:t>
            </w:r>
          </w:p>
        </w:tc>
        <w:tc>
          <w:tcPr>
            <w:tcW w:w="993" w:type="dxa"/>
            <w:tcBorders>
              <w:top w:val="single" w:sz="4" w:space="0" w:color="auto"/>
              <w:bottom w:val="single" w:sz="4" w:space="0" w:color="auto"/>
            </w:tcBorders>
          </w:tcPr>
          <w:p w:rsidR="000D1E83" w:rsidRPr="00CE6DA4" w:rsidRDefault="000D1E83" w:rsidP="00074001">
            <w:pPr>
              <w:pStyle w:val="ListParagraph"/>
              <w:widowControl w:val="0"/>
              <w:tabs>
                <w:tab w:val="left" w:pos="885"/>
              </w:tabs>
              <w:autoSpaceDN w:val="0"/>
              <w:adjustRightInd w:val="0"/>
              <w:ind w:left="-108" w:right="-108"/>
              <w:jc w:val="center"/>
              <w:rPr>
                <w:rFonts w:ascii="Arial" w:hAnsi="Arial" w:cs="Arial"/>
                <w:b/>
                <w:sz w:val="20"/>
                <w:szCs w:val="20"/>
              </w:rPr>
            </w:pPr>
            <w:r w:rsidRPr="00CE6DA4">
              <w:rPr>
                <w:rFonts w:ascii="Arial" w:hAnsi="Arial" w:cs="Arial"/>
                <w:b/>
                <w:sz w:val="20"/>
                <w:szCs w:val="20"/>
              </w:rPr>
              <w:t xml:space="preserve">Dibanding standar Nasional </w:t>
            </w:r>
          </w:p>
        </w:tc>
        <w:tc>
          <w:tcPr>
            <w:tcW w:w="708" w:type="dxa"/>
            <w:vMerge/>
          </w:tcPr>
          <w:p w:rsidR="000D1E83" w:rsidRPr="008A5E0E" w:rsidRDefault="000D1E83" w:rsidP="00074001">
            <w:pPr>
              <w:pStyle w:val="ListParagraph"/>
              <w:widowControl w:val="0"/>
              <w:tabs>
                <w:tab w:val="left" w:pos="851"/>
              </w:tabs>
              <w:autoSpaceDN w:val="0"/>
              <w:adjustRightInd w:val="0"/>
              <w:ind w:left="0"/>
              <w:jc w:val="center"/>
              <w:rPr>
                <w:rFonts w:ascii="Arial" w:hAnsi="Arial" w:cs="Arial"/>
                <w:b/>
                <w:sz w:val="24"/>
                <w:szCs w:val="24"/>
              </w:rPr>
            </w:pPr>
          </w:p>
        </w:tc>
      </w:tr>
      <w:tr w:rsidR="00326265" w:rsidRPr="008A5E0E" w:rsidTr="003F76A5">
        <w:trPr>
          <w:trHeight w:val="249"/>
        </w:trPr>
        <w:tc>
          <w:tcPr>
            <w:tcW w:w="457" w:type="dxa"/>
          </w:tcPr>
          <w:p w:rsidR="00326265" w:rsidRPr="008A5E0E" w:rsidRDefault="00326265" w:rsidP="00326265">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1</w:t>
            </w:r>
          </w:p>
        </w:tc>
        <w:tc>
          <w:tcPr>
            <w:tcW w:w="1211" w:type="dxa"/>
          </w:tcPr>
          <w:p w:rsidR="00326265" w:rsidRPr="008A5E0E" w:rsidRDefault="00326265" w:rsidP="00326265">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2</w:t>
            </w:r>
          </w:p>
        </w:tc>
        <w:tc>
          <w:tcPr>
            <w:tcW w:w="1096" w:type="dxa"/>
          </w:tcPr>
          <w:p w:rsidR="00326265" w:rsidRPr="008A5E0E" w:rsidRDefault="00326265" w:rsidP="00326265">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3</w:t>
            </w:r>
          </w:p>
        </w:tc>
        <w:tc>
          <w:tcPr>
            <w:tcW w:w="709" w:type="dxa"/>
          </w:tcPr>
          <w:p w:rsidR="00326265" w:rsidRPr="008A5E0E" w:rsidRDefault="00326265" w:rsidP="00326265">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4</w:t>
            </w:r>
          </w:p>
        </w:tc>
        <w:tc>
          <w:tcPr>
            <w:tcW w:w="851" w:type="dxa"/>
          </w:tcPr>
          <w:p w:rsidR="00326265" w:rsidRPr="008A5E0E" w:rsidRDefault="00326265" w:rsidP="00326265">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5</w:t>
            </w:r>
          </w:p>
        </w:tc>
        <w:tc>
          <w:tcPr>
            <w:tcW w:w="850" w:type="dxa"/>
          </w:tcPr>
          <w:p w:rsidR="00326265" w:rsidRPr="008A5E0E" w:rsidRDefault="00326265" w:rsidP="00326265">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6</w:t>
            </w:r>
          </w:p>
        </w:tc>
        <w:tc>
          <w:tcPr>
            <w:tcW w:w="709" w:type="dxa"/>
          </w:tcPr>
          <w:p w:rsidR="00326265" w:rsidRPr="008A5E0E" w:rsidRDefault="00326265" w:rsidP="00326265">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7</w:t>
            </w:r>
          </w:p>
        </w:tc>
        <w:tc>
          <w:tcPr>
            <w:tcW w:w="604" w:type="dxa"/>
            <w:tcBorders>
              <w:top w:val="single" w:sz="4" w:space="0" w:color="auto"/>
              <w:bottom w:val="single" w:sz="4" w:space="0" w:color="auto"/>
            </w:tcBorders>
          </w:tcPr>
          <w:p w:rsidR="00326265" w:rsidRPr="008A5E0E" w:rsidRDefault="00326265" w:rsidP="00326265">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8</w:t>
            </w:r>
          </w:p>
        </w:tc>
        <w:tc>
          <w:tcPr>
            <w:tcW w:w="567" w:type="dxa"/>
            <w:tcBorders>
              <w:top w:val="single" w:sz="4" w:space="0" w:color="auto"/>
              <w:bottom w:val="single" w:sz="4" w:space="0" w:color="auto"/>
            </w:tcBorders>
          </w:tcPr>
          <w:p w:rsidR="00326265" w:rsidRPr="008A5E0E" w:rsidRDefault="00326265" w:rsidP="00326265">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9</w:t>
            </w:r>
          </w:p>
        </w:tc>
        <w:tc>
          <w:tcPr>
            <w:tcW w:w="567" w:type="dxa"/>
            <w:tcBorders>
              <w:top w:val="single" w:sz="4" w:space="0" w:color="auto"/>
              <w:bottom w:val="single" w:sz="4" w:space="0" w:color="auto"/>
            </w:tcBorders>
          </w:tcPr>
          <w:p w:rsidR="00326265" w:rsidRPr="008A5E0E" w:rsidRDefault="00326265" w:rsidP="00326265">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10</w:t>
            </w:r>
          </w:p>
        </w:tc>
        <w:tc>
          <w:tcPr>
            <w:tcW w:w="992" w:type="dxa"/>
            <w:tcBorders>
              <w:top w:val="single" w:sz="4" w:space="0" w:color="auto"/>
              <w:bottom w:val="single" w:sz="4" w:space="0" w:color="auto"/>
            </w:tcBorders>
          </w:tcPr>
          <w:p w:rsidR="00326265" w:rsidRPr="008A5E0E" w:rsidRDefault="00326265" w:rsidP="00326265">
            <w:pPr>
              <w:pStyle w:val="ListParagraph"/>
              <w:widowControl w:val="0"/>
              <w:tabs>
                <w:tab w:val="left" w:pos="851"/>
              </w:tabs>
              <w:autoSpaceDN w:val="0"/>
              <w:adjustRightInd w:val="0"/>
              <w:ind w:left="0"/>
              <w:jc w:val="center"/>
              <w:rPr>
                <w:rFonts w:ascii="Arial" w:hAnsi="Arial" w:cs="Arial"/>
                <w:b/>
                <w:i/>
                <w:sz w:val="24"/>
                <w:szCs w:val="24"/>
                <w:lang w:val="id-ID"/>
              </w:rPr>
            </w:pPr>
            <w:r w:rsidRPr="008A5E0E">
              <w:rPr>
                <w:rFonts w:ascii="Arial" w:hAnsi="Arial" w:cs="Arial"/>
                <w:b/>
                <w:i/>
                <w:sz w:val="24"/>
                <w:szCs w:val="24"/>
              </w:rPr>
              <w:t>1</w:t>
            </w:r>
            <w:r w:rsidRPr="008A5E0E">
              <w:rPr>
                <w:rFonts w:ascii="Arial" w:hAnsi="Arial" w:cs="Arial"/>
                <w:b/>
                <w:i/>
                <w:sz w:val="24"/>
                <w:szCs w:val="24"/>
                <w:lang w:val="id-ID"/>
              </w:rPr>
              <w:t>1</w:t>
            </w:r>
          </w:p>
        </w:tc>
        <w:tc>
          <w:tcPr>
            <w:tcW w:w="993" w:type="dxa"/>
            <w:tcBorders>
              <w:top w:val="single" w:sz="4" w:space="0" w:color="auto"/>
              <w:bottom w:val="single" w:sz="4" w:space="0" w:color="auto"/>
            </w:tcBorders>
          </w:tcPr>
          <w:p w:rsidR="00326265" w:rsidRPr="008A5E0E" w:rsidRDefault="00326265" w:rsidP="00326265">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lang w:val="id-ID"/>
              </w:rPr>
              <w:t>1</w:t>
            </w:r>
            <w:r w:rsidRPr="008A5E0E">
              <w:rPr>
                <w:rFonts w:ascii="Arial" w:hAnsi="Arial" w:cs="Arial"/>
                <w:b/>
                <w:i/>
                <w:sz w:val="24"/>
                <w:szCs w:val="24"/>
              </w:rPr>
              <w:t>2</w:t>
            </w:r>
          </w:p>
        </w:tc>
        <w:tc>
          <w:tcPr>
            <w:tcW w:w="708" w:type="dxa"/>
          </w:tcPr>
          <w:p w:rsidR="00326265" w:rsidRPr="008A5E0E" w:rsidRDefault="00326265" w:rsidP="00326265">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lang w:val="id-ID"/>
              </w:rPr>
              <w:t>1</w:t>
            </w:r>
            <w:r w:rsidRPr="008A5E0E">
              <w:rPr>
                <w:rFonts w:ascii="Arial" w:hAnsi="Arial" w:cs="Arial"/>
                <w:b/>
                <w:i/>
                <w:sz w:val="24"/>
                <w:szCs w:val="24"/>
              </w:rPr>
              <w:t>3</w:t>
            </w:r>
          </w:p>
        </w:tc>
      </w:tr>
      <w:tr w:rsidR="00074001" w:rsidRPr="008A5E0E" w:rsidTr="00074001">
        <w:trPr>
          <w:trHeight w:val="326"/>
        </w:trPr>
        <w:tc>
          <w:tcPr>
            <w:tcW w:w="457" w:type="dxa"/>
          </w:tcPr>
          <w:p w:rsidR="00074001" w:rsidRPr="008A5E0E" w:rsidRDefault="00074001" w:rsidP="00074001">
            <w:pPr>
              <w:pStyle w:val="ListParagraph"/>
              <w:widowControl w:val="0"/>
              <w:tabs>
                <w:tab w:val="left" w:pos="851"/>
              </w:tabs>
              <w:autoSpaceDN w:val="0"/>
              <w:adjustRightInd w:val="0"/>
              <w:ind w:left="0"/>
              <w:jc w:val="center"/>
              <w:rPr>
                <w:rFonts w:ascii="Arial" w:hAnsi="Arial" w:cs="Arial"/>
                <w:b/>
                <w:sz w:val="24"/>
                <w:szCs w:val="24"/>
              </w:rPr>
            </w:pPr>
            <w:r w:rsidRPr="008A5E0E">
              <w:rPr>
                <w:rFonts w:ascii="Arial" w:hAnsi="Arial" w:cs="Arial"/>
                <w:b/>
                <w:sz w:val="24"/>
                <w:szCs w:val="24"/>
              </w:rPr>
              <w:t>1</w:t>
            </w:r>
          </w:p>
        </w:tc>
        <w:tc>
          <w:tcPr>
            <w:tcW w:w="1211" w:type="dxa"/>
          </w:tcPr>
          <w:p w:rsidR="00074001" w:rsidRPr="008A5E0E" w:rsidRDefault="00074001" w:rsidP="00074001">
            <w:pPr>
              <w:pStyle w:val="ListParagraph"/>
              <w:widowControl w:val="0"/>
              <w:tabs>
                <w:tab w:val="left" w:pos="851"/>
              </w:tabs>
              <w:autoSpaceDN w:val="0"/>
              <w:adjustRightInd w:val="0"/>
              <w:ind w:left="0"/>
              <w:jc w:val="both"/>
              <w:rPr>
                <w:rFonts w:ascii="Arial" w:hAnsi="Arial" w:cs="Arial"/>
                <w:b/>
                <w:sz w:val="24"/>
                <w:szCs w:val="24"/>
              </w:rPr>
            </w:pPr>
            <w:r w:rsidRPr="008A5E0E">
              <w:rPr>
                <w:rFonts w:ascii="Arial" w:hAnsi="Arial" w:cs="Arial"/>
                <w:sz w:val="24"/>
                <w:szCs w:val="24"/>
              </w:rPr>
              <w:t xml:space="preserve">Meningkat Pengetahu an tentang bencana </w:t>
            </w:r>
          </w:p>
        </w:tc>
        <w:tc>
          <w:tcPr>
            <w:tcW w:w="1096" w:type="dxa"/>
          </w:tcPr>
          <w:p w:rsidR="00074001" w:rsidRPr="008A5E0E" w:rsidRDefault="00074001" w:rsidP="00074001">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 xml:space="preserve">Sosialisasi pencegahan bencana alam   </w:t>
            </w:r>
          </w:p>
        </w:tc>
        <w:tc>
          <w:tcPr>
            <w:tcW w:w="709" w:type="dxa"/>
          </w:tcPr>
          <w:p w:rsidR="00074001" w:rsidRPr="008A5E0E" w:rsidRDefault="0093085A" w:rsidP="0093085A">
            <w:pPr>
              <w:pStyle w:val="ListParagraph"/>
              <w:widowControl w:val="0"/>
              <w:tabs>
                <w:tab w:val="left" w:pos="851"/>
              </w:tabs>
              <w:autoSpaceDN w:val="0"/>
              <w:adjustRightInd w:val="0"/>
              <w:ind w:left="0"/>
              <w:jc w:val="center"/>
              <w:rPr>
                <w:rFonts w:ascii="Arial" w:hAnsi="Arial" w:cs="Arial"/>
                <w:sz w:val="24"/>
                <w:szCs w:val="24"/>
                <w:lang w:val="id-ID"/>
              </w:rPr>
            </w:pPr>
            <w:r w:rsidRPr="008A5E0E">
              <w:rPr>
                <w:rFonts w:ascii="Arial" w:hAnsi="Arial" w:cs="Arial"/>
                <w:sz w:val="24"/>
                <w:szCs w:val="24"/>
                <w:lang w:val="id-ID"/>
              </w:rPr>
              <w:t>13</w:t>
            </w:r>
            <w:r w:rsidR="00074001" w:rsidRPr="008A5E0E">
              <w:rPr>
                <w:rFonts w:ascii="Arial" w:hAnsi="Arial" w:cs="Arial"/>
                <w:sz w:val="24"/>
                <w:szCs w:val="24"/>
              </w:rPr>
              <w:t xml:space="preserve"> Org / </w:t>
            </w:r>
            <w:r w:rsidRPr="008A5E0E">
              <w:rPr>
                <w:rFonts w:ascii="Arial" w:hAnsi="Arial" w:cs="Arial"/>
                <w:sz w:val="24"/>
                <w:szCs w:val="24"/>
                <w:lang w:val="id-ID"/>
              </w:rPr>
              <w:t>Tahun</w:t>
            </w:r>
          </w:p>
        </w:tc>
        <w:tc>
          <w:tcPr>
            <w:tcW w:w="851" w:type="dxa"/>
          </w:tcPr>
          <w:p w:rsidR="00074001" w:rsidRPr="008A5E0E" w:rsidRDefault="0093085A" w:rsidP="00074001">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lang w:val="id-ID"/>
              </w:rPr>
              <w:t>65</w:t>
            </w:r>
            <w:r w:rsidR="00074001" w:rsidRPr="008A5E0E">
              <w:rPr>
                <w:rFonts w:ascii="Arial" w:hAnsi="Arial" w:cs="Arial"/>
                <w:sz w:val="24"/>
                <w:szCs w:val="24"/>
              </w:rPr>
              <w:t xml:space="preserve"> / 5</w:t>
            </w:r>
          </w:p>
        </w:tc>
        <w:tc>
          <w:tcPr>
            <w:tcW w:w="850" w:type="dxa"/>
          </w:tcPr>
          <w:p w:rsidR="00074001" w:rsidRPr="008A5E0E" w:rsidRDefault="00074001" w:rsidP="00074001">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w:t>
            </w:r>
          </w:p>
        </w:tc>
        <w:tc>
          <w:tcPr>
            <w:tcW w:w="709" w:type="dxa"/>
          </w:tcPr>
          <w:p w:rsidR="00074001" w:rsidRPr="008A5E0E" w:rsidRDefault="0093085A" w:rsidP="00074001">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lang w:val="id-ID"/>
              </w:rPr>
              <w:t>13</w:t>
            </w:r>
            <w:r w:rsidR="00074001" w:rsidRPr="008A5E0E">
              <w:rPr>
                <w:rFonts w:ascii="Arial" w:hAnsi="Arial" w:cs="Arial"/>
                <w:sz w:val="24"/>
                <w:szCs w:val="24"/>
              </w:rPr>
              <w:t>/1</w:t>
            </w:r>
          </w:p>
        </w:tc>
        <w:tc>
          <w:tcPr>
            <w:tcW w:w="604" w:type="dxa"/>
            <w:tcBorders>
              <w:top w:val="single" w:sz="4" w:space="0" w:color="auto"/>
            </w:tcBorders>
          </w:tcPr>
          <w:p w:rsidR="00074001" w:rsidRPr="008A5E0E" w:rsidRDefault="00074001" w:rsidP="00074001">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w:t>
            </w:r>
          </w:p>
        </w:tc>
        <w:tc>
          <w:tcPr>
            <w:tcW w:w="567" w:type="dxa"/>
            <w:tcBorders>
              <w:top w:val="single" w:sz="4" w:space="0" w:color="auto"/>
            </w:tcBorders>
          </w:tcPr>
          <w:p w:rsidR="00074001" w:rsidRPr="008A5E0E" w:rsidRDefault="0093085A" w:rsidP="00074001">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lang w:val="id-ID"/>
              </w:rPr>
              <w:t>13</w:t>
            </w:r>
            <w:r w:rsidR="00074001" w:rsidRPr="008A5E0E">
              <w:rPr>
                <w:rFonts w:ascii="Arial" w:hAnsi="Arial" w:cs="Arial"/>
                <w:sz w:val="24"/>
                <w:szCs w:val="24"/>
              </w:rPr>
              <w:t>/1</w:t>
            </w:r>
          </w:p>
        </w:tc>
        <w:tc>
          <w:tcPr>
            <w:tcW w:w="567" w:type="dxa"/>
            <w:tcBorders>
              <w:top w:val="single" w:sz="4" w:space="0" w:color="auto"/>
            </w:tcBorders>
          </w:tcPr>
          <w:p w:rsidR="00074001" w:rsidRPr="008A5E0E" w:rsidRDefault="0093085A" w:rsidP="00074001">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lang w:val="id-ID"/>
              </w:rPr>
              <w:t>13</w:t>
            </w:r>
            <w:r w:rsidR="00074001" w:rsidRPr="008A5E0E">
              <w:rPr>
                <w:rFonts w:ascii="Arial" w:hAnsi="Arial" w:cs="Arial"/>
                <w:sz w:val="24"/>
                <w:szCs w:val="24"/>
              </w:rPr>
              <w:t>/1</w:t>
            </w:r>
          </w:p>
        </w:tc>
        <w:tc>
          <w:tcPr>
            <w:tcW w:w="992" w:type="dxa"/>
            <w:tcBorders>
              <w:top w:val="single" w:sz="4" w:space="0" w:color="auto"/>
            </w:tcBorders>
          </w:tcPr>
          <w:p w:rsidR="00074001" w:rsidRPr="008A5E0E" w:rsidRDefault="000D1E83" w:rsidP="00074001">
            <w:pPr>
              <w:pStyle w:val="ListParagraph"/>
              <w:widowControl w:val="0"/>
              <w:tabs>
                <w:tab w:val="left" w:pos="851"/>
              </w:tabs>
              <w:autoSpaceDN w:val="0"/>
              <w:adjustRightInd w:val="0"/>
              <w:ind w:left="0"/>
              <w:jc w:val="center"/>
              <w:rPr>
                <w:rFonts w:ascii="Arial" w:hAnsi="Arial" w:cs="Arial"/>
                <w:sz w:val="24"/>
                <w:szCs w:val="24"/>
                <w:lang w:val="id-ID"/>
              </w:rPr>
            </w:pPr>
            <w:r w:rsidRPr="008A5E0E">
              <w:rPr>
                <w:rFonts w:ascii="Arial" w:hAnsi="Arial" w:cs="Arial"/>
                <w:sz w:val="24"/>
                <w:szCs w:val="24"/>
                <w:lang w:val="id-ID"/>
              </w:rPr>
              <w:t>39</w:t>
            </w:r>
            <w:r w:rsidRPr="008A5E0E">
              <w:rPr>
                <w:rFonts w:ascii="Arial" w:hAnsi="Arial" w:cs="Arial"/>
                <w:sz w:val="24"/>
                <w:szCs w:val="24"/>
              </w:rPr>
              <w:t>/</w:t>
            </w:r>
            <w:r w:rsidRPr="008A5E0E">
              <w:rPr>
                <w:rFonts w:ascii="Arial" w:hAnsi="Arial" w:cs="Arial"/>
                <w:sz w:val="24"/>
                <w:szCs w:val="24"/>
                <w:lang w:val="id-ID"/>
              </w:rPr>
              <w:t>3</w:t>
            </w:r>
          </w:p>
        </w:tc>
        <w:tc>
          <w:tcPr>
            <w:tcW w:w="993" w:type="dxa"/>
            <w:tcBorders>
              <w:top w:val="single" w:sz="4" w:space="0" w:color="auto"/>
            </w:tcBorders>
          </w:tcPr>
          <w:p w:rsidR="00074001" w:rsidRPr="008A5E0E" w:rsidRDefault="00074001" w:rsidP="00074001">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w:t>
            </w:r>
          </w:p>
        </w:tc>
        <w:tc>
          <w:tcPr>
            <w:tcW w:w="708" w:type="dxa"/>
          </w:tcPr>
          <w:p w:rsidR="00074001" w:rsidRPr="008A5E0E" w:rsidRDefault="000D1E83" w:rsidP="00074001">
            <w:pPr>
              <w:pStyle w:val="ListParagraph"/>
              <w:widowControl w:val="0"/>
              <w:tabs>
                <w:tab w:val="left" w:pos="851"/>
              </w:tabs>
              <w:autoSpaceDN w:val="0"/>
              <w:adjustRightInd w:val="0"/>
              <w:ind w:left="0"/>
              <w:jc w:val="center"/>
              <w:rPr>
                <w:rFonts w:ascii="Arial" w:hAnsi="Arial" w:cs="Arial"/>
                <w:b/>
                <w:sz w:val="24"/>
                <w:szCs w:val="24"/>
              </w:rPr>
            </w:pPr>
            <w:r w:rsidRPr="008A5E0E">
              <w:rPr>
                <w:rFonts w:ascii="Arial" w:hAnsi="Arial" w:cs="Arial"/>
                <w:b/>
                <w:sz w:val="24"/>
                <w:szCs w:val="24"/>
                <w:lang w:val="id-ID"/>
              </w:rPr>
              <w:t>6</w:t>
            </w:r>
            <w:r w:rsidR="00074001" w:rsidRPr="008A5E0E">
              <w:rPr>
                <w:rFonts w:ascii="Arial" w:hAnsi="Arial" w:cs="Arial"/>
                <w:b/>
                <w:sz w:val="24"/>
                <w:szCs w:val="24"/>
              </w:rPr>
              <w:t>0%</w:t>
            </w:r>
          </w:p>
        </w:tc>
      </w:tr>
    </w:tbl>
    <w:p w:rsidR="00074001" w:rsidRPr="008A5E0E" w:rsidRDefault="00074001" w:rsidP="00074001">
      <w:pPr>
        <w:pStyle w:val="ListParagraph"/>
        <w:widowControl w:val="0"/>
        <w:tabs>
          <w:tab w:val="left" w:pos="851"/>
        </w:tabs>
        <w:autoSpaceDN w:val="0"/>
        <w:adjustRightInd w:val="0"/>
        <w:spacing w:line="240" w:lineRule="auto"/>
        <w:ind w:left="426"/>
        <w:jc w:val="both"/>
        <w:rPr>
          <w:rFonts w:ascii="Arial" w:hAnsi="Arial" w:cs="Arial"/>
          <w:b/>
          <w:sz w:val="24"/>
          <w:szCs w:val="24"/>
        </w:rPr>
      </w:pPr>
    </w:p>
    <w:p w:rsidR="00074001" w:rsidRPr="008A5E0E" w:rsidRDefault="00074001" w:rsidP="0093085A">
      <w:pPr>
        <w:pStyle w:val="ListParagraph"/>
        <w:widowControl w:val="0"/>
        <w:tabs>
          <w:tab w:val="left" w:pos="0"/>
        </w:tabs>
        <w:autoSpaceDN w:val="0"/>
        <w:adjustRightInd w:val="0"/>
        <w:spacing w:after="0" w:line="360" w:lineRule="auto"/>
        <w:ind w:left="0"/>
        <w:jc w:val="both"/>
        <w:rPr>
          <w:rFonts w:ascii="Arial" w:hAnsi="Arial" w:cs="Arial"/>
          <w:sz w:val="24"/>
          <w:szCs w:val="24"/>
        </w:rPr>
      </w:pPr>
      <w:r w:rsidRPr="008A5E0E">
        <w:rPr>
          <w:rFonts w:ascii="Arial" w:hAnsi="Arial" w:cs="Arial"/>
          <w:sz w:val="24"/>
          <w:szCs w:val="24"/>
        </w:rPr>
        <w:t xml:space="preserve">Berdasarkan tabel diatas dapat diketahui bahwa: Dari hasil pengukuran kinerja sasaran pada urusan Kesatuan Bangsa dan Politik dalam Negeri  secara umum tercapai dengan kategori </w:t>
      </w:r>
      <w:r w:rsidRPr="008A5E0E">
        <w:rPr>
          <w:rFonts w:ascii="Arial" w:hAnsi="Arial" w:cs="Arial"/>
          <w:b/>
          <w:sz w:val="24"/>
          <w:szCs w:val="24"/>
          <w:u w:val="single"/>
        </w:rPr>
        <w:t xml:space="preserve">baik. </w:t>
      </w:r>
    </w:p>
    <w:p w:rsidR="00383F4F" w:rsidRPr="008A5E0E" w:rsidRDefault="00074001" w:rsidP="00326265">
      <w:pPr>
        <w:pStyle w:val="ListParagraph"/>
        <w:widowControl w:val="0"/>
        <w:tabs>
          <w:tab w:val="left" w:pos="0"/>
        </w:tabs>
        <w:autoSpaceDN w:val="0"/>
        <w:adjustRightInd w:val="0"/>
        <w:spacing w:after="0" w:line="360" w:lineRule="auto"/>
        <w:ind w:left="0"/>
        <w:jc w:val="both"/>
        <w:rPr>
          <w:rFonts w:ascii="Arial" w:hAnsi="Arial" w:cs="Arial"/>
          <w:sz w:val="24"/>
          <w:szCs w:val="24"/>
          <w:lang w:val="id-ID"/>
        </w:rPr>
      </w:pPr>
      <w:r w:rsidRPr="008A5E0E">
        <w:rPr>
          <w:rFonts w:ascii="Arial" w:hAnsi="Arial" w:cs="Arial"/>
          <w:sz w:val="24"/>
          <w:szCs w:val="24"/>
        </w:rPr>
        <w:t xml:space="preserve">Dalam rangka mendukung keberhasilan pelaksanaan kinerja urusan Kesatuan Bangsa dan Politik dalam Negeri  pada sasaran dimaksud pada tahun anggaran </w:t>
      </w:r>
      <w:r w:rsidR="00896294" w:rsidRPr="008A5E0E">
        <w:rPr>
          <w:rFonts w:ascii="Arial" w:hAnsi="Arial" w:cs="Arial"/>
          <w:sz w:val="24"/>
          <w:szCs w:val="24"/>
        </w:rPr>
        <w:t>2017</w:t>
      </w:r>
      <w:r w:rsidRPr="008A5E0E">
        <w:rPr>
          <w:rFonts w:ascii="Arial" w:hAnsi="Arial" w:cs="Arial"/>
          <w:sz w:val="24"/>
          <w:szCs w:val="24"/>
        </w:rPr>
        <w:t xml:space="preserve"> dianggarkan melalui APBD sebesar Rp. </w:t>
      </w:r>
      <w:r w:rsidR="00896294" w:rsidRPr="008A5E0E">
        <w:rPr>
          <w:rFonts w:ascii="Arial" w:hAnsi="Arial" w:cs="Arial"/>
          <w:sz w:val="24"/>
          <w:szCs w:val="24"/>
          <w:lang w:val="id-ID"/>
        </w:rPr>
        <w:t>3.774.000</w:t>
      </w:r>
      <w:r w:rsidRPr="008A5E0E">
        <w:rPr>
          <w:rFonts w:ascii="Arial" w:hAnsi="Arial" w:cs="Arial"/>
          <w:sz w:val="24"/>
          <w:szCs w:val="24"/>
        </w:rPr>
        <w:t>,- dan realisasi anggaran sampai dengan</w:t>
      </w:r>
      <w:r w:rsidR="0093085A" w:rsidRPr="008A5E0E">
        <w:rPr>
          <w:rFonts w:ascii="Arial" w:hAnsi="Arial" w:cs="Arial"/>
          <w:sz w:val="24"/>
          <w:szCs w:val="24"/>
        </w:rPr>
        <w:t xml:space="preserve"> akhir tahun sebesar Rp. </w:t>
      </w:r>
      <w:r w:rsidR="00896294" w:rsidRPr="008A5E0E">
        <w:rPr>
          <w:rFonts w:ascii="Arial" w:hAnsi="Arial" w:cs="Arial"/>
          <w:sz w:val="24"/>
          <w:szCs w:val="24"/>
          <w:lang w:val="id-ID"/>
        </w:rPr>
        <w:t>3.774</w:t>
      </w:r>
      <w:r w:rsidR="000D1E83" w:rsidRPr="008A5E0E">
        <w:rPr>
          <w:rFonts w:ascii="Arial" w:hAnsi="Arial" w:cs="Arial"/>
          <w:sz w:val="24"/>
          <w:szCs w:val="24"/>
          <w:lang w:val="id-ID"/>
        </w:rPr>
        <w:t>.</w:t>
      </w:r>
      <w:r w:rsidR="00896294" w:rsidRPr="008A5E0E">
        <w:rPr>
          <w:rFonts w:ascii="Arial" w:hAnsi="Arial" w:cs="Arial"/>
          <w:sz w:val="24"/>
          <w:szCs w:val="24"/>
          <w:lang w:val="id-ID"/>
        </w:rPr>
        <w:t>0</w:t>
      </w:r>
      <w:r w:rsidR="000D1E83" w:rsidRPr="008A5E0E">
        <w:rPr>
          <w:rFonts w:ascii="Arial" w:hAnsi="Arial" w:cs="Arial"/>
          <w:sz w:val="24"/>
          <w:szCs w:val="24"/>
          <w:lang w:val="id-ID"/>
        </w:rPr>
        <w:t>00</w:t>
      </w:r>
      <w:r w:rsidRPr="008A5E0E">
        <w:rPr>
          <w:rFonts w:ascii="Arial" w:hAnsi="Arial" w:cs="Arial"/>
          <w:sz w:val="24"/>
          <w:szCs w:val="24"/>
        </w:rPr>
        <w:t xml:space="preserve">,- atau </w:t>
      </w:r>
      <w:r w:rsidR="000D1E83" w:rsidRPr="008A5E0E">
        <w:rPr>
          <w:rFonts w:ascii="Arial" w:hAnsi="Arial" w:cs="Arial"/>
          <w:sz w:val="24"/>
          <w:szCs w:val="24"/>
          <w:lang w:val="id-ID"/>
        </w:rPr>
        <w:t>100</w:t>
      </w:r>
      <w:r w:rsidRPr="008A5E0E">
        <w:rPr>
          <w:rFonts w:ascii="Arial" w:hAnsi="Arial" w:cs="Arial"/>
          <w:sz w:val="24"/>
          <w:szCs w:val="24"/>
        </w:rPr>
        <w:t xml:space="preserve">%. Memperhatikan hal tersebut analisis capaian kinerja pada sasaran yang telah ditetapkan dan penggunaan anggaran yang tersedia, dapat disimpulkan efektifitas kinerja pelaksanaan urusan Kesatuan Bangsa dan Politik dalam Negeri  pada tahun </w:t>
      </w:r>
      <w:r w:rsidR="00896294" w:rsidRPr="008A5E0E">
        <w:rPr>
          <w:rFonts w:ascii="Arial" w:hAnsi="Arial" w:cs="Arial"/>
          <w:sz w:val="24"/>
          <w:szCs w:val="24"/>
        </w:rPr>
        <w:t>2017</w:t>
      </w:r>
      <w:r w:rsidRPr="008A5E0E">
        <w:rPr>
          <w:rFonts w:ascii="Arial" w:hAnsi="Arial" w:cs="Arial"/>
          <w:sz w:val="24"/>
          <w:szCs w:val="24"/>
        </w:rPr>
        <w:t xml:space="preserve"> </w:t>
      </w:r>
      <w:r w:rsidRPr="008A5E0E">
        <w:rPr>
          <w:rFonts w:ascii="Arial" w:hAnsi="Arial" w:cs="Arial"/>
          <w:b/>
          <w:sz w:val="24"/>
          <w:szCs w:val="24"/>
          <w:u w:val="single"/>
        </w:rPr>
        <w:t>dapat dicapai dan tercapai.</w:t>
      </w:r>
      <w:r w:rsidRPr="008A5E0E">
        <w:rPr>
          <w:rFonts w:ascii="Arial" w:hAnsi="Arial" w:cs="Arial"/>
          <w:sz w:val="24"/>
          <w:szCs w:val="24"/>
        </w:rPr>
        <w:t xml:space="preserve"> </w:t>
      </w:r>
    </w:p>
    <w:p w:rsidR="00AF2F21" w:rsidRPr="008A5E0E" w:rsidRDefault="00755DB9" w:rsidP="00AF2F21">
      <w:pPr>
        <w:pStyle w:val="ListParagraph"/>
        <w:widowControl w:val="0"/>
        <w:tabs>
          <w:tab w:val="left" w:pos="851"/>
        </w:tabs>
        <w:autoSpaceDN w:val="0"/>
        <w:adjustRightInd w:val="0"/>
        <w:spacing w:after="0" w:line="360" w:lineRule="auto"/>
        <w:ind w:left="1146"/>
        <w:jc w:val="center"/>
        <w:rPr>
          <w:rFonts w:ascii="Arial" w:hAnsi="Arial" w:cs="Arial"/>
          <w:b/>
          <w:sz w:val="24"/>
          <w:szCs w:val="24"/>
        </w:rPr>
      </w:pPr>
      <w:r w:rsidRPr="008A5E0E">
        <w:rPr>
          <w:rFonts w:ascii="Arial" w:hAnsi="Arial" w:cs="Arial"/>
          <w:b/>
          <w:sz w:val="24"/>
          <w:szCs w:val="24"/>
        </w:rPr>
        <w:t>Tabel 3.</w:t>
      </w:r>
      <w:r w:rsidRPr="008A5E0E">
        <w:rPr>
          <w:rFonts w:ascii="Arial" w:hAnsi="Arial" w:cs="Arial"/>
          <w:b/>
          <w:sz w:val="24"/>
          <w:szCs w:val="24"/>
          <w:lang w:val="id-ID"/>
        </w:rPr>
        <w:t>4</w:t>
      </w:r>
      <w:r w:rsidR="00896294" w:rsidRPr="008A5E0E">
        <w:rPr>
          <w:rFonts w:ascii="Arial" w:hAnsi="Arial" w:cs="Arial"/>
          <w:b/>
          <w:sz w:val="24"/>
          <w:szCs w:val="24"/>
        </w:rPr>
        <w:t>.2</w:t>
      </w:r>
      <w:r w:rsidR="00AF2F21" w:rsidRPr="008A5E0E">
        <w:rPr>
          <w:rFonts w:ascii="Arial" w:hAnsi="Arial" w:cs="Arial"/>
          <w:b/>
          <w:sz w:val="24"/>
          <w:szCs w:val="24"/>
        </w:rPr>
        <w:t>.</w:t>
      </w:r>
    </w:p>
    <w:p w:rsidR="00AF2F21" w:rsidRPr="008A5E0E" w:rsidRDefault="00AF2F21" w:rsidP="00AF2F21">
      <w:pPr>
        <w:pStyle w:val="ListParagraph"/>
        <w:widowControl w:val="0"/>
        <w:tabs>
          <w:tab w:val="left" w:pos="851"/>
        </w:tabs>
        <w:autoSpaceDN w:val="0"/>
        <w:adjustRightInd w:val="0"/>
        <w:spacing w:after="0" w:line="360" w:lineRule="auto"/>
        <w:ind w:left="1146"/>
        <w:jc w:val="center"/>
        <w:rPr>
          <w:rFonts w:ascii="Arial" w:hAnsi="Arial" w:cs="Arial"/>
          <w:b/>
          <w:sz w:val="24"/>
          <w:szCs w:val="24"/>
        </w:rPr>
      </w:pPr>
      <w:r w:rsidRPr="008A5E0E">
        <w:rPr>
          <w:rFonts w:ascii="Arial" w:hAnsi="Arial" w:cs="Arial"/>
          <w:b/>
          <w:sz w:val="24"/>
          <w:szCs w:val="24"/>
        </w:rPr>
        <w:t xml:space="preserve">Capaian Kinerja Urusan Kesatuan Bangsa dan Politik dalam Negeri </w:t>
      </w:r>
    </w:p>
    <w:p w:rsidR="00074001" w:rsidRPr="008A5E0E" w:rsidRDefault="00074001" w:rsidP="00B61F5D">
      <w:pPr>
        <w:pStyle w:val="ListParagraph"/>
        <w:widowControl w:val="0"/>
        <w:numPr>
          <w:ilvl w:val="0"/>
          <w:numId w:val="31"/>
        </w:numPr>
        <w:tabs>
          <w:tab w:val="left" w:pos="851"/>
        </w:tabs>
        <w:autoSpaceDN w:val="0"/>
        <w:adjustRightInd w:val="0"/>
        <w:spacing w:after="0" w:line="360" w:lineRule="auto"/>
        <w:jc w:val="both"/>
        <w:rPr>
          <w:rFonts w:ascii="Arial" w:hAnsi="Arial" w:cs="Arial"/>
          <w:sz w:val="24"/>
          <w:szCs w:val="24"/>
        </w:rPr>
      </w:pPr>
      <w:r w:rsidRPr="008A5E0E">
        <w:rPr>
          <w:rFonts w:ascii="Arial" w:hAnsi="Arial" w:cs="Arial"/>
          <w:sz w:val="24"/>
          <w:szCs w:val="24"/>
        </w:rPr>
        <w:t>Tercapain</w:t>
      </w:r>
      <w:r w:rsidR="00BF3A58" w:rsidRPr="008A5E0E">
        <w:rPr>
          <w:rFonts w:ascii="Arial" w:hAnsi="Arial" w:cs="Arial"/>
          <w:sz w:val="24"/>
          <w:szCs w:val="24"/>
        </w:rPr>
        <w:t xml:space="preserve">ya </w:t>
      </w:r>
      <w:r w:rsidR="00BF3A58" w:rsidRPr="008A5E0E">
        <w:rPr>
          <w:rFonts w:ascii="Arial" w:hAnsi="Arial" w:cs="Arial"/>
          <w:sz w:val="24"/>
          <w:szCs w:val="24"/>
          <w:lang w:val="id-ID"/>
        </w:rPr>
        <w:t>kegiatan keagamaan yang berkwalitas</w:t>
      </w:r>
    </w:p>
    <w:tbl>
      <w:tblPr>
        <w:tblStyle w:val="TableGrid"/>
        <w:tblW w:w="10314" w:type="dxa"/>
        <w:tblLayout w:type="fixed"/>
        <w:tblLook w:val="04A0" w:firstRow="1" w:lastRow="0" w:firstColumn="1" w:lastColumn="0" w:noHBand="0" w:noVBand="1"/>
      </w:tblPr>
      <w:tblGrid>
        <w:gridCol w:w="457"/>
        <w:gridCol w:w="1211"/>
        <w:gridCol w:w="1096"/>
        <w:gridCol w:w="709"/>
        <w:gridCol w:w="851"/>
        <w:gridCol w:w="850"/>
        <w:gridCol w:w="709"/>
        <w:gridCol w:w="604"/>
        <w:gridCol w:w="567"/>
        <w:gridCol w:w="567"/>
        <w:gridCol w:w="992"/>
        <w:gridCol w:w="993"/>
        <w:gridCol w:w="708"/>
      </w:tblGrid>
      <w:tr w:rsidR="00F10799" w:rsidRPr="008A5E0E" w:rsidTr="00074001">
        <w:trPr>
          <w:trHeight w:val="503"/>
        </w:trPr>
        <w:tc>
          <w:tcPr>
            <w:tcW w:w="457" w:type="dxa"/>
            <w:vMerge w:val="restart"/>
          </w:tcPr>
          <w:p w:rsidR="00F10799" w:rsidRPr="008A5E0E" w:rsidRDefault="00F10799" w:rsidP="00493A0B">
            <w:pPr>
              <w:pStyle w:val="ListParagraph"/>
              <w:widowControl w:val="0"/>
              <w:tabs>
                <w:tab w:val="left" w:pos="851"/>
              </w:tabs>
              <w:autoSpaceDN w:val="0"/>
              <w:adjustRightInd w:val="0"/>
              <w:ind w:left="0"/>
              <w:jc w:val="center"/>
              <w:rPr>
                <w:rFonts w:ascii="Arial" w:hAnsi="Arial" w:cs="Arial"/>
                <w:b/>
                <w:sz w:val="24"/>
                <w:szCs w:val="24"/>
              </w:rPr>
            </w:pPr>
          </w:p>
          <w:p w:rsidR="00F10799" w:rsidRPr="008A5E0E" w:rsidRDefault="00F10799" w:rsidP="00493A0B">
            <w:pPr>
              <w:pStyle w:val="ListParagraph"/>
              <w:widowControl w:val="0"/>
              <w:tabs>
                <w:tab w:val="left" w:pos="851"/>
              </w:tabs>
              <w:autoSpaceDN w:val="0"/>
              <w:adjustRightInd w:val="0"/>
              <w:ind w:left="0"/>
              <w:jc w:val="center"/>
              <w:rPr>
                <w:rFonts w:ascii="Arial" w:hAnsi="Arial" w:cs="Arial"/>
                <w:b/>
                <w:sz w:val="24"/>
                <w:szCs w:val="24"/>
              </w:rPr>
            </w:pPr>
          </w:p>
          <w:p w:rsidR="00F10799" w:rsidRPr="008A5E0E" w:rsidRDefault="00F10799" w:rsidP="00493A0B">
            <w:pPr>
              <w:pStyle w:val="ListParagraph"/>
              <w:widowControl w:val="0"/>
              <w:tabs>
                <w:tab w:val="left" w:pos="851"/>
              </w:tabs>
              <w:autoSpaceDN w:val="0"/>
              <w:adjustRightInd w:val="0"/>
              <w:ind w:left="0"/>
              <w:jc w:val="center"/>
              <w:rPr>
                <w:rFonts w:ascii="Arial" w:hAnsi="Arial" w:cs="Arial"/>
                <w:b/>
                <w:sz w:val="24"/>
                <w:szCs w:val="24"/>
              </w:rPr>
            </w:pPr>
            <w:r w:rsidRPr="008A5E0E">
              <w:rPr>
                <w:rFonts w:ascii="Arial" w:hAnsi="Arial" w:cs="Arial"/>
                <w:b/>
                <w:sz w:val="24"/>
                <w:szCs w:val="24"/>
              </w:rPr>
              <w:t>No</w:t>
            </w:r>
          </w:p>
        </w:tc>
        <w:tc>
          <w:tcPr>
            <w:tcW w:w="1211" w:type="dxa"/>
            <w:vMerge w:val="restart"/>
          </w:tcPr>
          <w:p w:rsidR="00F10799" w:rsidRPr="00CE6DA4" w:rsidRDefault="00F10799" w:rsidP="00493A0B">
            <w:pPr>
              <w:pStyle w:val="ListParagraph"/>
              <w:widowControl w:val="0"/>
              <w:tabs>
                <w:tab w:val="left" w:pos="851"/>
              </w:tabs>
              <w:autoSpaceDN w:val="0"/>
              <w:adjustRightInd w:val="0"/>
              <w:ind w:left="0"/>
              <w:jc w:val="center"/>
              <w:rPr>
                <w:rFonts w:ascii="Arial" w:hAnsi="Arial" w:cs="Arial"/>
                <w:b/>
                <w:sz w:val="20"/>
                <w:szCs w:val="20"/>
              </w:rPr>
            </w:pPr>
          </w:p>
          <w:p w:rsidR="00F10799" w:rsidRPr="00CE6DA4" w:rsidRDefault="00F10799" w:rsidP="00493A0B">
            <w:pPr>
              <w:pStyle w:val="ListParagraph"/>
              <w:widowControl w:val="0"/>
              <w:tabs>
                <w:tab w:val="left" w:pos="851"/>
              </w:tabs>
              <w:autoSpaceDN w:val="0"/>
              <w:adjustRightInd w:val="0"/>
              <w:ind w:left="0"/>
              <w:jc w:val="center"/>
              <w:rPr>
                <w:rFonts w:ascii="Arial" w:hAnsi="Arial" w:cs="Arial"/>
                <w:b/>
                <w:sz w:val="20"/>
                <w:szCs w:val="20"/>
              </w:rPr>
            </w:pPr>
          </w:p>
          <w:p w:rsidR="00F10799" w:rsidRPr="00CE6DA4" w:rsidRDefault="00F10799" w:rsidP="00493A0B">
            <w:pPr>
              <w:pStyle w:val="ListParagraph"/>
              <w:widowControl w:val="0"/>
              <w:tabs>
                <w:tab w:val="left" w:pos="851"/>
              </w:tabs>
              <w:autoSpaceDN w:val="0"/>
              <w:adjustRightInd w:val="0"/>
              <w:ind w:left="0"/>
              <w:jc w:val="center"/>
              <w:rPr>
                <w:rFonts w:ascii="Arial" w:hAnsi="Arial" w:cs="Arial"/>
                <w:b/>
                <w:sz w:val="20"/>
                <w:szCs w:val="20"/>
              </w:rPr>
            </w:pPr>
            <w:r w:rsidRPr="00CE6DA4">
              <w:rPr>
                <w:rFonts w:ascii="Arial" w:hAnsi="Arial" w:cs="Arial"/>
                <w:b/>
                <w:sz w:val="20"/>
                <w:szCs w:val="20"/>
              </w:rPr>
              <w:t>Sasaran Strategis</w:t>
            </w:r>
          </w:p>
        </w:tc>
        <w:tc>
          <w:tcPr>
            <w:tcW w:w="1096" w:type="dxa"/>
            <w:vMerge w:val="restart"/>
          </w:tcPr>
          <w:p w:rsidR="00F10799" w:rsidRPr="00CE6DA4" w:rsidRDefault="00F10799" w:rsidP="00493A0B">
            <w:pPr>
              <w:pStyle w:val="ListParagraph"/>
              <w:widowControl w:val="0"/>
              <w:tabs>
                <w:tab w:val="left" w:pos="851"/>
              </w:tabs>
              <w:autoSpaceDN w:val="0"/>
              <w:adjustRightInd w:val="0"/>
              <w:ind w:left="0"/>
              <w:jc w:val="center"/>
              <w:rPr>
                <w:rFonts w:ascii="Arial" w:hAnsi="Arial" w:cs="Arial"/>
                <w:b/>
                <w:sz w:val="20"/>
                <w:szCs w:val="20"/>
              </w:rPr>
            </w:pPr>
          </w:p>
          <w:p w:rsidR="00F10799" w:rsidRPr="00CE6DA4" w:rsidRDefault="00F10799" w:rsidP="00493A0B">
            <w:pPr>
              <w:pStyle w:val="ListParagraph"/>
              <w:widowControl w:val="0"/>
              <w:tabs>
                <w:tab w:val="left" w:pos="851"/>
              </w:tabs>
              <w:autoSpaceDN w:val="0"/>
              <w:adjustRightInd w:val="0"/>
              <w:ind w:left="0"/>
              <w:jc w:val="center"/>
              <w:rPr>
                <w:rFonts w:ascii="Arial" w:hAnsi="Arial" w:cs="Arial"/>
                <w:b/>
                <w:sz w:val="20"/>
                <w:szCs w:val="20"/>
              </w:rPr>
            </w:pPr>
          </w:p>
          <w:p w:rsidR="00F10799" w:rsidRPr="00CE6DA4" w:rsidRDefault="00F10799" w:rsidP="00493A0B">
            <w:pPr>
              <w:pStyle w:val="ListParagraph"/>
              <w:widowControl w:val="0"/>
              <w:tabs>
                <w:tab w:val="left" w:pos="851"/>
              </w:tabs>
              <w:autoSpaceDN w:val="0"/>
              <w:adjustRightInd w:val="0"/>
              <w:ind w:left="0"/>
              <w:jc w:val="center"/>
              <w:rPr>
                <w:rFonts w:ascii="Arial" w:hAnsi="Arial" w:cs="Arial"/>
                <w:b/>
                <w:sz w:val="20"/>
                <w:szCs w:val="20"/>
              </w:rPr>
            </w:pPr>
            <w:r w:rsidRPr="00CE6DA4">
              <w:rPr>
                <w:rFonts w:ascii="Arial" w:hAnsi="Arial" w:cs="Arial"/>
                <w:b/>
                <w:sz w:val="20"/>
                <w:szCs w:val="20"/>
              </w:rPr>
              <w:t>Indikator Kinerja</w:t>
            </w:r>
          </w:p>
        </w:tc>
        <w:tc>
          <w:tcPr>
            <w:tcW w:w="709" w:type="dxa"/>
            <w:vMerge w:val="restart"/>
          </w:tcPr>
          <w:p w:rsidR="00F10799" w:rsidRPr="00CE6DA4" w:rsidRDefault="00F10799" w:rsidP="00493A0B">
            <w:pPr>
              <w:pStyle w:val="ListParagraph"/>
              <w:widowControl w:val="0"/>
              <w:tabs>
                <w:tab w:val="left" w:pos="851"/>
              </w:tabs>
              <w:autoSpaceDN w:val="0"/>
              <w:adjustRightInd w:val="0"/>
              <w:ind w:left="0"/>
              <w:jc w:val="center"/>
              <w:rPr>
                <w:rFonts w:ascii="Arial" w:hAnsi="Arial" w:cs="Arial"/>
                <w:b/>
                <w:sz w:val="20"/>
                <w:szCs w:val="20"/>
              </w:rPr>
            </w:pPr>
          </w:p>
          <w:p w:rsidR="00F10799" w:rsidRPr="00CE6DA4" w:rsidRDefault="00F10799" w:rsidP="00493A0B">
            <w:pPr>
              <w:pStyle w:val="ListParagraph"/>
              <w:widowControl w:val="0"/>
              <w:tabs>
                <w:tab w:val="left" w:pos="851"/>
              </w:tabs>
              <w:autoSpaceDN w:val="0"/>
              <w:adjustRightInd w:val="0"/>
              <w:ind w:left="0"/>
              <w:jc w:val="center"/>
              <w:rPr>
                <w:rFonts w:ascii="Arial" w:hAnsi="Arial" w:cs="Arial"/>
                <w:b/>
                <w:sz w:val="20"/>
                <w:szCs w:val="20"/>
              </w:rPr>
            </w:pPr>
          </w:p>
          <w:p w:rsidR="00F10799" w:rsidRPr="00CE6DA4" w:rsidRDefault="00F10799" w:rsidP="00493A0B">
            <w:pPr>
              <w:pStyle w:val="ListParagraph"/>
              <w:widowControl w:val="0"/>
              <w:tabs>
                <w:tab w:val="left" w:pos="851"/>
              </w:tabs>
              <w:autoSpaceDN w:val="0"/>
              <w:adjustRightInd w:val="0"/>
              <w:ind w:left="0"/>
              <w:jc w:val="center"/>
              <w:rPr>
                <w:rFonts w:ascii="Arial" w:hAnsi="Arial" w:cs="Arial"/>
                <w:b/>
                <w:sz w:val="20"/>
                <w:szCs w:val="20"/>
              </w:rPr>
            </w:pPr>
            <w:r w:rsidRPr="00CE6DA4">
              <w:rPr>
                <w:rFonts w:ascii="Arial" w:hAnsi="Arial" w:cs="Arial"/>
                <w:b/>
                <w:sz w:val="20"/>
                <w:szCs w:val="20"/>
              </w:rPr>
              <w:t>Satu an</w:t>
            </w:r>
          </w:p>
        </w:tc>
        <w:tc>
          <w:tcPr>
            <w:tcW w:w="851" w:type="dxa"/>
            <w:vMerge w:val="restart"/>
          </w:tcPr>
          <w:p w:rsidR="00F10799" w:rsidRPr="00CE6DA4" w:rsidRDefault="00F10799" w:rsidP="00493A0B">
            <w:pPr>
              <w:pStyle w:val="ListParagraph"/>
              <w:widowControl w:val="0"/>
              <w:tabs>
                <w:tab w:val="left" w:pos="851"/>
              </w:tabs>
              <w:autoSpaceDN w:val="0"/>
              <w:adjustRightInd w:val="0"/>
              <w:ind w:left="-71" w:right="-108"/>
              <w:jc w:val="center"/>
              <w:rPr>
                <w:rFonts w:ascii="Arial" w:hAnsi="Arial" w:cs="Arial"/>
                <w:b/>
                <w:sz w:val="20"/>
                <w:szCs w:val="20"/>
              </w:rPr>
            </w:pPr>
          </w:p>
          <w:p w:rsidR="00F10799" w:rsidRPr="00CE6DA4" w:rsidRDefault="00F10799" w:rsidP="00493A0B">
            <w:pPr>
              <w:pStyle w:val="ListParagraph"/>
              <w:widowControl w:val="0"/>
              <w:tabs>
                <w:tab w:val="left" w:pos="851"/>
              </w:tabs>
              <w:autoSpaceDN w:val="0"/>
              <w:adjustRightInd w:val="0"/>
              <w:ind w:left="-71" w:right="-108"/>
              <w:jc w:val="center"/>
              <w:rPr>
                <w:rFonts w:ascii="Arial" w:hAnsi="Arial" w:cs="Arial"/>
                <w:b/>
                <w:sz w:val="20"/>
                <w:szCs w:val="20"/>
              </w:rPr>
            </w:pPr>
            <w:r w:rsidRPr="00CE6DA4">
              <w:rPr>
                <w:rFonts w:ascii="Arial" w:hAnsi="Arial" w:cs="Arial"/>
                <w:b/>
                <w:sz w:val="20"/>
                <w:szCs w:val="20"/>
              </w:rPr>
              <w:t xml:space="preserve">Target Renstra </w:t>
            </w:r>
          </w:p>
          <w:p w:rsidR="00F10799" w:rsidRPr="00CE6DA4" w:rsidRDefault="00F10799" w:rsidP="00493A0B">
            <w:pPr>
              <w:pStyle w:val="ListParagraph"/>
              <w:widowControl w:val="0"/>
              <w:tabs>
                <w:tab w:val="left" w:pos="851"/>
              </w:tabs>
              <w:autoSpaceDN w:val="0"/>
              <w:adjustRightInd w:val="0"/>
              <w:ind w:left="-71"/>
              <w:jc w:val="center"/>
              <w:rPr>
                <w:rFonts w:ascii="Arial" w:hAnsi="Arial" w:cs="Arial"/>
                <w:b/>
                <w:sz w:val="20"/>
                <w:szCs w:val="20"/>
              </w:rPr>
            </w:pPr>
            <w:r w:rsidRPr="00CE6DA4">
              <w:rPr>
                <w:rFonts w:ascii="Arial" w:hAnsi="Arial" w:cs="Arial"/>
                <w:b/>
                <w:sz w:val="20"/>
                <w:szCs w:val="20"/>
              </w:rPr>
              <w:t>( 201</w:t>
            </w:r>
            <w:r w:rsidRPr="00CE6DA4">
              <w:rPr>
                <w:rFonts w:ascii="Arial" w:hAnsi="Arial" w:cs="Arial"/>
                <w:b/>
                <w:sz w:val="20"/>
                <w:szCs w:val="20"/>
                <w:lang w:val="id-ID"/>
              </w:rPr>
              <w:t>4</w:t>
            </w:r>
            <w:r w:rsidRPr="00CE6DA4">
              <w:rPr>
                <w:rFonts w:ascii="Arial" w:hAnsi="Arial" w:cs="Arial"/>
                <w:b/>
                <w:sz w:val="20"/>
                <w:szCs w:val="20"/>
              </w:rPr>
              <w:t>-2018)</w:t>
            </w:r>
          </w:p>
        </w:tc>
        <w:tc>
          <w:tcPr>
            <w:tcW w:w="850" w:type="dxa"/>
            <w:vMerge w:val="restart"/>
          </w:tcPr>
          <w:p w:rsidR="00F10799" w:rsidRPr="00CE6DA4" w:rsidRDefault="00F10799" w:rsidP="00493A0B">
            <w:pPr>
              <w:pStyle w:val="ListParagraph"/>
              <w:widowControl w:val="0"/>
              <w:tabs>
                <w:tab w:val="left" w:pos="851"/>
              </w:tabs>
              <w:autoSpaceDN w:val="0"/>
              <w:adjustRightInd w:val="0"/>
              <w:ind w:left="-71" w:right="-145"/>
              <w:jc w:val="center"/>
              <w:rPr>
                <w:rFonts w:ascii="Arial" w:hAnsi="Arial" w:cs="Arial"/>
                <w:b/>
                <w:sz w:val="20"/>
                <w:szCs w:val="20"/>
              </w:rPr>
            </w:pPr>
          </w:p>
          <w:p w:rsidR="00F10799" w:rsidRPr="00CE6DA4" w:rsidRDefault="00F10799" w:rsidP="00493A0B">
            <w:pPr>
              <w:pStyle w:val="ListParagraph"/>
              <w:widowControl w:val="0"/>
              <w:tabs>
                <w:tab w:val="left" w:pos="851"/>
              </w:tabs>
              <w:autoSpaceDN w:val="0"/>
              <w:adjustRightInd w:val="0"/>
              <w:ind w:left="-71" w:right="-145"/>
              <w:jc w:val="center"/>
              <w:rPr>
                <w:rFonts w:ascii="Arial" w:hAnsi="Arial" w:cs="Arial"/>
                <w:b/>
                <w:sz w:val="20"/>
                <w:szCs w:val="20"/>
              </w:rPr>
            </w:pPr>
            <w:r w:rsidRPr="00CE6DA4">
              <w:rPr>
                <w:rFonts w:ascii="Arial" w:hAnsi="Arial" w:cs="Arial"/>
                <w:b/>
                <w:sz w:val="20"/>
                <w:szCs w:val="20"/>
              </w:rPr>
              <w:t xml:space="preserve">Standar Nasional </w:t>
            </w:r>
          </w:p>
          <w:p w:rsidR="00F10799" w:rsidRPr="00CE6DA4" w:rsidRDefault="00F10799" w:rsidP="00493A0B">
            <w:pPr>
              <w:pStyle w:val="ListParagraph"/>
              <w:widowControl w:val="0"/>
              <w:tabs>
                <w:tab w:val="left" w:pos="851"/>
              </w:tabs>
              <w:autoSpaceDN w:val="0"/>
              <w:adjustRightInd w:val="0"/>
              <w:ind w:left="0"/>
              <w:jc w:val="center"/>
              <w:rPr>
                <w:rFonts w:ascii="Arial" w:hAnsi="Arial" w:cs="Arial"/>
                <w:b/>
                <w:sz w:val="20"/>
                <w:szCs w:val="20"/>
              </w:rPr>
            </w:pPr>
            <w:r w:rsidRPr="00CE6DA4">
              <w:rPr>
                <w:rFonts w:ascii="Arial" w:hAnsi="Arial" w:cs="Arial"/>
                <w:b/>
                <w:sz w:val="20"/>
                <w:szCs w:val="20"/>
              </w:rPr>
              <w:t>(Jika ada)</w:t>
            </w:r>
          </w:p>
        </w:tc>
        <w:tc>
          <w:tcPr>
            <w:tcW w:w="709" w:type="dxa"/>
            <w:vMerge w:val="restart"/>
          </w:tcPr>
          <w:p w:rsidR="00F10799" w:rsidRPr="00CE6DA4" w:rsidRDefault="00F10799" w:rsidP="00493A0B">
            <w:pPr>
              <w:pStyle w:val="ListParagraph"/>
              <w:widowControl w:val="0"/>
              <w:tabs>
                <w:tab w:val="left" w:pos="851"/>
              </w:tabs>
              <w:autoSpaceDN w:val="0"/>
              <w:adjustRightInd w:val="0"/>
              <w:ind w:left="0" w:right="-108"/>
              <w:jc w:val="center"/>
              <w:rPr>
                <w:rFonts w:ascii="Arial" w:hAnsi="Arial" w:cs="Arial"/>
                <w:b/>
                <w:sz w:val="20"/>
                <w:szCs w:val="20"/>
              </w:rPr>
            </w:pPr>
          </w:p>
          <w:p w:rsidR="00F10799" w:rsidRPr="00CE6DA4" w:rsidRDefault="00F10799" w:rsidP="00493A0B">
            <w:pPr>
              <w:pStyle w:val="ListParagraph"/>
              <w:widowControl w:val="0"/>
              <w:tabs>
                <w:tab w:val="left" w:pos="851"/>
              </w:tabs>
              <w:autoSpaceDN w:val="0"/>
              <w:adjustRightInd w:val="0"/>
              <w:ind w:left="0" w:right="-108"/>
              <w:jc w:val="center"/>
              <w:rPr>
                <w:rFonts w:ascii="Arial" w:hAnsi="Arial" w:cs="Arial"/>
                <w:b/>
                <w:sz w:val="20"/>
                <w:szCs w:val="20"/>
              </w:rPr>
            </w:pPr>
          </w:p>
          <w:p w:rsidR="00F10799" w:rsidRPr="00CE6DA4" w:rsidRDefault="00F10799" w:rsidP="00493A0B">
            <w:pPr>
              <w:pStyle w:val="ListParagraph"/>
              <w:widowControl w:val="0"/>
              <w:tabs>
                <w:tab w:val="left" w:pos="851"/>
              </w:tabs>
              <w:autoSpaceDN w:val="0"/>
              <w:adjustRightInd w:val="0"/>
              <w:ind w:left="-71" w:right="-108"/>
              <w:jc w:val="center"/>
              <w:rPr>
                <w:rFonts w:ascii="Arial" w:hAnsi="Arial" w:cs="Arial"/>
                <w:b/>
                <w:sz w:val="20"/>
                <w:szCs w:val="20"/>
              </w:rPr>
            </w:pPr>
            <w:r w:rsidRPr="00CE6DA4">
              <w:rPr>
                <w:rFonts w:ascii="Arial" w:hAnsi="Arial" w:cs="Arial"/>
                <w:b/>
                <w:sz w:val="20"/>
                <w:szCs w:val="20"/>
              </w:rPr>
              <w:t>Target 2016</w:t>
            </w:r>
          </w:p>
        </w:tc>
        <w:tc>
          <w:tcPr>
            <w:tcW w:w="1738" w:type="dxa"/>
            <w:gridSpan w:val="3"/>
            <w:tcBorders>
              <w:bottom w:val="single" w:sz="4" w:space="0" w:color="auto"/>
            </w:tcBorders>
          </w:tcPr>
          <w:p w:rsidR="00F10799" w:rsidRPr="00CE6DA4" w:rsidRDefault="00F10799" w:rsidP="00493A0B">
            <w:pPr>
              <w:pStyle w:val="ListParagraph"/>
              <w:widowControl w:val="0"/>
              <w:tabs>
                <w:tab w:val="left" w:pos="851"/>
              </w:tabs>
              <w:autoSpaceDN w:val="0"/>
              <w:adjustRightInd w:val="0"/>
              <w:ind w:left="0"/>
              <w:jc w:val="center"/>
              <w:rPr>
                <w:rFonts w:ascii="Arial" w:hAnsi="Arial" w:cs="Arial"/>
                <w:b/>
                <w:sz w:val="20"/>
                <w:szCs w:val="20"/>
              </w:rPr>
            </w:pPr>
            <w:r w:rsidRPr="00CE6DA4">
              <w:rPr>
                <w:rFonts w:ascii="Arial" w:hAnsi="Arial" w:cs="Arial"/>
                <w:b/>
                <w:sz w:val="20"/>
                <w:szCs w:val="20"/>
              </w:rPr>
              <w:t>Realisasi Capaian Kinerja</w:t>
            </w:r>
          </w:p>
        </w:tc>
        <w:tc>
          <w:tcPr>
            <w:tcW w:w="1985" w:type="dxa"/>
            <w:gridSpan w:val="2"/>
            <w:tcBorders>
              <w:bottom w:val="single" w:sz="4" w:space="0" w:color="auto"/>
            </w:tcBorders>
          </w:tcPr>
          <w:p w:rsidR="00F10799" w:rsidRPr="00CE6DA4" w:rsidRDefault="00F10799" w:rsidP="00493A0B">
            <w:pPr>
              <w:pStyle w:val="ListParagraph"/>
              <w:widowControl w:val="0"/>
              <w:tabs>
                <w:tab w:val="left" w:pos="851"/>
              </w:tabs>
              <w:autoSpaceDN w:val="0"/>
              <w:adjustRightInd w:val="0"/>
              <w:ind w:left="0"/>
              <w:jc w:val="center"/>
              <w:rPr>
                <w:rFonts w:ascii="Arial" w:hAnsi="Arial" w:cs="Arial"/>
                <w:b/>
                <w:sz w:val="20"/>
                <w:szCs w:val="20"/>
              </w:rPr>
            </w:pPr>
            <w:r w:rsidRPr="00CE6DA4">
              <w:rPr>
                <w:rFonts w:ascii="Arial" w:hAnsi="Arial" w:cs="Arial"/>
                <w:b/>
                <w:sz w:val="20"/>
                <w:szCs w:val="20"/>
              </w:rPr>
              <w:t>Realisasi C</w:t>
            </w:r>
            <w:r w:rsidR="00BF3A58" w:rsidRPr="00CE6DA4">
              <w:rPr>
                <w:rFonts w:ascii="Arial" w:hAnsi="Arial" w:cs="Arial"/>
                <w:b/>
                <w:sz w:val="20"/>
                <w:szCs w:val="20"/>
              </w:rPr>
              <w:t>apaian Kinerja Renstra  s/d 2017</w:t>
            </w:r>
          </w:p>
        </w:tc>
        <w:tc>
          <w:tcPr>
            <w:tcW w:w="708" w:type="dxa"/>
            <w:vMerge w:val="restart"/>
          </w:tcPr>
          <w:p w:rsidR="00F10799" w:rsidRPr="008A5E0E" w:rsidRDefault="00F10799" w:rsidP="00493A0B">
            <w:pPr>
              <w:pStyle w:val="ListParagraph"/>
              <w:widowControl w:val="0"/>
              <w:tabs>
                <w:tab w:val="left" w:pos="851"/>
              </w:tabs>
              <w:autoSpaceDN w:val="0"/>
              <w:adjustRightInd w:val="0"/>
              <w:ind w:left="0"/>
              <w:jc w:val="center"/>
              <w:rPr>
                <w:rFonts w:ascii="Arial" w:hAnsi="Arial" w:cs="Arial"/>
                <w:b/>
                <w:sz w:val="24"/>
                <w:szCs w:val="24"/>
              </w:rPr>
            </w:pPr>
          </w:p>
          <w:p w:rsidR="00F10799" w:rsidRPr="008A5E0E" w:rsidRDefault="00F10799" w:rsidP="00493A0B">
            <w:pPr>
              <w:pStyle w:val="ListParagraph"/>
              <w:widowControl w:val="0"/>
              <w:tabs>
                <w:tab w:val="left" w:pos="851"/>
              </w:tabs>
              <w:autoSpaceDN w:val="0"/>
              <w:adjustRightInd w:val="0"/>
              <w:ind w:left="0"/>
              <w:jc w:val="center"/>
              <w:rPr>
                <w:rFonts w:ascii="Arial" w:hAnsi="Arial" w:cs="Arial"/>
                <w:b/>
                <w:sz w:val="24"/>
                <w:szCs w:val="24"/>
              </w:rPr>
            </w:pPr>
          </w:p>
          <w:p w:rsidR="00F10799" w:rsidRPr="008A5E0E" w:rsidRDefault="00F10799" w:rsidP="00493A0B">
            <w:pPr>
              <w:pStyle w:val="ListParagraph"/>
              <w:widowControl w:val="0"/>
              <w:tabs>
                <w:tab w:val="left" w:pos="851"/>
              </w:tabs>
              <w:autoSpaceDN w:val="0"/>
              <w:adjustRightInd w:val="0"/>
              <w:ind w:left="0"/>
              <w:jc w:val="center"/>
              <w:rPr>
                <w:rFonts w:ascii="Arial" w:hAnsi="Arial" w:cs="Arial"/>
                <w:b/>
                <w:sz w:val="24"/>
                <w:szCs w:val="24"/>
              </w:rPr>
            </w:pPr>
            <w:r w:rsidRPr="008A5E0E">
              <w:rPr>
                <w:rFonts w:ascii="Arial" w:hAnsi="Arial" w:cs="Arial"/>
                <w:b/>
                <w:sz w:val="24"/>
                <w:szCs w:val="24"/>
              </w:rPr>
              <w:t>Ket</w:t>
            </w:r>
          </w:p>
        </w:tc>
      </w:tr>
      <w:tr w:rsidR="00F10799" w:rsidRPr="008A5E0E" w:rsidTr="00074001">
        <w:trPr>
          <w:trHeight w:val="326"/>
        </w:trPr>
        <w:tc>
          <w:tcPr>
            <w:tcW w:w="457" w:type="dxa"/>
            <w:vMerge/>
          </w:tcPr>
          <w:p w:rsidR="00F10799" w:rsidRPr="008A5E0E" w:rsidRDefault="00F10799" w:rsidP="00074001">
            <w:pPr>
              <w:pStyle w:val="ListParagraph"/>
              <w:widowControl w:val="0"/>
              <w:tabs>
                <w:tab w:val="left" w:pos="851"/>
              </w:tabs>
              <w:autoSpaceDN w:val="0"/>
              <w:adjustRightInd w:val="0"/>
              <w:ind w:left="0"/>
              <w:jc w:val="center"/>
              <w:rPr>
                <w:rFonts w:ascii="Arial" w:hAnsi="Arial" w:cs="Arial"/>
                <w:b/>
                <w:sz w:val="24"/>
                <w:szCs w:val="24"/>
              </w:rPr>
            </w:pPr>
          </w:p>
        </w:tc>
        <w:tc>
          <w:tcPr>
            <w:tcW w:w="1211" w:type="dxa"/>
            <w:vMerge/>
          </w:tcPr>
          <w:p w:rsidR="00F10799" w:rsidRPr="00CE6DA4" w:rsidRDefault="00F10799" w:rsidP="00074001">
            <w:pPr>
              <w:pStyle w:val="ListParagraph"/>
              <w:widowControl w:val="0"/>
              <w:tabs>
                <w:tab w:val="left" w:pos="851"/>
              </w:tabs>
              <w:autoSpaceDN w:val="0"/>
              <w:adjustRightInd w:val="0"/>
              <w:ind w:left="0"/>
              <w:jc w:val="center"/>
              <w:rPr>
                <w:rFonts w:ascii="Arial" w:hAnsi="Arial" w:cs="Arial"/>
                <w:b/>
                <w:sz w:val="20"/>
                <w:szCs w:val="20"/>
              </w:rPr>
            </w:pPr>
          </w:p>
        </w:tc>
        <w:tc>
          <w:tcPr>
            <w:tcW w:w="1096" w:type="dxa"/>
            <w:vMerge/>
          </w:tcPr>
          <w:p w:rsidR="00F10799" w:rsidRPr="00CE6DA4" w:rsidRDefault="00F10799" w:rsidP="00074001">
            <w:pPr>
              <w:pStyle w:val="ListParagraph"/>
              <w:widowControl w:val="0"/>
              <w:tabs>
                <w:tab w:val="left" w:pos="851"/>
              </w:tabs>
              <w:autoSpaceDN w:val="0"/>
              <w:adjustRightInd w:val="0"/>
              <w:ind w:left="0"/>
              <w:jc w:val="center"/>
              <w:rPr>
                <w:rFonts w:ascii="Arial" w:hAnsi="Arial" w:cs="Arial"/>
                <w:b/>
                <w:sz w:val="20"/>
                <w:szCs w:val="20"/>
              </w:rPr>
            </w:pPr>
          </w:p>
        </w:tc>
        <w:tc>
          <w:tcPr>
            <w:tcW w:w="709" w:type="dxa"/>
            <w:vMerge/>
          </w:tcPr>
          <w:p w:rsidR="00F10799" w:rsidRPr="00CE6DA4" w:rsidRDefault="00F10799" w:rsidP="00074001">
            <w:pPr>
              <w:pStyle w:val="ListParagraph"/>
              <w:widowControl w:val="0"/>
              <w:tabs>
                <w:tab w:val="left" w:pos="851"/>
              </w:tabs>
              <w:autoSpaceDN w:val="0"/>
              <w:adjustRightInd w:val="0"/>
              <w:ind w:left="0"/>
              <w:jc w:val="center"/>
              <w:rPr>
                <w:rFonts w:ascii="Arial" w:hAnsi="Arial" w:cs="Arial"/>
                <w:b/>
                <w:sz w:val="20"/>
                <w:szCs w:val="20"/>
              </w:rPr>
            </w:pPr>
          </w:p>
        </w:tc>
        <w:tc>
          <w:tcPr>
            <w:tcW w:w="851" w:type="dxa"/>
            <w:vMerge/>
          </w:tcPr>
          <w:p w:rsidR="00F10799" w:rsidRPr="00CE6DA4" w:rsidRDefault="00F10799" w:rsidP="00074001">
            <w:pPr>
              <w:pStyle w:val="ListParagraph"/>
              <w:widowControl w:val="0"/>
              <w:tabs>
                <w:tab w:val="left" w:pos="851"/>
              </w:tabs>
              <w:autoSpaceDN w:val="0"/>
              <w:adjustRightInd w:val="0"/>
              <w:ind w:left="0"/>
              <w:jc w:val="center"/>
              <w:rPr>
                <w:rFonts w:ascii="Arial" w:hAnsi="Arial" w:cs="Arial"/>
                <w:b/>
                <w:sz w:val="20"/>
                <w:szCs w:val="20"/>
              </w:rPr>
            </w:pPr>
          </w:p>
        </w:tc>
        <w:tc>
          <w:tcPr>
            <w:tcW w:w="850" w:type="dxa"/>
            <w:vMerge/>
          </w:tcPr>
          <w:p w:rsidR="00F10799" w:rsidRPr="00CE6DA4" w:rsidRDefault="00F10799" w:rsidP="00074001">
            <w:pPr>
              <w:pStyle w:val="ListParagraph"/>
              <w:widowControl w:val="0"/>
              <w:tabs>
                <w:tab w:val="left" w:pos="851"/>
              </w:tabs>
              <w:autoSpaceDN w:val="0"/>
              <w:adjustRightInd w:val="0"/>
              <w:ind w:left="0"/>
              <w:jc w:val="center"/>
              <w:rPr>
                <w:rFonts w:ascii="Arial" w:hAnsi="Arial" w:cs="Arial"/>
                <w:b/>
                <w:sz w:val="20"/>
                <w:szCs w:val="20"/>
              </w:rPr>
            </w:pPr>
          </w:p>
        </w:tc>
        <w:tc>
          <w:tcPr>
            <w:tcW w:w="709" w:type="dxa"/>
            <w:vMerge/>
          </w:tcPr>
          <w:p w:rsidR="00F10799" w:rsidRPr="00CE6DA4" w:rsidRDefault="00F10799" w:rsidP="00074001">
            <w:pPr>
              <w:pStyle w:val="ListParagraph"/>
              <w:widowControl w:val="0"/>
              <w:tabs>
                <w:tab w:val="left" w:pos="851"/>
              </w:tabs>
              <w:autoSpaceDN w:val="0"/>
              <w:adjustRightInd w:val="0"/>
              <w:ind w:left="0"/>
              <w:jc w:val="center"/>
              <w:rPr>
                <w:rFonts w:ascii="Arial" w:hAnsi="Arial" w:cs="Arial"/>
                <w:b/>
                <w:sz w:val="20"/>
                <w:szCs w:val="20"/>
              </w:rPr>
            </w:pPr>
          </w:p>
        </w:tc>
        <w:tc>
          <w:tcPr>
            <w:tcW w:w="604" w:type="dxa"/>
            <w:tcBorders>
              <w:top w:val="single" w:sz="4" w:space="0" w:color="auto"/>
              <w:bottom w:val="single" w:sz="4" w:space="0" w:color="auto"/>
            </w:tcBorders>
          </w:tcPr>
          <w:p w:rsidR="00F10799" w:rsidRPr="00CE6DA4" w:rsidRDefault="00F10799" w:rsidP="00493A0B">
            <w:pPr>
              <w:pStyle w:val="ListParagraph"/>
              <w:widowControl w:val="0"/>
              <w:tabs>
                <w:tab w:val="left" w:pos="851"/>
              </w:tabs>
              <w:autoSpaceDN w:val="0"/>
              <w:adjustRightInd w:val="0"/>
              <w:ind w:left="0" w:right="-108"/>
              <w:jc w:val="center"/>
              <w:rPr>
                <w:rFonts w:ascii="Arial" w:hAnsi="Arial" w:cs="Arial"/>
                <w:b/>
                <w:sz w:val="20"/>
                <w:szCs w:val="20"/>
              </w:rPr>
            </w:pPr>
          </w:p>
          <w:p w:rsidR="00F10799" w:rsidRPr="00CE6DA4" w:rsidRDefault="00F10799" w:rsidP="00074001">
            <w:pPr>
              <w:pStyle w:val="ListParagraph"/>
              <w:widowControl w:val="0"/>
              <w:tabs>
                <w:tab w:val="left" w:pos="851"/>
              </w:tabs>
              <w:autoSpaceDN w:val="0"/>
              <w:adjustRightInd w:val="0"/>
              <w:ind w:left="0" w:right="-108"/>
              <w:jc w:val="center"/>
              <w:rPr>
                <w:rFonts w:ascii="Arial" w:hAnsi="Arial" w:cs="Arial"/>
                <w:b/>
                <w:sz w:val="20"/>
                <w:szCs w:val="20"/>
              </w:rPr>
            </w:pPr>
            <w:r w:rsidRPr="00CE6DA4">
              <w:rPr>
                <w:rFonts w:ascii="Arial" w:hAnsi="Arial" w:cs="Arial"/>
                <w:b/>
                <w:sz w:val="20"/>
                <w:szCs w:val="20"/>
              </w:rPr>
              <w:t>201</w:t>
            </w:r>
            <w:r w:rsidR="00CB21B1" w:rsidRPr="00CE6DA4">
              <w:rPr>
                <w:rFonts w:ascii="Arial" w:hAnsi="Arial" w:cs="Arial"/>
                <w:b/>
                <w:sz w:val="20"/>
                <w:szCs w:val="20"/>
                <w:lang w:val="id-ID"/>
              </w:rPr>
              <w:t>4</w:t>
            </w:r>
          </w:p>
        </w:tc>
        <w:tc>
          <w:tcPr>
            <w:tcW w:w="567" w:type="dxa"/>
            <w:tcBorders>
              <w:top w:val="single" w:sz="4" w:space="0" w:color="auto"/>
              <w:bottom w:val="single" w:sz="4" w:space="0" w:color="auto"/>
            </w:tcBorders>
          </w:tcPr>
          <w:p w:rsidR="00F10799" w:rsidRPr="00CE6DA4" w:rsidRDefault="00F10799" w:rsidP="00493A0B">
            <w:pPr>
              <w:pStyle w:val="ListParagraph"/>
              <w:widowControl w:val="0"/>
              <w:tabs>
                <w:tab w:val="left" w:pos="851"/>
              </w:tabs>
              <w:autoSpaceDN w:val="0"/>
              <w:adjustRightInd w:val="0"/>
              <w:ind w:left="0" w:right="-108"/>
              <w:rPr>
                <w:rFonts w:ascii="Arial" w:hAnsi="Arial" w:cs="Arial"/>
                <w:b/>
                <w:sz w:val="20"/>
                <w:szCs w:val="20"/>
              </w:rPr>
            </w:pPr>
          </w:p>
          <w:p w:rsidR="00F10799" w:rsidRPr="00CE6DA4" w:rsidRDefault="00F10799" w:rsidP="00074001">
            <w:pPr>
              <w:pStyle w:val="ListParagraph"/>
              <w:widowControl w:val="0"/>
              <w:tabs>
                <w:tab w:val="left" w:pos="851"/>
              </w:tabs>
              <w:autoSpaceDN w:val="0"/>
              <w:adjustRightInd w:val="0"/>
              <w:ind w:left="0" w:right="-108"/>
              <w:rPr>
                <w:rFonts w:ascii="Arial" w:hAnsi="Arial" w:cs="Arial"/>
                <w:b/>
                <w:sz w:val="20"/>
                <w:szCs w:val="20"/>
              </w:rPr>
            </w:pPr>
            <w:r w:rsidRPr="00CE6DA4">
              <w:rPr>
                <w:rFonts w:ascii="Arial" w:hAnsi="Arial" w:cs="Arial"/>
                <w:b/>
                <w:sz w:val="20"/>
                <w:szCs w:val="20"/>
              </w:rPr>
              <w:t>201</w:t>
            </w:r>
            <w:r w:rsidR="00CB21B1" w:rsidRPr="00CE6DA4">
              <w:rPr>
                <w:rFonts w:ascii="Arial" w:hAnsi="Arial" w:cs="Arial"/>
                <w:b/>
                <w:sz w:val="20"/>
                <w:szCs w:val="20"/>
                <w:lang w:val="id-ID"/>
              </w:rPr>
              <w:t>5</w:t>
            </w:r>
          </w:p>
        </w:tc>
        <w:tc>
          <w:tcPr>
            <w:tcW w:w="567" w:type="dxa"/>
            <w:tcBorders>
              <w:top w:val="single" w:sz="4" w:space="0" w:color="auto"/>
              <w:bottom w:val="single" w:sz="4" w:space="0" w:color="auto"/>
            </w:tcBorders>
          </w:tcPr>
          <w:p w:rsidR="00F10799" w:rsidRPr="00CE6DA4" w:rsidRDefault="00F10799" w:rsidP="00493A0B">
            <w:pPr>
              <w:pStyle w:val="ListParagraph"/>
              <w:widowControl w:val="0"/>
              <w:tabs>
                <w:tab w:val="left" w:pos="851"/>
              </w:tabs>
              <w:autoSpaceDN w:val="0"/>
              <w:adjustRightInd w:val="0"/>
              <w:ind w:left="0" w:right="-108"/>
              <w:rPr>
                <w:rFonts w:ascii="Arial" w:hAnsi="Arial" w:cs="Arial"/>
                <w:b/>
                <w:sz w:val="20"/>
                <w:szCs w:val="20"/>
              </w:rPr>
            </w:pPr>
          </w:p>
          <w:p w:rsidR="00F10799" w:rsidRPr="00CE6DA4" w:rsidRDefault="00F10799" w:rsidP="00074001">
            <w:pPr>
              <w:pStyle w:val="ListParagraph"/>
              <w:widowControl w:val="0"/>
              <w:tabs>
                <w:tab w:val="left" w:pos="851"/>
              </w:tabs>
              <w:autoSpaceDN w:val="0"/>
              <w:adjustRightInd w:val="0"/>
              <w:ind w:left="0" w:right="-108"/>
              <w:rPr>
                <w:rFonts w:ascii="Arial" w:hAnsi="Arial" w:cs="Arial"/>
                <w:b/>
                <w:sz w:val="20"/>
                <w:szCs w:val="20"/>
                <w:lang w:val="id-ID"/>
              </w:rPr>
            </w:pPr>
            <w:r w:rsidRPr="00CE6DA4">
              <w:rPr>
                <w:rFonts w:ascii="Arial" w:hAnsi="Arial" w:cs="Arial"/>
                <w:b/>
                <w:sz w:val="20"/>
                <w:szCs w:val="20"/>
              </w:rPr>
              <w:t>201</w:t>
            </w:r>
            <w:r w:rsidR="00CB21B1" w:rsidRPr="00CE6DA4">
              <w:rPr>
                <w:rFonts w:ascii="Arial" w:hAnsi="Arial" w:cs="Arial"/>
                <w:b/>
                <w:sz w:val="20"/>
                <w:szCs w:val="20"/>
                <w:lang w:val="id-ID"/>
              </w:rPr>
              <w:t>6</w:t>
            </w:r>
          </w:p>
        </w:tc>
        <w:tc>
          <w:tcPr>
            <w:tcW w:w="992" w:type="dxa"/>
            <w:tcBorders>
              <w:top w:val="single" w:sz="4" w:space="0" w:color="auto"/>
              <w:bottom w:val="single" w:sz="4" w:space="0" w:color="auto"/>
            </w:tcBorders>
          </w:tcPr>
          <w:p w:rsidR="00F10799" w:rsidRPr="00CE6DA4" w:rsidRDefault="00F10799" w:rsidP="00074001">
            <w:pPr>
              <w:pStyle w:val="ListParagraph"/>
              <w:widowControl w:val="0"/>
              <w:tabs>
                <w:tab w:val="left" w:pos="884"/>
              </w:tabs>
              <w:autoSpaceDN w:val="0"/>
              <w:adjustRightInd w:val="0"/>
              <w:ind w:left="-108" w:right="-108"/>
              <w:jc w:val="center"/>
              <w:rPr>
                <w:rFonts w:ascii="Arial" w:hAnsi="Arial" w:cs="Arial"/>
                <w:b/>
                <w:sz w:val="20"/>
                <w:szCs w:val="20"/>
              </w:rPr>
            </w:pPr>
            <w:r w:rsidRPr="00CE6DA4">
              <w:rPr>
                <w:rFonts w:ascii="Arial" w:hAnsi="Arial" w:cs="Arial"/>
                <w:b/>
                <w:sz w:val="20"/>
                <w:szCs w:val="20"/>
              </w:rPr>
              <w:t xml:space="preserve">Dibanding Target Renstra </w:t>
            </w:r>
          </w:p>
        </w:tc>
        <w:tc>
          <w:tcPr>
            <w:tcW w:w="993" w:type="dxa"/>
            <w:tcBorders>
              <w:top w:val="single" w:sz="4" w:space="0" w:color="auto"/>
              <w:bottom w:val="single" w:sz="4" w:space="0" w:color="auto"/>
            </w:tcBorders>
          </w:tcPr>
          <w:p w:rsidR="00F10799" w:rsidRPr="00CE6DA4" w:rsidRDefault="00F10799" w:rsidP="00074001">
            <w:pPr>
              <w:pStyle w:val="ListParagraph"/>
              <w:widowControl w:val="0"/>
              <w:tabs>
                <w:tab w:val="left" w:pos="885"/>
              </w:tabs>
              <w:autoSpaceDN w:val="0"/>
              <w:adjustRightInd w:val="0"/>
              <w:ind w:left="-108" w:right="-108"/>
              <w:jc w:val="center"/>
              <w:rPr>
                <w:rFonts w:ascii="Arial" w:hAnsi="Arial" w:cs="Arial"/>
                <w:b/>
                <w:sz w:val="20"/>
                <w:szCs w:val="20"/>
              </w:rPr>
            </w:pPr>
            <w:r w:rsidRPr="00CE6DA4">
              <w:rPr>
                <w:rFonts w:ascii="Arial" w:hAnsi="Arial" w:cs="Arial"/>
                <w:b/>
                <w:sz w:val="20"/>
                <w:szCs w:val="20"/>
              </w:rPr>
              <w:t xml:space="preserve">Dibanding standar Nasional </w:t>
            </w:r>
          </w:p>
        </w:tc>
        <w:tc>
          <w:tcPr>
            <w:tcW w:w="708" w:type="dxa"/>
            <w:vMerge/>
          </w:tcPr>
          <w:p w:rsidR="00F10799" w:rsidRPr="008A5E0E" w:rsidRDefault="00F10799" w:rsidP="00074001">
            <w:pPr>
              <w:pStyle w:val="ListParagraph"/>
              <w:widowControl w:val="0"/>
              <w:tabs>
                <w:tab w:val="left" w:pos="851"/>
              </w:tabs>
              <w:autoSpaceDN w:val="0"/>
              <w:adjustRightInd w:val="0"/>
              <w:ind w:left="0"/>
              <w:jc w:val="center"/>
              <w:rPr>
                <w:rFonts w:ascii="Arial" w:hAnsi="Arial" w:cs="Arial"/>
                <w:b/>
                <w:sz w:val="24"/>
                <w:szCs w:val="24"/>
              </w:rPr>
            </w:pPr>
          </w:p>
        </w:tc>
      </w:tr>
      <w:tr w:rsidR="00326265" w:rsidRPr="008A5E0E" w:rsidTr="003F76A5">
        <w:trPr>
          <w:trHeight w:val="240"/>
        </w:trPr>
        <w:tc>
          <w:tcPr>
            <w:tcW w:w="457" w:type="dxa"/>
          </w:tcPr>
          <w:p w:rsidR="00326265" w:rsidRPr="008A5E0E" w:rsidRDefault="00326265" w:rsidP="00326265">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1</w:t>
            </w:r>
          </w:p>
        </w:tc>
        <w:tc>
          <w:tcPr>
            <w:tcW w:w="1211" w:type="dxa"/>
          </w:tcPr>
          <w:p w:rsidR="00326265" w:rsidRPr="008A5E0E" w:rsidRDefault="00326265" w:rsidP="00326265">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2</w:t>
            </w:r>
          </w:p>
        </w:tc>
        <w:tc>
          <w:tcPr>
            <w:tcW w:w="1096" w:type="dxa"/>
          </w:tcPr>
          <w:p w:rsidR="00326265" w:rsidRPr="008A5E0E" w:rsidRDefault="00326265" w:rsidP="00326265">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3</w:t>
            </w:r>
          </w:p>
        </w:tc>
        <w:tc>
          <w:tcPr>
            <w:tcW w:w="709" w:type="dxa"/>
          </w:tcPr>
          <w:p w:rsidR="00326265" w:rsidRPr="008A5E0E" w:rsidRDefault="00326265" w:rsidP="00326265">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4</w:t>
            </w:r>
          </w:p>
        </w:tc>
        <w:tc>
          <w:tcPr>
            <w:tcW w:w="851" w:type="dxa"/>
          </w:tcPr>
          <w:p w:rsidR="00326265" w:rsidRPr="008A5E0E" w:rsidRDefault="00326265" w:rsidP="00326265">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5</w:t>
            </w:r>
          </w:p>
        </w:tc>
        <w:tc>
          <w:tcPr>
            <w:tcW w:w="850" w:type="dxa"/>
          </w:tcPr>
          <w:p w:rsidR="00326265" w:rsidRPr="008A5E0E" w:rsidRDefault="00326265" w:rsidP="00326265">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6</w:t>
            </w:r>
          </w:p>
        </w:tc>
        <w:tc>
          <w:tcPr>
            <w:tcW w:w="709" w:type="dxa"/>
          </w:tcPr>
          <w:p w:rsidR="00326265" w:rsidRPr="008A5E0E" w:rsidRDefault="00326265" w:rsidP="00326265">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7</w:t>
            </w:r>
          </w:p>
        </w:tc>
        <w:tc>
          <w:tcPr>
            <w:tcW w:w="604" w:type="dxa"/>
            <w:tcBorders>
              <w:top w:val="single" w:sz="4" w:space="0" w:color="auto"/>
              <w:bottom w:val="single" w:sz="4" w:space="0" w:color="auto"/>
            </w:tcBorders>
          </w:tcPr>
          <w:p w:rsidR="00326265" w:rsidRPr="008A5E0E" w:rsidRDefault="00326265" w:rsidP="00326265">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8</w:t>
            </w:r>
          </w:p>
        </w:tc>
        <w:tc>
          <w:tcPr>
            <w:tcW w:w="567" w:type="dxa"/>
            <w:tcBorders>
              <w:top w:val="single" w:sz="4" w:space="0" w:color="auto"/>
              <w:bottom w:val="single" w:sz="4" w:space="0" w:color="auto"/>
            </w:tcBorders>
          </w:tcPr>
          <w:p w:rsidR="00326265" w:rsidRPr="008A5E0E" w:rsidRDefault="00326265" w:rsidP="00326265">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9</w:t>
            </w:r>
          </w:p>
        </w:tc>
        <w:tc>
          <w:tcPr>
            <w:tcW w:w="567" w:type="dxa"/>
            <w:tcBorders>
              <w:top w:val="single" w:sz="4" w:space="0" w:color="auto"/>
              <w:bottom w:val="single" w:sz="4" w:space="0" w:color="auto"/>
            </w:tcBorders>
          </w:tcPr>
          <w:p w:rsidR="00326265" w:rsidRPr="008A5E0E" w:rsidRDefault="00326265" w:rsidP="00326265">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10</w:t>
            </w:r>
          </w:p>
        </w:tc>
        <w:tc>
          <w:tcPr>
            <w:tcW w:w="992" w:type="dxa"/>
            <w:tcBorders>
              <w:top w:val="single" w:sz="4" w:space="0" w:color="auto"/>
              <w:bottom w:val="single" w:sz="4" w:space="0" w:color="auto"/>
            </w:tcBorders>
          </w:tcPr>
          <w:p w:rsidR="00326265" w:rsidRPr="008A5E0E" w:rsidRDefault="00326265" w:rsidP="00326265">
            <w:pPr>
              <w:pStyle w:val="ListParagraph"/>
              <w:widowControl w:val="0"/>
              <w:tabs>
                <w:tab w:val="left" w:pos="851"/>
              </w:tabs>
              <w:autoSpaceDN w:val="0"/>
              <w:adjustRightInd w:val="0"/>
              <w:ind w:left="0"/>
              <w:jc w:val="center"/>
              <w:rPr>
                <w:rFonts w:ascii="Arial" w:hAnsi="Arial" w:cs="Arial"/>
                <w:b/>
                <w:i/>
                <w:sz w:val="24"/>
                <w:szCs w:val="24"/>
                <w:lang w:val="id-ID"/>
              </w:rPr>
            </w:pPr>
            <w:r w:rsidRPr="008A5E0E">
              <w:rPr>
                <w:rFonts w:ascii="Arial" w:hAnsi="Arial" w:cs="Arial"/>
                <w:b/>
                <w:i/>
                <w:sz w:val="24"/>
                <w:szCs w:val="24"/>
              </w:rPr>
              <w:t>1</w:t>
            </w:r>
            <w:r w:rsidRPr="008A5E0E">
              <w:rPr>
                <w:rFonts w:ascii="Arial" w:hAnsi="Arial" w:cs="Arial"/>
                <w:b/>
                <w:i/>
                <w:sz w:val="24"/>
                <w:szCs w:val="24"/>
                <w:lang w:val="id-ID"/>
              </w:rPr>
              <w:t>1</w:t>
            </w:r>
          </w:p>
        </w:tc>
        <w:tc>
          <w:tcPr>
            <w:tcW w:w="993" w:type="dxa"/>
            <w:tcBorders>
              <w:top w:val="single" w:sz="4" w:space="0" w:color="auto"/>
              <w:bottom w:val="single" w:sz="4" w:space="0" w:color="auto"/>
            </w:tcBorders>
          </w:tcPr>
          <w:p w:rsidR="00326265" w:rsidRPr="008A5E0E" w:rsidRDefault="00326265" w:rsidP="00326265">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lang w:val="id-ID"/>
              </w:rPr>
              <w:t>1</w:t>
            </w:r>
            <w:r w:rsidRPr="008A5E0E">
              <w:rPr>
                <w:rFonts w:ascii="Arial" w:hAnsi="Arial" w:cs="Arial"/>
                <w:b/>
                <w:i/>
                <w:sz w:val="24"/>
                <w:szCs w:val="24"/>
              </w:rPr>
              <w:t>2</w:t>
            </w:r>
          </w:p>
        </w:tc>
        <w:tc>
          <w:tcPr>
            <w:tcW w:w="708" w:type="dxa"/>
          </w:tcPr>
          <w:p w:rsidR="00326265" w:rsidRPr="008A5E0E" w:rsidRDefault="00326265" w:rsidP="00326265">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lang w:val="id-ID"/>
              </w:rPr>
              <w:t>1</w:t>
            </w:r>
            <w:r w:rsidRPr="008A5E0E">
              <w:rPr>
                <w:rFonts w:ascii="Arial" w:hAnsi="Arial" w:cs="Arial"/>
                <w:b/>
                <w:i/>
                <w:sz w:val="24"/>
                <w:szCs w:val="24"/>
              </w:rPr>
              <w:t>3</w:t>
            </w:r>
          </w:p>
        </w:tc>
      </w:tr>
      <w:tr w:rsidR="00074001" w:rsidRPr="008A5E0E" w:rsidTr="00074001">
        <w:trPr>
          <w:trHeight w:val="326"/>
        </w:trPr>
        <w:tc>
          <w:tcPr>
            <w:tcW w:w="457" w:type="dxa"/>
          </w:tcPr>
          <w:p w:rsidR="00074001" w:rsidRPr="008A5E0E" w:rsidRDefault="00074001" w:rsidP="00074001">
            <w:pPr>
              <w:pStyle w:val="ListParagraph"/>
              <w:widowControl w:val="0"/>
              <w:tabs>
                <w:tab w:val="left" w:pos="851"/>
              </w:tabs>
              <w:autoSpaceDN w:val="0"/>
              <w:adjustRightInd w:val="0"/>
              <w:ind w:left="0"/>
              <w:jc w:val="center"/>
              <w:rPr>
                <w:rFonts w:ascii="Arial" w:hAnsi="Arial" w:cs="Arial"/>
                <w:b/>
                <w:sz w:val="24"/>
                <w:szCs w:val="24"/>
              </w:rPr>
            </w:pPr>
            <w:r w:rsidRPr="008A5E0E">
              <w:rPr>
                <w:rFonts w:ascii="Arial" w:hAnsi="Arial" w:cs="Arial"/>
                <w:b/>
                <w:sz w:val="24"/>
                <w:szCs w:val="24"/>
              </w:rPr>
              <w:t>1</w:t>
            </w:r>
          </w:p>
        </w:tc>
        <w:tc>
          <w:tcPr>
            <w:tcW w:w="1211" w:type="dxa"/>
          </w:tcPr>
          <w:p w:rsidR="00074001" w:rsidRPr="008A5E0E" w:rsidRDefault="00074001" w:rsidP="00074001">
            <w:pPr>
              <w:pStyle w:val="ListParagraph"/>
              <w:widowControl w:val="0"/>
              <w:tabs>
                <w:tab w:val="left" w:pos="851"/>
              </w:tabs>
              <w:autoSpaceDN w:val="0"/>
              <w:adjustRightInd w:val="0"/>
              <w:ind w:left="0"/>
              <w:jc w:val="both"/>
              <w:rPr>
                <w:rFonts w:ascii="Arial" w:hAnsi="Arial" w:cs="Arial"/>
                <w:b/>
                <w:sz w:val="24"/>
                <w:szCs w:val="24"/>
              </w:rPr>
            </w:pPr>
            <w:r w:rsidRPr="008A5E0E">
              <w:rPr>
                <w:rFonts w:ascii="Arial" w:hAnsi="Arial" w:cs="Arial"/>
                <w:sz w:val="24"/>
                <w:szCs w:val="24"/>
              </w:rPr>
              <w:t xml:space="preserve">Tercapainya kerukunan antar umat beragama </w:t>
            </w:r>
          </w:p>
        </w:tc>
        <w:tc>
          <w:tcPr>
            <w:tcW w:w="1096" w:type="dxa"/>
          </w:tcPr>
          <w:p w:rsidR="00074001" w:rsidRPr="008A5E0E" w:rsidRDefault="00074001" w:rsidP="00074001">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 xml:space="preserve">Pembina an Kerukunan dan pelaksanaan SKB 3 Menteri.   </w:t>
            </w:r>
          </w:p>
        </w:tc>
        <w:tc>
          <w:tcPr>
            <w:tcW w:w="709" w:type="dxa"/>
          </w:tcPr>
          <w:p w:rsidR="00074001" w:rsidRPr="008A5E0E" w:rsidRDefault="0093085A" w:rsidP="00074001">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1</w:t>
            </w:r>
            <w:r w:rsidRPr="008A5E0E">
              <w:rPr>
                <w:rFonts w:ascii="Arial" w:hAnsi="Arial" w:cs="Arial"/>
                <w:sz w:val="24"/>
                <w:szCs w:val="24"/>
                <w:lang w:val="id-ID"/>
              </w:rPr>
              <w:t>3</w:t>
            </w:r>
            <w:r w:rsidR="00074001" w:rsidRPr="008A5E0E">
              <w:rPr>
                <w:rFonts w:ascii="Arial" w:hAnsi="Arial" w:cs="Arial"/>
                <w:sz w:val="24"/>
                <w:szCs w:val="24"/>
              </w:rPr>
              <w:t xml:space="preserve"> Desa/ 12 Bln</w:t>
            </w:r>
          </w:p>
        </w:tc>
        <w:tc>
          <w:tcPr>
            <w:tcW w:w="851" w:type="dxa"/>
          </w:tcPr>
          <w:p w:rsidR="00074001" w:rsidRPr="008A5E0E" w:rsidRDefault="00074001" w:rsidP="00074001">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6</w:t>
            </w:r>
            <w:r w:rsidR="0093085A" w:rsidRPr="008A5E0E">
              <w:rPr>
                <w:rFonts w:ascii="Arial" w:hAnsi="Arial" w:cs="Arial"/>
                <w:sz w:val="24"/>
                <w:szCs w:val="24"/>
                <w:lang w:val="id-ID"/>
              </w:rPr>
              <w:t>5</w:t>
            </w:r>
            <w:r w:rsidRPr="008A5E0E">
              <w:rPr>
                <w:rFonts w:ascii="Arial" w:hAnsi="Arial" w:cs="Arial"/>
                <w:sz w:val="24"/>
                <w:szCs w:val="24"/>
              </w:rPr>
              <w:t xml:space="preserve"> </w:t>
            </w:r>
          </w:p>
        </w:tc>
        <w:tc>
          <w:tcPr>
            <w:tcW w:w="850" w:type="dxa"/>
          </w:tcPr>
          <w:p w:rsidR="00074001" w:rsidRPr="008A5E0E" w:rsidRDefault="00074001" w:rsidP="00074001">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w:t>
            </w:r>
          </w:p>
        </w:tc>
        <w:tc>
          <w:tcPr>
            <w:tcW w:w="709" w:type="dxa"/>
          </w:tcPr>
          <w:p w:rsidR="00074001" w:rsidRPr="008A5E0E" w:rsidRDefault="00074001" w:rsidP="00074001">
            <w:pPr>
              <w:pStyle w:val="ListParagraph"/>
              <w:widowControl w:val="0"/>
              <w:tabs>
                <w:tab w:val="left" w:pos="851"/>
              </w:tabs>
              <w:autoSpaceDN w:val="0"/>
              <w:adjustRightInd w:val="0"/>
              <w:ind w:left="0"/>
              <w:jc w:val="center"/>
              <w:rPr>
                <w:rFonts w:ascii="Arial" w:hAnsi="Arial" w:cs="Arial"/>
                <w:sz w:val="24"/>
                <w:szCs w:val="24"/>
                <w:lang w:val="id-ID"/>
              </w:rPr>
            </w:pPr>
            <w:r w:rsidRPr="008A5E0E">
              <w:rPr>
                <w:rFonts w:ascii="Arial" w:hAnsi="Arial" w:cs="Arial"/>
                <w:sz w:val="24"/>
                <w:szCs w:val="24"/>
              </w:rPr>
              <w:t>1</w:t>
            </w:r>
            <w:r w:rsidR="0093085A" w:rsidRPr="008A5E0E">
              <w:rPr>
                <w:rFonts w:ascii="Arial" w:hAnsi="Arial" w:cs="Arial"/>
                <w:sz w:val="24"/>
                <w:szCs w:val="24"/>
                <w:lang w:val="id-ID"/>
              </w:rPr>
              <w:t>3</w:t>
            </w:r>
          </w:p>
        </w:tc>
        <w:tc>
          <w:tcPr>
            <w:tcW w:w="604" w:type="dxa"/>
            <w:tcBorders>
              <w:top w:val="single" w:sz="4" w:space="0" w:color="auto"/>
            </w:tcBorders>
          </w:tcPr>
          <w:p w:rsidR="00074001" w:rsidRPr="008A5E0E" w:rsidRDefault="00074001" w:rsidP="00074001">
            <w:pPr>
              <w:pStyle w:val="ListParagraph"/>
              <w:widowControl w:val="0"/>
              <w:tabs>
                <w:tab w:val="left" w:pos="851"/>
              </w:tabs>
              <w:autoSpaceDN w:val="0"/>
              <w:adjustRightInd w:val="0"/>
              <w:ind w:left="0"/>
              <w:jc w:val="center"/>
              <w:rPr>
                <w:rFonts w:ascii="Arial" w:hAnsi="Arial" w:cs="Arial"/>
                <w:sz w:val="24"/>
                <w:szCs w:val="24"/>
                <w:lang w:val="id-ID"/>
              </w:rPr>
            </w:pPr>
            <w:r w:rsidRPr="008A5E0E">
              <w:rPr>
                <w:rFonts w:ascii="Arial" w:hAnsi="Arial" w:cs="Arial"/>
                <w:sz w:val="24"/>
                <w:szCs w:val="24"/>
              </w:rPr>
              <w:t>1</w:t>
            </w:r>
            <w:r w:rsidR="0093085A" w:rsidRPr="008A5E0E">
              <w:rPr>
                <w:rFonts w:ascii="Arial" w:hAnsi="Arial" w:cs="Arial"/>
                <w:sz w:val="24"/>
                <w:szCs w:val="24"/>
                <w:lang w:val="id-ID"/>
              </w:rPr>
              <w:t>3</w:t>
            </w:r>
          </w:p>
        </w:tc>
        <w:tc>
          <w:tcPr>
            <w:tcW w:w="567" w:type="dxa"/>
            <w:tcBorders>
              <w:top w:val="single" w:sz="4" w:space="0" w:color="auto"/>
            </w:tcBorders>
          </w:tcPr>
          <w:p w:rsidR="00074001" w:rsidRPr="008A5E0E" w:rsidRDefault="00074001" w:rsidP="00074001">
            <w:pPr>
              <w:pStyle w:val="ListParagraph"/>
              <w:widowControl w:val="0"/>
              <w:tabs>
                <w:tab w:val="left" w:pos="851"/>
              </w:tabs>
              <w:autoSpaceDN w:val="0"/>
              <w:adjustRightInd w:val="0"/>
              <w:ind w:left="0"/>
              <w:jc w:val="center"/>
              <w:rPr>
                <w:rFonts w:ascii="Arial" w:hAnsi="Arial" w:cs="Arial"/>
                <w:sz w:val="24"/>
                <w:szCs w:val="24"/>
                <w:lang w:val="id-ID"/>
              </w:rPr>
            </w:pPr>
            <w:r w:rsidRPr="008A5E0E">
              <w:rPr>
                <w:rFonts w:ascii="Arial" w:hAnsi="Arial" w:cs="Arial"/>
                <w:sz w:val="24"/>
                <w:szCs w:val="24"/>
              </w:rPr>
              <w:t>1</w:t>
            </w:r>
            <w:r w:rsidR="0093085A" w:rsidRPr="008A5E0E">
              <w:rPr>
                <w:rFonts w:ascii="Arial" w:hAnsi="Arial" w:cs="Arial"/>
                <w:sz w:val="24"/>
                <w:szCs w:val="24"/>
                <w:lang w:val="id-ID"/>
              </w:rPr>
              <w:t>3</w:t>
            </w:r>
          </w:p>
        </w:tc>
        <w:tc>
          <w:tcPr>
            <w:tcW w:w="567" w:type="dxa"/>
            <w:tcBorders>
              <w:top w:val="single" w:sz="4" w:space="0" w:color="auto"/>
            </w:tcBorders>
          </w:tcPr>
          <w:p w:rsidR="00074001" w:rsidRPr="008A5E0E" w:rsidRDefault="00074001" w:rsidP="00074001">
            <w:pPr>
              <w:pStyle w:val="ListParagraph"/>
              <w:widowControl w:val="0"/>
              <w:tabs>
                <w:tab w:val="left" w:pos="851"/>
              </w:tabs>
              <w:autoSpaceDN w:val="0"/>
              <w:adjustRightInd w:val="0"/>
              <w:ind w:left="0"/>
              <w:jc w:val="center"/>
              <w:rPr>
                <w:rFonts w:ascii="Arial" w:hAnsi="Arial" w:cs="Arial"/>
                <w:sz w:val="24"/>
                <w:szCs w:val="24"/>
                <w:lang w:val="id-ID"/>
              </w:rPr>
            </w:pPr>
            <w:r w:rsidRPr="008A5E0E">
              <w:rPr>
                <w:rFonts w:ascii="Arial" w:hAnsi="Arial" w:cs="Arial"/>
                <w:sz w:val="24"/>
                <w:szCs w:val="24"/>
              </w:rPr>
              <w:t>1</w:t>
            </w:r>
            <w:r w:rsidR="0093085A" w:rsidRPr="008A5E0E">
              <w:rPr>
                <w:rFonts w:ascii="Arial" w:hAnsi="Arial" w:cs="Arial"/>
                <w:sz w:val="24"/>
                <w:szCs w:val="24"/>
                <w:lang w:val="id-ID"/>
              </w:rPr>
              <w:t>3</w:t>
            </w:r>
          </w:p>
        </w:tc>
        <w:tc>
          <w:tcPr>
            <w:tcW w:w="992" w:type="dxa"/>
            <w:tcBorders>
              <w:top w:val="single" w:sz="4" w:space="0" w:color="auto"/>
            </w:tcBorders>
          </w:tcPr>
          <w:p w:rsidR="00074001" w:rsidRPr="008A5E0E" w:rsidRDefault="0062094F" w:rsidP="00074001">
            <w:pPr>
              <w:pStyle w:val="ListParagraph"/>
              <w:widowControl w:val="0"/>
              <w:tabs>
                <w:tab w:val="left" w:pos="851"/>
              </w:tabs>
              <w:autoSpaceDN w:val="0"/>
              <w:adjustRightInd w:val="0"/>
              <w:ind w:left="0"/>
              <w:jc w:val="center"/>
              <w:rPr>
                <w:rFonts w:ascii="Arial" w:hAnsi="Arial" w:cs="Arial"/>
                <w:sz w:val="24"/>
                <w:szCs w:val="24"/>
                <w:lang w:val="id-ID"/>
              </w:rPr>
            </w:pPr>
            <w:r w:rsidRPr="008A5E0E">
              <w:rPr>
                <w:rFonts w:ascii="Arial" w:hAnsi="Arial" w:cs="Arial"/>
                <w:sz w:val="24"/>
                <w:szCs w:val="24"/>
                <w:lang w:val="id-ID"/>
              </w:rPr>
              <w:t>39</w:t>
            </w:r>
          </w:p>
        </w:tc>
        <w:tc>
          <w:tcPr>
            <w:tcW w:w="993" w:type="dxa"/>
            <w:tcBorders>
              <w:top w:val="single" w:sz="4" w:space="0" w:color="auto"/>
            </w:tcBorders>
          </w:tcPr>
          <w:p w:rsidR="00074001" w:rsidRPr="008A5E0E" w:rsidRDefault="00074001" w:rsidP="00074001">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w:t>
            </w:r>
          </w:p>
        </w:tc>
        <w:tc>
          <w:tcPr>
            <w:tcW w:w="708" w:type="dxa"/>
          </w:tcPr>
          <w:p w:rsidR="00074001" w:rsidRPr="008A5E0E" w:rsidRDefault="0062094F" w:rsidP="00074001">
            <w:pPr>
              <w:pStyle w:val="ListParagraph"/>
              <w:widowControl w:val="0"/>
              <w:tabs>
                <w:tab w:val="left" w:pos="851"/>
              </w:tabs>
              <w:autoSpaceDN w:val="0"/>
              <w:adjustRightInd w:val="0"/>
              <w:ind w:left="0"/>
              <w:jc w:val="center"/>
              <w:rPr>
                <w:rFonts w:ascii="Arial" w:hAnsi="Arial" w:cs="Arial"/>
                <w:b/>
                <w:sz w:val="24"/>
                <w:szCs w:val="24"/>
              </w:rPr>
            </w:pPr>
            <w:r w:rsidRPr="008A5E0E">
              <w:rPr>
                <w:rFonts w:ascii="Arial" w:hAnsi="Arial" w:cs="Arial"/>
                <w:b/>
                <w:sz w:val="24"/>
                <w:szCs w:val="24"/>
                <w:lang w:val="id-ID"/>
              </w:rPr>
              <w:t>6</w:t>
            </w:r>
            <w:r w:rsidR="00074001" w:rsidRPr="008A5E0E">
              <w:rPr>
                <w:rFonts w:ascii="Arial" w:hAnsi="Arial" w:cs="Arial"/>
                <w:b/>
                <w:sz w:val="24"/>
                <w:szCs w:val="24"/>
              </w:rPr>
              <w:t>0%</w:t>
            </w:r>
          </w:p>
        </w:tc>
      </w:tr>
    </w:tbl>
    <w:p w:rsidR="00074001" w:rsidRPr="008A5E0E" w:rsidRDefault="00074001" w:rsidP="00074001">
      <w:pPr>
        <w:pStyle w:val="ListParagraph"/>
        <w:widowControl w:val="0"/>
        <w:tabs>
          <w:tab w:val="left" w:pos="851"/>
        </w:tabs>
        <w:autoSpaceDN w:val="0"/>
        <w:adjustRightInd w:val="0"/>
        <w:spacing w:line="240" w:lineRule="auto"/>
        <w:ind w:left="426"/>
        <w:jc w:val="both"/>
        <w:rPr>
          <w:rFonts w:ascii="Arial" w:hAnsi="Arial" w:cs="Arial"/>
          <w:b/>
          <w:sz w:val="24"/>
          <w:szCs w:val="24"/>
        </w:rPr>
      </w:pPr>
    </w:p>
    <w:p w:rsidR="003F76A5" w:rsidRPr="008A5E0E" w:rsidRDefault="003F76A5" w:rsidP="00074001">
      <w:pPr>
        <w:pStyle w:val="ListParagraph"/>
        <w:widowControl w:val="0"/>
        <w:tabs>
          <w:tab w:val="left" w:pos="851"/>
        </w:tabs>
        <w:autoSpaceDN w:val="0"/>
        <w:adjustRightInd w:val="0"/>
        <w:spacing w:after="0" w:line="360" w:lineRule="auto"/>
        <w:ind w:left="426"/>
        <w:jc w:val="both"/>
        <w:rPr>
          <w:rFonts w:ascii="Arial" w:hAnsi="Arial" w:cs="Arial"/>
          <w:sz w:val="24"/>
          <w:szCs w:val="24"/>
        </w:rPr>
      </w:pPr>
    </w:p>
    <w:p w:rsidR="00074001" w:rsidRPr="008A5E0E" w:rsidRDefault="00074001" w:rsidP="009A426B">
      <w:pPr>
        <w:pStyle w:val="ListParagraph"/>
        <w:widowControl w:val="0"/>
        <w:tabs>
          <w:tab w:val="left" w:pos="0"/>
        </w:tabs>
        <w:autoSpaceDN w:val="0"/>
        <w:adjustRightInd w:val="0"/>
        <w:spacing w:after="0" w:line="360" w:lineRule="auto"/>
        <w:ind w:left="0"/>
        <w:jc w:val="both"/>
        <w:rPr>
          <w:rFonts w:ascii="Arial" w:hAnsi="Arial" w:cs="Arial"/>
          <w:sz w:val="24"/>
          <w:szCs w:val="24"/>
        </w:rPr>
      </w:pPr>
      <w:r w:rsidRPr="008A5E0E">
        <w:rPr>
          <w:rFonts w:ascii="Arial" w:hAnsi="Arial" w:cs="Arial"/>
          <w:sz w:val="24"/>
          <w:szCs w:val="24"/>
        </w:rPr>
        <w:t xml:space="preserve">Berdasarkan tabel diatas dapat diketahui bahwa: Dari hasil pengukuran kinerja sasaran pada urusan Kesatuan Bangsa dan Politik dalam Negeri  secara umum tercapai dengan kategori </w:t>
      </w:r>
      <w:r w:rsidRPr="008A5E0E">
        <w:rPr>
          <w:rFonts w:ascii="Arial" w:hAnsi="Arial" w:cs="Arial"/>
          <w:b/>
          <w:sz w:val="24"/>
          <w:szCs w:val="24"/>
          <w:u w:val="single"/>
        </w:rPr>
        <w:t xml:space="preserve">baik. </w:t>
      </w:r>
    </w:p>
    <w:p w:rsidR="00074001" w:rsidRPr="008A5E0E" w:rsidRDefault="00074001" w:rsidP="009A426B">
      <w:pPr>
        <w:pStyle w:val="ListParagraph"/>
        <w:widowControl w:val="0"/>
        <w:tabs>
          <w:tab w:val="left" w:pos="0"/>
        </w:tabs>
        <w:autoSpaceDN w:val="0"/>
        <w:adjustRightInd w:val="0"/>
        <w:spacing w:after="0" w:line="360" w:lineRule="auto"/>
        <w:ind w:left="0"/>
        <w:jc w:val="both"/>
        <w:rPr>
          <w:rFonts w:ascii="Arial" w:hAnsi="Arial" w:cs="Arial"/>
          <w:sz w:val="24"/>
          <w:szCs w:val="24"/>
        </w:rPr>
      </w:pPr>
      <w:r w:rsidRPr="008A5E0E">
        <w:rPr>
          <w:rFonts w:ascii="Arial" w:hAnsi="Arial" w:cs="Arial"/>
          <w:sz w:val="24"/>
          <w:szCs w:val="24"/>
        </w:rPr>
        <w:t xml:space="preserve">Dalam rangka mendukung keberhasilan pelaksanaan kinerja urusan Kesatuan Bangsa dan Politik dalam Negeri  pada sasaran dimaksud pada tahun anggaran </w:t>
      </w:r>
      <w:r w:rsidR="00CF2F50" w:rsidRPr="008A5E0E">
        <w:rPr>
          <w:rFonts w:ascii="Arial" w:hAnsi="Arial" w:cs="Arial"/>
          <w:sz w:val="24"/>
          <w:szCs w:val="24"/>
        </w:rPr>
        <w:t>2</w:t>
      </w:r>
      <w:r w:rsidR="00CB21B1" w:rsidRPr="008A5E0E">
        <w:rPr>
          <w:rFonts w:ascii="Arial" w:hAnsi="Arial" w:cs="Arial"/>
          <w:sz w:val="24"/>
          <w:szCs w:val="24"/>
        </w:rPr>
        <w:t>017</w:t>
      </w:r>
      <w:r w:rsidRPr="008A5E0E">
        <w:rPr>
          <w:rFonts w:ascii="Arial" w:hAnsi="Arial" w:cs="Arial"/>
          <w:sz w:val="24"/>
          <w:szCs w:val="24"/>
        </w:rPr>
        <w:t xml:space="preserve"> dianggarkan melalui APBD sebesar Rp. </w:t>
      </w:r>
      <w:r w:rsidR="00CB21B1" w:rsidRPr="008A5E0E">
        <w:rPr>
          <w:rFonts w:ascii="Arial" w:hAnsi="Arial" w:cs="Arial"/>
          <w:sz w:val="24"/>
          <w:szCs w:val="24"/>
          <w:lang w:val="id-ID"/>
        </w:rPr>
        <w:t>6</w:t>
      </w:r>
      <w:r w:rsidR="0062094F" w:rsidRPr="008A5E0E">
        <w:rPr>
          <w:rFonts w:ascii="Arial" w:hAnsi="Arial" w:cs="Arial"/>
          <w:sz w:val="24"/>
          <w:szCs w:val="24"/>
          <w:lang w:val="id-ID"/>
        </w:rPr>
        <w:t>.500.0</w:t>
      </w:r>
      <w:r w:rsidR="009A426B" w:rsidRPr="008A5E0E">
        <w:rPr>
          <w:rFonts w:ascii="Arial" w:hAnsi="Arial" w:cs="Arial"/>
          <w:sz w:val="24"/>
          <w:szCs w:val="24"/>
          <w:lang w:val="id-ID"/>
        </w:rPr>
        <w:t>00</w:t>
      </w:r>
      <w:r w:rsidRPr="008A5E0E">
        <w:rPr>
          <w:rFonts w:ascii="Arial" w:hAnsi="Arial" w:cs="Arial"/>
          <w:sz w:val="24"/>
          <w:szCs w:val="24"/>
        </w:rPr>
        <w:t xml:space="preserve">,- dan realisasi anggaran sampai dengan akhir tahun sebesar Rp. </w:t>
      </w:r>
      <w:r w:rsidR="00CB21B1" w:rsidRPr="008A5E0E">
        <w:rPr>
          <w:rFonts w:ascii="Arial" w:hAnsi="Arial" w:cs="Arial"/>
          <w:sz w:val="24"/>
          <w:szCs w:val="24"/>
          <w:lang w:val="id-ID"/>
        </w:rPr>
        <w:t>6.0</w:t>
      </w:r>
      <w:r w:rsidR="0062094F" w:rsidRPr="008A5E0E">
        <w:rPr>
          <w:rFonts w:ascii="Arial" w:hAnsi="Arial" w:cs="Arial"/>
          <w:sz w:val="24"/>
          <w:szCs w:val="24"/>
          <w:lang w:val="id-ID"/>
        </w:rPr>
        <w:t>00.000</w:t>
      </w:r>
      <w:r w:rsidR="00845162" w:rsidRPr="008A5E0E">
        <w:rPr>
          <w:rFonts w:ascii="Arial" w:hAnsi="Arial" w:cs="Arial"/>
          <w:sz w:val="24"/>
          <w:szCs w:val="24"/>
        </w:rPr>
        <w:t>,- atau 92</w:t>
      </w:r>
      <w:r w:rsidRPr="008A5E0E">
        <w:rPr>
          <w:rFonts w:ascii="Arial" w:hAnsi="Arial" w:cs="Arial"/>
          <w:sz w:val="24"/>
          <w:szCs w:val="24"/>
        </w:rPr>
        <w:t xml:space="preserve">%. Memperhatikan hal tersebut analisis capaian kinerja pada sasaran yang telah ditetapkan dan penggunaan anggaran yang tersedia, dapat disimpulkan efektifitas kinerja pelaksanaan urusan Kesatuan Bangsa dan Politik dalam Negeri  pada tahun </w:t>
      </w:r>
      <w:r w:rsidR="00CB21B1" w:rsidRPr="008A5E0E">
        <w:rPr>
          <w:rFonts w:ascii="Arial" w:hAnsi="Arial" w:cs="Arial"/>
          <w:sz w:val="24"/>
          <w:szCs w:val="24"/>
        </w:rPr>
        <w:t>2017</w:t>
      </w:r>
      <w:r w:rsidRPr="008A5E0E">
        <w:rPr>
          <w:rFonts w:ascii="Arial" w:hAnsi="Arial" w:cs="Arial"/>
          <w:sz w:val="24"/>
          <w:szCs w:val="24"/>
        </w:rPr>
        <w:t xml:space="preserve"> </w:t>
      </w:r>
      <w:r w:rsidRPr="008A5E0E">
        <w:rPr>
          <w:rFonts w:ascii="Arial" w:hAnsi="Arial" w:cs="Arial"/>
          <w:b/>
          <w:sz w:val="24"/>
          <w:szCs w:val="24"/>
          <w:u w:val="single"/>
        </w:rPr>
        <w:t>dapat dicapai dan tercapai.</w:t>
      </w:r>
      <w:r w:rsidRPr="008A5E0E">
        <w:rPr>
          <w:rFonts w:ascii="Arial" w:hAnsi="Arial" w:cs="Arial"/>
          <w:sz w:val="24"/>
          <w:szCs w:val="24"/>
        </w:rPr>
        <w:t xml:space="preserve"> </w:t>
      </w:r>
    </w:p>
    <w:p w:rsidR="00383F4F" w:rsidRPr="008A5E0E" w:rsidRDefault="00383F4F" w:rsidP="00C309BF">
      <w:pPr>
        <w:pStyle w:val="ListParagraph"/>
        <w:widowControl w:val="0"/>
        <w:tabs>
          <w:tab w:val="left" w:pos="851"/>
        </w:tabs>
        <w:autoSpaceDN w:val="0"/>
        <w:adjustRightInd w:val="0"/>
        <w:spacing w:after="0" w:line="360" w:lineRule="auto"/>
        <w:ind w:left="426"/>
        <w:jc w:val="both"/>
        <w:rPr>
          <w:rFonts w:ascii="Arial" w:hAnsi="Arial" w:cs="Arial"/>
          <w:b/>
          <w:sz w:val="24"/>
          <w:szCs w:val="24"/>
        </w:rPr>
      </w:pPr>
    </w:p>
    <w:p w:rsidR="00074001" w:rsidRPr="008A5E0E" w:rsidRDefault="00074001" w:rsidP="00B61F5D">
      <w:pPr>
        <w:pStyle w:val="ListParagraph"/>
        <w:widowControl w:val="0"/>
        <w:numPr>
          <w:ilvl w:val="0"/>
          <w:numId w:val="30"/>
        </w:numPr>
        <w:tabs>
          <w:tab w:val="left" w:pos="851"/>
        </w:tabs>
        <w:autoSpaceDN w:val="0"/>
        <w:adjustRightInd w:val="0"/>
        <w:spacing w:after="0" w:line="360" w:lineRule="auto"/>
        <w:jc w:val="both"/>
        <w:rPr>
          <w:rFonts w:ascii="Arial" w:hAnsi="Arial" w:cs="Arial"/>
          <w:sz w:val="24"/>
          <w:szCs w:val="24"/>
        </w:rPr>
      </w:pPr>
      <w:r w:rsidRPr="008A5E0E">
        <w:rPr>
          <w:rFonts w:ascii="Arial" w:hAnsi="Arial" w:cs="Arial"/>
          <w:sz w:val="24"/>
          <w:szCs w:val="24"/>
        </w:rPr>
        <w:t xml:space="preserve">Urusan Otda, Pemum, Administrasi Keuangan, Perangkat Daerah, Kepegawaian dan Persandian.  </w:t>
      </w:r>
    </w:p>
    <w:p w:rsidR="00AF2F21" w:rsidRPr="008A5E0E" w:rsidRDefault="00AF2F21" w:rsidP="00AF2F21">
      <w:pPr>
        <w:pStyle w:val="ListParagraph"/>
        <w:widowControl w:val="0"/>
        <w:tabs>
          <w:tab w:val="left" w:pos="851"/>
        </w:tabs>
        <w:autoSpaceDN w:val="0"/>
        <w:adjustRightInd w:val="0"/>
        <w:spacing w:after="0" w:line="360" w:lineRule="auto"/>
        <w:ind w:left="1146"/>
        <w:jc w:val="center"/>
        <w:rPr>
          <w:rFonts w:ascii="Arial" w:hAnsi="Arial" w:cs="Arial"/>
          <w:b/>
          <w:sz w:val="24"/>
          <w:szCs w:val="24"/>
        </w:rPr>
      </w:pPr>
      <w:r w:rsidRPr="008A5E0E">
        <w:rPr>
          <w:rFonts w:ascii="Arial" w:hAnsi="Arial" w:cs="Arial"/>
          <w:sz w:val="24"/>
          <w:szCs w:val="24"/>
        </w:rPr>
        <w:t>.</w:t>
      </w:r>
      <w:r w:rsidRPr="008A5E0E">
        <w:rPr>
          <w:rFonts w:ascii="Arial" w:hAnsi="Arial" w:cs="Arial"/>
          <w:b/>
          <w:sz w:val="24"/>
          <w:szCs w:val="24"/>
        </w:rPr>
        <w:t xml:space="preserve"> </w:t>
      </w:r>
      <w:r w:rsidR="00755DB9" w:rsidRPr="008A5E0E">
        <w:rPr>
          <w:rFonts w:ascii="Arial" w:hAnsi="Arial" w:cs="Arial"/>
          <w:b/>
          <w:sz w:val="24"/>
          <w:szCs w:val="24"/>
        </w:rPr>
        <w:t>Tabel 3.</w:t>
      </w:r>
      <w:r w:rsidR="00755DB9" w:rsidRPr="008A5E0E">
        <w:rPr>
          <w:rFonts w:ascii="Arial" w:hAnsi="Arial" w:cs="Arial"/>
          <w:b/>
          <w:sz w:val="24"/>
          <w:szCs w:val="24"/>
          <w:lang w:val="id-ID"/>
        </w:rPr>
        <w:t>5</w:t>
      </w:r>
      <w:r w:rsidR="00755DB9" w:rsidRPr="008A5E0E">
        <w:rPr>
          <w:rFonts w:ascii="Arial" w:hAnsi="Arial" w:cs="Arial"/>
          <w:b/>
          <w:sz w:val="24"/>
          <w:szCs w:val="24"/>
        </w:rPr>
        <w:t>.</w:t>
      </w:r>
      <w:r w:rsidR="00755DB9" w:rsidRPr="008A5E0E">
        <w:rPr>
          <w:rFonts w:ascii="Arial" w:hAnsi="Arial" w:cs="Arial"/>
          <w:b/>
          <w:sz w:val="24"/>
          <w:szCs w:val="24"/>
          <w:lang w:val="id-ID"/>
        </w:rPr>
        <w:t>1</w:t>
      </w:r>
      <w:r w:rsidRPr="008A5E0E">
        <w:rPr>
          <w:rFonts w:ascii="Arial" w:hAnsi="Arial" w:cs="Arial"/>
          <w:b/>
          <w:sz w:val="24"/>
          <w:szCs w:val="24"/>
        </w:rPr>
        <w:t>.</w:t>
      </w:r>
    </w:p>
    <w:p w:rsidR="00AF2F21" w:rsidRPr="008A5E0E" w:rsidRDefault="00AF2F21" w:rsidP="00AF2F21">
      <w:pPr>
        <w:pStyle w:val="ListParagraph"/>
        <w:widowControl w:val="0"/>
        <w:tabs>
          <w:tab w:val="left" w:pos="851"/>
        </w:tabs>
        <w:autoSpaceDN w:val="0"/>
        <w:adjustRightInd w:val="0"/>
        <w:spacing w:after="0" w:line="360" w:lineRule="auto"/>
        <w:ind w:left="1146"/>
        <w:jc w:val="center"/>
        <w:rPr>
          <w:rFonts w:ascii="Arial" w:hAnsi="Arial" w:cs="Arial"/>
          <w:b/>
          <w:sz w:val="24"/>
          <w:szCs w:val="24"/>
        </w:rPr>
      </w:pPr>
      <w:r w:rsidRPr="008A5E0E">
        <w:rPr>
          <w:rFonts w:ascii="Arial" w:hAnsi="Arial" w:cs="Arial"/>
          <w:b/>
          <w:sz w:val="24"/>
          <w:szCs w:val="24"/>
        </w:rPr>
        <w:t>Capaian Kinerja Urusan Otda, Pemum, Administrasi Keuangan, Perangkat Daerah, Kepegawaian dan Persandian</w:t>
      </w:r>
    </w:p>
    <w:p w:rsidR="00B33F30" w:rsidRPr="008A5E0E" w:rsidRDefault="00B33F30" w:rsidP="00AF2F21">
      <w:pPr>
        <w:pStyle w:val="ListParagraph"/>
        <w:widowControl w:val="0"/>
        <w:tabs>
          <w:tab w:val="left" w:pos="851"/>
        </w:tabs>
        <w:autoSpaceDN w:val="0"/>
        <w:adjustRightInd w:val="0"/>
        <w:spacing w:after="0" w:line="360" w:lineRule="auto"/>
        <w:ind w:left="1146"/>
        <w:jc w:val="center"/>
        <w:rPr>
          <w:rFonts w:ascii="Arial" w:hAnsi="Arial" w:cs="Arial"/>
          <w:b/>
          <w:sz w:val="24"/>
          <w:szCs w:val="24"/>
        </w:rPr>
      </w:pPr>
    </w:p>
    <w:p w:rsidR="00074001" w:rsidRPr="008A5E0E" w:rsidRDefault="00074001" w:rsidP="00B61F5D">
      <w:pPr>
        <w:pStyle w:val="ListParagraph"/>
        <w:widowControl w:val="0"/>
        <w:numPr>
          <w:ilvl w:val="0"/>
          <w:numId w:val="32"/>
        </w:numPr>
        <w:tabs>
          <w:tab w:val="left" w:pos="851"/>
        </w:tabs>
        <w:autoSpaceDN w:val="0"/>
        <w:adjustRightInd w:val="0"/>
        <w:spacing w:after="0" w:line="360" w:lineRule="auto"/>
        <w:jc w:val="both"/>
        <w:rPr>
          <w:rFonts w:ascii="Arial" w:hAnsi="Arial" w:cs="Arial"/>
          <w:sz w:val="24"/>
          <w:szCs w:val="24"/>
        </w:rPr>
      </w:pPr>
      <w:r w:rsidRPr="008A5E0E">
        <w:rPr>
          <w:rFonts w:ascii="Arial" w:hAnsi="Arial" w:cs="Arial"/>
          <w:sz w:val="24"/>
          <w:szCs w:val="24"/>
        </w:rPr>
        <w:t xml:space="preserve">Pelayanan Administrasi Perkantoran </w:t>
      </w:r>
    </w:p>
    <w:tbl>
      <w:tblPr>
        <w:tblStyle w:val="TableGrid"/>
        <w:tblW w:w="10314" w:type="dxa"/>
        <w:tblLayout w:type="fixed"/>
        <w:tblLook w:val="04A0" w:firstRow="1" w:lastRow="0" w:firstColumn="1" w:lastColumn="0" w:noHBand="0" w:noVBand="1"/>
      </w:tblPr>
      <w:tblGrid>
        <w:gridCol w:w="457"/>
        <w:gridCol w:w="1211"/>
        <w:gridCol w:w="1096"/>
        <w:gridCol w:w="709"/>
        <w:gridCol w:w="851"/>
        <w:gridCol w:w="850"/>
        <w:gridCol w:w="709"/>
        <w:gridCol w:w="604"/>
        <w:gridCol w:w="567"/>
        <w:gridCol w:w="567"/>
        <w:gridCol w:w="992"/>
        <w:gridCol w:w="993"/>
        <w:gridCol w:w="708"/>
      </w:tblGrid>
      <w:tr w:rsidR="00F10799" w:rsidRPr="008A5E0E" w:rsidTr="00074001">
        <w:trPr>
          <w:trHeight w:val="503"/>
        </w:trPr>
        <w:tc>
          <w:tcPr>
            <w:tcW w:w="457" w:type="dxa"/>
            <w:vMerge w:val="restart"/>
          </w:tcPr>
          <w:p w:rsidR="00F10799" w:rsidRPr="008A5E0E" w:rsidRDefault="00F10799" w:rsidP="00493A0B">
            <w:pPr>
              <w:pStyle w:val="ListParagraph"/>
              <w:widowControl w:val="0"/>
              <w:tabs>
                <w:tab w:val="left" w:pos="851"/>
              </w:tabs>
              <w:autoSpaceDN w:val="0"/>
              <w:adjustRightInd w:val="0"/>
              <w:ind w:left="0"/>
              <w:jc w:val="center"/>
              <w:rPr>
                <w:rFonts w:ascii="Arial" w:hAnsi="Arial" w:cs="Arial"/>
                <w:b/>
                <w:sz w:val="24"/>
                <w:szCs w:val="24"/>
              </w:rPr>
            </w:pPr>
          </w:p>
          <w:p w:rsidR="00F10799" w:rsidRPr="008A5E0E" w:rsidRDefault="00F10799" w:rsidP="00493A0B">
            <w:pPr>
              <w:pStyle w:val="ListParagraph"/>
              <w:widowControl w:val="0"/>
              <w:tabs>
                <w:tab w:val="left" w:pos="851"/>
              </w:tabs>
              <w:autoSpaceDN w:val="0"/>
              <w:adjustRightInd w:val="0"/>
              <w:ind w:left="0"/>
              <w:jc w:val="center"/>
              <w:rPr>
                <w:rFonts w:ascii="Arial" w:hAnsi="Arial" w:cs="Arial"/>
                <w:b/>
                <w:sz w:val="24"/>
                <w:szCs w:val="24"/>
              </w:rPr>
            </w:pPr>
          </w:p>
          <w:p w:rsidR="00F10799" w:rsidRPr="008A5E0E" w:rsidRDefault="00F10799" w:rsidP="00493A0B">
            <w:pPr>
              <w:pStyle w:val="ListParagraph"/>
              <w:widowControl w:val="0"/>
              <w:tabs>
                <w:tab w:val="left" w:pos="851"/>
              </w:tabs>
              <w:autoSpaceDN w:val="0"/>
              <w:adjustRightInd w:val="0"/>
              <w:ind w:left="0"/>
              <w:jc w:val="center"/>
              <w:rPr>
                <w:rFonts w:ascii="Arial" w:hAnsi="Arial" w:cs="Arial"/>
                <w:b/>
                <w:sz w:val="24"/>
                <w:szCs w:val="24"/>
              </w:rPr>
            </w:pPr>
            <w:r w:rsidRPr="008A5E0E">
              <w:rPr>
                <w:rFonts w:ascii="Arial" w:hAnsi="Arial" w:cs="Arial"/>
                <w:b/>
                <w:sz w:val="24"/>
                <w:szCs w:val="24"/>
              </w:rPr>
              <w:t>No</w:t>
            </w:r>
          </w:p>
        </w:tc>
        <w:tc>
          <w:tcPr>
            <w:tcW w:w="1211" w:type="dxa"/>
            <w:vMerge w:val="restart"/>
          </w:tcPr>
          <w:p w:rsidR="00F10799" w:rsidRPr="00CE6DA4" w:rsidRDefault="00F10799" w:rsidP="00493A0B">
            <w:pPr>
              <w:pStyle w:val="ListParagraph"/>
              <w:widowControl w:val="0"/>
              <w:tabs>
                <w:tab w:val="left" w:pos="851"/>
              </w:tabs>
              <w:autoSpaceDN w:val="0"/>
              <w:adjustRightInd w:val="0"/>
              <w:ind w:left="0"/>
              <w:jc w:val="center"/>
              <w:rPr>
                <w:rFonts w:ascii="Arial" w:hAnsi="Arial" w:cs="Arial"/>
                <w:b/>
                <w:sz w:val="18"/>
                <w:szCs w:val="18"/>
              </w:rPr>
            </w:pPr>
          </w:p>
          <w:p w:rsidR="00F10799" w:rsidRPr="00CE6DA4" w:rsidRDefault="00F10799" w:rsidP="00493A0B">
            <w:pPr>
              <w:pStyle w:val="ListParagraph"/>
              <w:widowControl w:val="0"/>
              <w:tabs>
                <w:tab w:val="left" w:pos="851"/>
              </w:tabs>
              <w:autoSpaceDN w:val="0"/>
              <w:adjustRightInd w:val="0"/>
              <w:ind w:left="0"/>
              <w:jc w:val="center"/>
              <w:rPr>
                <w:rFonts w:ascii="Arial" w:hAnsi="Arial" w:cs="Arial"/>
                <w:b/>
                <w:sz w:val="18"/>
                <w:szCs w:val="18"/>
              </w:rPr>
            </w:pPr>
          </w:p>
          <w:p w:rsidR="00F10799" w:rsidRPr="00CE6DA4" w:rsidRDefault="00F10799" w:rsidP="00493A0B">
            <w:pPr>
              <w:pStyle w:val="ListParagraph"/>
              <w:widowControl w:val="0"/>
              <w:tabs>
                <w:tab w:val="left" w:pos="851"/>
              </w:tabs>
              <w:autoSpaceDN w:val="0"/>
              <w:adjustRightInd w:val="0"/>
              <w:ind w:left="0"/>
              <w:jc w:val="center"/>
              <w:rPr>
                <w:rFonts w:ascii="Arial" w:hAnsi="Arial" w:cs="Arial"/>
                <w:b/>
                <w:sz w:val="18"/>
                <w:szCs w:val="18"/>
              </w:rPr>
            </w:pPr>
            <w:r w:rsidRPr="00CE6DA4">
              <w:rPr>
                <w:rFonts w:ascii="Arial" w:hAnsi="Arial" w:cs="Arial"/>
                <w:b/>
                <w:sz w:val="18"/>
                <w:szCs w:val="18"/>
              </w:rPr>
              <w:t>Sasaran Strategis</w:t>
            </w:r>
          </w:p>
        </w:tc>
        <w:tc>
          <w:tcPr>
            <w:tcW w:w="1096" w:type="dxa"/>
            <w:vMerge w:val="restart"/>
          </w:tcPr>
          <w:p w:rsidR="00F10799" w:rsidRPr="00CE6DA4" w:rsidRDefault="00F10799" w:rsidP="00493A0B">
            <w:pPr>
              <w:pStyle w:val="ListParagraph"/>
              <w:widowControl w:val="0"/>
              <w:tabs>
                <w:tab w:val="left" w:pos="851"/>
              </w:tabs>
              <w:autoSpaceDN w:val="0"/>
              <w:adjustRightInd w:val="0"/>
              <w:ind w:left="0"/>
              <w:jc w:val="center"/>
              <w:rPr>
                <w:rFonts w:ascii="Arial" w:hAnsi="Arial" w:cs="Arial"/>
                <w:b/>
                <w:sz w:val="18"/>
                <w:szCs w:val="18"/>
              </w:rPr>
            </w:pPr>
          </w:p>
          <w:p w:rsidR="00F10799" w:rsidRPr="00CE6DA4" w:rsidRDefault="00F10799" w:rsidP="00493A0B">
            <w:pPr>
              <w:pStyle w:val="ListParagraph"/>
              <w:widowControl w:val="0"/>
              <w:tabs>
                <w:tab w:val="left" w:pos="851"/>
              </w:tabs>
              <w:autoSpaceDN w:val="0"/>
              <w:adjustRightInd w:val="0"/>
              <w:ind w:left="0"/>
              <w:jc w:val="center"/>
              <w:rPr>
                <w:rFonts w:ascii="Arial" w:hAnsi="Arial" w:cs="Arial"/>
                <w:b/>
                <w:sz w:val="18"/>
                <w:szCs w:val="18"/>
              </w:rPr>
            </w:pPr>
          </w:p>
          <w:p w:rsidR="00F10799" w:rsidRPr="00CE6DA4" w:rsidRDefault="00F10799" w:rsidP="00493A0B">
            <w:pPr>
              <w:pStyle w:val="ListParagraph"/>
              <w:widowControl w:val="0"/>
              <w:tabs>
                <w:tab w:val="left" w:pos="851"/>
              </w:tabs>
              <w:autoSpaceDN w:val="0"/>
              <w:adjustRightInd w:val="0"/>
              <w:ind w:left="0"/>
              <w:jc w:val="center"/>
              <w:rPr>
                <w:rFonts w:ascii="Arial" w:hAnsi="Arial" w:cs="Arial"/>
                <w:b/>
                <w:sz w:val="18"/>
                <w:szCs w:val="18"/>
              </w:rPr>
            </w:pPr>
            <w:r w:rsidRPr="00CE6DA4">
              <w:rPr>
                <w:rFonts w:ascii="Arial" w:hAnsi="Arial" w:cs="Arial"/>
                <w:b/>
                <w:sz w:val="18"/>
                <w:szCs w:val="18"/>
              </w:rPr>
              <w:t>Indikator Kinerja</w:t>
            </w:r>
          </w:p>
        </w:tc>
        <w:tc>
          <w:tcPr>
            <w:tcW w:w="709" w:type="dxa"/>
            <w:vMerge w:val="restart"/>
          </w:tcPr>
          <w:p w:rsidR="00F10799" w:rsidRPr="00CE6DA4" w:rsidRDefault="00F10799" w:rsidP="00493A0B">
            <w:pPr>
              <w:pStyle w:val="ListParagraph"/>
              <w:widowControl w:val="0"/>
              <w:tabs>
                <w:tab w:val="left" w:pos="851"/>
              </w:tabs>
              <w:autoSpaceDN w:val="0"/>
              <w:adjustRightInd w:val="0"/>
              <w:ind w:left="0"/>
              <w:jc w:val="center"/>
              <w:rPr>
                <w:rFonts w:ascii="Arial" w:hAnsi="Arial" w:cs="Arial"/>
                <w:b/>
                <w:sz w:val="18"/>
                <w:szCs w:val="18"/>
              </w:rPr>
            </w:pPr>
          </w:p>
          <w:p w:rsidR="00F10799" w:rsidRPr="00CE6DA4" w:rsidRDefault="00F10799" w:rsidP="00493A0B">
            <w:pPr>
              <w:pStyle w:val="ListParagraph"/>
              <w:widowControl w:val="0"/>
              <w:tabs>
                <w:tab w:val="left" w:pos="851"/>
              </w:tabs>
              <w:autoSpaceDN w:val="0"/>
              <w:adjustRightInd w:val="0"/>
              <w:ind w:left="0"/>
              <w:jc w:val="center"/>
              <w:rPr>
                <w:rFonts w:ascii="Arial" w:hAnsi="Arial" w:cs="Arial"/>
                <w:b/>
                <w:sz w:val="18"/>
                <w:szCs w:val="18"/>
              </w:rPr>
            </w:pPr>
          </w:p>
          <w:p w:rsidR="00F10799" w:rsidRPr="00CE6DA4" w:rsidRDefault="00F10799" w:rsidP="00493A0B">
            <w:pPr>
              <w:pStyle w:val="ListParagraph"/>
              <w:widowControl w:val="0"/>
              <w:tabs>
                <w:tab w:val="left" w:pos="851"/>
              </w:tabs>
              <w:autoSpaceDN w:val="0"/>
              <w:adjustRightInd w:val="0"/>
              <w:ind w:left="0"/>
              <w:jc w:val="center"/>
              <w:rPr>
                <w:rFonts w:ascii="Arial" w:hAnsi="Arial" w:cs="Arial"/>
                <w:b/>
                <w:sz w:val="18"/>
                <w:szCs w:val="18"/>
              </w:rPr>
            </w:pPr>
            <w:r w:rsidRPr="00CE6DA4">
              <w:rPr>
                <w:rFonts w:ascii="Arial" w:hAnsi="Arial" w:cs="Arial"/>
                <w:b/>
                <w:sz w:val="18"/>
                <w:szCs w:val="18"/>
              </w:rPr>
              <w:t>Satu an</w:t>
            </w:r>
          </w:p>
        </w:tc>
        <w:tc>
          <w:tcPr>
            <w:tcW w:w="851" w:type="dxa"/>
            <w:vMerge w:val="restart"/>
          </w:tcPr>
          <w:p w:rsidR="00F10799" w:rsidRPr="00CE6DA4" w:rsidRDefault="00F10799" w:rsidP="00493A0B">
            <w:pPr>
              <w:pStyle w:val="ListParagraph"/>
              <w:widowControl w:val="0"/>
              <w:tabs>
                <w:tab w:val="left" w:pos="851"/>
              </w:tabs>
              <w:autoSpaceDN w:val="0"/>
              <w:adjustRightInd w:val="0"/>
              <w:ind w:left="-71" w:right="-108"/>
              <w:jc w:val="center"/>
              <w:rPr>
                <w:rFonts w:ascii="Arial" w:hAnsi="Arial" w:cs="Arial"/>
                <w:b/>
                <w:sz w:val="18"/>
                <w:szCs w:val="18"/>
              </w:rPr>
            </w:pPr>
          </w:p>
          <w:p w:rsidR="00F10799" w:rsidRPr="00CE6DA4" w:rsidRDefault="00F10799" w:rsidP="00493A0B">
            <w:pPr>
              <w:pStyle w:val="ListParagraph"/>
              <w:widowControl w:val="0"/>
              <w:tabs>
                <w:tab w:val="left" w:pos="851"/>
              </w:tabs>
              <w:autoSpaceDN w:val="0"/>
              <w:adjustRightInd w:val="0"/>
              <w:ind w:left="-71" w:right="-108"/>
              <w:jc w:val="center"/>
              <w:rPr>
                <w:rFonts w:ascii="Arial" w:hAnsi="Arial" w:cs="Arial"/>
                <w:b/>
                <w:sz w:val="18"/>
                <w:szCs w:val="18"/>
              </w:rPr>
            </w:pPr>
            <w:r w:rsidRPr="00CE6DA4">
              <w:rPr>
                <w:rFonts w:ascii="Arial" w:hAnsi="Arial" w:cs="Arial"/>
                <w:b/>
                <w:sz w:val="18"/>
                <w:szCs w:val="18"/>
              </w:rPr>
              <w:t xml:space="preserve">Target Renstra </w:t>
            </w:r>
          </w:p>
          <w:p w:rsidR="00F10799" w:rsidRPr="00CE6DA4" w:rsidRDefault="00F10799" w:rsidP="00493A0B">
            <w:pPr>
              <w:pStyle w:val="ListParagraph"/>
              <w:widowControl w:val="0"/>
              <w:tabs>
                <w:tab w:val="left" w:pos="851"/>
              </w:tabs>
              <w:autoSpaceDN w:val="0"/>
              <w:adjustRightInd w:val="0"/>
              <w:ind w:left="-71"/>
              <w:jc w:val="center"/>
              <w:rPr>
                <w:rFonts w:ascii="Arial" w:hAnsi="Arial" w:cs="Arial"/>
                <w:b/>
                <w:sz w:val="18"/>
                <w:szCs w:val="18"/>
              </w:rPr>
            </w:pPr>
            <w:r w:rsidRPr="00CE6DA4">
              <w:rPr>
                <w:rFonts w:ascii="Arial" w:hAnsi="Arial" w:cs="Arial"/>
                <w:b/>
                <w:sz w:val="18"/>
                <w:szCs w:val="18"/>
              </w:rPr>
              <w:t>( 201</w:t>
            </w:r>
            <w:r w:rsidRPr="00CE6DA4">
              <w:rPr>
                <w:rFonts w:ascii="Arial" w:hAnsi="Arial" w:cs="Arial"/>
                <w:b/>
                <w:sz w:val="18"/>
                <w:szCs w:val="18"/>
                <w:lang w:val="id-ID"/>
              </w:rPr>
              <w:t>4</w:t>
            </w:r>
            <w:r w:rsidRPr="00CE6DA4">
              <w:rPr>
                <w:rFonts w:ascii="Arial" w:hAnsi="Arial" w:cs="Arial"/>
                <w:b/>
                <w:sz w:val="18"/>
                <w:szCs w:val="18"/>
              </w:rPr>
              <w:t>-2018)</w:t>
            </w:r>
          </w:p>
        </w:tc>
        <w:tc>
          <w:tcPr>
            <w:tcW w:w="850" w:type="dxa"/>
            <w:vMerge w:val="restart"/>
          </w:tcPr>
          <w:p w:rsidR="00F10799" w:rsidRPr="00CE6DA4" w:rsidRDefault="00F10799" w:rsidP="00493A0B">
            <w:pPr>
              <w:pStyle w:val="ListParagraph"/>
              <w:widowControl w:val="0"/>
              <w:tabs>
                <w:tab w:val="left" w:pos="851"/>
              </w:tabs>
              <w:autoSpaceDN w:val="0"/>
              <w:adjustRightInd w:val="0"/>
              <w:ind w:left="-71" w:right="-145"/>
              <w:jc w:val="center"/>
              <w:rPr>
                <w:rFonts w:ascii="Arial" w:hAnsi="Arial" w:cs="Arial"/>
                <w:b/>
                <w:sz w:val="18"/>
                <w:szCs w:val="18"/>
              </w:rPr>
            </w:pPr>
          </w:p>
          <w:p w:rsidR="00F10799" w:rsidRPr="00CE6DA4" w:rsidRDefault="00F10799" w:rsidP="00493A0B">
            <w:pPr>
              <w:pStyle w:val="ListParagraph"/>
              <w:widowControl w:val="0"/>
              <w:tabs>
                <w:tab w:val="left" w:pos="851"/>
              </w:tabs>
              <w:autoSpaceDN w:val="0"/>
              <w:adjustRightInd w:val="0"/>
              <w:ind w:left="-71" w:right="-145"/>
              <w:jc w:val="center"/>
              <w:rPr>
                <w:rFonts w:ascii="Arial" w:hAnsi="Arial" w:cs="Arial"/>
                <w:b/>
                <w:sz w:val="18"/>
                <w:szCs w:val="18"/>
              </w:rPr>
            </w:pPr>
            <w:r w:rsidRPr="00CE6DA4">
              <w:rPr>
                <w:rFonts w:ascii="Arial" w:hAnsi="Arial" w:cs="Arial"/>
                <w:b/>
                <w:sz w:val="18"/>
                <w:szCs w:val="18"/>
              </w:rPr>
              <w:t xml:space="preserve">Standar Nasional </w:t>
            </w:r>
          </w:p>
          <w:p w:rsidR="00F10799" w:rsidRPr="00CE6DA4" w:rsidRDefault="00F10799" w:rsidP="00493A0B">
            <w:pPr>
              <w:pStyle w:val="ListParagraph"/>
              <w:widowControl w:val="0"/>
              <w:tabs>
                <w:tab w:val="left" w:pos="851"/>
              </w:tabs>
              <w:autoSpaceDN w:val="0"/>
              <w:adjustRightInd w:val="0"/>
              <w:ind w:left="0"/>
              <w:jc w:val="center"/>
              <w:rPr>
                <w:rFonts w:ascii="Arial" w:hAnsi="Arial" w:cs="Arial"/>
                <w:b/>
                <w:sz w:val="18"/>
                <w:szCs w:val="18"/>
              </w:rPr>
            </w:pPr>
            <w:r w:rsidRPr="00CE6DA4">
              <w:rPr>
                <w:rFonts w:ascii="Arial" w:hAnsi="Arial" w:cs="Arial"/>
                <w:b/>
                <w:sz w:val="18"/>
                <w:szCs w:val="18"/>
              </w:rPr>
              <w:t>(Jika ada)</w:t>
            </w:r>
          </w:p>
        </w:tc>
        <w:tc>
          <w:tcPr>
            <w:tcW w:w="709" w:type="dxa"/>
            <w:vMerge w:val="restart"/>
          </w:tcPr>
          <w:p w:rsidR="00F10799" w:rsidRPr="00CE6DA4" w:rsidRDefault="00F10799" w:rsidP="00493A0B">
            <w:pPr>
              <w:pStyle w:val="ListParagraph"/>
              <w:widowControl w:val="0"/>
              <w:tabs>
                <w:tab w:val="left" w:pos="851"/>
              </w:tabs>
              <w:autoSpaceDN w:val="0"/>
              <w:adjustRightInd w:val="0"/>
              <w:ind w:left="0" w:right="-108"/>
              <w:jc w:val="center"/>
              <w:rPr>
                <w:rFonts w:ascii="Arial" w:hAnsi="Arial" w:cs="Arial"/>
                <w:b/>
                <w:sz w:val="18"/>
                <w:szCs w:val="18"/>
              </w:rPr>
            </w:pPr>
          </w:p>
          <w:p w:rsidR="00F10799" w:rsidRPr="00CE6DA4" w:rsidRDefault="00F10799" w:rsidP="00493A0B">
            <w:pPr>
              <w:pStyle w:val="ListParagraph"/>
              <w:widowControl w:val="0"/>
              <w:tabs>
                <w:tab w:val="left" w:pos="851"/>
              </w:tabs>
              <w:autoSpaceDN w:val="0"/>
              <w:adjustRightInd w:val="0"/>
              <w:ind w:left="0" w:right="-108"/>
              <w:jc w:val="center"/>
              <w:rPr>
                <w:rFonts w:ascii="Arial" w:hAnsi="Arial" w:cs="Arial"/>
                <w:b/>
                <w:sz w:val="18"/>
                <w:szCs w:val="18"/>
              </w:rPr>
            </w:pPr>
          </w:p>
          <w:p w:rsidR="00F10799" w:rsidRPr="00CE6DA4" w:rsidRDefault="00845162" w:rsidP="00493A0B">
            <w:pPr>
              <w:pStyle w:val="ListParagraph"/>
              <w:widowControl w:val="0"/>
              <w:tabs>
                <w:tab w:val="left" w:pos="851"/>
              </w:tabs>
              <w:autoSpaceDN w:val="0"/>
              <w:adjustRightInd w:val="0"/>
              <w:ind w:left="-71" w:right="-108"/>
              <w:jc w:val="center"/>
              <w:rPr>
                <w:rFonts w:ascii="Arial" w:hAnsi="Arial" w:cs="Arial"/>
                <w:b/>
                <w:sz w:val="18"/>
                <w:szCs w:val="18"/>
              </w:rPr>
            </w:pPr>
            <w:r w:rsidRPr="00CE6DA4">
              <w:rPr>
                <w:rFonts w:ascii="Arial" w:hAnsi="Arial" w:cs="Arial"/>
                <w:b/>
                <w:sz w:val="18"/>
                <w:szCs w:val="18"/>
              </w:rPr>
              <w:t>Target 2017</w:t>
            </w:r>
          </w:p>
        </w:tc>
        <w:tc>
          <w:tcPr>
            <w:tcW w:w="1738" w:type="dxa"/>
            <w:gridSpan w:val="3"/>
            <w:tcBorders>
              <w:bottom w:val="single" w:sz="4" w:space="0" w:color="auto"/>
            </w:tcBorders>
          </w:tcPr>
          <w:p w:rsidR="00F10799" w:rsidRPr="00CE6DA4" w:rsidRDefault="00F10799" w:rsidP="00493A0B">
            <w:pPr>
              <w:pStyle w:val="ListParagraph"/>
              <w:widowControl w:val="0"/>
              <w:tabs>
                <w:tab w:val="left" w:pos="851"/>
              </w:tabs>
              <w:autoSpaceDN w:val="0"/>
              <w:adjustRightInd w:val="0"/>
              <w:ind w:left="0"/>
              <w:jc w:val="center"/>
              <w:rPr>
                <w:rFonts w:ascii="Arial" w:hAnsi="Arial" w:cs="Arial"/>
                <w:b/>
                <w:sz w:val="18"/>
                <w:szCs w:val="18"/>
              </w:rPr>
            </w:pPr>
            <w:r w:rsidRPr="00CE6DA4">
              <w:rPr>
                <w:rFonts w:ascii="Arial" w:hAnsi="Arial" w:cs="Arial"/>
                <w:b/>
                <w:sz w:val="18"/>
                <w:szCs w:val="18"/>
              </w:rPr>
              <w:t>Realisasi Capaian Kinerja</w:t>
            </w:r>
          </w:p>
        </w:tc>
        <w:tc>
          <w:tcPr>
            <w:tcW w:w="1985" w:type="dxa"/>
            <w:gridSpan w:val="2"/>
            <w:tcBorders>
              <w:bottom w:val="single" w:sz="4" w:space="0" w:color="auto"/>
            </w:tcBorders>
          </w:tcPr>
          <w:p w:rsidR="00F10799" w:rsidRPr="00CE6DA4" w:rsidRDefault="00F10799" w:rsidP="00493A0B">
            <w:pPr>
              <w:pStyle w:val="ListParagraph"/>
              <w:widowControl w:val="0"/>
              <w:tabs>
                <w:tab w:val="left" w:pos="851"/>
              </w:tabs>
              <w:autoSpaceDN w:val="0"/>
              <w:adjustRightInd w:val="0"/>
              <w:ind w:left="0"/>
              <w:jc w:val="center"/>
              <w:rPr>
                <w:rFonts w:ascii="Arial" w:hAnsi="Arial" w:cs="Arial"/>
                <w:b/>
                <w:sz w:val="18"/>
                <w:szCs w:val="18"/>
              </w:rPr>
            </w:pPr>
            <w:r w:rsidRPr="00CE6DA4">
              <w:rPr>
                <w:rFonts w:ascii="Arial" w:hAnsi="Arial" w:cs="Arial"/>
                <w:b/>
                <w:sz w:val="18"/>
                <w:szCs w:val="18"/>
              </w:rPr>
              <w:t>Realisasi C</w:t>
            </w:r>
            <w:r w:rsidR="00845162" w:rsidRPr="00CE6DA4">
              <w:rPr>
                <w:rFonts w:ascii="Arial" w:hAnsi="Arial" w:cs="Arial"/>
                <w:b/>
                <w:sz w:val="18"/>
                <w:szCs w:val="18"/>
              </w:rPr>
              <w:t>apaian Kinerja Renstra  s/d 2017</w:t>
            </w:r>
          </w:p>
        </w:tc>
        <w:tc>
          <w:tcPr>
            <w:tcW w:w="708" w:type="dxa"/>
            <w:vMerge w:val="restart"/>
          </w:tcPr>
          <w:p w:rsidR="00F10799" w:rsidRPr="008A5E0E" w:rsidRDefault="00F10799" w:rsidP="00493A0B">
            <w:pPr>
              <w:pStyle w:val="ListParagraph"/>
              <w:widowControl w:val="0"/>
              <w:tabs>
                <w:tab w:val="left" w:pos="851"/>
              </w:tabs>
              <w:autoSpaceDN w:val="0"/>
              <w:adjustRightInd w:val="0"/>
              <w:ind w:left="0"/>
              <w:jc w:val="center"/>
              <w:rPr>
                <w:rFonts w:ascii="Arial" w:hAnsi="Arial" w:cs="Arial"/>
                <w:b/>
                <w:sz w:val="24"/>
                <w:szCs w:val="24"/>
              </w:rPr>
            </w:pPr>
          </w:p>
          <w:p w:rsidR="00F10799" w:rsidRPr="008A5E0E" w:rsidRDefault="00F10799" w:rsidP="00493A0B">
            <w:pPr>
              <w:pStyle w:val="ListParagraph"/>
              <w:widowControl w:val="0"/>
              <w:tabs>
                <w:tab w:val="left" w:pos="851"/>
              </w:tabs>
              <w:autoSpaceDN w:val="0"/>
              <w:adjustRightInd w:val="0"/>
              <w:ind w:left="0"/>
              <w:jc w:val="center"/>
              <w:rPr>
                <w:rFonts w:ascii="Arial" w:hAnsi="Arial" w:cs="Arial"/>
                <w:b/>
                <w:sz w:val="24"/>
                <w:szCs w:val="24"/>
              </w:rPr>
            </w:pPr>
          </w:p>
          <w:p w:rsidR="00F10799" w:rsidRPr="008A5E0E" w:rsidRDefault="00F10799" w:rsidP="00493A0B">
            <w:pPr>
              <w:pStyle w:val="ListParagraph"/>
              <w:widowControl w:val="0"/>
              <w:tabs>
                <w:tab w:val="left" w:pos="851"/>
              </w:tabs>
              <w:autoSpaceDN w:val="0"/>
              <w:adjustRightInd w:val="0"/>
              <w:ind w:left="0"/>
              <w:jc w:val="center"/>
              <w:rPr>
                <w:rFonts w:ascii="Arial" w:hAnsi="Arial" w:cs="Arial"/>
                <w:b/>
                <w:sz w:val="24"/>
                <w:szCs w:val="24"/>
              </w:rPr>
            </w:pPr>
            <w:r w:rsidRPr="008A5E0E">
              <w:rPr>
                <w:rFonts w:ascii="Arial" w:hAnsi="Arial" w:cs="Arial"/>
                <w:b/>
                <w:sz w:val="24"/>
                <w:szCs w:val="24"/>
              </w:rPr>
              <w:t>Ket</w:t>
            </w:r>
          </w:p>
        </w:tc>
      </w:tr>
      <w:tr w:rsidR="00F10799" w:rsidRPr="008A5E0E" w:rsidTr="00074001">
        <w:trPr>
          <w:trHeight w:val="326"/>
        </w:trPr>
        <w:tc>
          <w:tcPr>
            <w:tcW w:w="457" w:type="dxa"/>
            <w:vMerge/>
          </w:tcPr>
          <w:p w:rsidR="00F10799" w:rsidRPr="008A5E0E" w:rsidRDefault="00F10799" w:rsidP="00074001">
            <w:pPr>
              <w:pStyle w:val="ListParagraph"/>
              <w:widowControl w:val="0"/>
              <w:tabs>
                <w:tab w:val="left" w:pos="851"/>
              </w:tabs>
              <w:autoSpaceDN w:val="0"/>
              <w:adjustRightInd w:val="0"/>
              <w:ind w:left="0"/>
              <w:jc w:val="center"/>
              <w:rPr>
                <w:rFonts w:ascii="Arial" w:hAnsi="Arial" w:cs="Arial"/>
                <w:b/>
                <w:sz w:val="24"/>
                <w:szCs w:val="24"/>
              </w:rPr>
            </w:pPr>
          </w:p>
        </w:tc>
        <w:tc>
          <w:tcPr>
            <w:tcW w:w="1211" w:type="dxa"/>
            <w:vMerge/>
          </w:tcPr>
          <w:p w:rsidR="00F10799" w:rsidRPr="00CE6DA4" w:rsidRDefault="00F10799" w:rsidP="00074001">
            <w:pPr>
              <w:pStyle w:val="ListParagraph"/>
              <w:widowControl w:val="0"/>
              <w:tabs>
                <w:tab w:val="left" w:pos="851"/>
              </w:tabs>
              <w:autoSpaceDN w:val="0"/>
              <w:adjustRightInd w:val="0"/>
              <w:ind w:left="0"/>
              <w:jc w:val="center"/>
              <w:rPr>
                <w:rFonts w:ascii="Arial" w:hAnsi="Arial" w:cs="Arial"/>
                <w:b/>
                <w:sz w:val="18"/>
                <w:szCs w:val="18"/>
              </w:rPr>
            </w:pPr>
          </w:p>
        </w:tc>
        <w:tc>
          <w:tcPr>
            <w:tcW w:w="1096" w:type="dxa"/>
            <w:vMerge/>
          </w:tcPr>
          <w:p w:rsidR="00F10799" w:rsidRPr="00CE6DA4" w:rsidRDefault="00F10799" w:rsidP="00074001">
            <w:pPr>
              <w:pStyle w:val="ListParagraph"/>
              <w:widowControl w:val="0"/>
              <w:tabs>
                <w:tab w:val="left" w:pos="851"/>
              </w:tabs>
              <w:autoSpaceDN w:val="0"/>
              <w:adjustRightInd w:val="0"/>
              <w:ind w:left="0"/>
              <w:jc w:val="center"/>
              <w:rPr>
                <w:rFonts w:ascii="Arial" w:hAnsi="Arial" w:cs="Arial"/>
                <w:b/>
                <w:sz w:val="18"/>
                <w:szCs w:val="18"/>
              </w:rPr>
            </w:pPr>
          </w:p>
        </w:tc>
        <w:tc>
          <w:tcPr>
            <w:tcW w:w="709" w:type="dxa"/>
            <w:vMerge/>
          </w:tcPr>
          <w:p w:rsidR="00F10799" w:rsidRPr="00CE6DA4" w:rsidRDefault="00F10799" w:rsidP="00074001">
            <w:pPr>
              <w:pStyle w:val="ListParagraph"/>
              <w:widowControl w:val="0"/>
              <w:tabs>
                <w:tab w:val="left" w:pos="851"/>
              </w:tabs>
              <w:autoSpaceDN w:val="0"/>
              <w:adjustRightInd w:val="0"/>
              <w:ind w:left="0"/>
              <w:jc w:val="center"/>
              <w:rPr>
                <w:rFonts w:ascii="Arial" w:hAnsi="Arial" w:cs="Arial"/>
                <w:b/>
                <w:sz w:val="18"/>
                <w:szCs w:val="18"/>
              </w:rPr>
            </w:pPr>
          </w:p>
        </w:tc>
        <w:tc>
          <w:tcPr>
            <w:tcW w:w="851" w:type="dxa"/>
            <w:vMerge/>
          </w:tcPr>
          <w:p w:rsidR="00F10799" w:rsidRPr="00CE6DA4" w:rsidRDefault="00F10799" w:rsidP="00074001">
            <w:pPr>
              <w:pStyle w:val="ListParagraph"/>
              <w:widowControl w:val="0"/>
              <w:tabs>
                <w:tab w:val="left" w:pos="851"/>
              </w:tabs>
              <w:autoSpaceDN w:val="0"/>
              <w:adjustRightInd w:val="0"/>
              <w:ind w:left="0"/>
              <w:jc w:val="center"/>
              <w:rPr>
                <w:rFonts w:ascii="Arial" w:hAnsi="Arial" w:cs="Arial"/>
                <w:b/>
                <w:sz w:val="18"/>
                <w:szCs w:val="18"/>
              </w:rPr>
            </w:pPr>
          </w:p>
        </w:tc>
        <w:tc>
          <w:tcPr>
            <w:tcW w:w="850" w:type="dxa"/>
            <w:vMerge/>
          </w:tcPr>
          <w:p w:rsidR="00F10799" w:rsidRPr="00CE6DA4" w:rsidRDefault="00F10799" w:rsidP="00074001">
            <w:pPr>
              <w:pStyle w:val="ListParagraph"/>
              <w:widowControl w:val="0"/>
              <w:tabs>
                <w:tab w:val="left" w:pos="851"/>
              </w:tabs>
              <w:autoSpaceDN w:val="0"/>
              <w:adjustRightInd w:val="0"/>
              <w:ind w:left="0"/>
              <w:jc w:val="center"/>
              <w:rPr>
                <w:rFonts w:ascii="Arial" w:hAnsi="Arial" w:cs="Arial"/>
                <w:b/>
                <w:sz w:val="18"/>
                <w:szCs w:val="18"/>
              </w:rPr>
            </w:pPr>
          </w:p>
        </w:tc>
        <w:tc>
          <w:tcPr>
            <w:tcW w:w="709" w:type="dxa"/>
            <w:vMerge/>
          </w:tcPr>
          <w:p w:rsidR="00F10799" w:rsidRPr="00CE6DA4" w:rsidRDefault="00F10799" w:rsidP="00074001">
            <w:pPr>
              <w:pStyle w:val="ListParagraph"/>
              <w:widowControl w:val="0"/>
              <w:tabs>
                <w:tab w:val="left" w:pos="851"/>
              </w:tabs>
              <w:autoSpaceDN w:val="0"/>
              <w:adjustRightInd w:val="0"/>
              <w:ind w:left="0"/>
              <w:jc w:val="center"/>
              <w:rPr>
                <w:rFonts w:ascii="Arial" w:hAnsi="Arial" w:cs="Arial"/>
                <w:b/>
                <w:sz w:val="18"/>
                <w:szCs w:val="18"/>
              </w:rPr>
            </w:pPr>
          </w:p>
        </w:tc>
        <w:tc>
          <w:tcPr>
            <w:tcW w:w="604" w:type="dxa"/>
            <w:tcBorders>
              <w:top w:val="single" w:sz="4" w:space="0" w:color="auto"/>
              <w:bottom w:val="single" w:sz="4" w:space="0" w:color="auto"/>
            </w:tcBorders>
          </w:tcPr>
          <w:p w:rsidR="00F10799" w:rsidRPr="00CE6DA4" w:rsidRDefault="00F10799" w:rsidP="00493A0B">
            <w:pPr>
              <w:pStyle w:val="ListParagraph"/>
              <w:widowControl w:val="0"/>
              <w:tabs>
                <w:tab w:val="left" w:pos="851"/>
              </w:tabs>
              <w:autoSpaceDN w:val="0"/>
              <w:adjustRightInd w:val="0"/>
              <w:ind w:left="0" w:right="-108"/>
              <w:jc w:val="center"/>
              <w:rPr>
                <w:rFonts w:ascii="Arial" w:hAnsi="Arial" w:cs="Arial"/>
                <w:b/>
                <w:sz w:val="18"/>
                <w:szCs w:val="18"/>
              </w:rPr>
            </w:pPr>
          </w:p>
          <w:p w:rsidR="00F10799" w:rsidRPr="00CE6DA4" w:rsidRDefault="00F10799" w:rsidP="00074001">
            <w:pPr>
              <w:pStyle w:val="ListParagraph"/>
              <w:widowControl w:val="0"/>
              <w:tabs>
                <w:tab w:val="left" w:pos="851"/>
              </w:tabs>
              <w:autoSpaceDN w:val="0"/>
              <w:adjustRightInd w:val="0"/>
              <w:ind w:left="0" w:right="-108"/>
              <w:jc w:val="center"/>
              <w:rPr>
                <w:rFonts w:ascii="Arial" w:hAnsi="Arial" w:cs="Arial"/>
                <w:b/>
                <w:sz w:val="18"/>
                <w:szCs w:val="18"/>
              </w:rPr>
            </w:pPr>
            <w:r w:rsidRPr="00CE6DA4">
              <w:rPr>
                <w:rFonts w:ascii="Arial" w:hAnsi="Arial" w:cs="Arial"/>
                <w:b/>
                <w:sz w:val="18"/>
                <w:szCs w:val="18"/>
              </w:rPr>
              <w:t>201</w:t>
            </w:r>
            <w:r w:rsidR="00845162" w:rsidRPr="00CE6DA4">
              <w:rPr>
                <w:rFonts w:ascii="Arial" w:hAnsi="Arial" w:cs="Arial"/>
                <w:b/>
                <w:sz w:val="18"/>
                <w:szCs w:val="18"/>
                <w:lang w:val="id-ID"/>
              </w:rPr>
              <w:t>4</w:t>
            </w:r>
          </w:p>
        </w:tc>
        <w:tc>
          <w:tcPr>
            <w:tcW w:w="567" w:type="dxa"/>
            <w:tcBorders>
              <w:top w:val="single" w:sz="4" w:space="0" w:color="auto"/>
              <w:bottom w:val="single" w:sz="4" w:space="0" w:color="auto"/>
            </w:tcBorders>
          </w:tcPr>
          <w:p w:rsidR="00F10799" w:rsidRPr="00CE6DA4" w:rsidRDefault="00F10799" w:rsidP="00493A0B">
            <w:pPr>
              <w:pStyle w:val="ListParagraph"/>
              <w:widowControl w:val="0"/>
              <w:tabs>
                <w:tab w:val="left" w:pos="851"/>
              </w:tabs>
              <w:autoSpaceDN w:val="0"/>
              <w:adjustRightInd w:val="0"/>
              <w:ind w:left="0" w:right="-108"/>
              <w:rPr>
                <w:rFonts w:ascii="Arial" w:hAnsi="Arial" w:cs="Arial"/>
                <w:b/>
                <w:sz w:val="18"/>
                <w:szCs w:val="18"/>
              </w:rPr>
            </w:pPr>
          </w:p>
          <w:p w:rsidR="00F10799" w:rsidRPr="00CE6DA4" w:rsidRDefault="00F10799" w:rsidP="00074001">
            <w:pPr>
              <w:pStyle w:val="ListParagraph"/>
              <w:widowControl w:val="0"/>
              <w:tabs>
                <w:tab w:val="left" w:pos="851"/>
              </w:tabs>
              <w:autoSpaceDN w:val="0"/>
              <w:adjustRightInd w:val="0"/>
              <w:ind w:left="0" w:right="-108"/>
              <w:rPr>
                <w:rFonts w:ascii="Arial" w:hAnsi="Arial" w:cs="Arial"/>
                <w:b/>
                <w:sz w:val="18"/>
                <w:szCs w:val="18"/>
              </w:rPr>
            </w:pPr>
            <w:r w:rsidRPr="00CE6DA4">
              <w:rPr>
                <w:rFonts w:ascii="Arial" w:hAnsi="Arial" w:cs="Arial"/>
                <w:b/>
                <w:sz w:val="18"/>
                <w:szCs w:val="18"/>
              </w:rPr>
              <w:t>201</w:t>
            </w:r>
            <w:r w:rsidR="00845162" w:rsidRPr="00CE6DA4">
              <w:rPr>
                <w:rFonts w:ascii="Arial" w:hAnsi="Arial" w:cs="Arial"/>
                <w:b/>
                <w:sz w:val="18"/>
                <w:szCs w:val="18"/>
                <w:lang w:val="id-ID"/>
              </w:rPr>
              <w:t>5</w:t>
            </w:r>
          </w:p>
        </w:tc>
        <w:tc>
          <w:tcPr>
            <w:tcW w:w="567" w:type="dxa"/>
            <w:tcBorders>
              <w:top w:val="single" w:sz="4" w:space="0" w:color="auto"/>
              <w:bottom w:val="single" w:sz="4" w:space="0" w:color="auto"/>
            </w:tcBorders>
          </w:tcPr>
          <w:p w:rsidR="00F10799" w:rsidRPr="00CE6DA4" w:rsidRDefault="00F10799" w:rsidP="00493A0B">
            <w:pPr>
              <w:pStyle w:val="ListParagraph"/>
              <w:widowControl w:val="0"/>
              <w:tabs>
                <w:tab w:val="left" w:pos="851"/>
              </w:tabs>
              <w:autoSpaceDN w:val="0"/>
              <w:adjustRightInd w:val="0"/>
              <w:ind w:left="0" w:right="-108"/>
              <w:rPr>
                <w:rFonts w:ascii="Arial" w:hAnsi="Arial" w:cs="Arial"/>
                <w:b/>
                <w:sz w:val="18"/>
                <w:szCs w:val="18"/>
              </w:rPr>
            </w:pPr>
          </w:p>
          <w:p w:rsidR="00F10799" w:rsidRPr="00CE6DA4" w:rsidRDefault="00F10799" w:rsidP="00074001">
            <w:pPr>
              <w:pStyle w:val="ListParagraph"/>
              <w:widowControl w:val="0"/>
              <w:tabs>
                <w:tab w:val="left" w:pos="851"/>
              </w:tabs>
              <w:autoSpaceDN w:val="0"/>
              <w:adjustRightInd w:val="0"/>
              <w:ind w:left="0" w:right="-108"/>
              <w:rPr>
                <w:rFonts w:ascii="Arial" w:hAnsi="Arial" w:cs="Arial"/>
                <w:b/>
                <w:sz w:val="18"/>
                <w:szCs w:val="18"/>
                <w:lang w:val="id-ID"/>
              </w:rPr>
            </w:pPr>
            <w:r w:rsidRPr="00CE6DA4">
              <w:rPr>
                <w:rFonts w:ascii="Arial" w:hAnsi="Arial" w:cs="Arial"/>
                <w:b/>
                <w:sz w:val="18"/>
                <w:szCs w:val="18"/>
              </w:rPr>
              <w:t>201</w:t>
            </w:r>
            <w:r w:rsidR="00845162" w:rsidRPr="00CE6DA4">
              <w:rPr>
                <w:rFonts w:ascii="Arial" w:hAnsi="Arial" w:cs="Arial"/>
                <w:b/>
                <w:sz w:val="18"/>
                <w:szCs w:val="18"/>
                <w:lang w:val="id-ID"/>
              </w:rPr>
              <w:t>6</w:t>
            </w:r>
          </w:p>
        </w:tc>
        <w:tc>
          <w:tcPr>
            <w:tcW w:w="992" w:type="dxa"/>
            <w:tcBorders>
              <w:top w:val="single" w:sz="4" w:space="0" w:color="auto"/>
              <w:bottom w:val="single" w:sz="4" w:space="0" w:color="auto"/>
            </w:tcBorders>
          </w:tcPr>
          <w:p w:rsidR="00F10799" w:rsidRPr="00CE6DA4" w:rsidRDefault="00F10799" w:rsidP="00074001">
            <w:pPr>
              <w:pStyle w:val="ListParagraph"/>
              <w:widowControl w:val="0"/>
              <w:tabs>
                <w:tab w:val="left" w:pos="884"/>
              </w:tabs>
              <w:autoSpaceDN w:val="0"/>
              <w:adjustRightInd w:val="0"/>
              <w:ind w:left="-108" w:right="-108"/>
              <w:jc w:val="center"/>
              <w:rPr>
                <w:rFonts w:ascii="Arial" w:hAnsi="Arial" w:cs="Arial"/>
                <w:b/>
                <w:sz w:val="18"/>
                <w:szCs w:val="18"/>
              </w:rPr>
            </w:pPr>
            <w:r w:rsidRPr="00CE6DA4">
              <w:rPr>
                <w:rFonts w:ascii="Arial" w:hAnsi="Arial" w:cs="Arial"/>
                <w:b/>
                <w:sz w:val="18"/>
                <w:szCs w:val="18"/>
              </w:rPr>
              <w:t xml:space="preserve">Dibanding Target Renstra </w:t>
            </w:r>
          </w:p>
        </w:tc>
        <w:tc>
          <w:tcPr>
            <w:tcW w:w="993" w:type="dxa"/>
            <w:tcBorders>
              <w:top w:val="single" w:sz="4" w:space="0" w:color="auto"/>
              <w:bottom w:val="single" w:sz="4" w:space="0" w:color="auto"/>
            </w:tcBorders>
          </w:tcPr>
          <w:p w:rsidR="00F10799" w:rsidRPr="00CE6DA4" w:rsidRDefault="00F10799" w:rsidP="00074001">
            <w:pPr>
              <w:pStyle w:val="ListParagraph"/>
              <w:widowControl w:val="0"/>
              <w:tabs>
                <w:tab w:val="left" w:pos="885"/>
              </w:tabs>
              <w:autoSpaceDN w:val="0"/>
              <w:adjustRightInd w:val="0"/>
              <w:ind w:left="-108" w:right="-108"/>
              <w:jc w:val="center"/>
              <w:rPr>
                <w:rFonts w:ascii="Arial" w:hAnsi="Arial" w:cs="Arial"/>
                <w:b/>
                <w:sz w:val="18"/>
                <w:szCs w:val="18"/>
              </w:rPr>
            </w:pPr>
            <w:r w:rsidRPr="00CE6DA4">
              <w:rPr>
                <w:rFonts w:ascii="Arial" w:hAnsi="Arial" w:cs="Arial"/>
                <w:b/>
                <w:sz w:val="18"/>
                <w:szCs w:val="18"/>
              </w:rPr>
              <w:t xml:space="preserve">Dibanding standar Nasional </w:t>
            </w:r>
          </w:p>
        </w:tc>
        <w:tc>
          <w:tcPr>
            <w:tcW w:w="708" w:type="dxa"/>
            <w:vMerge/>
          </w:tcPr>
          <w:p w:rsidR="00F10799" w:rsidRPr="008A5E0E" w:rsidRDefault="00F10799" w:rsidP="00074001">
            <w:pPr>
              <w:pStyle w:val="ListParagraph"/>
              <w:widowControl w:val="0"/>
              <w:tabs>
                <w:tab w:val="left" w:pos="851"/>
              </w:tabs>
              <w:autoSpaceDN w:val="0"/>
              <w:adjustRightInd w:val="0"/>
              <w:ind w:left="0"/>
              <w:jc w:val="center"/>
              <w:rPr>
                <w:rFonts w:ascii="Arial" w:hAnsi="Arial" w:cs="Arial"/>
                <w:b/>
                <w:sz w:val="24"/>
                <w:szCs w:val="24"/>
              </w:rPr>
            </w:pPr>
          </w:p>
        </w:tc>
      </w:tr>
      <w:tr w:rsidR="00326265" w:rsidRPr="008A5E0E" w:rsidTr="003F76A5">
        <w:trPr>
          <w:trHeight w:val="172"/>
        </w:trPr>
        <w:tc>
          <w:tcPr>
            <w:tcW w:w="457" w:type="dxa"/>
          </w:tcPr>
          <w:p w:rsidR="00326265" w:rsidRPr="008A5E0E" w:rsidRDefault="00326265" w:rsidP="00326265">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1</w:t>
            </w:r>
          </w:p>
        </w:tc>
        <w:tc>
          <w:tcPr>
            <w:tcW w:w="1211" w:type="dxa"/>
          </w:tcPr>
          <w:p w:rsidR="00326265" w:rsidRPr="008A5E0E" w:rsidRDefault="00326265" w:rsidP="00326265">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2</w:t>
            </w:r>
          </w:p>
        </w:tc>
        <w:tc>
          <w:tcPr>
            <w:tcW w:w="1096" w:type="dxa"/>
          </w:tcPr>
          <w:p w:rsidR="00326265" w:rsidRPr="008A5E0E" w:rsidRDefault="00326265" w:rsidP="00326265">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3</w:t>
            </w:r>
          </w:p>
        </w:tc>
        <w:tc>
          <w:tcPr>
            <w:tcW w:w="709" w:type="dxa"/>
          </w:tcPr>
          <w:p w:rsidR="00326265" w:rsidRPr="008A5E0E" w:rsidRDefault="00326265" w:rsidP="00326265">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4</w:t>
            </w:r>
          </w:p>
        </w:tc>
        <w:tc>
          <w:tcPr>
            <w:tcW w:w="851" w:type="dxa"/>
          </w:tcPr>
          <w:p w:rsidR="00326265" w:rsidRPr="008A5E0E" w:rsidRDefault="00326265" w:rsidP="00326265">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5</w:t>
            </w:r>
          </w:p>
        </w:tc>
        <w:tc>
          <w:tcPr>
            <w:tcW w:w="850" w:type="dxa"/>
          </w:tcPr>
          <w:p w:rsidR="00326265" w:rsidRPr="008A5E0E" w:rsidRDefault="00326265" w:rsidP="00326265">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6</w:t>
            </w:r>
          </w:p>
        </w:tc>
        <w:tc>
          <w:tcPr>
            <w:tcW w:w="709" w:type="dxa"/>
          </w:tcPr>
          <w:p w:rsidR="00326265" w:rsidRPr="008A5E0E" w:rsidRDefault="00326265" w:rsidP="00326265">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7</w:t>
            </w:r>
          </w:p>
        </w:tc>
        <w:tc>
          <w:tcPr>
            <w:tcW w:w="604" w:type="dxa"/>
            <w:tcBorders>
              <w:top w:val="single" w:sz="4" w:space="0" w:color="auto"/>
              <w:bottom w:val="single" w:sz="4" w:space="0" w:color="auto"/>
            </w:tcBorders>
          </w:tcPr>
          <w:p w:rsidR="00326265" w:rsidRPr="008A5E0E" w:rsidRDefault="00326265" w:rsidP="00326265">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8</w:t>
            </w:r>
          </w:p>
        </w:tc>
        <w:tc>
          <w:tcPr>
            <w:tcW w:w="567" w:type="dxa"/>
            <w:tcBorders>
              <w:top w:val="single" w:sz="4" w:space="0" w:color="auto"/>
              <w:bottom w:val="single" w:sz="4" w:space="0" w:color="auto"/>
            </w:tcBorders>
          </w:tcPr>
          <w:p w:rsidR="00326265" w:rsidRPr="008A5E0E" w:rsidRDefault="00326265" w:rsidP="00326265">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9</w:t>
            </w:r>
          </w:p>
        </w:tc>
        <w:tc>
          <w:tcPr>
            <w:tcW w:w="567" w:type="dxa"/>
            <w:tcBorders>
              <w:top w:val="single" w:sz="4" w:space="0" w:color="auto"/>
              <w:bottom w:val="single" w:sz="4" w:space="0" w:color="auto"/>
            </w:tcBorders>
          </w:tcPr>
          <w:p w:rsidR="00326265" w:rsidRPr="008A5E0E" w:rsidRDefault="00326265" w:rsidP="00326265">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10</w:t>
            </w:r>
          </w:p>
        </w:tc>
        <w:tc>
          <w:tcPr>
            <w:tcW w:w="992" w:type="dxa"/>
            <w:tcBorders>
              <w:top w:val="single" w:sz="4" w:space="0" w:color="auto"/>
              <w:bottom w:val="single" w:sz="4" w:space="0" w:color="auto"/>
            </w:tcBorders>
          </w:tcPr>
          <w:p w:rsidR="00326265" w:rsidRPr="008A5E0E" w:rsidRDefault="00326265" w:rsidP="00326265">
            <w:pPr>
              <w:pStyle w:val="ListParagraph"/>
              <w:widowControl w:val="0"/>
              <w:tabs>
                <w:tab w:val="left" w:pos="851"/>
              </w:tabs>
              <w:autoSpaceDN w:val="0"/>
              <w:adjustRightInd w:val="0"/>
              <w:ind w:left="0"/>
              <w:jc w:val="center"/>
              <w:rPr>
                <w:rFonts w:ascii="Arial" w:hAnsi="Arial" w:cs="Arial"/>
                <w:b/>
                <w:i/>
                <w:sz w:val="24"/>
                <w:szCs w:val="24"/>
                <w:lang w:val="id-ID"/>
              </w:rPr>
            </w:pPr>
            <w:r w:rsidRPr="008A5E0E">
              <w:rPr>
                <w:rFonts w:ascii="Arial" w:hAnsi="Arial" w:cs="Arial"/>
                <w:b/>
                <w:i/>
                <w:sz w:val="24"/>
                <w:szCs w:val="24"/>
              </w:rPr>
              <w:t>1</w:t>
            </w:r>
            <w:r w:rsidRPr="008A5E0E">
              <w:rPr>
                <w:rFonts w:ascii="Arial" w:hAnsi="Arial" w:cs="Arial"/>
                <w:b/>
                <w:i/>
                <w:sz w:val="24"/>
                <w:szCs w:val="24"/>
                <w:lang w:val="id-ID"/>
              </w:rPr>
              <w:t>1</w:t>
            </w:r>
          </w:p>
        </w:tc>
        <w:tc>
          <w:tcPr>
            <w:tcW w:w="993" w:type="dxa"/>
            <w:tcBorders>
              <w:top w:val="single" w:sz="4" w:space="0" w:color="auto"/>
              <w:bottom w:val="single" w:sz="4" w:space="0" w:color="auto"/>
            </w:tcBorders>
          </w:tcPr>
          <w:p w:rsidR="00326265" w:rsidRPr="008A5E0E" w:rsidRDefault="00326265" w:rsidP="00326265">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lang w:val="id-ID"/>
              </w:rPr>
              <w:t>1</w:t>
            </w:r>
            <w:r w:rsidRPr="008A5E0E">
              <w:rPr>
                <w:rFonts w:ascii="Arial" w:hAnsi="Arial" w:cs="Arial"/>
                <w:b/>
                <w:i/>
                <w:sz w:val="24"/>
                <w:szCs w:val="24"/>
              </w:rPr>
              <w:t>2</w:t>
            </w:r>
          </w:p>
        </w:tc>
        <w:tc>
          <w:tcPr>
            <w:tcW w:w="708" w:type="dxa"/>
          </w:tcPr>
          <w:p w:rsidR="00326265" w:rsidRPr="008A5E0E" w:rsidRDefault="00326265" w:rsidP="00326265">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lang w:val="id-ID"/>
              </w:rPr>
              <w:t>1</w:t>
            </w:r>
            <w:r w:rsidRPr="008A5E0E">
              <w:rPr>
                <w:rFonts w:ascii="Arial" w:hAnsi="Arial" w:cs="Arial"/>
                <w:b/>
                <w:i/>
                <w:sz w:val="24"/>
                <w:szCs w:val="24"/>
              </w:rPr>
              <w:t>3</w:t>
            </w:r>
          </w:p>
        </w:tc>
      </w:tr>
      <w:tr w:rsidR="00074001" w:rsidRPr="008A5E0E" w:rsidTr="00074001">
        <w:trPr>
          <w:trHeight w:val="326"/>
        </w:trPr>
        <w:tc>
          <w:tcPr>
            <w:tcW w:w="457" w:type="dxa"/>
          </w:tcPr>
          <w:p w:rsidR="00074001" w:rsidRPr="008A5E0E" w:rsidRDefault="00074001" w:rsidP="00074001">
            <w:pPr>
              <w:pStyle w:val="ListParagraph"/>
              <w:widowControl w:val="0"/>
              <w:tabs>
                <w:tab w:val="left" w:pos="851"/>
              </w:tabs>
              <w:autoSpaceDN w:val="0"/>
              <w:adjustRightInd w:val="0"/>
              <w:ind w:left="0"/>
              <w:jc w:val="center"/>
              <w:rPr>
                <w:rFonts w:ascii="Arial" w:hAnsi="Arial" w:cs="Arial"/>
                <w:b/>
                <w:sz w:val="24"/>
                <w:szCs w:val="24"/>
              </w:rPr>
            </w:pPr>
            <w:r w:rsidRPr="008A5E0E">
              <w:rPr>
                <w:rFonts w:ascii="Arial" w:hAnsi="Arial" w:cs="Arial"/>
                <w:b/>
                <w:sz w:val="24"/>
                <w:szCs w:val="24"/>
              </w:rPr>
              <w:t>1</w:t>
            </w:r>
          </w:p>
        </w:tc>
        <w:tc>
          <w:tcPr>
            <w:tcW w:w="1211" w:type="dxa"/>
          </w:tcPr>
          <w:p w:rsidR="00074001" w:rsidRPr="008A5E0E" w:rsidRDefault="00074001" w:rsidP="00074001">
            <w:pPr>
              <w:pStyle w:val="ListParagraph"/>
              <w:widowControl w:val="0"/>
              <w:tabs>
                <w:tab w:val="left" w:pos="851"/>
              </w:tabs>
              <w:autoSpaceDN w:val="0"/>
              <w:adjustRightInd w:val="0"/>
              <w:ind w:left="0"/>
              <w:jc w:val="both"/>
              <w:rPr>
                <w:rFonts w:ascii="Arial" w:hAnsi="Arial" w:cs="Arial"/>
                <w:b/>
                <w:sz w:val="24"/>
                <w:szCs w:val="24"/>
              </w:rPr>
            </w:pPr>
            <w:r w:rsidRPr="008A5E0E">
              <w:rPr>
                <w:rFonts w:ascii="Arial" w:hAnsi="Arial" w:cs="Arial"/>
                <w:sz w:val="24"/>
                <w:szCs w:val="24"/>
              </w:rPr>
              <w:t>Lancarnya</w:t>
            </w:r>
            <w:r w:rsidR="001A7A77" w:rsidRPr="008A5E0E">
              <w:rPr>
                <w:rFonts w:ascii="Arial" w:hAnsi="Arial" w:cs="Arial"/>
                <w:sz w:val="24"/>
                <w:szCs w:val="24"/>
              </w:rPr>
              <w:t xml:space="preserve"> Pelayanan administrasi Perkantoran </w:t>
            </w:r>
            <w:r w:rsidRPr="008A5E0E">
              <w:rPr>
                <w:rFonts w:ascii="Arial" w:hAnsi="Arial" w:cs="Arial"/>
                <w:sz w:val="24"/>
                <w:szCs w:val="24"/>
              </w:rPr>
              <w:t xml:space="preserve">  </w:t>
            </w:r>
          </w:p>
        </w:tc>
        <w:tc>
          <w:tcPr>
            <w:tcW w:w="1096" w:type="dxa"/>
          </w:tcPr>
          <w:p w:rsidR="00074001" w:rsidRPr="008A5E0E" w:rsidRDefault="001A7A77" w:rsidP="00074001">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 xml:space="preserve">Penyedia an Jasa Komunikasi, sumber daya air dan listrik. </w:t>
            </w:r>
            <w:r w:rsidR="00074001" w:rsidRPr="008A5E0E">
              <w:rPr>
                <w:rFonts w:ascii="Arial" w:hAnsi="Arial" w:cs="Arial"/>
                <w:sz w:val="24"/>
                <w:szCs w:val="24"/>
              </w:rPr>
              <w:t xml:space="preserve">   </w:t>
            </w:r>
          </w:p>
        </w:tc>
        <w:tc>
          <w:tcPr>
            <w:tcW w:w="709" w:type="dxa"/>
          </w:tcPr>
          <w:p w:rsidR="00074001" w:rsidRPr="008A5E0E" w:rsidRDefault="00074001" w:rsidP="001A7A77">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1</w:t>
            </w:r>
            <w:r w:rsidR="001A7A77" w:rsidRPr="008A5E0E">
              <w:rPr>
                <w:rFonts w:ascii="Arial" w:hAnsi="Arial" w:cs="Arial"/>
                <w:sz w:val="24"/>
                <w:szCs w:val="24"/>
              </w:rPr>
              <w:t xml:space="preserve"> tahun </w:t>
            </w:r>
          </w:p>
        </w:tc>
        <w:tc>
          <w:tcPr>
            <w:tcW w:w="851" w:type="dxa"/>
          </w:tcPr>
          <w:p w:rsidR="00074001" w:rsidRPr="008A5E0E" w:rsidRDefault="001A7A77" w:rsidP="001A7A77">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 xml:space="preserve">5 </w:t>
            </w:r>
          </w:p>
        </w:tc>
        <w:tc>
          <w:tcPr>
            <w:tcW w:w="850" w:type="dxa"/>
          </w:tcPr>
          <w:p w:rsidR="00074001" w:rsidRPr="008A5E0E" w:rsidRDefault="00074001" w:rsidP="00074001">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w:t>
            </w:r>
          </w:p>
        </w:tc>
        <w:tc>
          <w:tcPr>
            <w:tcW w:w="709" w:type="dxa"/>
          </w:tcPr>
          <w:p w:rsidR="00074001" w:rsidRPr="008A5E0E" w:rsidRDefault="00074001" w:rsidP="00074001">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1</w:t>
            </w:r>
          </w:p>
        </w:tc>
        <w:tc>
          <w:tcPr>
            <w:tcW w:w="604" w:type="dxa"/>
            <w:tcBorders>
              <w:top w:val="single" w:sz="4" w:space="0" w:color="auto"/>
            </w:tcBorders>
          </w:tcPr>
          <w:p w:rsidR="00074001" w:rsidRPr="008A5E0E" w:rsidRDefault="001A7A77" w:rsidP="00074001">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1</w:t>
            </w:r>
          </w:p>
        </w:tc>
        <w:tc>
          <w:tcPr>
            <w:tcW w:w="567" w:type="dxa"/>
            <w:tcBorders>
              <w:top w:val="single" w:sz="4" w:space="0" w:color="auto"/>
            </w:tcBorders>
          </w:tcPr>
          <w:p w:rsidR="00074001" w:rsidRPr="008A5E0E" w:rsidRDefault="00074001" w:rsidP="00074001">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1</w:t>
            </w:r>
          </w:p>
        </w:tc>
        <w:tc>
          <w:tcPr>
            <w:tcW w:w="567" w:type="dxa"/>
            <w:tcBorders>
              <w:top w:val="single" w:sz="4" w:space="0" w:color="auto"/>
            </w:tcBorders>
          </w:tcPr>
          <w:p w:rsidR="00074001" w:rsidRPr="008A5E0E" w:rsidRDefault="00074001" w:rsidP="001A7A77">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1</w:t>
            </w:r>
          </w:p>
        </w:tc>
        <w:tc>
          <w:tcPr>
            <w:tcW w:w="992" w:type="dxa"/>
            <w:tcBorders>
              <w:top w:val="single" w:sz="4" w:space="0" w:color="auto"/>
            </w:tcBorders>
          </w:tcPr>
          <w:p w:rsidR="00074001" w:rsidRPr="008A5E0E" w:rsidRDefault="00D93CB8" w:rsidP="001A7A77">
            <w:pPr>
              <w:pStyle w:val="ListParagraph"/>
              <w:widowControl w:val="0"/>
              <w:tabs>
                <w:tab w:val="left" w:pos="851"/>
              </w:tabs>
              <w:autoSpaceDN w:val="0"/>
              <w:adjustRightInd w:val="0"/>
              <w:ind w:left="0"/>
              <w:jc w:val="center"/>
              <w:rPr>
                <w:rFonts w:ascii="Arial" w:hAnsi="Arial" w:cs="Arial"/>
                <w:sz w:val="24"/>
                <w:szCs w:val="24"/>
                <w:lang w:val="id-ID"/>
              </w:rPr>
            </w:pPr>
            <w:r w:rsidRPr="008A5E0E">
              <w:rPr>
                <w:rFonts w:ascii="Arial" w:hAnsi="Arial" w:cs="Arial"/>
                <w:sz w:val="24"/>
                <w:szCs w:val="24"/>
                <w:lang w:val="id-ID"/>
              </w:rPr>
              <w:t>3</w:t>
            </w:r>
          </w:p>
        </w:tc>
        <w:tc>
          <w:tcPr>
            <w:tcW w:w="993" w:type="dxa"/>
            <w:tcBorders>
              <w:top w:val="single" w:sz="4" w:space="0" w:color="auto"/>
            </w:tcBorders>
          </w:tcPr>
          <w:p w:rsidR="00074001" w:rsidRPr="008A5E0E" w:rsidRDefault="00074001" w:rsidP="00074001">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w:t>
            </w:r>
          </w:p>
        </w:tc>
        <w:tc>
          <w:tcPr>
            <w:tcW w:w="708" w:type="dxa"/>
          </w:tcPr>
          <w:p w:rsidR="00074001" w:rsidRPr="008A5E0E" w:rsidRDefault="00D93CB8" w:rsidP="00074001">
            <w:pPr>
              <w:pStyle w:val="ListParagraph"/>
              <w:widowControl w:val="0"/>
              <w:tabs>
                <w:tab w:val="left" w:pos="851"/>
              </w:tabs>
              <w:autoSpaceDN w:val="0"/>
              <w:adjustRightInd w:val="0"/>
              <w:ind w:left="0"/>
              <w:jc w:val="center"/>
              <w:rPr>
                <w:rFonts w:ascii="Arial" w:hAnsi="Arial" w:cs="Arial"/>
                <w:b/>
                <w:sz w:val="24"/>
                <w:szCs w:val="24"/>
              </w:rPr>
            </w:pPr>
            <w:r w:rsidRPr="008A5E0E">
              <w:rPr>
                <w:rFonts w:ascii="Arial" w:hAnsi="Arial" w:cs="Arial"/>
                <w:b/>
                <w:sz w:val="24"/>
                <w:szCs w:val="24"/>
                <w:lang w:val="id-ID"/>
              </w:rPr>
              <w:t>6</w:t>
            </w:r>
            <w:r w:rsidR="00074001" w:rsidRPr="008A5E0E">
              <w:rPr>
                <w:rFonts w:ascii="Arial" w:hAnsi="Arial" w:cs="Arial"/>
                <w:b/>
                <w:sz w:val="24"/>
                <w:szCs w:val="24"/>
              </w:rPr>
              <w:t>0%</w:t>
            </w:r>
          </w:p>
        </w:tc>
      </w:tr>
    </w:tbl>
    <w:p w:rsidR="00074001" w:rsidRPr="008A5E0E" w:rsidRDefault="00074001" w:rsidP="00074001">
      <w:pPr>
        <w:pStyle w:val="ListParagraph"/>
        <w:widowControl w:val="0"/>
        <w:tabs>
          <w:tab w:val="left" w:pos="851"/>
        </w:tabs>
        <w:autoSpaceDN w:val="0"/>
        <w:adjustRightInd w:val="0"/>
        <w:spacing w:line="240" w:lineRule="auto"/>
        <w:ind w:left="426"/>
        <w:jc w:val="both"/>
        <w:rPr>
          <w:rFonts w:ascii="Arial" w:hAnsi="Arial" w:cs="Arial"/>
          <w:b/>
          <w:sz w:val="24"/>
          <w:szCs w:val="24"/>
        </w:rPr>
      </w:pPr>
    </w:p>
    <w:p w:rsidR="00074001" w:rsidRPr="008A5E0E" w:rsidRDefault="00074001" w:rsidP="009A426B">
      <w:pPr>
        <w:pStyle w:val="ListParagraph"/>
        <w:widowControl w:val="0"/>
        <w:tabs>
          <w:tab w:val="left" w:pos="0"/>
        </w:tabs>
        <w:autoSpaceDN w:val="0"/>
        <w:adjustRightInd w:val="0"/>
        <w:spacing w:after="0" w:line="360" w:lineRule="auto"/>
        <w:ind w:left="0"/>
        <w:jc w:val="both"/>
        <w:rPr>
          <w:rFonts w:ascii="Arial" w:hAnsi="Arial" w:cs="Arial"/>
          <w:sz w:val="24"/>
          <w:szCs w:val="24"/>
        </w:rPr>
      </w:pPr>
      <w:r w:rsidRPr="008A5E0E">
        <w:rPr>
          <w:rFonts w:ascii="Arial" w:hAnsi="Arial" w:cs="Arial"/>
          <w:sz w:val="24"/>
          <w:szCs w:val="24"/>
        </w:rPr>
        <w:t xml:space="preserve">Berdasarkan tabel diatas dapat diketahui bahwa: Dari hasil pengukuran kinerja sasaran pada urusan </w:t>
      </w:r>
      <w:r w:rsidR="001A7A77" w:rsidRPr="008A5E0E">
        <w:rPr>
          <w:rFonts w:ascii="Arial" w:hAnsi="Arial" w:cs="Arial"/>
          <w:sz w:val="24"/>
          <w:szCs w:val="24"/>
        </w:rPr>
        <w:t xml:space="preserve">Otda, Pemum, Administrasi Keuangan, Perangkat Daerah, Kepegawaian dan Persandian </w:t>
      </w:r>
      <w:r w:rsidRPr="008A5E0E">
        <w:rPr>
          <w:rFonts w:ascii="Arial" w:hAnsi="Arial" w:cs="Arial"/>
          <w:sz w:val="24"/>
          <w:szCs w:val="24"/>
        </w:rPr>
        <w:t xml:space="preserve">secara umum tercapai dengan kategori </w:t>
      </w:r>
      <w:r w:rsidRPr="008A5E0E">
        <w:rPr>
          <w:rFonts w:ascii="Arial" w:hAnsi="Arial" w:cs="Arial"/>
          <w:b/>
          <w:sz w:val="24"/>
          <w:szCs w:val="24"/>
          <w:u w:val="single"/>
        </w:rPr>
        <w:t xml:space="preserve">baik. </w:t>
      </w:r>
    </w:p>
    <w:p w:rsidR="00383F4F" w:rsidRPr="008A5E0E" w:rsidRDefault="00074001" w:rsidP="00D93CB8">
      <w:pPr>
        <w:pStyle w:val="ListParagraph"/>
        <w:widowControl w:val="0"/>
        <w:tabs>
          <w:tab w:val="left" w:pos="0"/>
        </w:tabs>
        <w:autoSpaceDN w:val="0"/>
        <w:adjustRightInd w:val="0"/>
        <w:spacing w:after="0" w:line="360" w:lineRule="auto"/>
        <w:ind w:left="0"/>
        <w:jc w:val="both"/>
        <w:rPr>
          <w:rFonts w:ascii="Arial" w:hAnsi="Arial" w:cs="Arial"/>
          <w:sz w:val="24"/>
          <w:szCs w:val="24"/>
          <w:lang w:val="id-ID"/>
        </w:rPr>
      </w:pPr>
      <w:r w:rsidRPr="008A5E0E">
        <w:rPr>
          <w:rFonts w:ascii="Arial" w:hAnsi="Arial" w:cs="Arial"/>
          <w:sz w:val="24"/>
          <w:szCs w:val="24"/>
        </w:rPr>
        <w:t xml:space="preserve">Dalam rangka mendukung keberhasilan pelaksanaan kinerja urusan </w:t>
      </w:r>
      <w:r w:rsidR="001A7A77" w:rsidRPr="008A5E0E">
        <w:rPr>
          <w:rFonts w:ascii="Arial" w:hAnsi="Arial" w:cs="Arial"/>
          <w:sz w:val="24"/>
          <w:szCs w:val="24"/>
        </w:rPr>
        <w:t xml:space="preserve">Otda, Pemum, Administrasi Keuangan, Perangkat Daerah, Kepegawaian dan Persandian </w:t>
      </w:r>
      <w:r w:rsidRPr="008A5E0E">
        <w:rPr>
          <w:rFonts w:ascii="Arial" w:hAnsi="Arial" w:cs="Arial"/>
          <w:sz w:val="24"/>
          <w:szCs w:val="24"/>
        </w:rPr>
        <w:t xml:space="preserve">pada sasaran dimaksud pada tahun anggaran </w:t>
      </w:r>
      <w:r w:rsidR="00CB5B27" w:rsidRPr="008A5E0E">
        <w:rPr>
          <w:rFonts w:ascii="Arial" w:hAnsi="Arial" w:cs="Arial"/>
          <w:sz w:val="24"/>
          <w:szCs w:val="24"/>
        </w:rPr>
        <w:t>2017</w:t>
      </w:r>
      <w:r w:rsidRPr="008A5E0E">
        <w:rPr>
          <w:rFonts w:ascii="Arial" w:hAnsi="Arial" w:cs="Arial"/>
          <w:sz w:val="24"/>
          <w:szCs w:val="24"/>
        </w:rPr>
        <w:t xml:space="preserve"> dianggarkan melalui APBD sebesar Rp. </w:t>
      </w:r>
      <w:r w:rsidR="00845162" w:rsidRPr="008A5E0E">
        <w:rPr>
          <w:rFonts w:ascii="Arial" w:hAnsi="Arial" w:cs="Arial"/>
          <w:sz w:val="24"/>
          <w:szCs w:val="24"/>
        </w:rPr>
        <w:t>12</w:t>
      </w:r>
      <w:r w:rsidR="009A426B" w:rsidRPr="008A5E0E">
        <w:rPr>
          <w:rFonts w:ascii="Arial" w:hAnsi="Arial" w:cs="Arial"/>
          <w:sz w:val="24"/>
          <w:szCs w:val="24"/>
          <w:lang w:val="id-ID"/>
        </w:rPr>
        <w:t>.</w:t>
      </w:r>
      <w:r w:rsidR="00845162" w:rsidRPr="008A5E0E">
        <w:rPr>
          <w:rFonts w:ascii="Arial" w:hAnsi="Arial" w:cs="Arial"/>
          <w:sz w:val="24"/>
          <w:szCs w:val="24"/>
        </w:rPr>
        <w:t>00</w:t>
      </w:r>
      <w:r w:rsidR="009A426B" w:rsidRPr="008A5E0E">
        <w:rPr>
          <w:rFonts w:ascii="Arial" w:hAnsi="Arial" w:cs="Arial"/>
          <w:sz w:val="24"/>
          <w:szCs w:val="24"/>
        </w:rPr>
        <w:t>0</w:t>
      </w:r>
      <w:r w:rsidR="009A426B" w:rsidRPr="008A5E0E">
        <w:rPr>
          <w:rFonts w:ascii="Arial" w:hAnsi="Arial" w:cs="Arial"/>
          <w:sz w:val="24"/>
          <w:szCs w:val="24"/>
          <w:lang w:val="id-ID"/>
        </w:rPr>
        <w:t>.</w:t>
      </w:r>
      <w:r w:rsidR="009A426B" w:rsidRPr="008A5E0E">
        <w:rPr>
          <w:rFonts w:ascii="Arial" w:hAnsi="Arial" w:cs="Arial"/>
          <w:sz w:val="24"/>
          <w:szCs w:val="24"/>
        </w:rPr>
        <w:t>000</w:t>
      </w:r>
      <w:r w:rsidRPr="008A5E0E">
        <w:rPr>
          <w:rFonts w:ascii="Arial" w:hAnsi="Arial" w:cs="Arial"/>
          <w:sz w:val="24"/>
          <w:szCs w:val="24"/>
        </w:rPr>
        <w:t xml:space="preserve">,- dan realisasi anggaran sampai dengan akhir tahun sebesar Rp. </w:t>
      </w:r>
      <w:r w:rsidR="00845162" w:rsidRPr="008A5E0E">
        <w:rPr>
          <w:rFonts w:ascii="Arial" w:hAnsi="Arial" w:cs="Arial"/>
          <w:sz w:val="24"/>
          <w:szCs w:val="24"/>
          <w:lang w:val="id-ID"/>
        </w:rPr>
        <w:t>8.537.149</w:t>
      </w:r>
      <w:r w:rsidR="009A426B" w:rsidRPr="008A5E0E">
        <w:rPr>
          <w:rFonts w:ascii="Arial" w:hAnsi="Arial" w:cs="Arial"/>
          <w:sz w:val="24"/>
          <w:szCs w:val="24"/>
        </w:rPr>
        <w:t xml:space="preserve">,- atau </w:t>
      </w:r>
      <w:r w:rsidR="00845162" w:rsidRPr="008A5E0E">
        <w:rPr>
          <w:rFonts w:ascii="Arial" w:hAnsi="Arial" w:cs="Arial"/>
          <w:sz w:val="24"/>
          <w:szCs w:val="24"/>
          <w:lang w:val="id-ID"/>
        </w:rPr>
        <w:t>71,14</w:t>
      </w:r>
      <w:r w:rsidRPr="008A5E0E">
        <w:rPr>
          <w:rFonts w:ascii="Arial" w:hAnsi="Arial" w:cs="Arial"/>
          <w:sz w:val="24"/>
          <w:szCs w:val="24"/>
        </w:rPr>
        <w:t xml:space="preserve">%. Memperhatikan hal tersebut analisis capaian kinerja pada sasaran yang telah ditetapkan dan penggunaan anggaran yang tersedia, dapat disimpulkan efektifitas kinerja pelaksanaan urusan </w:t>
      </w:r>
      <w:r w:rsidR="001A7A77" w:rsidRPr="008A5E0E">
        <w:rPr>
          <w:rFonts w:ascii="Arial" w:hAnsi="Arial" w:cs="Arial"/>
          <w:sz w:val="24"/>
          <w:szCs w:val="24"/>
        </w:rPr>
        <w:t xml:space="preserve">Otda, Pemum, Administrasi Keuangan, Perangkat Daerah, Kepegawaian dan Persandian pada </w:t>
      </w:r>
      <w:r w:rsidRPr="008A5E0E">
        <w:rPr>
          <w:rFonts w:ascii="Arial" w:hAnsi="Arial" w:cs="Arial"/>
          <w:sz w:val="24"/>
          <w:szCs w:val="24"/>
        </w:rPr>
        <w:t xml:space="preserve">tahun </w:t>
      </w:r>
      <w:r w:rsidR="00845162" w:rsidRPr="008A5E0E">
        <w:rPr>
          <w:rFonts w:ascii="Arial" w:hAnsi="Arial" w:cs="Arial"/>
          <w:sz w:val="24"/>
          <w:szCs w:val="24"/>
        </w:rPr>
        <w:t>2017</w:t>
      </w:r>
      <w:r w:rsidRPr="008A5E0E">
        <w:rPr>
          <w:rFonts w:ascii="Arial" w:hAnsi="Arial" w:cs="Arial"/>
          <w:sz w:val="24"/>
          <w:szCs w:val="24"/>
        </w:rPr>
        <w:t xml:space="preserve"> </w:t>
      </w:r>
      <w:r w:rsidRPr="008A5E0E">
        <w:rPr>
          <w:rFonts w:ascii="Arial" w:hAnsi="Arial" w:cs="Arial"/>
          <w:b/>
          <w:sz w:val="24"/>
          <w:szCs w:val="24"/>
          <w:u w:val="single"/>
        </w:rPr>
        <w:t>dapat dicapai dan tercapai.</w:t>
      </w:r>
      <w:r w:rsidRPr="008A5E0E">
        <w:rPr>
          <w:rFonts w:ascii="Arial" w:hAnsi="Arial" w:cs="Arial"/>
          <w:sz w:val="24"/>
          <w:szCs w:val="24"/>
        </w:rPr>
        <w:t xml:space="preserve"> </w:t>
      </w:r>
    </w:p>
    <w:p w:rsidR="00AF2F21" w:rsidRPr="008A5E0E" w:rsidRDefault="00AF2F21" w:rsidP="00C309BF">
      <w:pPr>
        <w:pStyle w:val="ListParagraph"/>
        <w:widowControl w:val="0"/>
        <w:tabs>
          <w:tab w:val="left" w:pos="851"/>
        </w:tabs>
        <w:autoSpaceDN w:val="0"/>
        <w:adjustRightInd w:val="0"/>
        <w:spacing w:after="0" w:line="360" w:lineRule="auto"/>
        <w:ind w:left="426"/>
        <w:jc w:val="both"/>
        <w:rPr>
          <w:rFonts w:ascii="Arial" w:hAnsi="Arial" w:cs="Arial"/>
          <w:b/>
          <w:sz w:val="24"/>
          <w:szCs w:val="24"/>
          <w:lang w:val="id-ID"/>
        </w:rPr>
      </w:pPr>
    </w:p>
    <w:p w:rsidR="00AF2F21" w:rsidRPr="008A5E0E" w:rsidRDefault="00755DB9" w:rsidP="00AF2F21">
      <w:pPr>
        <w:pStyle w:val="ListParagraph"/>
        <w:widowControl w:val="0"/>
        <w:tabs>
          <w:tab w:val="left" w:pos="851"/>
        </w:tabs>
        <w:autoSpaceDN w:val="0"/>
        <w:adjustRightInd w:val="0"/>
        <w:spacing w:after="0" w:line="360" w:lineRule="auto"/>
        <w:ind w:left="1146"/>
        <w:jc w:val="center"/>
        <w:rPr>
          <w:rFonts w:ascii="Arial" w:hAnsi="Arial" w:cs="Arial"/>
          <w:b/>
          <w:sz w:val="24"/>
          <w:szCs w:val="24"/>
        </w:rPr>
      </w:pPr>
      <w:r w:rsidRPr="008A5E0E">
        <w:rPr>
          <w:rFonts w:ascii="Arial" w:hAnsi="Arial" w:cs="Arial"/>
          <w:b/>
          <w:sz w:val="24"/>
          <w:szCs w:val="24"/>
        </w:rPr>
        <w:t>Tabel 3.</w:t>
      </w:r>
      <w:r w:rsidRPr="008A5E0E">
        <w:rPr>
          <w:rFonts w:ascii="Arial" w:hAnsi="Arial" w:cs="Arial"/>
          <w:b/>
          <w:sz w:val="24"/>
          <w:szCs w:val="24"/>
          <w:lang w:val="id-ID"/>
        </w:rPr>
        <w:t>5</w:t>
      </w:r>
      <w:r w:rsidRPr="008A5E0E">
        <w:rPr>
          <w:rFonts w:ascii="Arial" w:hAnsi="Arial" w:cs="Arial"/>
          <w:b/>
          <w:sz w:val="24"/>
          <w:szCs w:val="24"/>
        </w:rPr>
        <w:t>.</w:t>
      </w:r>
      <w:r w:rsidRPr="008A5E0E">
        <w:rPr>
          <w:rFonts w:ascii="Arial" w:hAnsi="Arial" w:cs="Arial"/>
          <w:b/>
          <w:sz w:val="24"/>
          <w:szCs w:val="24"/>
          <w:lang w:val="id-ID"/>
        </w:rPr>
        <w:t>2</w:t>
      </w:r>
      <w:r w:rsidR="00AF2F21" w:rsidRPr="008A5E0E">
        <w:rPr>
          <w:rFonts w:ascii="Arial" w:hAnsi="Arial" w:cs="Arial"/>
          <w:b/>
          <w:sz w:val="24"/>
          <w:szCs w:val="24"/>
        </w:rPr>
        <w:t>.</w:t>
      </w:r>
    </w:p>
    <w:p w:rsidR="00AF2F21" w:rsidRPr="008A5E0E" w:rsidRDefault="00AF2F21" w:rsidP="00AF2F21">
      <w:pPr>
        <w:pStyle w:val="ListParagraph"/>
        <w:widowControl w:val="0"/>
        <w:tabs>
          <w:tab w:val="left" w:pos="851"/>
        </w:tabs>
        <w:autoSpaceDN w:val="0"/>
        <w:adjustRightInd w:val="0"/>
        <w:spacing w:after="0" w:line="360" w:lineRule="auto"/>
        <w:ind w:left="1146"/>
        <w:jc w:val="center"/>
        <w:rPr>
          <w:rFonts w:ascii="Arial" w:hAnsi="Arial" w:cs="Arial"/>
          <w:b/>
          <w:sz w:val="24"/>
          <w:szCs w:val="24"/>
        </w:rPr>
      </w:pPr>
      <w:r w:rsidRPr="008A5E0E">
        <w:rPr>
          <w:rFonts w:ascii="Arial" w:hAnsi="Arial" w:cs="Arial"/>
          <w:b/>
          <w:sz w:val="24"/>
          <w:szCs w:val="24"/>
        </w:rPr>
        <w:t>Capaian Kinerja Urusan Otda, Pemum, Administrasi Keuangan, Perangkat Daerah, Kepegawaian dan Persandian</w:t>
      </w:r>
    </w:p>
    <w:p w:rsidR="001A7A77" w:rsidRPr="008A5E0E" w:rsidRDefault="001A7A77" w:rsidP="00B61F5D">
      <w:pPr>
        <w:pStyle w:val="ListParagraph"/>
        <w:widowControl w:val="0"/>
        <w:numPr>
          <w:ilvl w:val="0"/>
          <w:numId w:val="32"/>
        </w:numPr>
        <w:tabs>
          <w:tab w:val="left" w:pos="851"/>
        </w:tabs>
        <w:autoSpaceDN w:val="0"/>
        <w:adjustRightInd w:val="0"/>
        <w:spacing w:after="0" w:line="360" w:lineRule="auto"/>
        <w:jc w:val="both"/>
        <w:rPr>
          <w:rFonts w:ascii="Arial" w:hAnsi="Arial" w:cs="Arial"/>
          <w:sz w:val="24"/>
          <w:szCs w:val="24"/>
        </w:rPr>
      </w:pPr>
      <w:r w:rsidRPr="008A5E0E">
        <w:rPr>
          <w:rFonts w:ascii="Arial" w:hAnsi="Arial" w:cs="Arial"/>
          <w:sz w:val="24"/>
          <w:szCs w:val="24"/>
        </w:rPr>
        <w:t xml:space="preserve">Meningkatnya kebersihan kantor dan lingkungan. </w:t>
      </w:r>
    </w:p>
    <w:tbl>
      <w:tblPr>
        <w:tblStyle w:val="TableGrid"/>
        <w:tblW w:w="10314" w:type="dxa"/>
        <w:tblLayout w:type="fixed"/>
        <w:tblLook w:val="04A0" w:firstRow="1" w:lastRow="0" w:firstColumn="1" w:lastColumn="0" w:noHBand="0" w:noVBand="1"/>
      </w:tblPr>
      <w:tblGrid>
        <w:gridCol w:w="457"/>
        <w:gridCol w:w="1211"/>
        <w:gridCol w:w="1096"/>
        <w:gridCol w:w="709"/>
        <w:gridCol w:w="851"/>
        <w:gridCol w:w="850"/>
        <w:gridCol w:w="709"/>
        <w:gridCol w:w="604"/>
        <w:gridCol w:w="567"/>
        <w:gridCol w:w="567"/>
        <w:gridCol w:w="992"/>
        <w:gridCol w:w="993"/>
        <w:gridCol w:w="708"/>
      </w:tblGrid>
      <w:tr w:rsidR="00F10799" w:rsidRPr="008A5E0E" w:rsidTr="002047F9">
        <w:trPr>
          <w:trHeight w:val="503"/>
        </w:trPr>
        <w:tc>
          <w:tcPr>
            <w:tcW w:w="457" w:type="dxa"/>
            <w:vMerge w:val="restart"/>
          </w:tcPr>
          <w:p w:rsidR="00F10799" w:rsidRPr="008A5E0E" w:rsidRDefault="00F10799" w:rsidP="00493A0B">
            <w:pPr>
              <w:pStyle w:val="ListParagraph"/>
              <w:widowControl w:val="0"/>
              <w:tabs>
                <w:tab w:val="left" w:pos="851"/>
              </w:tabs>
              <w:autoSpaceDN w:val="0"/>
              <w:adjustRightInd w:val="0"/>
              <w:ind w:left="0"/>
              <w:jc w:val="center"/>
              <w:rPr>
                <w:rFonts w:ascii="Arial" w:hAnsi="Arial" w:cs="Arial"/>
                <w:b/>
                <w:sz w:val="24"/>
                <w:szCs w:val="24"/>
              </w:rPr>
            </w:pPr>
          </w:p>
          <w:p w:rsidR="00F10799" w:rsidRPr="008A5E0E" w:rsidRDefault="00F10799" w:rsidP="00493A0B">
            <w:pPr>
              <w:pStyle w:val="ListParagraph"/>
              <w:widowControl w:val="0"/>
              <w:tabs>
                <w:tab w:val="left" w:pos="851"/>
              </w:tabs>
              <w:autoSpaceDN w:val="0"/>
              <w:adjustRightInd w:val="0"/>
              <w:ind w:left="0"/>
              <w:jc w:val="center"/>
              <w:rPr>
                <w:rFonts w:ascii="Arial" w:hAnsi="Arial" w:cs="Arial"/>
                <w:b/>
                <w:sz w:val="24"/>
                <w:szCs w:val="24"/>
              </w:rPr>
            </w:pPr>
          </w:p>
          <w:p w:rsidR="00F10799" w:rsidRPr="008A5E0E" w:rsidRDefault="00F10799" w:rsidP="00493A0B">
            <w:pPr>
              <w:pStyle w:val="ListParagraph"/>
              <w:widowControl w:val="0"/>
              <w:tabs>
                <w:tab w:val="left" w:pos="851"/>
              </w:tabs>
              <w:autoSpaceDN w:val="0"/>
              <w:adjustRightInd w:val="0"/>
              <w:ind w:left="0"/>
              <w:jc w:val="center"/>
              <w:rPr>
                <w:rFonts w:ascii="Arial" w:hAnsi="Arial" w:cs="Arial"/>
                <w:b/>
                <w:sz w:val="24"/>
                <w:szCs w:val="24"/>
              </w:rPr>
            </w:pPr>
            <w:r w:rsidRPr="008A5E0E">
              <w:rPr>
                <w:rFonts w:ascii="Arial" w:hAnsi="Arial" w:cs="Arial"/>
                <w:b/>
                <w:sz w:val="24"/>
                <w:szCs w:val="24"/>
              </w:rPr>
              <w:t>No</w:t>
            </w:r>
          </w:p>
        </w:tc>
        <w:tc>
          <w:tcPr>
            <w:tcW w:w="1211" w:type="dxa"/>
            <w:vMerge w:val="restart"/>
          </w:tcPr>
          <w:p w:rsidR="00F10799" w:rsidRPr="00CE6DA4" w:rsidRDefault="00F10799" w:rsidP="00493A0B">
            <w:pPr>
              <w:pStyle w:val="ListParagraph"/>
              <w:widowControl w:val="0"/>
              <w:tabs>
                <w:tab w:val="left" w:pos="851"/>
              </w:tabs>
              <w:autoSpaceDN w:val="0"/>
              <w:adjustRightInd w:val="0"/>
              <w:ind w:left="0"/>
              <w:jc w:val="center"/>
              <w:rPr>
                <w:rFonts w:ascii="Arial" w:hAnsi="Arial" w:cs="Arial"/>
                <w:b/>
                <w:sz w:val="20"/>
                <w:szCs w:val="20"/>
              </w:rPr>
            </w:pPr>
          </w:p>
          <w:p w:rsidR="00F10799" w:rsidRPr="00CE6DA4" w:rsidRDefault="00F10799" w:rsidP="00493A0B">
            <w:pPr>
              <w:pStyle w:val="ListParagraph"/>
              <w:widowControl w:val="0"/>
              <w:tabs>
                <w:tab w:val="left" w:pos="851"/>
              </w:tabs>
              <w:autoSpaceDN w:val="0"/>
              <w:adjustRightInd w:val="0"/>
              <w:ind w:left="0"/>
              <w:jc w:val="center"/>
              <w:rPr>
                <w:rFonts w:ascii="Arial" w:hAnsi="Arial" w:cs="Arial"/>
                <w:b/>
                <w:sz w:val="20"/>
                <w:szCs w:val="20"/>
              </w:rPr>
            </w:pPr>
          </w:p>
          <w:p w:rsidR="00F10799" w:rsidRPr="00CE6DA4" w:rsidRDefault="00F10799" w:rsidP="00493A0B">
            <w:pPr>
              <w:pStyle w:val="ListParagraph"/>
              <w:widowControl w:val="0"/>
              <w:tabs>
                <w:tab w:val="left" w:pos="851"/>
              </w:tabs>
              <w:autoSpaceDN w:val="0"/>
              <w:adjustRightInd w:val="0"/>
              <w:ind w:left="0"/>
              <w:jc w:val="center"/>
              <w:rPr>
                <w:rFonts w:ascii="Arial" w:hAnsi="Arial" w:cs="Arial"/>
                <w:b/>
                <w:sz w:val="20"/>
                <w:szCs w:val="20"/>
              </w:rPr>
            </w:pPr>
            <w:r w:rsidRPr="00CE6DA4">
              <w:rPr>
                <w:rFonts w:ascii="Arial" w:hAnsi="Arial" w:cs="Arial"/>
                <w:b/>
                <w:sz w:val="20"/>
                <w:szCs w:val="20"/>
              </w:rPr>
              <w:t>Sasaran Strategis</w:t>
            </w:r>
          </w:p>
        </w:tc>
        <w:tc>
          <w:tcPr>
            <w:tcW w:w="1096" w:type="dxa"/>
            <w:vMerge w:val="restart"/>
          </w:tcPr>
          <w:p w:rsidR="00F10799" w:rsidRPr="00CE6DA4" w:rsidRDefault="00F10799" w:rsidP="00493A0B">
            <w:pPr>
              <w:pStyle w:val="ListParagraph"/>
              <w:widowControl w:val="0"/>
              <w:tabs>
                <w:tab w:val="left" w:pos="851"/>
              </w:tabs>
              <w:autoSpaceDN w:val="0"/>
              <w:adjustRightInd w:val="0"/>
              <w:ind w:left="0"/>
              <w:jc w:val="center"/>
              <w:rPr>
                <w:rFonts w:ascii="Arial" w:hAnsi="Arial" w:cs="Arial"/>
                <w:b/>
                <w:sz w:val="20"/>
                <w:szCs w:val="20"/>
              </w:rPr>
            </w:pPr>
          </w:p>
          <w:p w:rsidR="00F10799" w:rsidRPr="00CE6DA4" w:rsidRDefault="00F10799" w:rsidP="00493A0B">
            <w:pPr>
              <w:pStyle w:val="ListParagraph"/>
              <w:widowControl w:val="0"/>
              <w:tabs>
                <w:tab w:val="left" w:pos="851"/>
              </w:tabs>
              <w:autoSpaceDN w:val="0"/>
              <w:adjustRightInd w:val="0"/>
              <w:ind w:left="0"/>
              <w:jc w:val="center"/>
              <w:rPr>
                <w:rFonts w:ascii="Arial" w:hAnsi="Arial" w:cs="Arial"/>
                <w:b/>
                <w:sz w:val="20"/>
                <w:szCs w:val="20"/>
              </w:rPr>
            </w:pPr>
          </w:p>
          <w:p w:rsidR="00F10799" w:rsidRPr="00CE6DA4" w:rsidRDefault="00F10799" w:rsidP="00493A0B">
            <w:pPr>
              <w:pStyle w:val="ListParagraph"/>
              <w:widowControl w:val="0"/>
              <w:tabs>
                <w:tab w:val="left" w:pos="851"/>
              </w:tabs>
              <w:autoSpaceDN w:val="0"/>
              <w:adjustRightInd w:val="0"/>
              <w:ind w:left="0"/>
              <w:jc w:val="center"/>
              <w:rPr>
                <w:rFonts w:ascii="Arial" w:hAnsi="Arial" w:cs="Arial"/>
                <w:b/>
                <w:sz w:val="20"/>
                <w:szCs w:val="20"/>
              </w:rPr>
            </w:pPr>
            <w:r w:rsidRPr="00CE6DA4">
              <w:rPr>
                <w:rFonts w:ascii="Arial" w:hAnsi="Arial" w:cs="Arial"/>
                <w:b/>
                <w:sz w:val="20"/>
                <w:szCs w:val="20"/>
              </w:rPr>
              <w:t>Indikator Kinerja</w:t>
            </w:r>
          </w:p>
        </w:tc>
        <w:tc>
          <w:tcPr>
            <w:tcW w:w="709" w:type="dxa"/>
            <w:vMerge w:val="restart"/>
          </w:tcPr>
          <w:p w:rsidR="00F10799" w:rsidRPr="00CE6DA4" w:rsidRDefault="00F10799" w:rsidP="00493A0B">
            <w:pPr>
              <w:pStyle w:val="ListParagraph"/>
              <w:widowControl w:val="0"/>
              <w:tabs>
                <w:tab w:val="left" w:pos="851"/>
              </w:tabs>
              <w:autoSpaceDN w:val="0"/>
              <w:adjustRightInd w:val="0"/>
              <w:ind w:left="0"/>
              <w:jc w:val="center"/>
              <w:rPr>
                <w:rFonts w:ascii="Arial" w:hAnsi="Arial" w:cs="Arial"/>
                <w:b/>
                <w:sz w:val="20"/>
                <w:szCs w:val="20"/>
              </w:rPr>
            </w:pPr>
          </w:p>
          <w:p w:rsidR="00F10799" w:rsidRPr="00CE6DA4" w:rsidRDefault="00F10799" w:rsidP="00493A0B">
            <w:pPr>
              <w:pStyle w:val="ListParagraph"/>
              <w:widowControl w:val="0"/>
              <w:tabs>
                <w:tab w:val="left" w:pos="851"/>
              </w:tabs>
              <w:autoSpaceDN w:val="0"/>
              <w:adjustRightInd w:val="0"/>
              <w:ind w:left="0"/>
              <w:jc w:val="center"/>
              <w:rPr>
                <w:rFonts w:ascii="Arial" w:hAnsi="Arial" w:cs="Arial"/>
                <w:b/>
                <w:sz w:val="20"/>
                <w:szCs w:val="20"/>
              </w:rPr>
            </w:pPr>
          </w:p>
          <w:p w:rsidR="00F10799" w:rsidRPr="00CE6DA4" w:rsidRDefault="00F10799" w:rsidP="00493A0B">
            <w:pPr>
              <w:pStyle w:val="ListParagraph"/>
              <w:widowControl w:val="0"/>
              <w:tabs>
                <w:tab w:val="left" w:pos="851"/>
              </w:tabs>
              <w:autoSpaceDN w:val="0"/>
              <w:adjustRightInd w:val="0"/>
              <w:ind w:left="0"/>
              <w:jc w:val="center"/>
              <w:rPr>
                <w:rFonts w:ascii="Arial" w:hAnsi="Arial" w:cs="Arial"/>
                <w:b/>
                <w:sz w:val="20"/>
                <w:szCs w:val="20"/>
              </w:rPr>
            </w:pPr>
            <w:r w:rsidRPr="00CE6DA4">
              <w:rPr>
                <w:rFonts w:ascii="Arial" w:hAnsi="Arial" w:cs="Arial"/>
                <w:b/>
                <w:sz w:val="20"/>
                <w:szCs w:val="20"/>
              </w:rPr>
              <w:t>Satu an</w:t>
            </w:r>
          </w:p>
        </w:tc>
        <w:tc>
          <w:tcPr>
            <w:tcW w:w="851" w:type="dxa"/>
            <w:vMerge w:val="restart"/>
          </w:tcPr>
          <w:p w:rsidR="00F10799" w:rsidRPr="00CE6DA4" w:rsidRDefault="00F10799" w:rsidP="00493A0B">
            <w:pPr>
              <w:pStyle w:val="ListParagraph"/>
              <w:widowControl w:val="0"/>
              <w:tabs>
                <w:tab w:val="left" w:pos="851"/>
              </w:tabs>
              <w:autoSpaceDN w:val="0"/>
              <w:adjustRightInd w:val="0"/>
              <w:ind w:left="-71" w:right="-108"/>
              <w:jc w:val="center"/>
              <w:rPr>
                <w:rFonts w:ascii="Arial" w:hAnsi="Arial" w:cs="Arial"/>
                <w:b/>
                <w:sz w:val="20"/>
                <w:szCs w:val="20"/>
              </w:rPr>
            </w:pPr>
          </w:p>
          <w:p w:rsidR="00F10799" w:rsidRPr="00CE6DA4" w:rsidRDefault="00F10799" w:rsidP="00493A0B">
            <w:pPr>
              <w:pStyle w:val="ListParagraph"/>
              <w:widowControl w:val="0"/>
              <w:tabs>
                <w:tab w:val="left" w:pos="851"/>
              </w:tabs>
              <w:autoSpaceDN w:val="0"/>
              <w:adjustRightInd w:val="0"/>
              <w:ind w:left="-71" w:right="-108"/>
              <w:jc w:val="center"/>
              <w:rPr>
                <w:rFonts w:ascii="Arial" w:hAnsi="Arial" w:cs="Arial"/>
                <w:b/>
                <w:sz w:val="20"/>
                <w:szCs w:val="20"/>
              </w:rPr>
            </w:pPr>
            <w:r w:rsidRPr="00CE6DA4">
              <w:rPr>
                <w:rFonts w:ascii="Arial" w:hAnsi="Arial" w:cs="Arial"/>
                <w:b/>
                <w:sz w:val="20"/>
                <w:szCs w:val="20"/>
              </w:rPr>
              <w:t xml:space="preserve">Target Renstra </w:t>
            </w:r>
          </w:p>
          <w:p w:rsidR="00F10799" w:rsidRPr="00CE6DA4" w:rsidRDefault="00F10799" w:rsidP="00493A0B">
            <w:pPr>
              <w:pStyle w:val="ListParagraph"/>
              <w:widowControl w:val="0"/>
              <w:tabs>
                <w:tab w:val="left" w:pos="851"/>
              </w:tabs>
              <w:autoSpaceDN w:val="0"/>
              <w:adjustRightInd w:val="0"/>
              <w:ind w:left="-71"/>
              <w:jc w:val="center"/>
              <w:rPr>
                <w:rFonts w:ascii="Arial" w:hAnsi="Arial" w:cs="Arial"/>
                <w:b/>
                <w:sz w:val="20"/>
                <w:szCs w:val="20"/>
              </w:rPr>
            </w:pPr>
            <w:r w:rsidRPr="00CE6DA4">
              <w:rPr>
                <w:rFonts w:ascii="Arial" w:hAnsi="Arial" w:cs="Arial"/>
                <w:b/>
                <w:sz w:val="20"/>
                <w:szCs w:val="20"/>
              </w:rPr>
              <w:t>( 201</w:t>
            </w:r>
            <w:r w:rsidRPr="00CE6DA4">
              <w:rPr>
                <w:rFonts w:ascii="Arial" w:hAnsi="Arial" w:cs="Arial"/>
                <w:b/>
                <w:sz w:val="20"/>
                <w:szCs w:val="20"/>
                <w:lang w:val="id-ID"/>
              </w:rPr>
              <w:t>4</w:t>
            </w:r>
            <w:r w:rsidRPr="00CE6DA4">
              <w:rPr>
                <w:rFonts w:ascii="Arial" w:hAnsi="Arial" w:cs="Arial"/>
                <w:b/>
                <w:sz w:val="20"/>
                <w:szCs w:val="20"/>
              </w:rPr>
              <w:t>-2018)</w:t>
            </w:r>
          </w:p>
        </w:tc>
        <w:tc>
          <w:tcPr>
            <w:tcW w:w="850" w:type="dxa"/>
            <w:vMerge w:val="restart"/>
          </w:tcPr>
          <w:p w:rsidR="00F10799" w:rsidRPr="00CE6DA4" w:rsidRDefault="00F10799" w:rsidP="00493A0B">
            <w:pPr>
              <w:pStyle w:val="ListParagraph"/>
              <w:widowControl w:val="0"/>
              <w:tabs>
                <w:tab w:val="left" w:pos="851"/>
              </w:tabs>
              <w:autoSpaceDN w:val="0"/>
              <w:adjustRightInd w:val="0"/>
              <w:ind w:left="-71" w:right="-145"/>
              <w:jc w:val="center"/>
              <w:rPr>
                <w:rFonts w:ascii="Arial" w:hAnsi="Arial" w:cs="Arial"/>
                <w:b/>
                <w:sz w:val="20"/>
                <w:szCs w:val="20"/>
              </w:rPr>
            </w:pPr>
          </w:p>
          <w:p w:rsidR="00F10799" w:rsidRPr="00CE6DA4" w:rsidRDefault="00F10799" w:rsidP="00493A0B">
            <w:pPr>
              <w:pStyle w:val="ListParagraph"/>
              <w:widowControl w:val="0"/>
              <w:tabs>
                <w:tab w:val="left" w:pos="851"/>
              </w:tabs>
              <w:autoSpaceDN w:val="0"/>
              <w:adjustRightInd w:val="0"/>
              <w:ind w:left="-71" w:right="-145"/>
              <w:jc w:val="center"/>
              <w:rPr>
                <w:rFonts w:ascii="Arial" w:hAnsi="Arial" w:cs="Arial"/>
                <w:b/>
                <w:sz w:val="20"/>
                <w:szCs w:val="20"/>
              </w:rPr>
            </w:pPr>
            <w:r w:rsidRPr="00CE6DA4">
              <w:rPr>
                <w:rFonts w:ascii="Arial" w:hAnsi="Arial" w:cs="Arial"/>
                <w:b/>
                <w:sz w:val="20"/>
                <w:szCs w:val="20"/>
              </w:rPr>
              <w:t xml:space="preserve">Standar Nasional </w:t>
            </w:r>
          </w:p>
          <w:p w:rsidR="00F10799" w:rsidRPr="00CE6DA4" w:rsidRDefault="00F10799" w:rsidP="00493A0B">
            <w:pPr>
              <w:pStyle w:val="ListParagraph"/>
              <w:widowControl w:val="0"/>
              <w:tabs>
                <w:tab w:val="left" w:pos="851"/>
              </w:tabs>
              <w:autoSpaceDN w:val="0"/>
              <w:adjustRightInd w:val="0"/>
              <w:ind w:left="0"/>
              <w:jc w:val="center"/>
              <w:rPr>
                <w:rFonts w:ascii="Arial" w:hAnsi="Arial" w:cs="Arial"/>
                <w:b/>
                <w:sz w:val="20"/>
                <w:szCs w:val="20"/>
              </w:rPr>
            </w:pPr>
            <w:r w:rsidRPr="00CE6DA4">
              <w:rPr>
                <w:rFonts w:ascii="Arial" w:hAnsi="Arial" w:cs="Arial"/>
                <w:b/>
                <w:sz w:val="20"/>
                <w:szCs w:val="20"/>
              </w:rPr>
              <w:t>(Jika ada)</w:t>
            </w:r>
          </w:p>
        </w:tc>
        <w:tc>
          <w:tcPr>
            <w:tcW w:w="709" w:type="dxa"/>
            <w:vMerge w:val="restart"/>
          </w:tcPr>
          <w:p w:rsidR="00F10799" w:rsidRPr="00CE6DA4" w:rsidRDefault="00F10799" w:rsidP="00493A0B">
            <w:pPr>
              <w:pStyle w:val="ListParagraph"/>
              <w:widowControl w:val="0"/>
              <w:tabs>
                <w:tab w:val="left" w:pos="851"/>
              </w:tabs>
              <w:autoSpaceDN w:val="0"/>
              <w:adjustRightInd w:val="0"/>
              <w:ind w:left="0" w:right="-108"/>
              <w:jc w:val="center"/>
              <w:rPr>
                <w:rFonts w:ascii="Arial" w:hAnsi="Arial" w:cs="Arial"/>
                <w:b/>
                <w:sz w:val="20"/>
                <w:szCs w:val="20"/>
              </w:rPr>
            </w:pPr>
          </w:p>
          <w:p w:rsidR="00F10799" w:rsidRPr="00CE6DA4" w:rsidRDefault="00F10799" w:rsidP="00493A0B">
            <w:pPr>
              <w:pStyle w:val="ListParagraph"/>
              <w:widowControl w:val="0"/>
              <w:tabs>
                <w:tab w:val="left" w:pos="851"/>
              </w:tabs>
              <w:autoSpaceDN w:val="0"/>
              <w:adjustRightInd w:val="0"/>
              <w:ind w:left="0" w:right="-108"/>
              <w:jc w:val="center"/>
              <w:rPr>
                <w:rFonts w:ascii="Arial" w:hAnsi="Arial" w:cs="Arial"/>
                <w:b/>
                <w:sz w:val="20"/>
                <w:szCs w:val="20"/>
              </w:rPr>
            </w:pPr>
          </w:p>
          <w:p w:rsidR="00F10799" w:rsidRPr="00CE6DA4" w:rsidRDefault="00F10799" w:rsidP="00493A0B">
            <w:pPr>
              <w:pStyle w:val="ListParagraph"/>
              <w:widowControl w:val="0"/>
              <w:tabs>
                <w:tab w:val="left" w:pos="851"/>
              </w:tabs>
              <w:autoSpaceDN w:val="0"/>
              <w:adjustRightInd w:val="0"/>
              <w:ind w:left="-71" w:right="-108"/>
              <w:jc w:val="center"/>
              <w:rPr>
                <w:rFonts w:ascii="Arial" w:hAnsi="Arial" w:cs="Arial"/>
                <w:b/>
                <w:sz w:val="20"/>
                <w:szCs w:val="20"/>
              </w:rPr>
            </w:pPr>
            <w:r w:rsidRPr="00CE6DA4">
              <w:rPr>
                <w:rFonts w:ascii="Arial" w:hAnsi="Arial" w:cs="Arial"/>
                <w:b/>
                <w:sz w:val="20"/>
                <w:szCs w:val="20"/>
              </w:rPr>
              <w:t>Target 2016</w:t>
            </w:r>
          </w:p>
        </w:tc>
        <w:tc>
          <w:tcPr>
            <w:tcW w:w="1738" w:type="dxa"/>
            <w:gridSpan w:val="3"/>
            <w:tcBorders>
              <w:bottom w:val="single" w:sz="4" w:space="0" w:color="auto"/>
            </w:tcBorders>
          </w:tcPr>
          <w:p w:rsidR="00F10799" w:rsidRPr="00CE6DA4" w:rsidRDefault="00F10799" w:rsidP="00493A0B">
            <w:pPr>
              <w:pStyle w:val="ListParagraph"/>
              <w:widowControl w:val="0"/>
              <w:tabs>
                <w:tab w:val="left" w:pos="851"/>
              </w:tabs>
              <w:autoSpaceDN w:val="0"/>
              <w:adjustRightInd w:val="0"/>
              <w:ind w:left="0"/>
              <w:jc w:val="center"/>
              <w:rPr>
                <w:rFonts w:ascii="Arial" w:hAnsi="Arial" w:cs="Arial"/>
                <w:b/>
                <w:sz w:val="20"/>
                <w:szCs w:val="20"/>
              </w:rPr>
            </w:pPr>
            <w:r w:rsidRPr="00CE6DA4">
              <w:rPr>
                <w:rFonts w:ascii="Arial" w:hAnsi="Arial" w:cs="Arial"/>
                <w:b/>
                <w:sz w:val="20"/>
                <w:szCs w:val="20"/>
              </w:rPr>
              <w:t>Realisasi Capaian Kinerja</w:t>
            </w:r>
          </w:p>
        </w:tc>
        <w:tc>
          <w:tcPr>
            <w:tcW w:w="1985" w:type="dxa"/>
            <w:gridSpan w:val="2"/>
            <w:tcBorders>
              <w:bottom w:val="single" w:sz="4" w:space="0" w:color="auto"/>
            </w:tcBorders>
          </w:tcPr>
          <w:p w:rsidR="00F10799" w:rsidRPr="00CE6DA4" w:rsidRDefault="00F10799" w:rsidP="00493A0B">
            <w:pPr>
              <w:pStyle w:val="ListParagraph"/>
              <w:widowControl w:val="0"/>
              <w:tabs>
                <w:tab w:val="left" w:pos="851"/>
              </w:tabs>
              <w:autoSpaceDN w:val="0"/>
              <w:adjustRightInd w:val="0"/>
              <w:ind w:left="0"/>
              <w:jc w:val="center"/>
              <w:rPr>
                <w:rFonts w:ascii="Arial" w:hAnsi="Arial" w:cs="Arial"/>
                <w:b/>
                <w:sz w:val="20"/>
                <w:szCs w:val="20"/>
              </w:rPr>
            </w:pPr>
            <w:r w:rsidRPr="00CE6DA4">
              <w:rPr>
                <w:rFonts w:ascii="Arial" w:hAnsi="Arial" w:cs="Arial"/>
                <w:b/>
                <w:sz w:val="20"/>
                <w:szCs w:val="20"/>
              </w:rPr>
              <w:t>Realisasi C</w:t>
            </w:r>
            <w:r w:rsidR="008955FE" w:rsidRPr="00CE6DA4">
              <w:rPr>
                <w:rFonts w:ascii="Arial" w:hAnsi="Arial" w:cs="Arial"/>
                <w:b/>
                <w:sz w:val="20"/>
                <w:szCs w:val="20"/>
              </w:rPr>
              <w:t>apaian Kinerja Renstra  s/d 2017</w:t>
            </w:r>
          </w:p>
        </w:tc>
        <w:tc>
          <w:tcPr>
            <w:tcW w:w="708" w:type="dxa"/>
            <w:vMerge w:val="restart"/>
          </w:tcPr>
          <w:p w:rsidR="00F10799" w:rsidRPr="008A5E0E" w:rsidRDefault="00F10799" w:rsidP="00493A0B">
            <w:pPr>
              <w:pStyle w:val="ListParagraph"/>
              <w:widowControl w:val="0"/>
              <w:tabs>
                <w:tab w:val="left" w:pos="851"/>
              </w:tabs>
              <w:autoSpaceDN w:val="0"/>
              <w:adjustRightInd w:val="0"/>
              <w:ind w:left="0"/>
              <w:jc w:val="center"/>
              <w:rPr>
                <w:rFonts w:ascii="Arial" w:hAnsi="Arial" w:cs="Arial"/>
                <w:b/>
                <w:sz w:val="24"/>
                <w:szCs w:val="24"/>
              </w:rPr>
            </w:pPr>
          </w:p>
          <w:p w:rsidR="00F10799" w:rsidRPr="008A5E0E" w:rsidRDefault="00F10799" w:rsidP="00493A0B">
            <w:pPr>
              <w:pStyle w:val="ListParagraph"/>
              <w:widowControl w:val="0"/>
              <w:tabs>
                <w:tab w:val="left" w:pos="851"/>
              </w:tabs>
              <w:autoSpaceDN w:val="0"/>
              <w:adjustRightInd w:val="0"/>
              <w:ind w:left="0"/>
              <w:jc w:val="center"/>
              <w:rPr>
                <w:rFonts w:ascii="Arial" w:hAnsi="Arial" w:cs="Arial"/>
                <w:b/>
                <w:sz w:val="24"/>
                <w:szCs w:val="24"/>
              </w:rPr>
            </w:pPr>
          </w:p>
          <w:p w:rsidR="00F10799" w:rsidRPr="008A5E0E" w:rsidRDefault="00F10799" w:rsidP="00493A0B">
            <w:pPr>
              <w:pStyle w:val="ListParagraph"/>
              <w:widowControl w:val="0"/>
              <w:tabs>
                <w:tab w:val="left" w:pos="851"/>
              </w:tabs>
              <w:autoSpaceDN w:val="0"/>
              <w:adjustRightInd w:val="0"/>
              <w:ind w:left="0"/>
              <w:jc w:val="center"/>
              <w:rPr>
                <w:rFonts w:ascii="Arial" w:hAnsi="Arial" w:cs="Arial"/>
                <w:b/>
                <w:sz w:val="24"/>
                <w:szCs w:val="24"/>
              </w:rPr>
            </w:pPr>
            <w:r w:rsidRPr="008A5E0E">
              <w:rPr>
                <w:rFonts w:ascii="Arial" w:hAnsi="Arial" w:cs="Arial"/>
                <w:b/>
                <w:sz w:val="24"/>
                <w:szCs w:val="24"/>
              </w:rPr>
              <w:t>Ket</w:t>
            </w:r>
          </w:p>
        </w:tc>
      </w:tr>
      <w:tr w:rsidR="00F10799" w:rsidRPr="008A5E0E" w:rsidTr="002047F9">
        <w:trPr>
          <w:trHeight w:val="326"/>
        </w:trPr>
        <w:tc>
          <w:tcPr>
            <w:tcW w:w="457" w:type="dxa"/>
            <w:vMerge/>
          </w:tcPr>
          <w:p w:rsidR="00F10799" w:rsidRPr="008A5E0E" w:rsidRDefault="00F10799" w:rsidP="002047F9">
            <w:pPr>
              <w:pStyle w:val="ListParagraph"/>
              <w:widowControl w:val="0"/>
              <w:tabs>
                <w:tab w:val="left" w:pos="851"/>
              </w:tabs>
              <w:autoSpaceDN w:val="0"/>
              <w:adjustRightInd w:val="0"/>
              <w:ind w:left="0"/>
              <w:jc w:val="center"/>
              <w:rPr>
                <w:rFonts w:ascii="Arial" w:hAnsi="Arial" w:cs="Arial"/>
                <w:b/>
                <w:sz w:val="24"/>
                <w:szCs w:val="24"/>
              </w:rPr>
            </w:pPr>
          </w:p>
        </w:tc>
        <w:tc>
          <w:tcPr>
            <w:tcW w:w="1211" w:type="dxa"/>
            <w:vMerge/>
          </w:tcPr>
          <w:p w:rsidR="00F10799" w:rsidRPr="00CE6DA4" w:rsidRDefault="00F10799" w:rsidP="002047F9">
            <w:pPr>
              <w:pStyle w:val="ListParagraph"/>
              <w:widowControl w:val="0"/>
              <w:tabs>
                <w:tab w:val="left" w:pos="851"/>
              </w:tabs>
              <w:autoSpaceDN w:val="0"/>
              <w:adjustRightInd w:val="0"/>
              <w:ind w:left="0"/>
              <w:jc w:val="center"/>
              <w:rPr>
                <w:rFonts w:ascii="Arial" w:hAnsi="Arial" w:cs="Arial"/>
                <w:b/>
                <w:sz w:val="20"/>
                <w:szCs w:val="20"/>
              </w:rPr>
            </w:pPr>
          </w:p>
        </w:tc>
        <w:tc>
          <w:tcPr>
            <w:tcW w:w="1096" w:type="dxa"/>
            <w:vMerge/>
          </w:tcPr>
          <w:p w:rsidR="00F10799" w:rsidRPr="00CE6DA4" w:rsidRDefault="00F10799" w:rsidP="002047F9">
            <w:pPr>
              <w:pStyle w:val="ListParagraph"/>
              <w:widowControl w:val="0"/>
              <w:tabs>
                <w:tab w:val="left" w:pos="851"/>
              </w:tabs>
              <w:autoSpaceDN w:val="0"/>
              <w:adjustRightInd w:val="0"/>
              <w:ind w:left="0"/>
              <w:jc w:val="center"/>
              <w:rPr>
                <w:rFonts w:ascii="Arial" w:hAnsi="Arial" w:cs="Arial"/>
                <w:b/>
                <w:sz w:val="20"/>
                <w:szCs w:val="20"/>
              </w:rPr>
            </w:pPr>
          </w:p>
        </w:tc>
        <w:tc>
          <w:tcPr>
            <w:tcW w:w="709" w:type="dxa"/>
            <w:vMerge/>
          </w:tcPr>
          <w:p w:rsidR="00F10799" w:rsidRPr="00CE6DA4" w:rsidRDefault="00F10799" w:rsidP="002047F9">
            <w:pPr>
              <w:pStyle w:val="ListParagraph"/>
              <w:widowControl w:val="0"/>
              <w:tabs>
                <w:tab w:val="left" w:pos="851"/>
              </w:tabs>
              <w:autoSpaceDN w:val="0"/>
              <w:adjustRightInd w:val="0"/>
              <w:ind w:left="0"/>
              <w:jc w:val="center"/>
              <w:rPr>
                <w:rFonts w:ascii="Arial" w:hAnsi="Arial" w:cs="Arial"/>
                <w:b/>
                <w:sz w:val="20"/>
                <w:szCs w:val="20"/>
              </w:rPr>
            </w:pPr>
          </w:p>
        </w:tc>
        <w:tc>
          <w:tcPr>
            <w:tcW w:w="851" w:type="dxa"/>
            <w:vMerge/>
          </w:tcPr>
          <w:p w:rsidR="00F10799" w:rsidRPr="00CE6DA4" w:rsidRDefault="00F10799" w:rsidP="002047F9">
            <w:pPr>
              <w:pStyle w:val="ListParagraph"/>
              <w:widowControl w:val="0"/>
              <w:tabs>
                <w:tab w:val="left" w:pos="851"/>
              </w:tabs>
              <w:autoSpaceDN w:val="0"/>
              <w:adjustRightInd w:val="0"/>
              <w:ind w:left="0"/>
              <w:jc w:val="center"/>
              <w:rPr>
                <w:rFonts w:ascii="Arial" w:hAnsi="Arial" w:cs="Arial"/>
                <w:b/>
                <w:sz w:val="20"/>
                <w:szCs w:val="20"/>
              </w:rPr>
            </w:pPr>
          </w:p>
        </w:tc>
        <w:tc>
          <w:tcPr>
            <w:tcW w:w="850" w:type="dxa"/>
            <w:vMerge/>
          </w:tcPr>
          <w:p w:rsidR="00F10799" w:rsidRPr="00CE6DA4" w:rsidRDefault="00F10799" w:rsidP="002047F9">
            <w:pPr>
              <w:pStyle w:val="ListParagraph"/>
              <w:widowControl w:val="0"/>
              <w:tabs>
                <w:tab w:val="left" w:pos="851"/>
              </w:tabs>
              <w:autoSpaceDN w:val="0"/>
              <w:adjustRightInd w:val="0"/>
              <w:ind w:left="0"/>
              <w:jc w:val="center"/>
              <w:rPr>
                <w:rFonts w:ascii="Arial" w:hAnsi="Arial" w:cs="Arial"/>
                <w:b/>
                <w:sz w:val="20"/>
                <w:szCs w:val="20"/>
              </w:rPr>
            </w:pPr>
          </w:p>
        </w:tc>
        <w:tc>
          <w:tcPr>
            <w:tcW w:w="709" w:type="dxa"/>
            <w:vMerge/>
          </w:tcPr>
          <w:p w:rsidR="00F10799" w:rsidRPr="00CE6DA4" w:rsidRDefault="00F10799" w:rsidP="002047F9">
            <w:pPr>
              <w:pStyle w:val="ListParagraph"/>
              <w:widowControl w:val="0"/>
              <w:tabs>
                <w:tab w:val="left" w:pos="851"/>
              </w:tabs>
              <w:autoSpaceDN w:val="0"/>
              <w:adjustRightInd w:val="0"/>
              <w:ind w:left="0"/>
              <w:jc w:val="center"/>
              <w:rPr>
                <w:rFonts w:ascii="Arial" w:hAnsi="Arial" w:cs="Arial"/>
                <w:b/>
                <w:sz w:val="20"/>
                <w:szCs w:val="20"/>
              </w:rPr>
            </w:pPr>
          </w:p>
        </w:tc>
        <w:tc>
          <w:tcPr>
            <w:tcW w:w="604" w:type="dxa"/>
            <w:tcBorders>
              <w:top w:val="single" w:sz="4" w:space="0" w:color="auto"/>
              <w:bottom w:val="single" w:sz="4" w:space="0" w:color="auto"/>
            </w:tcBorders>
          </w:tcPr>
          <w:p w:rsidR="00F10799" w:rsidRPr="00CE6DA4" w:rsidRDefault="00F10799" w:rsidP="00493A0B">
            <w:pPr>
              <w:pStyle w:val="ListParagraph"/>
              <w:widowControl w:val="0"/>
              <w:tabs>
                <w:tab w:val="left" w:pos="851"/>
              </w:tabs>
              <w:autoSpaceDN w:val="0"/>
              <w:adjustRightInd w:val="0"/>
              <w:ind w:left="0" w:right="-108"/>
              <w:jc w:val="center"/>
              <w:rPr>
                <w:rFonts w:ascii="Arial" w:hAnsi="Arial" w:cs="Arial"/>
                <w:b/>
                <w:sz w:val="20"/>
                <w:szCs w:val="20"/>
              </w:rPr>
            </w:pPr>
          </w:p>
          <w:p w:rsidR="00F10799" w:rsidRPr="00CE6DA4" w:rsidRDefault="00F10799" w:rsidP="002047F9">
            <w:pPr>
              <w:pStyle w:val="ListParagraph"/>
              <w:widowControl w:val="0"/>
              <w:tabs>
                <w:tab w:val="left" w:pos="851"/>
              </w:tabs>
              <w:autoSpaceDN w:val="0"/>
              <w:adjustRightInd w:val="0"/>
              <w:ind w:left="0" w:right="-108"/>
              <w:jc w:val="center"/>
              <w:rPr>
                <w:rFonts w:ascii="Arial" w:hAnsi="Arial" w:cs="Arial"/>
                <w:b/>
                <w:sz w:val="20"/>
                <w:szCs w:val="20"/>
              </w:rPr>
            </w:pPr>
            <w:r w:rsidRPr="00CE6DA4">
              <w:rPr>
                <w:rFonts w:ascii="Arial" w:hAnsi="Arial" w:cs="Arial"/>
                <w:b/>
                <w:sz w:val="20"/>
                <w:szCs w:val="20"/>
              </w:rPr>
              <w:t>201</w:t>
            </w:r>
            <w:r w:rsidR="008955FE" w:rsidRPr="00CE6DA4">
              <w:rPr>
                <w:rFonts w:ascii="Arial" w:hAnsi="Arial" w:cs="Arial"/>
                <w:b/>
                <w:sz w:val="20"/>
                <w:szCs w:val="20"/>
                <w:lang w:val="id-ID"/>
              </w:rPr>
              <w:t>4</w:t>
            </w:r>
          </w:p>
        </w:tc>
        <w:tc>
          <w:tcPr>
            <w:tcW w:w="567" w:type="dxa"/>
            <w:tcBorders>
              <w:top w:val="single" w:sz="4" w:space="0" w:color="auto"/>
              <w:bottom w:val="single" w:sz="4" w:space="0" w:color="auto"/>
            </w:tcBorders>
          </w:tcPr>
          <w:p w:rsidR="00F10799" w:rsidRPr="00CE6DA4" w:rsidRDefault="00F10799" w:rsidP="00493A0B">
            <w:pPr>
              <w:pStyle w:val="ListParagraph"/>
              <w:widowControl w:val="0"/>
              <w:tabs>
                <w:tab w:val="left" w:pos="851"/>
              </w:tabs>
              <w:autoSpaceDN w:val="0"/>
              <w:adjustRightInd w:val="0"/>
              <w:ind w:left="0" w:right="-108"/>
              <w:rPr>
                <w:rFonts w:ascii="Arial" w:hAnsi="Arial" w:cs="Arial"/>
                <w:b/>
                <w:sz w:val="20"/>
                <w:szCs w:val="20"/>
              </w:rPr>
            </w:pPr>
          </w:p>
          <w:p w:rsidR="00F10799" w:rsidRPr="00CE6DA4" w:rsidRDefault="00F10799" w:rsidP="002047F9">
            <w:pPr>
              <w:pStyle w:val="ListParagraph"/>
              <w:widowControl w:val="0"/>
              <w:tabs>
                <w:tab w:val="left" w:pos="851"/>
              </w:tabs>
              <w:autoSpaceDN w:val="0"/>
              <w:adjustRightInd w:val="0"/>
              <w:ind w:left="0" w:right="-108"/>
              <w:rPr>
                <w:rFonts w:ascii="Arial" w:hAnsi="Arial" w:cs="Arial"/>
                <w:b/>
                <w:sz w:val="20"/>
                <w:szCs w:val="20"/>
              </w:rPr>
            </w:pPr>
            <w:r w:rsidRPr="00CE6DA4">
              <w:rPr>
                <w:rFonts w:ascii="Arial" w:hAnsi="Arial" w:cs="Arial"/>
                <w:b/>
                <w:sz w:val="20"/>
                <w:szCs w:val="20"/>
              </w:rPr>
              <w:t>201</w:t>
            </w:r>
            <w:r w:rsidR="008955FE" w:rsidRPr="00CE6DA4">
              <w:rPr>
                <w:rFonts w:ascii="Arial" w:hAnsi="Arial" w:cs="Arial"/>
                <w:b/>
                <w:sz w:val="20"/>
                <w:szCs w:val="20"/>
                <w:lang w:val="id-ID"/>
              </w:rPr>
              <w:t>5</w:t>
            </w:r>
          </w:p>
        </w:tc>
        <w:tc>
          <w:tcPr>
            <w:tcW w:w="567" w:type="dxa"/>
            <w:tcBorders>
              <w:top w:val="single" w:sz="4" w:space="0" w:color="auto"/>
              <w:bottom w:val="single" w:sz="4" w:space="0" w:color="auto"/>
            </w:tcBorders>
          </w:tcPr>
          <w:p w:rsidR="00F10799" w:rsidRPr="00CE6DA4" w:rsidRDefault="00F10799" w:rsidP="00493A0B">
            <w:pPr>
              <w:pStyle w:val="ListParagraph"/>
              <w:widowControl w:val="0"/>
              <w:tabs>
                <w:tab w:val="left" w:pos="851"/>
              </w:tabs>
              <w:autoSpaceDN w:val="0"/>
              <w:adjustRightInd w:val="0"/>
              <w:ind w:left="0" w:right="-108"/>
              <w:rPr>
                <w:rFonts w:ascii="Arial" w:hAnsi="Arial" w:cs="Arial"/>
                <w:b/>
                <w:sz w:val="20"/>
                <w:szCs w:val="20"/>
              </w:rPr>
            </w:pPr>
          </w:p>
          <w:p w:rsidR="00F10799" w:rsidRPr="00CE6DA4" w:rsidRDefault="00F10799" w:rsidP="002047F9">
            <w:pPr>
              <w:pStyle w:val="ListParagraph"/>
              <w:widowControl w:val="0"/>
              <w:tabs>
                <w:tab w:val="left" w:pos="851"/>
              </w:tabs>
              <w:autoSpaceDN w:val="0"/>
              <w:adjustRightInd w:val="0"/>
              <w:ind w:left="0" w:right="-108"/>
              <w:rPr>
                <w:rFonts w:ascii="Arial" w:hAnsi="Arial" w:cs="Arial"/>
                <w:b/>
                <w:sz w:val="20"/>
                <w:szCs w:val="20"/>
                <w:lang w:val="id-ID"/>
              </w:rPr>
            </w:pPr>
            <w:r w:rsidRPr="00CE6DA4">
              <w:rPr>
                <w:rFonts w:ascii="Arial" w:hAnsi="Arial" w:cs="Arial"/>
                <w:b/>
                <w:sz w:val="20"/>
                <w:szCs w:val="20"/>
              </w:rPr>
              <w:t>201</w:t>
            </w:r>
            <w:r w:rsidR="008955FE" w:rsidRPr="00CE6DA4">
              <w:rPr>
                <w:rFonts w:ascii="Arial" w:hAnsi="Arial" w:cs="Arial"/>
                <w:b/>
                <w:sz w:val="20"/>
                <w:szCs w:val="20"/>
                <w:lang w:val="id-ID"/>
              </w:rPr>
              <w:t>6</w:t>
            </w:r>
          </w:p>
        </w:tc>
        <w:tc>
          <w:tcPr>
            <w:tcW w:w="992" w:type="dxa"/>
            <w:tcBorders>
              <w:top w:val="single" w:sz="4" w:space="0" w:color="auto"/>
              <w:bottom w:val="single" w:sz="4" w:space="0" w:color="auto"/>
            </w:tcBorders>
          </w:tcPr>
          <w:p w:rsidR="00F10799" w:rsidRPr="00CE6DA4" w:rsidRDefault="00F10799" w:rsidP="002047F9">
            <w:pPr>
              <w:pStyle w:val="ListParagraph"/>
              <w:widowControl w:val="0"/>
              <w:tabs>
                <w:tab w:val="left" w:pos="884"/>
              </w:tabs>
              <w:autoSpaceDN w:val="0"/>
              <w:adjustRightInd w:val="0"/>
              <w:ind w:left="-108" w:right="-108"/>
              <w:jc w:val="center"/>
              <w:rPr>
                <w:rFonts w:ascii="Arial" w:hAnsi="Arial" w:cs="Arial"/>
                <w:b/>
                <w:sz w:val="20"/>
                <w:szCs w:val="20"/>
              </w:rPr>
            </w:pPr>
            <w:r w:rsidRPr="00CE6DA4">
              <w:rPr>
                <w:rFonts w:ascii="Arial" w:hAnsi="Arial" w:cs="Arial"/>
                <w:b/>
                <w:sz w:val="20"/>
                <w:szCs w:val="20"/>
              </w:rPr>
              <w:t xml:space="preserve">Dibanding Target Renstra </w:t>
            </w:r>
          </w:p>
        </w:tc>
        <w:tc>
          <w:tcPr>
            <w:tcW w:w="993" w:type="dxa"/>
            <w:tcBorders>
              <w:top w:val="single" w:sz="4" w:space="0" w:color="auto"/>
              <w:bottom w:val="single" w:sz="4" w:space="0" w:color="auto"/>
            </w:tcBorders>
          </w:tcPr>
          <w:p w:rsidR="00F10799" w:rsidRPr="00CE6DA4" w:rsidRDefault="00F10799" w:rsidP="002047F9">
            <w:pPr>
              <w:pStyle w:val="ListParagraph"/>
              <w:widowControl w:val="0"/>
              <w:tabs>
                <w:tab w:val="left" w:pos="885"/>
              </w:tabs>
              <w:autoSpaceDN w:val="0"/>
              <w:adjustRightInd w:val="0"/>
              <w:ind w:left="-108" w:right="-108"/>
              <w:jc w:val="center"/>
              <w:rPr>
                <w:rFonts w:ascii="Arial" w:hAnsi="Arial" w:cs="Arial"/>
                <w:b/>
                <w:sz w:val="20"/>
                <w:szCs w:val="20"/>
              </w:rPr>
            </w:pPr>
            <w:r w:rsidRPr="00CE6DA4">
              <w:rPr>
                <w:rFonts w:ascii="Arial" w:hAnsi="Arial" w:cs="Arial"/>
                <w:b/>
                <w:sz w:val="20"/>
                <w:szCs w:val="20"/>
              </w:rPr>
              <w:t xml:space="preserve">Dibanding standar Nasional </w:t>
            </w:r>
          </w:p>
        </w:tc>
        <w:tc>
          <w:tcPr>
            <w:tcW w:w="708" w:type="dxa"/>
            <w:vMerge/>
          </w:tcPr>
          <w:p w:rsidR="00F10799" w:rsidRPr="008A5E0E" w:rsidRDefault="00F10799" w:rsidP="002047F9">
            <w:pPr>
              <w:pStyle w:val="ListParagraph"/>
              <w:widowControl w:val="0"/>
              <w:tabs>
                <w:tab w:val="left" w:pos="851"/>
              </w:tabs>
              <w:autoSpaceDN w:val="0"/>
              <w:adjustRightInd w:val="0"/>
              <w:ind w:left="0"/>
              <w:jc w:val="center"/>
              <w:rPr>
                <w:rFonts w:ascii="Arial" w:hAnsi="Arial" w:cs="Arial"/>
                <w:b/>
                <w:sz w:val="24"/>
                <w:szCs w:val="24"/>
              </w:rPr>
            </w:pPr>
          </w:p>
        </w:tc>
      </w:tr>
      <w:tr w:rsidR="00326265" w:rsidRPr="008A5E0E" w:rsidTr="002047F9">
        <w:trPr>
          <w:trHeight w:val="146"/>
        </w:trPr>
        <w:tc>
          <w:tcPr>
            <w:tcW w:w="457" w:type="dxa"/>
          </w:tcPr>
          <w:p w:rsidR="00326265" w:rsidRPr="008A5E0E" w:rsidRDefault="00326265" w:rsidP="00326265">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1</w:t>
            </w:r>
          </w:p>
        </w:tc>
        <w:tc>
          <w:tcPr>
            <w:tcW w:w="1211" w:type="dxa"/>
          </w:tcPr>
          <w:p w:rsidR="00326265" w:rsidRPr="008A5E0E" w:rsidRDefault="00326265" w:rsidP="00326265">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2</w:t>
            </w:r>
          </w:p>
        </w:tc>
        <w:tc>
          <w:tcPr>
            <w:tcW w:w="1096" w:type="dxa"/>
          </w:tcPr>
          <w:p w:rsidR="00326265" w:rsidRPr="008A5E0E" w:rsidRDefault="00326265" w:rsidP="00326265">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3</w:t>
            </w:r>
          </w:p>
        </w:tc>
        <w:tc>
          <w:tcPr>
            <w:tcW w:w="709" w:type="dxa"/>
          </w:tcPr>
          <w:p w:rsidR="00326265" w:rsidRPr="008A5E0E" w:rsidRDefault="00326265" w:rsidP="00326265">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4</w:t>
            </w:r>
          </w:p>
        </w:tc>
        <w:tc>
          <w:tcPr>
            <w:tcW w:w="851" w:type="dxa"/>
          </w:tcPr>
          <w:p w:rsidR="00326265" w:rsidRPr="008A5E0E" w:rsidRDefault="00326265" w:rsidP="00326265">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5</w:t>
            </w:r>
          </w:p>
        </w:tc>
        <w:tc>
          <w:tcPr>
            <w:tcW w:w="850" w:type="dxa"/>
          </w:tcPr>
          <w:p w:rsidR="00326265" w:rsidRPr="008A5E0E" w:rsidRDefault="00326265" w:rsidP="00326265">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6</w:t>
            </w:r>
          </w:p>
        </w:tc>
        <w:tc>
          <w:tcPr>
            <w:tcW w:w="709" w:type="dxa"/>
          </w:tcPr>
          <w:p w:rsidR="00326265" w:rsidRPr="008A5E0E" w:rsidRDefault="00326265" w:rsidP="00326265">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7</w:t>
            </w:r>
          </w:p>
        </w:tc>
        <w:tc>
          <w:tcPr>
            <w:tcW w:w="604" w:type="dxa"/>
            <w:tcBorders>
              <w:top w:val="single" w:sz="4" w:space="0" w:color="auto"/>
              <w:bottom w:val="single" w:sz="4" w:space="0" w:color="auto"/>
            </w:tcBorders>
          </w:tcPr>
          <w:p w:rsidR="00326265" w:rsidRPr="008A5E0E" w:rsidRDefault="00326265" w:rsidP="00326265">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8</w:t>
            </w:r>
          </w:p>
        </w:tc>
        <w:tc>
          <w:tcPr>
            <w:tcW w:w="567" w:type="dxa"/>
            <w:tcBorders>
              <w:top w:val="single" w:sz="4" w:space="0" w:color="auto"/>
              <w:bottom w:val="single" w:sz="4" w:space="0" w:color="auto"/>
            </w:tcBorders>
          </w:tcPr>
          <w:p w:rsidR="00326265" w:rsidRPr="008A5E0E" w:rsidRDefault="00326265" w:rsidP="00326265">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9</w:t>
            </w:r>
          </w:p>
        </w:tc>
        <w:tc>
          <w:tcPr>
            <w:tcW w:w="567" w:type="dxa"/>
            <w:tcBorders>
              <w:top w:val="single" w:sz="4" w:space="0" w:color="auto"/>
              <w:bottom w:val="single" w:sz="4" w:space="0" w:color="auto"/>
            </w:tcBorders>
          </w:tcPr>
          <w:p w:rsidR="00326265" w:rsidRPr="008A5E0E" w:rsidRDefault="00326265" w:rsidP="00326265">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10</w:t>
            </w:r>
          </w:p>
        </w:tc>
        <w:tc>
          <w:tcPr>
            <w:tcW w:w="992" w:type="dxa"/>
            <w:tcBorders>
              <w:top w:val="single" w:sz="4" w:space="0" w:color="auto"/>
              <w:bottom w:val="single" w:sz="4" w:space="0" w:color="auto"/>
            </w:tcBorders>
          </w:tcPr>
          <w:p w:rsidR="00326265" w:rsidRPr="008A5E0E" w:rsidRDefault="00326265" w:rsidP="00326265">
            <w:pPr>
              <w:pStyle w:val="ListParagraph"/>
              <w:widowControl w:val="0"/>
              <w:tabs>
                <w:tab w:val="left" w:pos="851"/>
              </w:tabs>
              <w:autoSpaceDN w:val="0"/>
              <w:adjustRightInd w:val="0"/>
              <w:ind w:left="0"/>
              <w:jc w:val="center"/>
              <w:rPr>
                <w:rFonts w:ascii="Arial" w:hAnsi="Arial" w:cs="Arial"/>
                <w:b/>
                <w:i/>
                <w:sz w:val="24"/>
                <w:szCs w:val="24"/>
                <w:lang w:val="id-ID"/>
              </w:rPr>
            </w:pPr>
            <w:r w:rsidRPr="008A5E0E">
              <w:rPr>
                <w:rFonts w:ascii="Arial" w:hAnsi="Arial" w:cs="Arial"/>
                <w:b/>
                <w:i/>
                <w:sz w:val="24"/>
                <w:szCs w:val="24"/>
              </w:rPr>
              <w:t>1</w:t>
            </w:r>
            <w:r w:rsidRPr="008A5E0E">
              <w:rPr>
                <w:rFonts w:ascii="Arial" w:hAnsi="Arial" w:cs="Arial"/>
                <w:b/>
                <w:i/>
                <w:sz w:val="24"/>
                <w:szCs w:val="24"/>
                <w:lang w:val="id-ID"/>
              </w:rPr>
              <w:t>1</w:t>
            </w:r>
          </w:p>
        </w:tc>
        <w:tc>
          <w:tcPr>
            <w:tcW w:w="993" w:type="dxa"/>
            <w:tcBorders>
              <w:top w:val="single" w:sz="4" w:space="0" w:color="auto"/>
              <w:bottom w:val="single" w:sz="4" w:space="0" w:color="auto"/>
            </w:tcBorders>
          </w:tcPr>
          <w:p w:rsidR="00326265" w:rsidRPr="008A5E0E" w:rsidRDefault="00326265" w:rsidP="00326265">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lang w:val="id-ID"/>
              </w:rPr>
              <w:t>1</w:t>
            </w:r>
            <w:r w:rsidRPr="008A5E0E">
              <w:rPr>
                <w:rFonts w:ascii="Arial" w:hAnsi="Arial" w:cs="Arial"/>
                <w:b/>
                <w:i/>
                <w:sz w:val="24"/>
                <w:szCs w:val="24"/>
              </w:rPr>
              <w:t>2</w:t>
            </w:r>
          </w:p>
        </w:tc>
        <w:tc>
          <w:tcPr>
            <w:tcW w:w="708" w:type="dxa"/>
          </w:tcPr>
          <w:p w:rsidR="00326265" w:rsidRPr="008A5E0E" w:rsidRDefault="00326265" w:rsidP="00326265">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lang w:val="id-ID"/>
              </w:rPr>
              <w:t>1</w:t>
            </w:r>
            <w:r w:rsidRPr="008A5E0E">
              <w:rPr>
                <w:rFonts w:ascii="Arial" w:hAnsi="Arial" w:cs="Arial"/>
                <w:b/>
                <w:i/>
                <w:sz w:val="24"/>
                <w:szCs w:val="24"/>
              </w:rPr>
              <w:t>3</w:t>
            </w:r>
          </w:p>
        </w:tc>
      </w:tr>
      <w:tr w:rsidR="001A7A77" w:rsidRPr="008A5E0E" w:rsidTr="002047F9">
        <w:trPr>
          <w:trHeight w:val="326"/>
        </w:trPr>
        <w:tc>
          <w:tcPr>
            <w:tcW w:w="457" w:type="dxa"/>
          </w:tcPr>
          <w:p w:rsidR="001A7A77" w:rsidRPr="008A5E0E" w:rsidRDefault="001A7A77" w:rsidP="002047F9">
            <w:pPr>
              <w:pStyle w:val="ListParagraph"/>
              <w:widowControl w:val="0"/>
              <w:tabs>
                <w:tab w:val="left" w:pos="851"/>
              </w:tabs>
              <w:autoSpaceDN w:val="0"/>
              <w:adjustRightInd w:val="0"/>
              <w:ind w:left="0"/>
              <w:jc w:val="center"/>
              <w:rPr>
                <w:rFonts w:ascii="Arial" w:hAnsi="Arial" w:cs="Arial"/>
                <w:b/>
                <w:sz w:val="24"/>
                <w:szCs w:val="24"/>
              </w:rPr>
            </w:pPr>
            <w:r w:rsidRPr="008A5E0E">
              <w:rPr>
                <w:rFonts w:ascii="Arial" w:hAnsi="Arial" w:cs="Arial"/>
                <w:b/>
                <w:sz w:val="24"/>
                <w:szCs w:val="24"/>
              </w:rPr>
              <w:t>1</w:t>
            </w:r>
          </w:p>
        </w:tc>
        <w:tc>
          <w:tcPr>
            <w:tcW w:w="1211" w:type="dxa"/>
          </w:tcPr>
          <w:p w:rsidR="001A7A77" w:rsidRPr="008A5E0E" w:rsidRDefault="001A7A77" w:rsidP="002047F9">
            <w:pPr>
              <w:pStyle w:val="ListParagraph"/>
              <w:widowControl w:val="0"/>
              <w:tabs>
                <w:tab w:val="left" w:pos="851"/>
              </w:tabs>
              <w:autoSpaceDN w:val="0"/>
              <w:adjustRightInd w:val="0"/>
              <w:ind w:left="0"/>
              <w:jc w:val="both"/>
              <w:rPr>
                <w:rFonts w:ascii="Arial" w:hAnsi="Arial" w:cs="Arial"/>
                <w:b/>
                <w:sz w:val="24"/>
                <w:szCs w:val="24"/>
              </w:rPr>
            </w:pPr>
            <w:r w:rsidRPr="008A5E0E">
              <w:rPr>
                <w:rFonts w:ascii="Arial" w:hAnsi="Arial" w:cs="Arial"/>
                <w:sz w:val="24"/>
                <w:szCs w:val="24"/>
              </w:rPr>
              <w:t>Meningkat</w:t>
            </w:r>
            <w:r w:rsidR="002047F9" w:rsidRPr="008A5E0E">
              <w:rPr>
                <w:rFonts w:ascii="Arial" w:hAnsi="Arial" w:cs="Arial"/>
                <w:sz w:val="24"/>
                <w:szCs w:val="24"/>
              </w:rPr>
              <w:t xml:space="preserve"> </w:t>
            </w:r>
            <w:r w:rsidRPr="008A5E0E">
              <w:rPr>
                <w:rFonts w:ascii="Arial" w:hAnsi="Arial" w:cs="Arial"/>
                <w:sz w:val="24"/>
                <w:szCs w:val="24"/>
              </w:rPr>
              <w:t xml:space="preserve">nya kebersihan kantor dan lingkungan    </w:t>
            </w:r>
          </w:p>
        </w:tc>
        <w:tc>
          <w:tcPr>
            <w:tcW w:w="1096" w:type="dxa"/>
          </w:tcPr>
          <w:p w:rsidR="001A7A77" w:rsidRPr="008A5E0E" w:rsidRDefault="001A7A77" w:rsidP="001A7A77">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 xml:space="preserve">Penyedia an Jasa Kebersi han kantor </w:t>
            </w:r>
          </w:p>
        </w:tc>
        <w:tc>
          <w:tcPr>
            <w:tcW w:w="709" w:type="dxa"/>
          </w:tcPr>
          <w:p w:rsidR="001A7A77" w:rsidRPr="008A5E0E" w:rsidRDefault="001A7A77" w:rsidP="002047F9">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 xml:space="preserve">1 tahun </w:t>
            </w:r>
          </w:p>
        </w:tc>
        <w:tc>
          <w:tcPr>
            <w:tcW w:w="851" w:type="dxa"/>
          </w:tcPr>
          <w:p w:rsidR="001A7A77" w:rsidRPr="008A5E0E" w:rsidRDefault="001A7A77" w:rsidP="002047F9">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 xml:space="preserve">5 </w:t>
            </w:r>
          </w:p>
        </w:tc>
        <w:tc>
          <w:tcPr>
            <w:tcW w:w="850" w:type="dxa"/>
          </w:tcPr>
          <w:p w:rsidR="001A7A77" w:rsidRPr="008A5E0E" w:rsidRDefault="001A7A77" w:rsidP="002047F9">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w:t>
            </w:r>
          </w:p>
        </w:tc>
        <w:tc>
          <w:tcPr>
            <w:tcW w:w="709" w:type="dxa"/>
          </w:tcPr>
          <w:p w:rsidR="001A7A77" w:rsidRPr="008A5E0E" w:rsidRDefault="001A7A77" w:rsidP="002047F9">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1</w:t>
            </w:r>
          </w:p>
        </w:tc>
        <w:tc>
          <w:tcPr>
            <w:tcW w:w="604" w:type="dxa"/>
            <w:tcBorders>
              <w:top w:val="single" w:sz="4" w:space="0" w:color="auto"/>
            </w:tcBorders>
          </w:tcPr>
          <w:p w:rsidR="001A7A77" w:rsidRPr="008A5E0E" w:rsidRDefault="001A7A77" w:rsidP="002047F9">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1</w:t>
            </w:r>
          </w:p>
        </w:tc>
        <w:tc>
          <w:tcPr>
            <w:tcW w:w="567" w:type="dxa"/>
            <w:tcBorders>
              <w:top w:val="single" w:sz="4" w:space="0" w:color="auto"/>
            </w:tcBorders>
          </w:tcPr>
          <w:p w:rsidR="001A7A77" w:rsidRPr="008A5E0E" w:rsidRDefault="001A7A77" w:rsidP="002047F9">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1</w:t>
            </w:r>
          </w:p>
        </w:tc>
        <w:tc>
          <w:tcPr>
            <w:tcW w:w="567" w:type="dxa"/>
            <w:tcBorders>
              <w:top w:val="single" w:sz="4" w:space="0" w:color="auto"/>
            </w:tcBorders>
          </w:tcPr>
          <w:p w:rsidR="001A7A77" w:rsidRPr="008A5E0E" w:rsidRDefault="001A7A77" w:rsidP="002047F9">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1</w:t>
            </w:r>
          </w:p>
        </w:tc>
        <w:tc>
          <w:tcPr>
            <w:tcW w:w="992" w:type="dxa"/>
            <w:tcBorders>
              <w:top w:val="single" w:sz="4" w:space="0" w:color="auto"/>
            </w:tcBorders>
          </w:tcPr>
          <w:p w:rsidR="001A7A77" w:rsidRPr="008A5E0E" w:rsidRDefault="00D93CB8" w:rsidP="002047F9">
            <w:pPr>
              <w:pStyle w:val="ListParagraph"/>
              <w:widowControl w:val="0"/>
              <w:tabs>
                <w:tab w:val="left" w:pos="851"/>
              </w:tabs>
              <w:autoSpaceDN w:val="0"/>
              <w:adjustRightInd w:val="0"/>
              <w:ind w:left="0"/>
              <w:jc w:val="center"/>
              <w:rPr>
                <w:rFonts w:ascii="Arial" w:hAnsi="Arial" w:cs="Arial"/>
                <w:sz w:val="24"/>
                <w:szCs w:val="24"/>
                <w:lang w:val="id-ID"/>
              </w:rPr>
            </w:pPr>
            <w:r w:rsidRPr="008A5E0E">
              <w:rPr>
                <w:rFonts w:ascii="Arial" w:hAnsi="Arial" w:cs="Arial"/>
                <w:sz w:val="24"/>
                <w:szCs w:val="24"/>
                <w:lang w:val="id-ID"/>
              </w:rPr>
              <w:t>3</w:t>
            </w:r>
          </w:p>
        </w:tc>
        <w:tc>
          <w:tcPr>
            <w:tcW w:w="993" w:type="dxa"/>
            <w:tcBorders>
              <w:top w:val="single" w:sz="4" w:space="0" w:color="auto"/>
            </w:tcBorders>
          </w:tcPr>
          <w:p w:rsidR="001A7A77" w:rsidRPr="008A5E0E" w:rsidRDefault="001A7A77" w:rsidP="002047F9">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w:t>
            </w:r>
          </w:p>
        </w:tc>
        <w:tc>
          <w:tcPr>
            <w:tcW w:w="708" w:type="dxa"/>
          </w:tcPr>
          <w:p w:rsidR="001A7A77" w:rsidRPr="008A5E0E" w:rsidRDefault="00D93CB8" w:rsidP="002047F9">
            <w:pPr>
              <w:pStyle w:val="ListParagraph"/>
              <w:widowControl w:val="0"/>
              <w:tabs>
                <w:tab w:val="left" w:pos="851"/>
              </w:tabs>
              <w:autoSpaceDN w:val="0"/>
              <w:adjustRightInd w:val="0"/>
              <w:ind w:left="0"/>
              <w:jc w:val="center"/>
              <w:rPr>
                <w:rFonts w:ascii="Arial" w:hAnsi="Arial" w:cs="Arial"/>
                <w:b/>
                <w:sz w:val="24"/>
                <w:szCs w:val="24"/>
              </w:rPr>
            </w:pPr>
            <w:r w:rsidRPr="008A5E0E">
              <w:rPr>
                <w:rFonts w:ascii="Arial" w:hAnsi="Arial" w:cs="Arial"/>
                <w:b/>
                <w:sz w:val="24"/>
                <w:szCs w:val="24"/>
                <w:lang w:val="id-ID"/>
              </w:rPr>
              <w:t>6</w:t>
            </w:r>
            <w:r w:rsidR="001A7A77" w:rsidRPr="008A5E0E">
              <w:rPr>
                <w:rFonts w:ascii="Arial" w:hAnsi="Arial" w:cs="Arial"/>
                <w:b/>
                <w:sz w:val="24"/>
                <w:szCs w:val="24"/>
              </w:rPr>
              <w:t>0%</w:t>
            </w:r>
          </w:p>
        </w:tc>
      </w:tr>
    </w:tbl>
    <w:p w:rsidR="001A7A77" w:rsidRPr="008A5E0E" w:rsidRDefault="001A7A77" w:rsidP="001A7A77">
      <w:pPr>
        <w:pStyle w:val="ListParagraph"/>
        <w:widowControl w:val="0"/>
        <w:tabs>
          <w:tab w:val="left" w:pos="851"/>
        </w:tabs>
        <w:autoSpaceDN w:val="0"/>
        <w:adjustRightInd w:val="0"/>
        <w:spacing w:line="240" w:lineRule="auto"/>
        <w:ind w:left="426"/>
        <w:jc w:val="both"/>
        <w:rPr>
          <w:rFonts w:ascii="Arial" w:hAnsi="Arial" w:cs="Arial"/>
          <w:b/>
          <w:sz w:val="24"/>
          <w:szCs w:val="24"/>
        </w:rPr>
      </w:pPr>
    </w:p>
    <w:p w:rsidR="001A7A77" w:rsidRPr="008A5E0E" w:rsidRDefault="001A7A77" w:rsidP="00992001">
      <w:pPr>
        <w:pStyle w:val="ListParagraph"/>
        <w:widowControl w:val="0"/>
        <w:tabs>
          <w:tab w:val="left" w:pos="0"/>
        </w:tabs>
        <w:autoSpaceDN w:val="0"/>
        <w:adjustRightInd w:val="0"/>
        <w:spacing w:after="0" w:line="360" w:lineRule="auto"/>
        <w:ind w:left="0"/>
        <w:jc w:val="both"/>
        <w:rPr>
          <w:rFonts w:ascii="Arial" w:hAnsi="Arial" w:cs="Arial"/>
          <w:sz w:val="24"/>
          <w:szCs w:val="24"/>
        </w:rPr>
      </w:pPr>
      <w:r w:rsidRPr="008A5E0E">
        <w:rPr>
          <w:rFonts w:ascii="Arial" w:hAnsi="Arial" w:cs="Arial"/>
          <w:sz w:val="24"/>
          <w:szCs w:val="24"/>
        </w:rPr>
        <w:t xml:space="preserve">Berdasarkan tabel diatas dapat diketahui bahwa: Dari hasil pengukuran kinerja sasaran pada urusan Otda, Pemum, Administrasi Keuangan, Perangkat Daerah, Kepegawaian dan Persandian secara umum tercapai dengan kategori </w:t>
      </w:r>
      <w:r w:rsidRPr="008A5E0E">
        <w:rPr>
          <w:rFonts w:ascii="Arial" w:hAnsi="Arial" w:cs="Arial"/>
          <w:b/>
          <w:sz w:val="24"/>
          <w:szCs w:val="24"/>
          <w:u w:val="single"/>
        </w:rPr>
        <w:t xml:space="preserve">baik. </w:t>
      </w:r>
    </w:p>
    <w:p w:rsidR="001A7A77" w:rsidRPr="008A5E0E" w:rsidRDefault="001A7A77" w:rsidP="00992001">
      <w:pPr>
        <w:pStyle w:val="ListParagraph"/>
        <w:widowControl w:val="0"/>
        <w:tabs>
          <w:tab w:val="left" w:pos="0"/>
        </w:tabs>
        <w:autoSpaceDN w:val="0"/>
        <w:adjustRightInd w:val="0"/>
        <w:spacing w:after="0" w:line="360" w:lineRule="auto"/>
        <w:ind w:left="0"/>
        <w:jc w:val="both"/>
        <w:rPr>
          <w:rFonts w:ascii="Arial" w:hAnsi="Arial" w:cs="Arial"/>
          <w:sz w:val="24"/>
          <w:szCs w:val="24"/>
        </w:rPr>
      </w:pPr>
      <w:r w:rsidRPr="008A5E0E">
        <w:rPr>
          <w:rFonts w:ascii="Arial" w:hAnsi="Arial" w:cs="Arial"/>
          <w:sz w:val="24"/>
          <w:szCs w:val="24"/>
        </w:rPr>
        <w:t xml:space="preserve">Dalam rangka mendukung keberhasilan pelaksanaan kinerja urusan Otda, Pemum, Administrasi Keuangan, Perangkat Daerah, Kepegawaian dan Persandian pada sasaran dimaksud pada tahun anggaran </w:t>
      </w:r>
      <w:r w:rsidR="00CF2F50" w:rsidRPr="008A5E0E">
        <w:rPr>
          <w:rFonts w:ascii="Arial" w:hAnsi="Arial" w:cs="Arial"/>
          <w:sz w:val="24"/>
          <w:szCs w:val="24"/>
        </w:rPr>
        <w:t>2016</w:t>
      </w:r>
      <w:r w:rsidRPr="008A5E0E">
        <w:rPr>
          <w:rFonts w:ascii="Arial" w:hAnsi="Arial" w:cs="Arial"/>
          <w:sz w:val="24"/>
          <w:szCs w:val="24"/>
        </w:rPr>
        <w:t xml:space="preserve"> dianggarkan melalui APBD sebesar Rp.</w:t>
      </w:r>
      <w:r w:rsidR="008955FE" w:rsidRPr="008A5E0E">
        <w:rPr>
          <w:rFonts w:ascii="Arial" w:hAnsi="Arial" w:cs="Arial"/>
          <w:sz w:val="24"/>
          <w:szCs w:val="24"/>
        </w:rPr>
        <w:t xml:space="preserve"> 9</w:t>
      </w:r>
      <w:r w:rsidR="008955FE" w:rsidRPr="008A5E0E">
        <w:rPr>
          <w:rFonts w:ascii="Arial" w:hAnsi="Arial" w:cs="Arial"/>
          <w:sz w:val="24"/>
          <w:szCs w:val="24"/>
          <w:lang w:val="id-ID"/>
        </w:rPr>
        <w:t>.</w:t>
      </w:r>
      <w:r w:rsidR="008955FE" w:rsidRPr="008A5E0E">
        <w:rPr>
          <w:rFonts w:ascii="Arial" w:hAnsi="Arial" w:cs="Arial"/>
          <w:sz w:val="24"/>
          <w:szCs w:val="24"/>
        </w:rPr>
        <w:t>903</w:t>
      </w:r>
      <w:r w:rsidR="008955FE" w:rsidRPr="008A5E0E">
        <w:rPr>
          <w:rFonts w:ascii="Arial" w:hAnsi="Arial" w:cs="Arial"/>
          <w:sz w:val="24"/>
          <w:szCs w:val="24"/>
          <w:lang w:val="id-ID"/>
        </w:rPr>
        <w:t>.</w:t>
      </w:r>
      <w:r w:rsidR="008955FE" w:rsidRPr="008A5E0E">
        <w:rPr>
          <w:rFonts w:ascii="Arial" w:hAnsi="Arial" w:cs="Arial"/>
          <w:sz w:val="24"/>
          <w:szCs w:val="24"/>
        </w:rPr>
        <w:t>000</w:t>
      </w:r>
      <w:r w:rsidRPr="008A5E0E">
        <w:rPr>
          <w:rFonts w:ascii="Arial" w:hAnsi="Arial" w:cs="Arial"/>
          <w:sz w:val="24"/>
          <w:szCs w:val="24"/>
        </w:rPr>
        <w:t xml:space="preserve"> ,- dan realisasi anggaran sampai dengan akhir tahun sebesar Rp.</w:t>
      </w:r>
      <w:r w:rsidR="008955FE" w:rsidRPr="008A5E0E">
        <w:rPr>
          <w:rFonts w:ascii="Arial" w:hAnsi="Arial" w:cs="Arial"/>
          <w:sz w:val="24"/>
          <w:szCs w:val="24"/>
        </w:rPr>
        <w:t xml:space="preserve"> 9</w:t>
      </w:r>
      <w:r w:rsidR="008955FE" w:rsidRPr="008A5E0E">
        <w:rPr>
          <w:rFonts w:ascii="Arial" w:hAnsi="Arial" w:cs="Arial"/>
          <w:sz w:val="24"/>
          <w:szCs w:val="24"/>
          <w:lang w:val="id-ID"/>
        </w:rPr>
        <w:t>.</w:t>
      </w:r>
      <w:r w:rsidR="008955FE" w:rsidRPr="008A5E0E">
        <w:rPr>
          <w:rFonts w:ascii="Arial" w:hAnsi="Arial" w:cs="Arial"/>
          <w:sz w:val="24"/>
          <w:szCs w:val="24"/>
        </w:rPr>
        <w:t>444</w:t>
      </w:r>
      <w:r w:rsidR="008955FE" w:rsidRPr="008A5E0E">
        <w:rPr>
          <w:rFonts w:ascii="Arial" w:hAnsi="Arial" w:cs="Arial"/>
          <w:sz w:val="24"/>
          <w:szCs w:val="24"/>
          <w:lang w:val="id-ID"/>
        </w:rPr>
        <w:t>.</w:t>
      </w:r>
      <w:r w:rsidR="008955FE" w:rsidRPr="008A5E0E">
        <w:rPr>
          <w:rFonts w:ascii="Arial" w:hAnsi="Arial" w:cs="Arial"/>
          <w:sz w:val="24"/>
          <w:szCs w:val="24"/>
        </w:rPr>
        <w:t>000</w:t>
      </w:r>
      <w:r w:rsidRPr="008A5E0E">
        <w:rPr>
          <w:rFonts w:ascii="Arial" w:hAnsi="Arial" w:cs="Arial"/>
          <w:sz w:val="24"/>
          <w:szCs w:val="24"/>
        </w:rPr>
        <w:t xml:space="preserve"> </w:t>
      </w:r>
      <w:r w:rsidR="00D93CB8" w:rsidRPr="008A5E0E">
        <w:rPr>
          <w:rFonts w:ascii="Arial" w:hAnsi="Arial" w:cs="Arial"/>
          <w:sz w:val="24"/>
          <w:szCs w:val="24"/>
        </w:rPr>
        <w:t xml:space="preserve">,- atau </w:t>
      </w:r>
      <w:r w:rsidR="008955FE" w:rsidRPr="008A5E0E">
        <w:rPr>
          <w:rFonts w:ascii="Arial" w:hAnsi="Arial" w:cs="Arial"/>
          <w:sz w:val="24"/>
          <w:szCs w:val="24"/>
          <w:lang w:val="id-ID"/>
        </w:rPr>
        <w:t>95,36</w:t>
      </w:r>
      <w:r w:rsidRPr="008A5E0E">
        <w:rPr>
          <w:rFonts w:ascii="Arial" w:hAnsi="Arial" w:cs="Arial"/>
          <w:sz w:val="24"/>
          <w:szCs w:val="24"/>
        </w:rPr>
        <w:t xml:space="preserve">%. Memperhatikan hal tersebut analisis capaian kinerja pada sasaran yang telah ditetapkan dan penggunaan anggaran yang tersedia, dapat disimpulkan efektifitas kinerja pelaksanaan urusan Otda, Pemum, Administrasi Keuangan, Perangkat Daerah, Kepegawaian dan Persandian pada tahun </w:t>
      </w:r>
      <w:r w:rsidR="008955FE" w:rsidRPr="008A5E0E">
        <w:rPr>
          <w:rFonts w:ascii="Arial" w:hAnsi="Arial" w:cs="Arial"/>
          <w:sz w:val="24"/>
          <w:szCs w:val="24"/>
        </w:rPr>
        <w:t>201</w:t>
      </w:r>
      <w:r w:rsidR="008955FE" w:rsidRPr="008A5E0E">
        <w:rPr>
          <w:rFonts w:ascii="Arial" w:hAnsi="Arial" w:cs="Arial"/>
          <w:sz w:val="24"/>
          <w:szCs w:val="24"/>
          <w:lang w:val="id-ID"/>
        </w:rPr>
        <w:t>7</w:t>
      </w:r>
      <w:r w:rsidRPr="008A5E0E">
        <w:rPr>
          <w:rFonts w:ascii="Arial" w:hAnsi="Arial" w:cs="Arial"/>
          <w:sz w:val="24"/>
          <w:szCs w:val="24"/>
        </w:rPr>
        <w:t xml:space="preserve"> </w:t>
      </w:r>
      <w:r w:rsidRPr="008A5E0E">
        <w:rPr>
          <w:rFonts w:ascii="Arial" w:hAnsi="Arial" w:cs="Arial"/>
          <w:b/>
          <w:sz w:val="24"/>
          <w:szCs w:val="24"/>
          <w:u w:val="single"/>
        </w:rPr>
        <w:t>dapat dicapai dan tercapai.</w:t>
      </w:r>
      <w:r w:rsidRPr="008A5E0E">
        <w:rPr>
          <w:rFonts w:ascii="Arial" w:hAnsi="Arial" w:cs="Arial"/>
          <w:sz w:val="24"/>
          <w:szCs w:val="24"/>
        </w:rPr>
        <w:t xml:space="preserve"> </w:t>
      </w:r>
    </w:p>
    <w:p w:rsidR="001A7A77" w:rsidRPr="008A5E0E" w:rsidRDefault="001A7A77" w:rsidP="001A7A77">
      <w:pPr>
        <w:pStyle w:val="ListParagraph"/>
        <w:widowControl w:val="0"/>
        <w:tabs>
          <w:tab w:val="left" w:pos="851"/>
        </w:tabs>
        <w:autoSpaceDN w:val="0"/>
        <w:adjustRightInd w:val="0"/>
        <w:spacing w:after="0" w:line="360" w:lineRule="auto"/>
        <w:ind w:left="1146"/>
        <w:jc w:val="both"/>
        <w:rPr>
          <w:rFonts w:ascii="Arial" w:hAnsi="Arial" w:cs="Arial"/>
          <w:sz w:val="24"/>
          <w:szCs w:val="24"/>
        </w:rPr>
      </w:pPr>
    </w:p>
    <w:p w:rsidR="00AF2F21" w:rsidRPr="008A5E0E" w:rsidRDefault="00AF2F21" w:rsidP="00AF2F21">
      <w:pPr>
        <w:pStyle w:val="ListParagraph"/>
        <w:widowControl w:val="0"/>
        <w:tabs>
          <w:tab w:val="left" w:pos="851"/>
        </w:tabs>
        <w:autoSpaceDN w:val="0"/>
        <w:adjustRightInd w:val="0"/>
        <w:spacing w:after="0" w:line="360" w:lineRule="auto"/>
        <w:ind w:left="1146"/>
        <w:jc w:val="center"/>
        <w:rPr>
          <w:rFonts w:ascii="Arial" w:hAnsi="Arial" w:cs="Arial"/>
          <w:b/>
          <w:sz w:val="24"/>
          <w:szCs w:val="24"/>
        </w:rPr>
      </w:pPr>
      <w:r w:rsidRPr="008A5E0E">
        <w:rPr>
          <w:rFonts w:ascii="Arial" w:hAnsi="Arial" w:cs="Arial"/>
          <w:sz w:val="24"/>
          <w:szCs w:val="24"/>
        </w:rPr>
        <w:t>.</w:t>
      </w:r>
      <w:r w:rsidRPr="008A5E0E">
        <w:rPr>
          <w:rFonts w:ascii="Arial" w:hAnsi="Arial" w:cs="Arial"/>
          <w:b/>
          <w:sz w:val="24"/>
          <w:szCs w:val="24"/>
        </w:rPr>
        <w:t xml:space="preserve"> </w:t>
      </w:r>
      <w:r w:rsidR="00755DB9" w:rsidRPr="008A5E0E">
        <w:rPr>
          <w:rFonts w:ascii="Arial" w:hAnsi="Arial" w:cs="Arial"/>
          <w:b/>
          <w:sz w:val="24"/>
          <w:szCs w:val="24"/>
        </w:rPr>
        <w:t>Tabel 3.</w:t>
      </w:r>
      <w:r w:rsidR="00755DB9" w:rsidRPr="008A5E0E">
        <w:rPr>
          <w:rFonts w:ascii="Arial" w:hAnsi="Arial" w:cs="Arial"/>
          <w:b/>
          <w:sz w:val="24"/>
          <w:szCs w:val="24"/>
          <w:lang w:val="id-ID"/>
        </w:rPr>
        <w:t>5</w:t>
      </w:r>
      <w:r w:rsidRPr="008A5E0E">
        <w:rPr>
          <w:rFonts w:ascii="Arial" w:hAnsi="Arial" w:cs="Arial"/>
          <w:b/>
          <w:sz w:val="24"/>
          <w:szCs w:val="24"/>
        </w:rPr>
        <w:t>.3.</w:t>
      </w:r>
    </w:p>
    <w:p w:rsidR="00AF2F21" w:rsidRPr="008A5E0E" w:rsidRDefault="00AF2F21" w:rsidP="00AF2F21">
      <w:pPr>
        <w:pStyle w:val="ListParagraph"/>
        <w:widowControl w:val="0"/>
        <w:tabs>
          <w:tab w:val="left" w:pos="851"/>
        </w:tabs>
        <w:autoSpaceDN w:val="0"/>
        <w:adjustRightInd w:val="0"/>
        <w:spacing w:after="0" w:line="360" w:lineRule="auto"/>
        <w:ind w:left="1146"/>
        <w:jc w:val="center"/>
        <w:rPr>
          <w:rFonts w:ascii="Arial" w:hAnsi="Arial" w:cs="Arial"/>
          <w:b/>
          <w:sz w:val="24"/>
          <w:szCs w:val="24"/>
        </w:rPr>
      </w:pPr>
      <w:r w:rsidRPr="008A5E0E">
        <w:rPr>
          <w:rFonts w:ascii="Arial" w:hAnsi="Arial" w:cs="Arial"/>
          <w:b/>
          <w:sz w:val="24"/>
          <w:szCs w:val="24"/>
        </w:rPr>
        <w:t>Capaian Kinerja Urusan Otda, Pemum, Administrasi Keuangan, Perangkat Daerah, Kepegawaian dan Persandian</w:t>
      </w:r>
    </w:p>
    <w:p w:rsidR="001A7A77" w:rsidRPr="008A5E0E" w:rsidRDefault="001A7A77" w:rsidP="00B61F5D">
      <w:pPr>
        <w:pStyle w:val="ListParagraph"/>
        <w:widowControl w:val="0"/>
        <w:numPr>
          <w:ilvl w:val="0"/>
          <w:numId w:val="32"/>
        </w:numPr>
        <w:tabs>
          <w:tab w:val="left" w:pos="851"/>
        </w:tabs>
        <w:autoSpaceDN w:val="0"/>
        <w:adjustRightInd w:val="0"/>
        <w:spacing w:after="0" w:line="360" w:lineRule="auto"/>
        <w:jc w:val="both"/>
        <w:rPr>
          <w:rFonts w:ascii="Arial" w:hAnsi="Arial" w:cs="Arial"/>
          <w:sz w:val="24"/>
          <w:szCs w:val="24"/>
        </w:rPr>
      </w:pPr>
      <w:r w:rsidRPr="008A5E0E">
        <w:rPr>
          <w:rFonts w:ascii="Arial" w:hAnsi="Arial" w:cs="Arial"/>
          <w:sz w:val="24"/>
          <w:szCs w:val="24"/>
        </w:rPr>
        <w:t xml:space="preserve">Meningkatnya pelayanan administrasi perkantoran. </w:t>
      </w:r>
    </w:p>
    <w:tbl>
      <w:tblPr>
        <w:tblStyle w:val="TableGrid"/>
        <w:tblW w:w="10314" w:type="dxa"/>
        <w:tblLayout w:type="fixed"/>
        <w:tblLook w:val="04A0" w:firstRow="1" w:lastRow="0" w:firstColumn="1" w:lastColumn="0" w:noHBand="0" w:noVBand="1"/>
      </w:tblPr>
      <w:tblGrid>
        <w:gridCol w:w="457"/>
        <w:gridCol w:w="1211"/>
        <w:gridCol w:w="1096"/>
        <w:gridCol w:w="709"/>
        <w:gridCol w:w="851"/>
        <w:gridCol w:w="850"/>
        <w:gridCol w:w="709"/>
        <w:gridCol w:w="604"/>
        <w:gridCol w:w="567"/>
        <w:gridCol w:w="567"/>
        <w:gridCol w:w="992"/>
        <w:gridCol w:w="993"/>
        <w:gridCol w:w="708"/>
      </w:tblGrid>
      <w:tr w:rsidR="001A7A77" w:rsidRPr="008A5E0E" w:rsidTr="002047F9">
        <w:trPr>
          <w:trHeight w:val="503"/>
        </w:trPr>
        <w:tc>
          <w:tcPr>
            <w:tcW w:w="457" w:type="dxa"/>
            <w:vMerge w:val="restart"/>
          </w:tcPr>
          <w:p w:rsidR="002047F9" w:rsidRPr="008A5E0E" w:rsidRDefault="002047F9" w:rsidP="002047F9">
            <w:pPr>
              <w:pStyle w:val="ListParagraph"/>
              <w:widowControl w:val="0"/>
              <w:tabs>
                <w:tab w:val="left" w:pos="851"/>
              </w:tabs>
              <w:autoSpaceDN w:val="0"/>
              <w:adjustRightInd w:val="0"/>
              <w:ind w:left="0"/>
              <w:jc w:val="center"/>
              <w:rPr>
                <w:rFonts w:ascii="Arial" w:hAnsi="Arial" w:cs="Arial"/>
                <w:b/>
                <w:sz w:val="24"/>
                <w:szCs w:val="24"/>
              </w:rPr>
            </w:pPr>
          </w:p>
          <w:p w:rsidR="002047F9" w:rsidRPr="008A5E0E" w:rsidRDefault="002047F9" w:rsidP="002047F9">
            <w:pPr>
              <w:pStyle w:val="ListParagraph"/>
              <w:widowControl w:val="0"/>
              <w:tabs>
                <w:tab w:val="left" w:pos="851"/>
              </w:tabs>
              <w:autoSpaceDN w:val="0"/>
              <w:adjustRightInd w:val="0"/>
              <w:ind w:left="0"/>
              <w:jc w:val="center"/>
              <w:rPr>
                <w:rFonts w:ascii="Arial" w:hAnsi="Arial" w:cs="Arial"/>
                <w:b/>
                <w:sz w:val="24"/>
                <w:szCs w:val="24"/>
              </w:rPr>
            </w:pPr>
          </w:p>
          <w:p w:rsidR="001A7A77" w:rsidRPr="008A5E0E" w:rsidRDefault="001A7A77" w:rsidP="002047F9">
            <w:pPr>
              <w:pStyle w:val="ListParagraph"/>
              <w:widowControl w:val="0"/>
              <w:tabs>
                <w:tab w:val="left" w:pos="851"/>
              </w:tabs>
              <w:autoSpaceDN w:val="0"/>
              <w:adjustRightInd w:val="0"/>
              <w:ind w:left="0"/>
              <w:jc w:val="center"/>
              <w:rPr>
                <w:rFonts w:ascii="Arial" w:hAnsi="Arial" w:cs="Arial"/>
                <w:b/>
                <w:sz w:val="24"/>
                <w:szCs w:val="24"/>
              </w:rPr>
            </w:pPr>
            <w:r w:rsidRPr="008A5E0E">
              <w:rPr>
                <w:rFonts w:ascii="Arial" w:hAnsi="Arial" w:cs="Arial"/>
                <w:b/>
                <w:sz w:val="24"/>
                <w:szCs w:val="24"/>
              </w:rPr>
              <w:t>No</w:t>
            </w:r>
          </w:p>
        </w:tc>
        <w:tc>
          <w:tcPr>
            <w:tcW w:w="1211" w:type="dxa"/>
            <w:vMerge w:val="restart"/>
          </w:tcPr>
          <w:p w:rsidR="002047F9" w:rsidRPr="00CE6DA4" w:rsidRDefault="002047F9" w:rsidP="002047F9">
            <w:pPr>
              <w:pStyle w:val="ListParagraph"/>
              <w:widowControl w:val="0"/>
              <w:tabs>
                <w:tab w:val="left" w:pos="851"/>
              </w:tabs>
              <w:autoSpaceDN w:val="0"/>
              <w:adjustRightInd w:val="0"/>
              <w:ind w:left="0"/>
              <w:jc w:val="center"/>
              <w:rPr>
                <w:rFonts w:ascii="Arial" w:hAnsi="Arial" w:cs="Arial"/>
                <w:b/>
                <w:sz w:val="20"/>
                <w:szCs w:val="20"/>
              </w:rPr>
            </w:pPr>
          </w:p>
          <w:p w:rsidR="002047F9" w:rsidRPr="00CE6DA4" w:rsidRDefault="002047F9" w:rsidP="002047F9">
            <w:pPr>
              <w:pStyle w:val="ListParagraph"/>
              <w:widowControl w:val="0"/>
              <w:tabs>
                <w:tab w:val="left" w:pos="851"/>
              </w:tabs>
              <w:autoSpaceDN w:val="0"/>
              <w:adjustRightInd w:val="0"/>
              <w:ind w:left="0"/>
              <w:jc w:val="center"/>
              <w:rPr>
                <w:rFonts w:ascii="Arial" w:hAnsi="Arial" w:cs="Arial"/>
                <w:b/>
                <w:sz w:val="20"/>
                <w:szCs w:val="20"/>
              </w:rPr>
            </w:pPr>
          </w:p>
          <w:p w:rsidR="001A7A77" w:rsidRPr="00CE6DA4" w:rsidRDefault="001A7A77" w:rsidP="002047F9">
            <w:pPr>
              <w:pStyle w:val="ListParagraph"/>
              <w:widowControl w:val="0"/>
              <w:tabs>
                <w:tab w:val="left" w:pos="851"/>
              </w:tabs>
              <w:autoSpaceDN w:val="0"/>
              <w:adjustRightInd w:val="0"/>
              <w:ind w:left="0"/>
              <w:jc w:val="center"/>
              <w:rPr>
                <w:rFonts w:ascii="Arial" w:hAnsi="Arial" w:cs="Arial"/>
                <w:b/>
                <w:sz w:val="20"/>
                <w:szCs w:val="20"/>
              </w:rPr>
            </w:pPr>
            <w:r w:rsidRPr="00CE6DA4">
              <w:rPr>
                <w:rFonts w:ascii="Arial" w:hAnsi="Arial" w:cs="Arial"/>
                <w:b/>
                <w:sz w:val="20"/>
                <w:szCs w:val="20"/>
              </w:rPr>
              <w:t>Sasaran Strategis</w:t>
            </w:r>
          </w:p>
        </w:tc>
        <w:tc>
          <w:tcPr>
            <w:tcW w:w="1096" w:type="dxa"/>
            <w:vMerge w:val="restart"/>
          </w:tcPr>
          <w:p w:rsidR="002047F9" w:rsidRPr="00CE6DA4" w:rsidRDefault="002047F9" w:rsidP="002047F9">
            <w:pPr>
              <w:pStyle w:val="ListParagraph"/>
              <w:widowControl w:val="0"/>
              <w:tabs>
                <w:tab w:val="left" w:pos="851"/>
              </w:tabs>
              <w:autoSpaceDN w:val="0"/>
              <w:adjustRightInd w:val="0"/>
              <w:ind w:left="0"/>
              <w:jc w:val="center"/>
              <w:rPr>
                <w:rFonts w:ascii="Arial" w:hAnsi="Arial" w:cs="Arial"/>
                <w:b/>
                <w:sz w:val="20"/>
                <w:szCs w:val="20"/>
              </w:rPr>
            </w:pPr>
          </w:p>
          <w:p w:rsidR="002047F9" w:rsidRPr="00CE6DA4" w:rsidRDefault="002047F9" w:rsidP="002047F9">
            <w:pPr>
              <w:pStyle w:val="ListParagraph"/>
              <w:widowControl w:val="0"/>
              <w:tabs>
                <w:tab w:val="left" w:pos="851"/>
              </w:tabs>
              <w:autoSpaceDN w:val="0"/>
              <w:adjustRightInd w:val="0"/>
              <w:ind w:left="0"/>
              <w:jc w:val="center"/>
              <w:rPr>
                <w:rFonts w:ascii="Arial" w:hAnsi="Arial" w:cs="Arial"/>
                <w:b/>
                <w:sz w:val="20"/>
                <w:szCs w:val="20"/>
              </w:rPr>
            </w:pPr>
          </w:p>
          <w:p w:rsidR="001A7A77" w:rsidRPr="00CE6DA4" w:rsidRDefault="001A7A77" w:rsidP="002047F9">
            <w:pPr>
              <w:pStyle w:val="ListParagraph"/>
              <w:widowControl w:val="0"/>
              <w:tabs>
                <w:tab w:val="left" w:pos="851"/>
              </w:tabs>
              <w:autoSpaceDN w:val="0"/>
              <w:adjustRightInd w:val="0"/>
              <w:ind w:left="0"/>
              <w:jc w:val="center"/>
              <w:rPr>
                <w:rFonts w:ascii="Arial" w:hAnsi="Arial" w:cs="Arial"/>
                <w:b/>
                <w:sz w:val="20"/>
                <w:szCs w:val="20"/>
              </w:rPr>
            </w:pPr>
            <w:r w:rsidRPr="00CE6DA4">
              <w:rPr>
                <w:rFonts w:ascii="Arial" w:hAnsi="Arial" w:cs="Arial"/>
                <w:b/>
                <w:sz w:val="20"/>
                <w:szCs w:val="20"/>
              </w:rPr>
              <w:t>Indikator Kinerja</w:t>
            </w:r>
          </w:p>
        </w:tc>
        <w:tc>
          <w:tcPr>
            <w:tcW w:w="709" w:type="dxa"/>
            <w:vMerge w:val="restart"/>
          </w:tcPr>
          <w:p w:rsidR="002047F9" w:rsidRPr="00CE6DA4" w:rsidRDefault="002047F9" w:rsidP="002047F9">
            <w:pPr>
              <w:pStyle w:val="ListParagraph"/>
              <w:widowControl w:val="0"/>
              <w:tabs>
                <w:tab w:val="left" w:pos="851"/>
              </w:tabs>
              <w:autoSpaceDN w:val="0"/>
              <w:adjustRightInd w:val="0"/>
              <w:ind w:left="0"/>
              <w:jc w:val="center"/>
              <w:rPr>
                <w:rFonts w:ascii="Arial" w:hAnsi="Arial" w:cs="Arial"/>
                <w:b/>
                <w:sz w:val="20"/>
                <w:szCs w:val="20"/>
              </w:rPr>
            </w:pPr>
          </w:p>
          <w:p w:rsidR="002047F9" w:rsidRPr="00CE6DA4" w:rsidRDefault="002047F9" w:rsidP="002047F9">
            <w:pPr>
              <w:pStyle w:val="ListParagraph"/>
              <w:widowControl w:val="0"/>
              <w:tabs>
                <w:tab w:val="left" w:pos="851"/>
              </w:tabs>
              <w:autoSpaceDN w:val="0"/>
              <w:adjustRightInd w:val="0"/>
              <w:ind w:left="0"/>
              <w:jc w:val="center"/>
              <w:rPr>
                <w:rFonts w:ascii="Arial" w:hAnsi="Arial" w:cs="Arial"/>
                <w:b/>
                <w:sz w:val="20"/>
                <w:szCs w:val="20"/>
              </w:rPr>
            </w:pPr>
          </w:p>
          <w:p w:rsidR="001A7A77" w:rsidRPr="00CE6DA4" w:rsidRDefault="001A7A77" w:rsidP="002047F9">
            <w:pPr>
              <w:pStyle w:val="ListParagraph"/>
              <w:widowControl w:val="0"/>
              <w:tabs>
                <w:tab w:val="left" w:pos="851"/>
              </w:tabs>
              <w:autoSpaceDN w:val="0"/>
              <w:adjustRightInd w:val="0"/>
              <w:ind w:left="0"/>
              <w:jc w:val="center"/>
              <w:rPr>
                <w:rFonts w:ascii="Arial" w:hAnsi="Arial" w:cs="Arial"/>
                <w:b/>
                <w:sz w:val="20"/>
                <w:szCs w:val="20"/>
              </w:rPr>
            </w:pPr>
            <w:r w:rsidRPr="00CE6DA4">
              <w:rPr>
                <w:rFonts w:ascii="Arial" w:hAnsi="Arial" w:cs="Arial"/>
                <w:b/>
                <w:sz w:val="20"/>
                <w:szCs w:val="20"/>
              </w:rPr>
              <w:t>Satu an</w:t>
            </w:r>
          </w:p>
        </w:tc>
        <w:tc>
          <w:tcPr>
            <w:tcW w:w="851" w:type="dxa"/>
            <w:vMerge w:val="restart"/>
          </w:tcPr>
          <w:p w:rsidR="002047F9" w:rsidRPr="00CE6DA4" w:rsidRDefault="002047F9" w:rsidP="002047F9">
            <w:pPr>
              <w:pStyle w:val="ListParagraph"/>
              <w:widowControl w:val="0"/>
              <w:tabs>
                <w:tab w:val="left" w:pos="851"/>
              </w:tabs>
              <w:autoSpaceDN w:val="0"/>
              <w:adjustRightInd w:val="0"/>
              <w:ind w:left="-71" w:right="-108"/>
              <w:jc w:val="center"/>
              <w:rPr>
                <w:rFonts w:ascii="Arial" w:hAnsi="Arial" w:cs="Arial"/>
                <w:b/>
                <w:sz w:val="20"/>
                <w:szCs w:val="20"/>
              </w:rPr>
            </w:pPr>
          </w:p>
          <w:p w:rsidR="001A7A77" w:rsidRPr="00CE6DA4" w:rsidRDefault="001A7A77" w:rsidP="002047F9">
            <w:pPr>
              <w:pStyle w:val="ListParagraph"/>
              <w:widowControl w:val="0"/>
              <w:tabs>
                <w:tab w:val="left" w:pos="851"/>
              </w:tabs>
              <w:autoSpaceDN w:val="0"/>
              <w:adjustRightInd w:val="0"/>
              <w:ind w:left="-71" w:right="-108"/>
              <w:jc w:val="center"/>
              <w:rPr>
                <w:rFonts w:ascii="Arial" w:hAnsi="Arial" w:cs="Arial"/>
                <w:b/>
                <w:sz w:val="20"/>
                <w:szCs w:val="20"/>
              </w:rPr>
            </w:pPr>
            <w:r w:rsidRPr="00CE6DA4">
              <w:rPr>
                <w:rFonts w:ascii="Arial" w:hAnsi="Arial" w:cs="Arial"/>
                <w:b/>
                <w:sz w:val="20"/>
                <w:szCs w:val="20"/>
              </w:rPr>
              <w:t xml:space="preserve">Target Renstra </w:t>
            </w:r>
          </w:p>
          <w:p w:rsidR="001A7A77" w:rsidRPr="00CE6DA4" w:rsidRDefault="001A7A77" w:rsidP="002047F9">
            <w:pPr>
              <w:pStyle w:val="ListParagraph"/>
              <w:widowControl w:val="0"/>
              <w:tabs>
                <w:tab w:val="left" w:pos="851"/>
              </w:tabs>
              <w:autoSpaceDN w:val="0"/>
              <w:adjustRightInd w:val="0"/>
              <w:ind w:left="-71"/>
              <w:jc w:val="center"/>
              <w:rPr>
                <w:rFonts w:ascii="Arial" w:hAnsi="Arial" w:cs="Arial"/>
                <w:b/>
                <w:sz w:val="20"/>
                <w:szCs w:val="20"/>
              </w:rPr>
            </w:pPr>
            <w:r w:rsidRPr="00CE6DA4">
              <w:rPr>
                <w:rFonts w:ascii="Arial" w:hAnsi="Arial" w:cs="Arial"/>
                <w:b/>
                <w:sz w:val="20"/>
                <w:szCs w:val="20"/>
              </w:rPr>
              <w:t xml:space="preserve">( </w:t>
            </w:r>
            <w:r w:rsidR="00992001" w:rsidRPr="00CE6DA4">
              <w:rPr>
                <w:rFonts w:ascii="Arial" w:hAnsi="Arial" w:cs="Arial"/>
                <w:b/>
                <w:sz w:val="20"/>
                <w:szCs w:val="20"/>
              </w:rPr>
              <w:t>201</w:t>
            </w:r>
            <w:r w:rsidR="00992001" w:rsidRPr="00CE6DA4">
              <w:rPr>
                <w:rFonts w:ascii="Arial" w:hAnsi="Arial" w:cs="Arial"/>
                <w:b/>
                <w:sz w:val="20"/>
                <w:szCs w:val="20"/>
                <w:lang w:val="id-ID"/>
              </w:rPr>
              <w:t>4</w:t>
            </w:r>
            <w:r w:rsidRPr="00CE6DA4">
              <w:rPr>
                <w:rFonts w:ascii="Arial" w:hAnsi="Arial" w:cs="Arial"/>
                <w:b/>
                <w:sz w:val="20"/>
                <w:szCs w:val="20"/>
              </w:rPr>
              <w:t>-2018)</w:t>
            </w:r>
          </w:p>
        </w:tc>
        <w:tc>
          <w:tcPr>
            <w:tcW w:w="850" w:type="dxa"/>
            <w:vMerge w:val="restart"/>
          </w:tcPr>
          <w:p w:rsidR="002047F9" w:rsidRPr="00CE6DA4" w:rsidRDefault="002047F9" w:rsidP="002047F9">
            <w:pPr>
              <w:pStyle w:val="ListParagraph"/>
              <w:widowControl w:val="0"/>
              <w:tabs>
                <w:tab w:val="left" w:pos="851"/>
              </w:tabs>
              <w:autoSpaceDN w:val="0"/>
              <w:adjustRightInd w:val="0"/>
              <w:ind w:left="-71" w:right="-145"/>
              <w:rPr>
                <w:rFonts w:ascii="Arial" w:hAnsi="Arial" w:cs="Arial"/>
                <w:b/>
                <w:sz w:val="20"/>
                <w:szCs w:val="20"/>
              </w:rPr>
            </w:pPr>
          </w:p>
          <w:p w:rsidR="001A7A77" w:rsidRPr="00CE6DA4" w:rsidRDefault="001A7A77" w:rsidP="002047F9">
            <w:pPr>
              <w:pStyle w:val="ListParagraph"/>
              <w:widowControl w:val="0"/>
              <w:tabs>
                <w:tab w:val="left" w:pos="851"/>
              </w:tabs>
              <w:autoSpaceDN w:val="0"/>
              <w:adjustRightInd w:val="0"/>
              <w:ind w:left="-71" w:right="-145"/>
              <w:rPr>
                <w:rFonts w:ascii="Arial" w:hAnsi="Arial" w:cs="Arial"/>
                <w:b/>
                <w:sz w:val="20"/>
                <w:szCs w:val="20"/>
              </w:rPr>
            </w:pPr>
            <w:r w:rsidRPr="00CE6DA4">
              <w:rPr>
                <w:rFonts w:ascii="Arial" w:hAnsi="Arial" w:cs="Arial"/>
                <w:b/>
                <w:sz w:val="20"/>
                <w:szCs w:val="20"/>
              </w:rPr>
              <w:t xml:space="preserve">Standar Nasional </w:t>
            </w:r>
          </w:p>
          <w:p w:rsidR="001A7A77" w:rsidRPr="00CE6DA4" w:rsidRDefault="001A7A77" w:rsidP="002047F9">
            <w:pPr>
              <w:pStyle w:val="ListParagraph"/>
              <w:widowControl w:val="0"/>
              <w:tabs>
                <w:tab w:val="left" w:pos="851"/>
              </w:tabs>
              <w:autoSpaceDN w:val="0"/>
              <w:adjustRightInd w:val="0"/>
              <w:ind w:left="0"/>
              <w:jc w:val="center"/>
              <w:rPr>
                <w:rFonts w:ascii="Arial" w:hAnsi="Arial" w:cs="Arial"/>
                <w:b/>
                <w:sz w:val="20"/>
                <w:szCs w:val="20"/>
              </w:rPr>
            </w:pPr>
            <w:r w:rsidRPr="00CE6DA4">
              <w:rPr>
                <w:rFonts w:ascii="Arial" w:hAnsi="Arial" w:cs="Arial"/>
                <w:b/>
                <w:sz w:val="20"/>
                <w:szCs w:val="20"/>
              </w:rPr>
              <w:t>(Jika ada)</w:t>
            </w:r>
          </w:p>
        </w:tc>
        <w:tc>
          <w:tcPr>
            <w:tcW w:w="709" w:type="dxa"/>
            <w:vMerge w:val="restart"/>
          </w:tcPr>
          <w:p w:rsidR="002047F9" w:rsidRPr="00CE6DA4" w:rsidRDefault="002047F9" w:rsidP="002047F9">
            <w:pPr>
              <w:pStyle w:val="ListParagraph"/>
              <w:widowControl w:val="0"/>
              <w:tabs>
                <w:tab w:val="left" w:pos="851"/>
              </w:tabs>
              <w:autoSpaceDN w:val="0"/>
              <w:adjustRightInd w:val="0"/>
              <w:ind w:left="0" w:right="-108"/>
              <w:jc w:val="center"/>
              <w:rPr>
                <w:rFonts w:ascii="Arial" w:hAnsi="Arial" w:cs="Arial"/>
                <w:b/>
                <w:sz w:val="20"/>
                <w:szCs w:val="20"/>
              </w:rPr>
            </w:pPr>
          </w:p>
          <w:p w:rsidR="002047F9" w:rsidRPr="00CE6DA4" w:rsidRDefault="002047F9" w:rsidP="002047F9">
            <w:pPr>
              <w:pStyle w:val="ListParagraph"/>
              <w:widowControl w:val="0"/>
              <w:tabs>
                <w:tab w:val="left" w:pos="851"/>
              </w:tabs>
              <w:autoSpaceDN w:val="0"/>
              <w:adjustRightInd w:val="0"/>
              <w:ind w:left="0" w:right="-108"/>
              <w:jc w:val="center"/>
              <w:rPr>
                <w:rFonts w:ascii="Arial" w:hAnsi="Arial" w:cs="Arial"/>
                <w:b/>
                <w:sz w:val="20"/>
                <w:szCs w:val="20"/>
              </w:rPr>
            </w:pPr>
          </w:p>
          <w:p w:rsidR="001A7A77" w:rsidRPr="00CE6DA4" w:rsidRDefault="001A7A77" w:rsidP="002047F9">
            <w:pPr>
              <w:pStyle w:val="ListParagraph"/>
              <w:widowControl w:val="0"/>
              <w:tabs>
                <w:tab w:val="left" w:pos="851"/>
              </w:tabs>
              <w:autoSpaceDN w:val="0"/>
              <w:adjustRightInd w:val="0"/>
              <w:ind w:left="0" w:right="-108"/>
              <w:jc w:val="center"/>
              <w:rPr>
                <w:rFonts w:ascii="Arial" w:hAnsi="Arial" w:cs="Arial"/>
                <w:b/>
                <w:sz w:val="20"/>
                <w:szCs w:val="20"/>
              </w:rPr>
            </w:pPr>
            <w:r w:rsidRPr="00CE6DA4">
              <w:rPr>
                <w:rFonts w:ascii="Arial" w:hAnsi="Arial" w:cs="Arial"/>
                <w:b/>
                <w:sz w:val="20"/>
                <w:szCs w:val="20"/>
              </w:rPr>
              <w:t xml:space="preserve">Target </w:t>
            </w:r>
            <w:r w:rsidR="00B33F30" w:rsidRPr="00CE6DA4">
              <w:rPr>
                <w:rFonts w:ascii="Arial" w:hAnsi="Arial" w:cs="Arial"/>
                <w:b/>
                <w:sz w:val="20"/>
                <w:szCs w:val="20"/>
              </w:rPr>
              <w:t>2017</w:t>
            </w:r>
          </w:p>
        </w:tc>
        <w:tc>
          <w:tcPr>
            <w:tcW w:w="1738" w:type="dxa"/>
            <w:gridSpan w:val="3"/>
            <w:tcBorders>
              <w:bottom w:val="single" w:sz="4" w:space="0" w:color="auto"/>
            </w:tcBorders>
          </w:tcPr>
          <w:p w:rsidR="001A7A77" w:rsidRPr="00CE6DA4" w:rsidRDefault="001A7A77" w:rsidP="002047F9">
            <w:pPr>
              <w:pStyle w:val="ListParagraph"/>
              <w:widowControl w:val="0"/>
              <w:tabs>
                <w:tab w:val="left" w:pos="851"/>
              </w:tabs>
              <w:autoSpaceDN w:val="0"/>
              <w:adjustRightInd w:val="0"/>
              <w:ind w:left="0"/>
              <w:jc w:val="center"/>
              <w:rPr>
                <w:rFonts w:ascii="Arial" w:hAnsi="Arial" w:cs="Arial"/>
                <w:b/>
                <w:sz w:val="20"/>
                <w:szCs w:val="20"/>
              </w:rPr>
            </w:pPr>
            <w:r w:rsidRPr="00CE6DA4">
              <w:rPr>
                <w:rFonts w:ascii="Arial" w:hAnsi="Arial" w:cs="Arial"/>
                <w:b/>
                <w:sz w:val="20"/>
                <w:szCs w:val="20"/>
              </w:rPr>
              <w:t>Realisasi Capaian Kinerja</w:t>
            </w:r>
          </w:p>
        </w:tc>
        <w:tc>
          <w:tcPr>
            <w:tcW w:w="1985" w:type="dxa"/>
            <w:gridSpan w:val="2"/>
            <w:tcBorders>
              <w:bottom w:val="single" w:sz="4" w:space="0" w:color="auto"/>
            </w:tcBorders>
          </w:tcPr>
          <w:p w:rsidR="001A7A77" w:rsidRPr="00CE6DA4" w:rsidRDefault="001A7A77" w:rsidP="002047F9">
            <w:pPr>
              <w:pStyle w:val="ListParagraph"/>
              <w:widowControl w:val="0"/>
              <w:tabs>
                <w:tab w:val="left" w:pos="851"/>
              </w:tabs>
              <w:autoSpaceDN w:val="0"/>
              <w:adjustRightInd w:val="0"/>
              <w:ind w:left="0"/>
              <w:jc w:val="center"/>
              <w:rPr>
                <w:rFonts w:ascii="Arial" w:hAnsi="Arial" w:cs="Arial"/>
                <w:b/>
                <w:sz w:val="20"/>
                <w:szCs w:val="20"/>
              </w:rPr>
            </w:pPr>
            <w:r w:rsidRPr="00CE6DA4">
              <w:rPr>
                <w:rFonts w:ascii="Arial" w:hAnsi="Arial" w:cs="Arial"/>
                <w:b/>
                <w:sz w:val="20"/>
                <w:szCs w:val="20"/>
              </w:rPr>
              <w:t xml:space="preserve">Realisasi Capaian Kinerja Renstra  s/d </w:t>
            </w:r>
            <w:r w:rsidR="00B33F30" w:rsidRPr="00CE6DA4">
              <w:rPr>
                <w:rFonts w:ascii="Arial" w:hAnsi="Arial" w:cs="Arial"/>
                <w:b/>
                <w:sz w:val="20"/>
                <w:szCs w:val="20"/>
              </w:rPr>
              <w:t>2017</w:t>
            </w:r>
          </w:p>
        </w:tc>
        <w:tc>
          <w:tcPr>
            <w:tcW w:w="708" w:type="dxa"/>
            <w:vMerge w:val="restart"/>
          </w:tcPr>
          <w:p w:rsidR="002047F9" w:rsidRPr="008A5E0E" w:rsidRDefault="002047F9" w:rsidP="002047F9">
            <w:pPr>
              <w:pStyle w:val="ListParagraph"/>
              <w:widowControl w:val="0"/>
              <w:tabs>
                <w:tab w:val="left" w:pos="851"/>
              </w:tabs>
              <w:autoSpaceDN w:val="0"/>
              <w:adjustRightInd w:val="0"/>
              <w:ind w:left="0"/>
              <w:jc w:val="center"/>
              <w:rPr>
                <w:rFonts w:ascii="Arial" w:hAnsi="Arial" w:cs="Arial"/>
                <w:b/>
                <w:sz w:val="24"/>
                <w:szCs w:val="24"/>
              </w:rPr>
            </w:pPr>
          </w:p>
          <w:p w:rsidR="002047F9" w:rsidRPr="008A5E0E" w:rsidRDefault="002047F9" w:rsidP="002047F9">
            <w:pPr>
              <w:pStyle w:val="ListParagraph"/>
              <w:widowControl w:val="0"/>
              <w:tabs>
                <w:tab w:val="left" w:pos="851"/>
              </w:tabs>
              <w:autoSpaceDN w:val="0"/>
              <w:adjustRightInd w:val="0"/>
              <w:ind w:left="0"/>
              <w:jc w:val="center"/>
              <w:rPr>
                <w:rFonts w:ascii="Arial" w:hAnsi="Arial" w:cs="Arial"/>
                <w:b/>
                <w:sz w:val="24"/>
                <w:szCs w:val="24"/>
              </w:rPr>
            </w:pPr>
          </w:p>
          <w:p w:rsidR="001A7A77" w:rsidRPr="008A5E0E" w:rsidRDefault="001A7A77" w:rsidP="002047F9">
            <w:pPr>
              <w:pStyle w:val="ListParagraph"/>
              <w:widowControl w:val="0"/>
              <w:tabs>
                <w:tab w:val="left" w:pos="851"/>
              </w:tabs>
              <w:autoSpaceDN w:val="0"/>
              <w:adjustRightInd w:val="0"/>
              <w:ind w:left="0"/>
              <w:jc w:val="center"/>
              <w:rPr>
                <w:rFonts w:ascii="Arial" w:hAnsi="Arial" w:cs="Arial"/>
                <w:b/>
                <w:sz w:val="24"/>
                <w:szCs w:val="24"/>
              </w:rPr>
            </w:pPr>
            <w:r w:rsidRPr="008A5E0E">
              <w:rPr>
                <w:rFonts w:ascii="Arial" w:hAnsi="Arial" w:cs="Arial"/>
                <w:b/>
                <w:sz w:val="24"/>
                <w:szCs w:val="24"/>
              </w:rPr>
              <w:t>Ket</w:t>
            </w:r>
          </w:p>
        </w:tc>
      </w:tr>
      <w:tr w:rsidR="001A7A77" w:rsidRPr="008A5E0E" w:rsidTr="002047F9">
        <w:trPr>
          <w:trHeight w:val="326"/>
        </w:trPr>
        <w:tc>
          <w:tcPr>
            <w:tcW w:w="457" w:type="dxa"/>
            <w:vMerge/>
          </w:tcPr>
          <w:p w:rsidR="001A7A77" w:rsidRPr="008A5E0E" w:rsidRDefault="001A7A77" w:rsidP="002047F9">
            <w:pPr>
              <w:pStyle w:val="ListParagraph"/>
              <w:widowControl w:val="0"/>
              <w:tabs>
                <w:tab w:val="left" w:pos="851"/>
              </w:tabs>
              <w:autoSpaceDN w:val="0"/>
              <w:adjustRightInd w:val="0"/>
              <w:ind w:left="0"/>
              <w:jc w:val="center"/>
              <w:rPr>
                <w:rFonts w:ascii="Arial" w:hAnsi="Arial" w:cs="Arial"/>
                <w:b/>
                <w:sz w:val="24"/>
                <w:szCs w:val="24"/>
              </w:rPr>
            </w:pPr>
          </w:p>
        </w:tc>
        <w:tc>
          <w:tcPr>
            <w:tcW w:w="1211" w:type="dxa"/>
            <w:vMerge/>
          </w:tcPr>
          <w:p w:rsidR="001A7A77" w:rsidRPr="00CE6DA4" w:rsidRDefault="001A7A77" w:rsidP="002047F9">
            <w:pPr>
              <w:pStyle w:val="ListParagraph"/>
              <w:widowControl w:val="0"/>
              <w:tabs>
                <w:tab w:val="left" w:pos="851"/>
              </w:tabs>
              <w:autoSpaceDN w:val="0"/>
              <w:adjustRightInd w:val="0"/>
              <w:ind w:left="0"/>
              <w:jc w:val="center"/>
              <w:rPr>
                <w:rFonts w:ascii="Arial" w:hAnsi="Arial" w:cs="Arial"/>
                <w:b/>
                <w:sz w:val="20"/>
                <w:szCs w:val="20"/>
              </w:rPr>
            </w:pPr>
          </w:p>
        </w:tc>
        <w:tc>
          <w:tcPr>
            <w:tcW w:w="1096" w:type="dxa"/>
            <w:vMerge/>
          </w:tcPr>
          <w:p w:rsidR="001A7A77" w:rsidRPr="00CE6DA4" w:rsidRDefault="001A7A77" w:rsidP="002047F9">
            <w:pPr>
              <w:pStyle w:val="ListParagraph"/>
              <w:widowControl w:val="0"/>
              <w:tabs>
                <w:tab w:val="left" w:pos="851"/>
              </w:tabs>
              <w:autoSpaceDN w:val="0"/>
              <w:adjustRightInd w:val="0"/>
              <w:ind w:left="0"/>
              <w:jc w:val="center"/>
              <w:rPr>
                <w:rFonts w:ascii="Arial" w:hAnsi="Arial" w:cs="Arial"/>
                <w:b/>
                <w:sz w:val="20"/>
                <w:szCs w:val="20"/>
              </w:rPr>
            </w:pPr>
          </w:p>
        </w:tc>
        <w:tc>
          <w:tcPr>
            <w:tcW w:w="709" w:type="dxa"/>
            <w:vMerge/>
          </w:tcPr>
          <w:p w:rsidR="001A7A77" w:rsidRPr="00CE6DA4" w:rsidRDefault="001A7A77" w:rsidP="002047F9">
            <w:pPr>
              <w:pStyle w:val="ListParagraph"/>
              <w:widowControl w:val="0"/>
              <w:tabs>
                <w:tab w:val="left" w:pos="851"/>
              </w:tabs>
              <w:autoSpaceDN w:val="0"/>
              <w:adjustRightInd w:val="0"/>
              <w:ind w:left="0"/>
              <w:jc w:val="center"/>
              <w:rPr>
                <w:rFonts w:ascii="Arial" w:hAnsi="Arial" w:cs="Arial"/>
                <w:b/>
                <w:sz w:val="20"/>
                <w:szCs w:val="20"/>
              </w:rPr>
            </w:pPr>
          </w:p>
        </w:tc>
        <w:tc>
          <w:tcPr>
            <w:tcW w:w="851" w:type="dxa"/>
            <w:vMerge/>
          </w:tcPr>
          <w:p w:rsidR="001A7A77" w:rsidRPr="00CE6DA4" w:rsidRDefault="001A7A77" w:rsidP="002047F9">
            <w:pPr>
              <w:pStyle w:val="ListParagraph"/>
              <w:widowControl w:val="0"/>
              <w:tabs>
                <w:tab w:val="left" w:pos="851"/>
              </w:tabs>
              <w:autoSpaceDN w:val="0"/>
              <w:adjustRightInd w:val="0"/>
              <w:ind w:left="0"/>
              <w:jc w:val="center"/>
              <w:rPr>
                <w:rFonts w:ascii="Arial" w:hAnsi="Arial" w:cs="Arial"/>
                <w:b/>
                <w:sz w:val="20"/>
                <w:szCs w:val="20"/>
              </w:rPr>
            </w:pPr>
          </w:p>
        </w:tc>
        <w:tc>
          <w:tcPr>
            <w:tcW w:w="850" w:type="dxa"/>
            <w:vMerge/>
          </w:tcPr>
          <w:p w:rsidR="001A7A77" w:rsidRPr="00CE6DA4" w:rsidRDefault="001A7A77" w:rsidP="002047F9">
            <w:pPr>
              <w:pStyle w:val="ListParagraph"/>
              <w:widowControl w:val="0"/>
              <w:tabs>
                <w:tab w:val="left" w:pos="851"/>
              </w:tabs>
              <w:autoSpaceDN w:val="0"/>
              <w:adjustRightInd w:val="0"/>
              <w:ind w:left="0"/>
              <w:jc w:val="center"/>
              <w:rPr>
                <w:rFonts w:ascii="Arial" w:hAnsi="Arial" w:cs="Arial"/>
                <w:b/>
                <w:sz w:val="20"/>
                <w:szCs w:val="20"/>
              </w:rPr>
            </w:pPr>
          </w:p>
        </w:tc>
        <w:tc>
          <w:tcPr>
            <w:tcW w:w="709" w:type="dxa"/>
            <w:vMerge/>
          </w:tcPr>
          <w:p w:rsidR="001A7A77" w:rsidRPr="00CE6DA4" w:rsidRDefault="001A7A77" w:rsidP="002047F9">
            <w:pPr>
              <w:pStyle w:val="ListParagraph"/>
              <w:widowControl w:val="0"/>
              <w:tabs>
                <w:tab w:val="left" w:pos="851"/>
              </w:tabs>
              <w:autoSpaceDN w:val="0"/>
              <w:adjustRightInd w:val="0"/>
              <w:ind w:left="0"/>
              <w:jc w:val="center"/>
              <w:rPr>
                <w:rFonts w:ascii="Arial" w:hAnsi="Arial" w:cs="Arial"/>
                <w:b/>
                <w:sz w:val="20"/>
                <w:szCs w:val="20"/>
              </w:rPr>
            </w:pPr>
          </w:p>
        </w:tc>
        <w:tc>
          <w:tcPr>
            <w:tcW w:w="604" w:type="dxa"/>
            <w:tcBorders>
              <w:top w:val="single" w:sz="4" w:space="0" w:color="auto"/>
              <w:bottom w:val="single" w:sz="4" w:space="0" w:color="auto"/>
            </w:tcBorders>
          </w:tcPr>
          <w:p w:rsidR="002047F9" w:rsidRPr="00CE6DA4" w:rsidRDefault="002047F9" w:rsidP="002047F9">
            <w:pPr>
              <w:pStyle w:val="ListParagraph"/>
              <w:widowControl w:val="0"/>
              <w:tabs>
                <w:tab w:val="left" w:pos="851"/>
              </w:tabs>
              <w:autoSpaceDN w:val="0"/>
              <w:adjustRightInd w:val="0"/>
              <w:ind w:left="0" w:right="-108"/>
              <w:jc w:val="center"/>
              <w:rPr>
                <w:rFonts w:ascii="Arial" w:hAnsi="Arial" w:cs="Arial"/>
                <w:b/>
                <w:sz w:val="20"/>
                <w:szCs w:val="20"/>
              </w:rPr>
            </w:pPr>
          </w:p>
          <w:p w:rsidR="001A7A77" w:rsidRPr="00CE6DA4" w:rsidRDefault="008C69E2" w:rsidP="002047F9">
            <w:pPr>
              <w:pStyle w:val="ListParagraph"/>
              <w:widowControl w:val="0"/>
              <w:tabs>
                <w:tab w:val="left" w:pos="851"/>
              </w:tabs>
              <w:autoSpaceDN w:val="0"/>
              <w:adjustRightInd w:val="0"/>
              <w:ind w:left="0" w:right="-108"/>
              <w:jc w:val="center"/>
              <w:rPr>
                <w:rFonts w:ascii="Arial" w:hAnsi="Arial" w:cs="Arial"/>
                <w:b/>
                <w:sz w:val="20"/>
                <w:szCs w:val="20"/>
                <w:lang w:val="id-ID"/>
              </w:rPr>
            </w:pPr>
            <w:r w:rsidRPr="00CE6DA4">
              <w:rPr>
                <w:rFonts w:ascii="Arial" w:hAnsi="Arial" w:cs="Arial"/>
                <w:b/>
                <w:sz w:val="20"/>
                <w:szCs w:val="20"/>
              </w:rPr>
              <w:t>201</w:t>
            </w:r>
            <w:r w:rsidR="00B33F30" w:rsidRPr="00CE6DA4">
              <w:rPr>
                <w:rFonts w:ascii="Arial" w:hAnsi="Arial" w:cs="Arial"/>
                <w:b/>
                <w:sz w:val="20"/>
                <w:szCs w:val="20"/>
                <w:lang w:val="id-ID"/>
              </w:rPr>
              <w:t>4</w:t>
            </w:r>
          </w:p>
        </w:tc>
        <w:tc>
          <w:tcPr>
            <w:tcW w:w="567" w:type="dxa"/>
            <w:tcBorders>
              <w:top w:val="single" w:sz="4" w:space="0" w:color="auto"/>
              <w:bottom w:val="single" w:sz="4" w:space="0" w:color="auto"/>
            </w:tcBorders>
          </w:tcPr>
          <w:p w:rsidR="002047F9" w:rsidRPr="00CE6DA4" w:rsidRDefault="002047F9" w:rsidP="002047F9">
            <w:pPr>
              <w:pStyle w:val="ListParagraph"/>
              <w:widowControl w:val="0"/>
              <w:tabs>
                <w:tab w:val="left" w:pos="851"/>
              </w:tabs>
              <w:autoSpaceDN w:val="0"/>
              <w:adjustRightInd w:val="0"/>
              <w:ind w:left="0" w:right="-108"/>
              <w:rPr>
                <w:rFonts w:ascii="Arial" w:hAnsi="Arial" w:cs="Arial"/>
                <w:b/>
                <w:sz w:val="20"/>
                <w:szCs w:val="20"/>
              </w:rPr>
            </w:pPr>
          </w:p>
          <w:p w:rsidR="001A7A77" w:rsidRPr="00CE6DA4" w:rsidRDefault="008C69E2" w:rsidP="002047F9">
            <w:pPr>
              <w:pStyle w:val="ListParagraph"/>
              <w:widowControl w:val="0"/>
              <w:tabs>
                <w:tab w:val="left" w:pos="851"/>
              </w:tabs>
              <w:autoSpaceDN w:val="0"/>
              <w:adjustRightInd w:val="0"/>
              <w:ind w:left="0" w:right="-108"/>
              <w:rPr>
                <w:rFonts w:ascii="Arial" w:hAnsi="Arial" w:cs="Arial"/>
                <w:b/>
                <w:sz w:val="20"/>
                <w:szCs w:val="20"/>
                <w:lang w:val="id-ID"/>
              </w:rPr>
            </w:pPr>
            <w:r w:rsidRPr="00CE6DA4">
              <w:rPr>
                <w:rFonts w:ascii="Arial" w:hAnsi="Arial" w:cs="Arial"/>
                <w:b/>
                <w:sz w:val="20"/>
                <w:szCs w:val="20"/>
              </w:rPr>
              <w:t>201</w:t>
            </w:r>
            <w:r w:rsidR="00B33F30" w:rsidRPr="00CE6DA4">
              <w:rPr>
                <w:rFonts w:ascii="Arial" w:hAnsi="Arial" w:cs="Arial"/>
                <w:b/>
                <w:sz w:val="20"/>
                <w:szCs w:val="20"/>
                <w:lang w:val="id-ID"/>
              </w:rPr>
              <w:t>5</w:t>
            </w:r>
          </w:p>
        </w:tc>
        <w:tc>
          <w:tcPr>
            <w:tcW w:w="567" w:type="dxa"/>
            <w:tcBorders>
              <w:top w:val="single" w:sz="4" w:space="0" w:color="auto"/>
              <w:bottom w:val="single" w:sz="4" w:space="0" w:color="auto"/>
            </w:tcBorders>
          </w:tcPr>
          <w:p w:rsidR="002047F9" w:rsidRPr="00CE6DA4" w:rsidRDefault="002047F9" w:rsidP="002047F9">
            <w:pPr>
              <w:pStyle w:val="ListParagraph"/>
              <w:widowControl w:val="0"/>
              <w:tabs>
                <w:tab w:val="left" w:pos="851"/>
              </w:tabs>
              <w:autoSpaceDN w:val="0"/>
              <w:adjustRightInd w:val="0"/>
              <w:ind w:left="0" w:right="-108"/>
              <w:rPr>
                <w:rFonts w:ascii="Arial" w:hAnsi="Arial" w:cs="Arial"/>
                <w:b/>
                <w:sz w:val="20"/>
                <w:szCs w:val="20"/>
              </w:rPr>
            </w:pPr>
          </w:p>
          <w:p w:rsidR="001A7A77" w:rsidRPr="00CE6DA4" w:rsidRDefault="002A584B" w:rsidP="002047F9">
            <w:pPr>
              <w:pStyle w:val="ListParagraph"/>
              <w:widowControl w:val="0"/>
              <w:tabs>
                <w:tab w:val="left" w:pos="851"/>
              </w:tabs>
              <w:autoSpaceDN w:val="0"/>
              <w:adjustRightInd w:val="0"/>
              <w:ind w:left="0" w:right="-108"/>
              <w:rPr>
                <w:rFonts w:ascii="Arial" w:hAnsi="Arial" w:cs="Arial"/>
                <w:b/>
                <w:sz w:val="20"/>
                <w:szCs w:val="20"/>
                <w:lang w:val="id-ID"/>
              </w:rPr>
            </w:pPr>
            <w:r w:rsidRPr="00CE6DA4">
              <w:rPr>
                <w:rFonts w:ascii="Arial" w:hAnsi="Arial" w:cs="Arial"/>
                <w:b/>
                <w:sz w:val="20"/>
                <w:szCs w:val="20"/>
              </w:rPr>
              <w:t>201</w:t>
            </w:r>
            <w:r w:rsidR="00B33F30" w:rsidRPr="00CE6DA4">
              <w:rPr>
                <w:rFonts w:ascii="Arial" w:hAnsi="Arial" w:cs="Arial"/>
                <w:b/>
                <w:sz w:val="20"/>
                <w:szCs w:val="20"/>
                <w:lang w:val="id-ID"/>
              </w:rPr>
              <w:t>6</w:t>
            </w:r>
          </w:p>
        </w:tc>
        <w:tc>
          <w:tcPr>
            <w:tcW w:w="992" w:type="dxa"/>
            <w:tcBorders>
              <w:top w:val="single" w:sz="4" w:space="0" w:color="auto"/>
              <w:bottom w:val="single" w:sz="4" w:space="0" w:color="auto"/>
            </w:tcBorders>
          </w:tcPr>
          <w:p w:rsidR="001A7A77" w:rsidRPr="00CE6DA4" w:rsidRDefault="001A7A77" w:rsidP="002047F9">
            <w:pPr>
              <w:pStyle w:val="ListParagraph"/>
              <w:widowControl w:val="0"/>
              <w:tabs>
                <w:tab w:val="left" w:pos="884"/>
              </w:tabs>
              <w:autoSpaceDN w:val="0"/>
              <w:adjustRightInd w:val="0"/>
              <w:ind w:left="-108" w:right="-108"/>
              <w:jc w:val="center"/>
              <w:rPr>
                <w:rFonts w:ascii="Arial" w:hAnsi="Arial" w:cs="Arial"/>
                <w:b/>
                <w:sz w:val="20"/>
                <w:szCs w:val="20"/>
              </w:rPr>
            </w:pPr>
            <w:r w:rsidRPr="00CE6DA4">
              <w:rPr>
                <w:rFonts w:ascii="Arial" w:hAnsi="Arial" w:cs="Arial"/>
                <w:b/>
                <w:sz w:val="20"/>
                <w:szCs w:val="20"/>
              </w:rPr>
              <w:t xml:space="preserve">Dibanding Target Renstra </w:t>
            </w:r>
          </w:p>
        </w:tc>
        <w:tc>
          <w:tcPr>
            <w:tcW w:w="993" w:type="dxa"/>
            <w:tcBorders>
              <w:top w:val="single" w:sz="4" w:space="0" w:color="auto"/>
              <w:bottom w:val="single" w:sz="4" w:space="0" w:color="auto"/>
            </w:tcBorders>
          </w:tcPr>
          <w:p w:rsidR="001A7A77" w:rsidRPr="00CE6DA4" w:rsidRDefault="001A7A77" w:rsidP="002047F9">
            <w:pPr>
              <w:pStyle w:val="ListParagraph"/>
              <w:widowControl w:val="0"/>
              <w:tabs>
                <w:tab w:val="left" w:pos="885"/>
              </w:tabs>
              <w:autoSpaceDN w:val="0"/>
              <w:adjustRightInd w:val="0"/>
              <w:ind w:left="-108" w:right="-108"/>
              <w:jc w:val="center"/>
              <w:rPr>
                <w:rFonts w:ascii="Arial" w:hAnsi="Arial" w:cs="Arial"/>
                <w:b/>
                <w:sz w:val="20"/>
                <w:szCs w:val="20"/>
              </w:rPr>
            </w:pPr>
            <w:r w:rsidRPr="00CE6DA4">
              <w:rPr>
                <w:rFonts w:ascii="Arial" w:hAnsi="Arial" w:cs="Arial"/>
                <w:b/>
                <w:sz w:val="20"/>
                <w:szCs w:val="20"/>
              </w:rPr>
              <w:t xml:space="preserve">Dibanding standar Nasional </w:t>
            </w:r>
          </w:p>
        </w:tc>
        <w:tc>
          <w:tcPr>
            <w:tcW w:w="708" w:type="dxa"/>
            <w:vMerge/>
          </w:tcPr>
          <w:p w:rsidR="001A7A77" w:rsidRPr="008A5E0E" w:rsidRDefault="001A7A77" w:rsidP="002047F9">
            <w:pPr>
              <w:pStyle w:val="ListParagraph"/>
              <w:widowControl w:val="0"/>
              <w:tabs>
                <w:tab w:val="left" w:pos="851"/>
              </w:tabs>
              <w:autoSpaceDN w:val="0"/>
              <w:adjustRightInd w:val="0"/>
              <w:ind w:left="0"/>
              <w:jc w:val="center"/>
              <w:rPr>
                <w:rFonts w:ascii="Arial" w:hAnsi="Arial" w:cs="Arial"/>
                <w:b/>
                <w:sz w:val="24"/>
                <w:szCs w:val="24"/>
              </w:rPr>
            </w:pPr>
          </w:p>
        </w:tc>
      </w:tr>
      <w:tr w:rsidR="001A7A77" w:rsidRPr="008A5E0E" w:rsidTr="002047F9">
        <w:trPr>
          <w:trHeight w:val="198"/>
        </w:trPr>
        <w:tc>
          <w:tcPr>
            <w:tcW w:w="457" w:type="dxa"/>
          </w:tcPr>
          <w:p w:rsidR="001A7A77" w:rsidRPr="008A5E0E" w:rsidRDefault="001A7A77" w:rsidP="002047F9">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1</w:t>
            </w:r>
          </w:p>
        </w:tc>
        <w:tc>
          <w:tcPr>
            <w:tcW w:w="1211" w:type="dxa"/>
          </w:tcPr>
          <w:p w:rsidR="001A7A77" w:rsidRPr="008A5E0E" w:rsidRDefault="001A7A77" w:rsidP="002047F9">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2</w:t>
            </w:r>
          </w:p>
        </w:tc>
        <w:tc>
          <w:tcPr>
            <w:tcW w:w="1096" w:type="dxa"/>
          </w:tcPr>
          <w:p w:rsidR="001A7A77" w:rsidRPr="008A5E0E" w:rsidRDefault="001A7A77" w:rsidP="002047F9">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3</w:t>
            </w:r>
          </w:p>
        </w:tc>
        <w:tc>
          <w:tcPr>
            <w:tcW w:w="709" w:type="dxa"/>
          </w:tcPr>
          <w:p w:rsidR="001A7A77" w:rsidRPr="008A5E0E" w:rsidRDefault="001A7A77" w:rsidP="002047F9">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4</w:t>
            </w:r>
          </w:p>
        </w:tc>
        <w:tc>
          <w:tcPr>
            <w:tcW w:w="851" w:type="dxa"/>
          </w:tcPr>
          <w:p w:rsidR="001A7A77" w:rsidRPr="008A5E0E" w:rsidRDefault="001A7A77" w:rsidP="002047F9">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5</w:t>
            </w:r>
          </w:p>
        </w:tc>
        <w:tc>
          <w:tcPr>
            <w:tcW w:w="850" w:type="dxa"/>
          </w:tcPr>
          <w:p w:rsidR="001A7A77" w:rsidRPr="008A5E0E" w:rsidRDefault="001A7A77" w:rsidP="002047F9">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6</w:t>
            </w:r>
          </w:p>
        </w:tc>
        <w:tc>
          <w:tcPr>
            <w:tcW w:w="709" w:type="dxa"/>
          </w:tcPr>
          <w:p w:rsidR="001A7A77" w:rsidRPr="008A5E0E" w:rsidRDefault="001A7A77" w:rsidP="002047F9">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7</w:t>
            </w:r>
          </w:p>
        </w:tc>
        <w:tc>
          <w:tcPr>
            <w:tcW w:w="604" w:type="dxa"/>
            <w:tcBorders>
              <w:top w:val="single" w:sz="4" w:space="0" w:color="auto"/>
              <w:bottom w:val="single" w:sz="4" w:space="0" w:color="auto"/>
            </w:tcBorders>
          </w:tcPr>
          <w:p w:rsidR="001A7A77" w:rsidRPr="008A5E0E" w:rsidRDefault="001A7A77" w:rsidP="002047F9">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8</w:t>
            </w:r>
          </w:p>
        </w:tc>
        <w:tc>
          <w:tcPr>
            <w:tcW w:w="567" w:type="dxa"/>
            <w:tcBorders>
              <w:top w:val="single" w:sz="4" w:space="0" w:color="auto"/>
              <w:bottom w:val="single" w:sz="4" w:space="0" w:color="auto"/>
            </w:tcBorders>
          </w:tcPr>
          <w:p w:rsidR="001A7A77" w:rsidRPr="008A5E0E" w:rsidRDefault="001A7A77" w:rsidP="002047F9">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9</w:t>
            </w:r>
          </w:p>
        </w:tc>
        <w:tc>
          <w:tcPr>
            <w:tcW w:w="567" w:type="dxa"/>
            <w:tcBorders>
              <w:top w:val="single" w:sz="4" w:space="0" w:color="auto"/>
              <w:bottom w:val="single" w:sz="4" w:space="0" w:color="auto"/>
            </w:tcBorders>
          </w:tcPr>
          <w:p w:rsidR="001A7A77" w:rsidRPr="008A5E0E" w:rsidRDefault="001A7A77" w:rsidP="002047F9">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10</w:t>
            </w:r>
          </w:p>
        </w:tc>
        <w:tc>
          <w:tcPr>
            <w:tcW w:w="992" w:type="dxa"/>
            <w:tcBorders>
              <w:top w:val="single" w:sz="4" w:space="0" w:color="auto"/>
              <w:bottom w:val="single" w:sz="4" w:space="0" w:color="auto"/>
            </w:tcBorders>
          </w:tcPr>
          <w:p w:rsidR="001A7A77" w:rsidRPr="008A5E0E" w:rsidRDefault="001A7A77" w:rsidP="002047F9">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11</w:t>
            </w:r>
          </w:p>
        </w:tc>
        <w:tc>
          <w:tcPr>
            <w:tcW w:w="993" w:type="dxa"/>
            <w:tcBorders>
              <w:top w:val="single" w:sz="4" w:space="0" w:color="auto"/>
              <w:bottom w:val="single" w:sz="4" w:space="0" w:color="auto"/>
            </w:tcBorders>
          </w:tcPr>
          <w:p w:rsidR="001A7A77" w:rsidRPr="008A5E0E" w:rsidRDefault="001A7A77" w:rsidP="002047F9">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12</w:t>
            </w:r>
          </w:p>
        </w:tc>
        <w:tc>
          <w:tcPr>
            <w:tcW w:w="708" w:type="dxa"/>
          </w:tcPr>
          <w:p w:rsidR="001A7A77" w:rsidRPr="008A5E0E" w:rsidRDefault="001A7A77" w:rsidP="002047F9">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13</w:t>
            </w:r>
          </w:p>
        </w:tc>
      </w:tr>
      <w:tr w:rsidR="001A7A77" w:rsidRPr="008A5E0E" w:rsidTr="002047F9">
        <w:trPr>
          <w:trHeight w:val="326"/>
        </w:trPr>
        <w:tc>
          <w:tcPr>
            <w:tcW w:w="457" w:type="dxa"/>
          </w:tcPr>
          <w:p w:rsidR="001A7A77" w:rsidRPr="008A5E0E" w:rsidRDefault="001A7A77" w:rsidP="002047F9">
            <w:pPr>
              <w:pStyle w:val="ListParagraph"/>
              <w:widowControl w:val="0"/>
              <w:tabs>
                <w:tab w:val="left" w:pos="851"/>
              </w:tabs>
              <w:autoSpaceDN w:val="0"/>
              <w:adjustRightInd w:val="0"/>
              <w:ind w:left="0"/>
              <w:jc w:val="center"/>
              <w:rPr>
                <w:rFonts w:ascii="Arial" w:hAnsi="Arial" w:cs="Arial"/>
                <w:b/>
                <w:sz w:val="24"/>
                <w:szCs w:val="24"/>
              </w:rPr>
            </w:pPr>
            <w:r w:rsidRPr="008A5E0E">
              <w:rPr>
                <w:rFonts w:ascii="Arial" w:hAnsi="Arial" w:cs="Arial"/>
                <w:b/>
                <w:sz w:val="24"/>
                <w:szCs w:val="24"/>
              </w:rPr>
              <w:t>1</w:t>
            </w:r>
          </w:p>
        </w:tc>
        <w:tc>
          <w:tcPr>
            <w:tcW w:w="1211" w:type="dxa"/>
          </w:tcPr>
          <w:p w:rsidR="001A7A77" w:rsidRPr="008A5E0E" w:rsidRDefault="001A7A77" w:rsidP="002047F9">
            <w:pPr>
              <w:pStyle w:val="ListParagraph"/>
              <w:widowControl w:val="0"/>
              <w:tabs>
                <w:tab w:val="left" w:pos="851"/>
              </w:tabs>
              <w:autoSpaceDN w:val="0"/>
              <w:adjustRightInd w:val="0"/>
              <w:ind w:left="0"/>
              <w:jc w:val="both"/>
              <w:rPr>
                <w:rFonts w:ascii="Arial" w:hAnsi="Arial" w:cs="Arial"/>
                <w:b/>
                <w:sz w:val="24"/>
                <w:szCs w:val="24"/>
              </w:rPr>
            </w:pPr>
            <w:r w:rsidRPr="008A5E0E">
              <w:rPr>
                <w:rFonts w:ascii="Arial" w:hAnsi="Arial" w:cs="Arial"/>
                <w:sz w:val="24"/>
                <w:szCs w:val="24"/>
              </w:rPr>
              <w:t>Meningkat</w:t>
            </w:r>
            <w:r w:rsidR="002047F9" w:rsidRPr="008A5E0E">
              <w:rPr>
                <w:rFonts w:ascii="Arial" w:hAnsi="Arial" w:cs="Arial"/>
                <w:sz w:val="24"/>
                <w:szCs w:val="24"/>
              </w:rPr>
              <w:t xml:space="preserve"> </w:t>
            </w:r>
            <w:r w:rsidRPr="008A5E0E">
              <w:rPr>
                <w:rFonts w:ascii="Arial" w:hAnsi="Arial" w:cs="Arial"/>
                <w:sz w:val="24"/>
                <w:szCs w:val="24"/>
              </w:rPr>
              <w:t xml:space="preserve">nya pelayanan administrasi perkantoran    </w:t>
            </w:r>
          </w:p>
        </w:tc>
        <w:tc>
          <w:tcPr>
            <w:tcW w:w="1096" w:type="dxa"/>
          </w:tcPr>
          <w:p w:rsidR="001A7A77" w:rsidRPr="008A5E0E" w:rsidRDefault="001A7A77" w:rsidP="002047F9">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 xml:space="preserve">Penyedia an ATK .    </w:t>
            </w:r>
          </w:p>
        </w:tc>
        <w:tc>
          <w:tcPr>
            <w:tcW w:w="709" w:type="dxa"/>
          </w:tcPr>
          <w:p w:rsidR="001A7A77" w:rsidRPr="008A5E0E" w:rsidRDefault="001A7A77" w:rsidP="002047F9">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 xml:space="preserve">1 tahun </w:t>
            </w:r>
          </w:p>
        </w:tc>
        <w:tc>
          <w:tcPr>
            <w:tcW w:w="851" w:type="dxa"/>
          </w:tcPr>
          <w:p w:rsidR="001A7A77" w:rsidRPr="008A5E0E" w:rsidRDefault="001A7A77" w:rsidP="002047F9">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 xml:space="preserve">5 </w:t>
            </w:r>
          </w:p>
        </w:tc>
        <w:tc>
          <w:tcPr>
            <w:tcW w:w="850" w:type="dxa"/>
          </w:tcPr>
          <w:p w:rsidR="001A7A77" w:rsidRPr="008A5E0E" w:rsidRDefault="001A7A77" w:rsidP="002047F9">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w:t>
            </w:r>
          </w:p>
        </w:tc>
        <w:tc>
          <w:tcPr>
            <w:tcW w:w="709" w:type="dxa"/>
          </w:tcPr>
          <w:p w:rsidR="001A7A77" w:rsidRPr="008A5E0E" w:rsidRDefault="001A7A77" w:rsidP="002047F9">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1</w:t>
            </w:r>
          </w:p>
        </w:tc>
        <w:tc>
          <w:tcPr>
            <w:tcW w:w="604" w:type="dxa"/>
            <w:tcBorders>
              <w:top w:val="single" w:sz="4" w:space="0" w:color="auto"/>
            </w:tcBorders>
          </w:tcPr>
          <w:p w:rsidR="001A7A77" w:rsidRPr="008A5E0E" w:rsidRDefault="001A7A77" w:rsidP="002047F9">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1</w:t>
            </w:r>
          </w:p>
        </w:tc>
        <w:tc>
          <w:tcPr>
            <w:tcW w:w="567" w:type="dxa"/>
            <w:tcBorders>
              <w:top w:val="single" w:sz="4" w:space="0" w:color="auto"/>
            </w:tcBorders>
          </w:tcPr>
          <w:p w:rsidR="001A7A77" w:rsidRPr="008A5E0E" w:rsidRDefault="001A7A77" w:rsidP="002047F9">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1</w:t>
            </w:r>
          </w:p>
        </w:tc>
        <w:tc>
          <w:tcPr>
            <w:tcW w:w="567" w:type="dxa"/>
            <w:tcBorders>
              <w:top w:val="single" w:sz="4" w:space="0" w:color="auto"/>
            </w:tcBorders>
          </w:tcPr>
          <w:p w:rsidR="001A7A77" w:rsidRPr="008A5E0E" w:rsidRDefault="001A7A77" w:rsidP="002047F9">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1</w:t>
            </w:r>
          </w:p>
        </w:tc>
        <w:tc>
          <w:tcPr>
            <w:tcW w:w="992" w:type="dxa"/>
            <w:tcBorders>
              <w:top w:val="single" w:sz="4" w:space="0" w:color="auto"/>
            </w:tcBorders>
          </w:tcPr>
          <w:p w:rsidR="001A7A77" w:rsidRPr="008A5E0E" w:rsidRDefault="00D93CB8" w:rsidP="002047F9">
            <w:pPr>
              <w:pStyle w:val="ListParagraph"/>
              <w:widowControl w:val="0"/>
              <w:tabs>
                <w:tab w:val="left" w:pos="851"/>
              </w:tabs>
              <w:autoSpaceDN w:val="0"/>
              <w:adjustRightInd w:val="0"/>
              <w:ind w:left="0"/>
              <w:jc w:val="center"/>
              <w:rPr>
                <w:rFonts w:ascii="Arial" w:hAnsi="Arial" w:cs="Arial"/>
                <w:sz w:val="24"/>
                <w:szCs w:val="24"/>
                <w:lang w:val="id-ID"/>
              </w:rPr>
            </w:pPr>
            <w:r w:rsidRPr="008A5E0E">
              <w:rPr>
                <w:rFonts w:ascii="Arial" w:hAnsi="Arial" w:cs="Arial"/>
                <w:sz w:val="24"/>
                <w:szCs w:val="24"/>
                <w:lang w:val="id-ID"/>
              </w:rPr>
              <w:t>3</w:t>
            </w:r>
          </w:p>
        </w:tc>
        <w:tc>
          <w:tcPr>
            <w:tcW w:w="993" w:type="dxa"/>
            <w:tcBorders>
              <w:top w:val="single" w:sz="4" w:space="0" w:color="auto"/>
            </w:tcBorders>
          </w:tcPr>
          <w:p w:rsidR="001A7A77" w:rsidRPr="008A5E0E" w:rsidRDefault="001A7A77" w:rsidP="002047F9">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w:t>
            </w:r>
          </w:p>
        </w:tc>
        <w:tc>
          <w:tcPr>
            <w:tcW w:w="708" w:type="dxa"/>
          </w:tcPr>
          <w:p w:rsidR="001A7A77" w:rsidRPr="008A5E0E" w:rsidRDefault="00B33F30" w:rsidP="002047F9">
            <w:pPr>
              <w:pStyle w:val="ListParagraph"/>
              <w:widowControl w:val="0"/>
              <w:tabs>
                <w:tab w:val="left" w:pos="851"/>
              </w:tabs>
              <w:autoSpaceDN w:val="0"/>
              <w:adjustRightInd w:val="0"/>
              <w:ind w:left="0"/>
              <w:jc w:val="center"/>
              <w:rPr>
                <w:rFonts w:ascii="Arial" w:hAnsi="Arial" w:cs="Arial"/>
                <w:b/>
                <w:sz w:val="24"/>
                <w:szCs w:val="24"/>
              </w:rPr>
            </w:pPr>
            <w:r w:rsidRPr="008A5E0E">
              <w:rPr>
                <w:rFonts w:ascii="Arial" w:hAnsi="Arial" w:cs="Arial"/>
                <w:b/>
                <w:sz w:val="24"/>
                <w:szCs w:val="24"/>
                <w:lang w:val="id-ID"/>
              </w:rPr>
              <w:t>100</w:t>
            </w:r>
            <w:r w:rsidR="001A7A77" w:rsidRPr="008A5E0E">
              <w:rPr>
                <w:rFonts w:ascii="Arial" w:hAnsi="Arial" w:cs="Arial"/>
                <w:b/>
                <w:sz w:val="24"/>
                <w:szCs w:val="24"/>
              </w:rPr>
              <w:t>%</w:t>
            </w:r>
          </w:p>
        </w:tc>
      </w:tr>
    </w:tbl>
    <w:p w:rsidR="001A7A77" w:rsidRPr="008A5E0E" w:rsidRDefault="001A7A77" w:rsidP="001A7A77">
      <w:pPr>
        <w:pStyle w:val="ListParagraph"/>
        <w:widowControl w:val="0"/>
        <w:tabs>
          <w:tab w:val="left" w:pos="851"/>
        </w:tabs>
        <w:autoSpaceDN w:val="0"/>
        <w:adjustRightInd w:val="0"/>
        <w:spacing w:line="240" w:lineRule="auto"/>
        <w:ind w:left="426"/>
        <w:jc w:val="both"/>
        <w:rPr>
          <w:rFonts w:ascii="Arial" w:hAnsi="Arial" w:cs="Arial"/>
          <w:b/>
          <w:sz w:val="24"/>
          <w:szCs w:val="24"/>
        </w:rPr>
      </w:pPr>
    </w:p>
    <w:p w:rsidR="001A7A77" w:rsidRPr="008A5E0E" w:rsidRDefault="001A7A77" w:rsidP="00F10799">
      <w:pPr>
        <w:widowControl w:val="0"/>
        <w:tabs>
          <w:tab w:val="left" w:pos="851"/>
        </w:tabs>
        <w:autoSpaceDN w:val="0"/>
        <w:adjustRightInd w:val="0"/>
        <w:spacing w:after="0" w:line="360" w:lineRule="auto"/>
        <w:jc w:val="both"/>
        <w:rPr>
          <w:rFonts w:ascii="Arial" w:hAnsi="Arial" w:cs="Arial"/>
          <w:sz w:val="24"/>
          <w:szCs w:val="24"/>
        </w:rPr>
      </w:pPr>
      <w:r w:rsidRPr="008A5E0E">
        <w:rPr>
          <w:rFonts w:ascii="Arial" w:hAnsi="Arial" w:cs="Arial"/>
          <w:sz w:val="24"/>
          <w:szCs w:val="24"/>
        </w:rPr>
        <w:t xml:space="preserve">Berdasarkan tabel diatas dapat diketahui bahwa: Dari hasil pengukuran kinerja sasaran pada urusan Otda, Pemum, Administrasi Keuangan, Perangkat Daerah, Kepegawaian dan Persandian secara umum tercapai dengan kategori </w:t>
      </w:r>
      <w:r w:rsidRPr="008A5E0E">
        <w:rPr>
          <w:rFonts w:ascii="Arial" w:hAnsi="Arial" w:cs="Arial"/>
          <w:b/>
          <w:sz w:val="24"/>
          <w:szCs w:val="24"/>
          <w:u w:val="single"/>
        </w:rPr>
        <w:t xml:space="preserve">baik. </w:t>
      </w:r>
    </w:p>
    <w:p w:rsidR="001A7A77" w:rsidRPr="008A5E0E" w:rsidRDefault="001A7A77" w:rsidP="00326265">
      <w:pPr>
        <w:widowControl w:val="0"/>
        <w:tabs>
          <w:tab w:val="left" w:pos="851"/>
        </w:tabs>
        <w:autoSpaceDN w:val="0"/>
        <w:adjustRightInd w:val="0"/>
        <w:spacing w:after="0" w:line="360" w:lineRule="auto"/>
        <w:jc w:val="both"/>
        <w:rPr>
          <w:rFonts w:ascii="Arial" w:hAnsi="Arial" w:cs="Arial"/>
          <w:sz w:val="24"/>
          <w:szCs w:val="24"/>
        </w:rPr>
      </w:pPr>
      <w:r w:rsidRPr="008A5E0E">
        <w:rPr>
          <w:rFonts w:ascii="Arial" w:hAnsi="Arial" w:cs="Arial"/>
          <w:sz w:val="24"/>
          <w:szCs w:val="24"/>
        </w:rPr>
        <w:t xml:space="preserve">Dalam rangka mendukung keberhasilan pelaksanaan kinerja urusan Otda, Pemum, Administrasi Keuangan, Perangkat Daerah, Kepegawaian dan Persandian pada sasaran dimaksud pada tahun anggaran </w:t>
      </w:r>
      <w:r w:rsidR="00CF2F50" w:rsidRPr="008A5E0E">
        <w:rPr>
          <w:rFonts w:ascii="Arial" w:hAnsi="Arial" w:cs="Arial"/>
          <w:sz w:val="24"/>
          <w:szCs w:val="24"/>
        </w:rPr>
        <w:t>2016</w:t>
      </w:r>
      <w:r w:rsidRPr="008A5E0E">
        <w:rPr>
          <w:rFonts w:ascii="Arial" w:hAnsi="Arial" w:cs="Arial"/>
          <w:sz w:val="24"/>
          <w:szCs w:val="24"/>
        </w:rPr>
        <w:t xml:space="preserve"> dianggarka</w:t>
      </w:r>
      <w:r w:rsidR="00C53193" w:rsidRPr="008A5E0E">
        <w:rPr>
          <w:rFonts w:ascii="Arial" w:hAnsi="Arial" w:cs="Arial"/>
          <w:sz w:val="24"/>
          <w:szCs w:val="24"/>
        </w:rPr>
        <w:t>n melalui APBD sebesar Rp. 7.000</w:t>
      </w:r>
      <w:r w:rsidRPr="008A5E0E">
        <w:rPr>
          <w:rFonts w:ascii="Arial" w:hAnsi="Arial" w:cs="Arial"/>
          <w:sz w:val="24"/>
          <w:szCs w:val="24"/>
        </w:rPr>
        <w:t xml:space="preserve">.000,- dan realisasi anggaran sampai dengan akhir tahun sebesar Rp. </w:t>
      </w:r>
      <w:r w:rsidR="00C53193" w:rsidRPr="008A5E0E">
        <w:rPr>
          <w:rFonts w:ascii="Arial" w:hAnsi="Arial" w:cs="Arial"/>
          <w:sz w:val="24"/>
          <w:szCs w:val="24"/>
          <w:lang w:val="id-ID"/>
        </w:rPr>
        <w:t>7.000.000</w:t>
      </w:r>
      <w:r w:rsidR="006E7374" w:rsidRPr="008A5E0E">
        <w:rPr>
          <w:rFonts w:ascii="Arial" w:hAnsi="Arial" w:cs="Arial"/>
          <w:sz w:val="24"/>
          <w:szCs w:val="24"/>
        </w:rPr>
        <w:t xml:space="preserve">,- atau </w:t>
      </w:r>
      <w:r w:rsidR="00C53193" w:rsidRPr="008A5E0E">
        <w:rPr>
          <w:rFonts w:ascii="Arial" w:hAnsi="Arial" w:cs="Arial"/>
          <w:sz w:val="24"/>
          <w:szCs w:val="24"/>
          <w:lang w:val="id-ID"/>
        </w:rPr>
        <w:t>100</w:t>
      </w:r>
      <w:r w:rsidRPr="008A5E0E">
        <w:rPr>
          <w:rFonts w:ascii="Arial" w:hAnsi="Arial" w:cs="Arial"/>
          <w:sz w:val="24"/>
          <w:szCs w:val="24"/>
        </w:rPr>
        <w:t xml:space="preserve">%. Memperhatikan hal tersebut analisis capaian kinerja pada sasaran yang telah ditetapkan dan penggunaan anggaran yang tersedia, dapat disimpulkan efektifitas kinerja pelaksanaan urusan Otda, Pemum, Administrasi Keuangan, Perangkat Daerah, Kepegawaian dan Persandian pada tahun </w:t>
      </w:r>
      <w:r w:rsidR="00C53193" w:rsidRPr="008A5E0E">
        <w:rPr>
          <w:rFonts w:ascii="Arial" w:hAnsi="Arial" w:cs="Arial"/>
          <w:sz w:val="24"/>
          <w:szCs w:val="24"/>
        </w:rPr>
        <w:t>2017</w:t>
      </w:r>
      <w:r w:rsidRPr="008A5E0E">
        <w:rPr>
          <w:rFonts w:ascii="Arial" w:hAnsi="Arial" w:cs="Arial"/>
          <w:sz w:val="24"/>
          <w:szCs w:val="24"/>
        </w:rPr>
        <w:t xml:space="preserve"> </w:t>
      </w:r>
      <w:r w:rsidRPr="008A5E0E">
        <w:rPr>
          <w:rFonts w:ascii="Arial" w:hAnsi="Arial" w:cs="Arial"/>
          <w:b/>
          <w:sz w:val="24"/>
          <w:szCs w:val="24"/>
          <w:u w:val="single"/>
        </w:rPr>
        <w:t>dapat dicapai dan tercapai.</w:t>
      </w:r>
      <w:r w:rsidRPr="008A5E0E">
        <w:rPr>
          <w:rFonts w:ascii="Arial" w:hAnsi="Arial" w:cs="Arial"/>
          <w:sz w:val="24"/>
          <w:szCs w:val="24"/>
        </w:rPr>
        <w:t xml:space="preserve"> </w:t>
      </w:r>
    </w:p>
    <w:p w:rsidR="00B33F30" w:rsidRPr="008A5E0E" w:rsidRDefault="00B33F30" w:rsidP="00326265">
      <w:pPr>
        <w:widowControl w:val="0"/>
        <w:tabs>
          <w:tab w:val="left" w:pos="851"/>
        </w:tabs>
        <w:autoSpaceDN w:val="0"/>
        <w:adjustRightInd w:val="0"/>
        <w:spacing w:after="0" w:line="360" w:lineRule="auto"/>
        <w:jc w:val="both"/>
        <w:rPr>
          <w:rFonts w:ascii="Arial" w:hAnsi="Arial" w:cs="Arial"/>
          <w:sz w:val="24"/>
          <w:szCs w:val="24"/>
          <w:lang w:val="id-ID"/>
        </w:rPr>
      </w:pPr>
    </w:p>
    <w:p w:rsidR="00CE6DA4" w:rsidRDefault="00CE6DA4" w:rsidP="00AF2F21">
      <w:pPr>
        <w:pStyle w:val="ListParagraph"/>
        <w:widowControl w:val="0"/>
        <w:tabs>
          <w:tab w:val="left" w:pos="851"/>
        </w:tabs>
        <w:autoSpaceDN w:val="0"/>
        <w:adjustRightInd w:val="0"/>
        <w:spacing w:after="0" w:line="360" w:lineRule="auto"/>
        <w:ind w:left="1146"/>
        <w:jc w:val="center"/>
        <w:rPr>
          <w:rFonts w:ascii="Arial" w:hAnsi="Arial" w:cs="Arial"/>
          <w:sz w:val="24"/>
          <w:szCs w:val="24"/>
        </w:rPr>
      </w:pPr>
    </w:p>
    <w:p w:rsidR="00CE6DA4" w:rsidRDefault="00CE6DA4" w:rsidP="00AF2F21">
      <w:pPr>
        <w:pStyle w:val="ListParagraph"/>
        <w:widowControl w:val="0"/>
        <w:tabs>
          <w:tab w:val="left" w:pos="851"/>
        </w:tabs>
        <w:autoSpaceDN w:val="0"/>
        <w:adjustRightInd w:val="0"/>
        <w:spacing w:after="0" w:line="360" w:lineRule="auto"/>
        <w:ind w:left="1146"/>
        <w:jc w:val="center"/>
        <w:rPr>
          <w:rFonts w:ascii="Arial" w:hAnsi="Arial" w:cs="Arial"/>
          <w:sz w:val="24"/>
          <w:szCs w:val="24"/>
        </w:rPr>
      </w:pPr>
    </w:p>
    <w:p w:rsidR="00AF2F21" w:rsidRPr="008A5E0E" w:rsidRDefault="00755DB9" w:rsidP="00AF2F21">
      <w:pPr>
        <w:pStyle w:val="ListParagraph"/>
        <w:widowControl w:val="0"/>
        <w:tabs>
          <w:tab w:val="left" w:pos="851"/>
        </w:tabs>
        <w:autoSpaceDN w:val="0"/>
        <w:adjustRightInd w:val="0"/>
        <w:spacing w:after="0" w:line="360" w:lineRule="auto"/>
        <w:ind w:left="1146"/>
        <w:jc w:val="center"/>
        <w:rPr>
          <w:rFonts w:ascii="Arial" w:hAnsi="Arial" w:cs="Arial"/>
          <w:b/>
          <w:sz w:val="24"/>
          <w:szCs w:val="24"/>
        </w:rPr>
      </w:pPr>
      <w:r w:rsidRPr="008A5E0E">
        <w:rPr>
          <w:rFonts w:ascii="Arial" w:hAnsi="Arial" w:cs="Arial"/>
          <w:b/>
          <w:sz w:val="24"/>
          <w:szCs w:val="24"/>
        </w:rPr>
        <w:t>Tabel 3.</w:t>
      </w:r>
      <w:r w:rsidRPr="008A5E0E">
        <w:rPr>
          <w:rFonts w:ascii="Arial" w:hAnsi="Arial" w:cs="Arial"/>
          <w:b/>
          <w:sz w:val="24"/>
          <w:szCs w:val="24"/>
          <w:lang w:val="id-ID"/>
        </w:rPr>
        <w:t>5</w:t>
      </w:r>
      <w:r w:rsidR="00AF2F21" w:rsidRPr="008A5E0E">
        <w:rPr>
          <w:rFonts w:ascii="Arial" w:hAnsi="Arial" w:cs="Arial"/>
          <w:b/>
          <w:sz w:val="24"/>
          <w:szCs w:val="24"/>
        </w:rPr>
        <w:t>.4.</w:t>
      </w:r>
    </w:p>
    <w:p w:rsidR="00AF2F21" w:rsidRPr="008A5E0E" w:rsidRDefault="00AF2F21" w:rsidP="00AF2F21">
      <w:pPr>
        <w:pStyle w:val="ListParagraph"/>
        <w:widowControl w:val="0"/>
        <w:tabs>
          <w:tab w:val="left" w:pos="851"/>
        </w:tabs>
        <w:autoSpaceDN w:val="0"/>
        <w:adjustRightInd w:val="0"/>
        <w:spacing w:after="0" w:line="360" w:lineRule="auto"/>
        <w:ind w:left="1146"/>
        <w:jc w:val="center"/>
        <w:rPr>
          <w:rFonts w:ascii="Arial" w:hAnsi="Arial" w:cs="Arial"/>
          <w:b/>
          <w:sz w:val="24"/>
          <w:szCs w:val="24"/>
        </w:rPr>
      </w:pPr>
      <w:r w:rsidRPr="008A5E0E">
        <w:rPr>
          <w:rFonts w:ascii="Arial" w:hAnsi="Arial" w:cs="Arial"/>
          <w:b/>
          <w:sz w:val="24"/>
          <w:szCs w:val="24"/>
        </w:rPr>
        <w:t>Capaian Kinerja Urusan Otda, Pemum, Administrasi Keuangan, Perangkat Daerah, Kepegawaian dan Persandian</w:t>
      </w:r>
    </w:p>
    <w:p w:rsidR="001A7A77" w:rsidRPr="008A5E0E" w:rsidRDefault="001A7A77" w:rsidP="00B61F5D">
      <w:pPr>
        <w:pStyle w:val="ListParagraph"/>
        <w:widowControl w:val="0"/>
        <w:numPr>
          <w:ilvl w:val="0"/>
          <w:numId w:val="32"/>
        </w:numPr>
        <w:tabs>
          <w:tab w:val="left" w:pos="851"/>
        </w:tabs>
        <w:autoSpaceDN w:val="0"/>
        <w:adjustRightInd w:val="0"/>
        <w:spacing w:after="0" w:line="360" w:lineRule="auto"/>
        <w:jc w:val="both"/>
        <w:rPr>
          <w:rFonts w:ascii="Arial" w:hAnsi="Arial" w:cs="Arial"/>
          <w:sz w:val="24"/>
          <w:szCs w:val="24"/>
        </w:rPr>
      </w:pPr>
      <w:r w:rsidRPr="008A5E0E">
        <w:rPr>
          <w:rFonts w:ascii="Arial" w:hAnsi="Arial" w:cs="Arial"/>
          <w:sz w:val="24"/>
          <w:szCs w:val="24"/>
        </w:rPr>
        <w:t>Terpenuhinya kebutuhan alat – alat listrik.</w:t>
      </w:r>
    </w:p>
    <w:tbl>
      <w:tblPr>
        <w:tblStyle w:val="TableGrid"/>
        <w:tblW w:w="10314" w:type="dxa"/>
        <w:tblLayout w:type="fixed"/>
        <w:tblLook w:val="04A0" w:firstRow="1" w:lastRow="0" w:firstColumn="1" w:lastColumn="0" w:noHBand="0" w:noVBand="1"/>
      </w:tblPr>
      <w:tblGrid>
        <w:gridCol w:w="457"/>
        <w:gridCol w:w="1211"/>
        <w:gridCol w:w="1096"/>
        <w:gridCol w:w="709"/>
        <w:gridCol w:w="851"/>
        <w:gridCol w:w="850"/>
        <w:gridCol w:w="709"/>
        <w:gridCol w:w="604"/>
        <w:gridCol w:w="567"/>
        <w:gridCol w:w="567"/>
        <w:gridCol w:w="992"/>
        <w:gridCol w:w="993"/>
        <w:gridCol w:w="708"/>
      </w:tblGrid>
      <w:tr w:rsidR="00F10799" w:rsidRPr="008A5E0E" w:rsidTr="002047F9">
        <w:trPr>
          <w:trHeight w:val="503"/>
        </w:trPr>
        <w:tc>
          <w:tcPr>
            <w:tcW w:w="457" w:type="dxa"/>
            <w:vMerge w:val="restart"/>
          </w:tcPr>
          <w:p w:rsidR="00F10799" w:rsidRPr="008A5E0E" w:rsidRDefault="00F10799" w:rsidP="00493A0B">
            <w:pPr>
              <w:pStyle w:val="ListParagraph"/>
              <w:widowControl w:val="0"/>
              <w:tabs>
                <w:tab w:val="left" w:pos="851"/>
              </w:tabs>
              <w:autoSpaceDN w:val="0"/>
              <w:adjustRightInd w:val="0"/>
              <w:ind w:left="0"/>
              <w:jc w:val="center"/>
              <w:rPr>
                <w:rFonts w:ascii="Arial" w:hAnsi="Arial" w:cs="Arial"/>
                <w:b/>
                <w:sz w:val="24"/>
                <w:szCs w:val="24"/>
              </w:rPr>
            </w:pPr>
          </w:p>
          <w:p w:rsidR="00F10799" w:rsidRPr="008A5E0E" w:rsidRDefault="00F10799" w:rsidP="00493A0B">
            <w:pPr>
              <w:pStyle w:val="ListParagraph"/>
              <w:widowControl w:val="0"/>
              <w:tabs>
                <w:tab w:val="left" w:pos="851"/>
              </w:tabs>
              <w:autoSpaceDN w:val="0"/>
              <w:adjustRightInd w:val="0"/>
              <w:ind w:left="0"/>
              <w:jc w:val="center"/>
              <w:rPr>
                <w:rFonts w:ascii="Arial" w:hAnsi="Arial" w:cs="Arial"/>
                <w:b/>
                <w:sz w:val="24"/>
                <w:szCs w:val="24"/>
              </w:rPr>
            </w:pPr>
          </w:p>
          <w:p w:rsidR="00F10799" w:rsidRPr="008A5E0E" w:rsidRDefault="00F10799" w:rsidP="00493A0B">
            <w:pPr>
              <w:pStyle w:val="ListParagraph"/>
              <w:widowControl w:val="0"/>
              <w:tabs>
                <w:tab w:val="left" w:pos="851"/>
              </w:tabs>
              <w:autoSpaceDN w:val="0"/>
              <w:adjustRightInd w:val="0"/>
              <w:ind w:left="0"/>
              <w:jc w:val="center"/>
              <w:rPr>
                <w:rFonts w:ascii="Arial" w:hAnsi="Arial" w:cs="Arial"/>
                <w:b/>
                <w:sz w:val="24"/>
                <w:szCs w:val="24"/>
              </w:rPr>
            </w:pPr>
            <w:r w:rsidRPr="008A5E0E">
              <w:rPr>
                <w:rFonts w:ascii="Arial" w:hAnsi="Arial" w:cs="Arial"/>
                <w:b/>
                <w:sz w:val="24"/>
                <w:szCs w:val="24"/>
              </w:rPr>
              <w:t>No</w:t>
            </w:r>
          </w:p>
        </w:tc>
        <w:tc>
          <w:tcPr>
            <w:tcW w:w="1211" w:type="dxa"/>
            <w:vMerge w:val="restart"/>
          </w:tcPr>
          <w:p w:rsidR="00F10799" w:rsidRPr="00CE6DA4" w:rsidRDefault="00F10799" w:rsidP="00493A0B">
            <w:pPr>
              <w:pStyle w:val="ListParagraph"/>
              <w:widowControl w:val="0"/>
              <w:tabs>
                <w:tab w:val="left" w:pos="851"/>
              </w:tabs>
              <w:autoSpaceDN w:val="0"/>
              <w:adjustRightInd w:val="0"/>
              <w:ind w:left="0"/>
              <w:jc w:val="center"/>
              <w:rPr>
                <w:rFonts w:ascii="Arial" w:hAnsi="Arial" w:cs="Arial"/>
                <w:b/>
                <w:sz w:val="20"/>
                <w:szCs w:val="20"/>
              </w:rPr>
            </w:pPr>
          </w:p>
          <w:p w:rsidR="00F10799" w:rsidRPr="00CE6DA4" w:rsidRDefault="00F10799" w:rsidP="00493A0B">
            <w:pPr>
              <w:pStyle w:val="ListParagraph"/>
              <w:widowControl w:val="0"/>
              <w:tabs>
                <w:tab w:val="left" w:pos="851"/>
              </w:tabs>
              <w:autoSpaceDN w:val="0"/>
              <w:adjustRightInd w:val="0"/>
              <w:ind w:left="0"/>
              <w:jc w:val="center"/>
              <w:rPr>
                <w:rFonts w:ascii="Arial" w:hAnsi="Arial" w:cs="Arial"/>
                <w:b/>
                <w:sz w:val="20"/>
                <w:szCs w:val="20"/>
              </w:rPr>
            </w:pPr>
          </w:p>
          <w:p w:rsidR="00F10799" w:rsidRPr="00CE6DA4" w:rsidRDefault="00F10799" w:rsidP="00493A0B">
            <w:pPr>
              <w:pStyle w:val="ListParagraph"/>
              <w:widowControl w:val="0"/>
              <w:tabs>
                <w:tab w:val="left" w:pos="851"/>
              </w:tabs>
              <w:autoSpaceDN w:val="0"/>
              <w:adjustRightInd w:val="0"/>
              <w:ind w:left="0"/>
              <w:jc w:val="center"/>
              <w:rPr>
                <w:rFonts w:ascii="Arial" w:hAnsi="Arial" w:cs="Arial"/>
                <w:b/>
                <w:sz w:val="20"/>
                <w:szCs w:val="20"/>
              </w:rPr>
            </w:pPr>
            <w:r w:rsidRPr="00CE6DA4">
              <w:rPr>
                <w:rFonts w:ascii="Arial" w:hAnsi="Arial" w:cs="Arial"/>
                <w:b/>
                <w:sz w:val="20"/>
                <w:szCs w:val="20"/>
              </w:rPr>
              <w:t>Sasaran Strategis</w:t>
            </w:r>
          </w:p>
        </w:tc>
        <w:tc>
          <w:tcPr>
            <w:tcW w:w="1096" w:type="dxa"/>
            <w:vMerge w:val="restart"/>
          </w:tcPr>
          <w:p w:rsidR="00F10799" w:rsidRPr="00CE6DA4" w:rsidRDefault="00F10799" w:rsidP="00493A0B">
            <w:pPr>
              <w:pStyle w:val="ListParagraph"/>
              <w:widowControl w:val="0"/>
              <w:tabs>
                <w:tab w:val="left" w:pos="851"/>
              </w:tabs>
              <w:autoSpaceDN w:val="0"/>
              <w:adjustRightInd w:val="0"/>
              <w:ind w:left="0"/>
              <w:jc w:val="center"/>
              <w:rPr>
                <w:rFonts w:ascii="Arial" w:hAnsi="Arial" w:cs="Arial"/>
                <w:b/>
                <w:sz w:val="20"/>
                <w:szCs w:val="20"/>
              </w:rPr>
            </w:pPr>
          </w:p>
          <w:p w:rsidR="00F10799" w:rsidRPr="00CE6DA4" w:rsidRDefault="00F10799" w:rsidP="00493A0B">
            <w:pPr>
              <w:pStyle w:val="ListParagraph"/>
              <w:widowControl w:val="0"/>
              <w:tabs>
                <w:tab w:val="left" w:pos="851"/>
              </w:tabs>
              <w:autoSpaceDN w:val="0"/>
              <w:adjustRightInd w:val="0"/>
              <w:ind w:left="0"/>
              <w:jc w:val="center"/>
              <w:rPr>
                <w:rFonts w:ascii="Arial" w:hAnsi="Arial" w:cs="Arial"/>
                <w:b/>
                <w:sz w:val="20"/>
                <w:szCs w:val="20"/>
              </w:rPr>
            </w:pPr>
          </w:p>
          <w:p w:rsidR="00F10799" w:rsidRPr="00CE6DA4" w:rsidRDefault="00F10799" w:rsidP="00493A0B">
            <w:pPr>
              <w:pStyle w:val="ListParagraph"/>
              <w:widowControl w:val="0"/>
              <w:tabs>
                <w:tab w:val="left" w:pos="851"/>
              </w:tabs>
              <w:autoSpaceDN w:val="0"/>
              <w:adjustRightInd w:val="0"/>
              <w:ind w:left="0"/>
              <w:jc w:val="center"/>
              <w:rPr>
                <w:rFonts w:ascii="Arial" w:hAnsi="Arial" w:cs="Arial"/>
                <w:b/>
                <w:sz w:val="20"/>
                <w:szCs w:val="20"/>
              </w:rPr>
            </w:pPr>
            <w:r w:rsidRPr="00CE6DA4">
              <w:rPr>
                <w:rFonts w:ascii="Arial" w:hAnsi="Arial" w:cs="Arial"/>
                <w:b/>
                <w:sz w:val="20"/>
                <w:szCs w:val="20"/>
              </w:rPr>
              <w:t>Indikator Kinerja</w:t>
            </w:r>
          </w:p>
        </w:tc>
        <w:tc>
          <w:tcPr>
            <w:tcW w:w="709" w:type="dxa"/>
            <w:vMerge w:val="restart"/>
          </w:tcPr>
          <w:p w:rsidR="00F10799" w:rsidRPr="00CE6DA4" w:rsidRDefault="00F10799" w:rsidP="00493A0B">
            <w:pPr>
              <w:pStyle w:val="ListParagraph"/>
              <w:widowControl w:val="0"/>
              <w:tabs>
                <w:tab w:val="left" w:pos="851"/>
              </w:tabs>
              <w:autoSpaceDN w:val="0"/>
              <w:adjustRightInd w:val="0"/>
              <w:ind w:left="0"/>
              <w:jc w:val="center"/>
              <w:rPr>
                <w:rFonts w:ascii="Arial" w:hAnsi="Arial" w:cs="Arial"/>
                <w:b/>
                <w:sz w:val="20"/>
                <w:szCs w:val="20"/>
              </w:rPr>
            </w:pPr>
          </w:p>
          <w:p w:rsidR="00F10799" w:rsidRPr="00CE6DA4" w:rsidRDefault="00F10799" w:rsidP="00493A0B">
            <w:pPr>
              <w:pStyle w:val="ListParagraph"/>
              <w:widowControl w:val="0"/>
              <w:tabs>
                <w:tab w:val="left" w:pos="851"/>
              </w:tabs>
              <w:autoSpaceDN w:val="0"/>
              <w:adjustRightInd w:val="0"/>
              <w:ind w:left="0"/>
              <w:jc w:val="center"/>
              <w:rPr>
                <w:rFonts w:ascii="Arial" w:hAnsi="Arial" w:cs="Arial"/>
                <w:b/>
                <w:sz w:val="20"/>
                <w:szCs w:val="20"/>
              </w:rPr>
            </w:pPr>
          </w:p>
          <w:p w:rsidR="00F10799" w:rsidRPr="00CE6DA4" w:rsidRDefault="00F10799" w:rsidP="00493A0B">
            <w:pPr>
              <w:pStyle w:val="ListParagraph"/>
              <w:widowControl w:val="0"/>
              <w:tabs>
                <w:tab w:val="left" w:pos="851"/>
              </w:tabs>
              <w:autoSpaceDN w:val="0"/>
              <w:adjustRightInd w:val="0"/>
              <w:ind w:left="0"/>
              <w:jc w:val="center"/>
              <w:rPr>
                <w:rFonts w:ascii="Arial" w:hAnsi="Arial" w:cs="Arial"/>
                <w:b/>
                <w:sz w:val="20"/>
                <w:szCs w:val="20"/>
              </w:rPr>
            </w:pPr>
            <w:r w:rsidRPr="00CE6DA4">
              <w:rPr>
                <w:rFonts w:ascii="Arial" w:hAnsi="Arial" w:cs="Arial"/>
                <w:b/>
                <w:sz w:val="20"/>
                <w:szCs w:val="20"/>
              </w:rPr>
              <w:t>Satu an</w:t>
            </w:r>
          </w:p>
        </w:tc>
        <w:tc>
          <w:tcPr>
            <w:tcW w:w="851" w:type="dxa"/>
            <w:vMerge w:val="restart"/>
          </w:tcPr>
          <w:p w:rsidR="00F10799" w:rsidRPr="00CE6DA4" w:rsidRDefault="00F10799" w:rsidP="00493A0B">
            <w:pPr>
              <w:pStyle w:val="ListParagraph"/>
              <w:widowControl w:val="0"/>
              <w:tabs>
                <w:tab w:val="left" w:pos="851"/>
              </w:tabs>
              <w:autoSpaceDN w:val="0"/>
              <w:adjustRightInd w:val="0"/>
              <w:ind w:left="-71" w:right="-108"/>
              <w:jc w:val="center"/>
              <w:rPr>
                <w:rFonts w:ascii="Arial" w:hAnsi="Arial" w:cs="Arial"/>
                <w:b/>
                <w:sz w:val="20"/>
                <w:szCs w:val="20"/>
              </w:rPr>
            </w:pPr>
          </w:p>
          <w:p w:rsidR="00F10799" w:rsidRPr="00CE6DA4" w:rsidRDefault="00F10799" w:rsidP="00493A0B">
            <w:pPr>
              <w:pStyle w:val="ListParagraph"/>
              <w:widowControl w:val="0"/>
              <w:tabs>
                <w:tab w:val="left" w:pos="851"/>
              </w:tabs>
              <w:autoSpaceDN w:val="0"/>
              <w:adjustRightInd w:val="0"/>
              <w:ind w:left="-71" w:right="-108"/>
              <w:jc w:val="center"/>
              <w:rPr>
                <w:rFonts w:ascii="Arial" w:hAnsi="Arial" w:cs="Arial"/>
                <w:b/>
                <w:sz w:val="20"/>
                <w:szCs w:val="20"/>
              </w:rPr>
            </w:pPr>
            <w:r w:rsidRPr="00CE6DA4">
              <w:rPr>
                <w:rFonts w:ascii="Arial" w:hAnsi="Arial" w:cs="Arial"/>
                <w:b/>
                <w:sz w:val="20"/>
                <w:szCs w:val="20"/>
              </w:rPr>
              <w:t xml:space="preserve">Target Renstra </w:t>
            </w:r>
          </w:p>
          <w:p w:rsidR="00F10799" w:rsidRPr="00CE6DA4" w:rsidRDefault="00F10799" w:rsidP="00493A0B">
            <w:pPr>
              <w:pStyle w:val="ListParagraph"/>
              <w:widowControl w:val="0"/>
              <w:tabs>
                <w:tab w:val="left" w:pos="851"/>
              </w:tabs>
              <w:autoSpaceDN w:val="0"/>
              <w:adjustRightInd w:val="0"/>
              <w:ind w:left="-71"/>
              <w:jc w:val="center"/>
              <w:rPr>
                <w:rFonts w:ascii="Arial" w:hAnsi="Arial" w:cs="Arial"/>
                <w:b/>
                <w:sz w:val="20"/>
                <w:szCs w:val="20"/>
              </w:rPr>
            </w:pPr>
            <w:r w:rsidRPr="00CE6DA4">
              <w:rPr>
                <w:rFonts w:ascii="Arial" w:hAnsi="Arial" w:cs="Arial"/>
                <w:b/>
                <w:sz w:val="20"/>
                <w:szCs w:val="20"/>
              </w:rPr>
              <w:t>( 201</w:t>
            </w:r>
            <w:r w:rsidRPr="00CE6DA4">
              <w:rPr>
                <w:rFonts w:ascii="Arial" w:hAnsi="Arial" w:cs="Arial"/>
                <w:b/>
                <w:sz w:val="20"/>
                <w:szCs w:val="20"/>
                <w:lang w:val="id-ID"/>
              </w:rPr>
              <w:t>4</w:t>
            </w:r>
            <w:r w:rsidRPr="00CE6DA4">
              <w:rPr>
                <w:rFonts w:ascii="Arial" w:hAnsi="Arial" w:cs="Arial"/>
                <w:b/>
                <w:sz w:val="20"/>
                <w:szCs w:val="20"/>
              </w:rPr>
              <w:t>-2018)</w:t>
            </w:r>
          </w:p>
        </w:tc>
        <w:tc>
          <w:tcPr>
            <w:tcW w:w="850" w:type="dxa"/>
            <w:vMerge w:val="restart"/>
          </w:tcPr>
          <w:p w:rsidR="00F10799" w:rsidRPr="00CE6DA4" w:rsidRDefault="00F10799" w:rsidP="00493A0B">
            <w:pPr>
              <w:pStyle w:val="ListParagraph"/>
              <w:widowControl w:val="0"/>
              <w:tabs>
                <w:tab w:val="left" w:pos="851"/>
              </w:tabs>
              <w:autoSpaceDN w:val="0"/>
              <w:adjustRightInd w:val="0"/>
              <w:ind w:left="-71" w:right="-145"/>
              <w:jc w:val="center"/>
              <w:rPr>
                <w:rFonts w:ascii="Arial" w:hAnsi="Arial" w:cs="Arial"/>
                <w:b/>
                <w:sz w:val="20"/>
                <w:szCs w:val="20"/>
              </w:rPr>
            </w:pPr>
          </w:p>
          <w:p w:rsidR="00F10799" w:rsidRPr="00CE6DA4" w:rsidRDefault="00F10799" w:rsidP="00493A0B">
            <w:pPr>
              <w:pStyle w:val="ListParagraph"/>
              <w:widowControl w:val="0"/>
              <w:tabs>
                <w:tab w:val="left" w:pos="851"/>
              </w:tabs>
              <w:autoSpaceDN w:val="0"/>
              <w:adjustRightInd w:val="0"/>
              <w:ind w:left="-71" w:right="-145"/>
              <w:jc w:val="center"/>
              <w:rPr>
                <w:rFonts w:ascii="Arial" w:hAnsi="Arial" w:cs="Arial"/>
                <w:b/>
                <w:sz w:val="20"/>
                <w:szCs w:val="20"/>
              </w:rPr>
            </w:pPr>
            <w:r w:rsidRPr="00CE6DA4">
              <w:rPr>
                <w:rFonts w:ascii="Arial" w:hAnsi="Arial" w:cs="Arial"/>
                <w:b/>
                <w:sz w:val="20"/>
                <w:szCs w:val="20"/>
              </w:rPr>
              <w:t xml:space="preserve">Standar Nasional </w:t>
            </w:r>
          </w:p>
          <w:p w:rsidR="00F10799" w:rsidRPr="00CE6DA4" w:rsidRDefault="00F10799" w:rsidP="00493A0B">
            <w:pPr>
              <w:pStyle w:val="ListParagraph"/>
              <w:widowControl w:val="0"/>
              <w:tabs>
                <w:tab w:val="left" w:pos="851"/>
              </w:tabs>
              <w:autoSpaceDN w:val="0"/>
              <w:adjustRightInd w:val="0"/>
              <w:ind w:left="0"/>
              <w:jc w:val="center"/>
              <w:rPr>
                <w:rFonts w:ascii="Arial" w:hAnsi="Arial" w:cs="Arial"/>
                <w:b/>
                <w:sz w:val="20"/>
                <w:szCs w:val="20"/>
              </w:rPr>
            </w:pPr>
            <w:r w:rsidRPr="00CE6DA4">
              <w:rPr>
                <w:rFonts w:ascii="Arial" w:hAnsi="Arial" w:cs="Arial"/>
                <w:b/>
                <w:sz w:val="20"/>
                <w:szCs w:val="20"/>
              </w:rPr>
              <w:t>(Jika ada)</w:t>
            </w:r>
          </w:p>
        </w:tc>
        <w:tc>
          <w:tcPr>
            <w:tcW w:w="709" w:type="dxa"/>
            <w:vMerge w:val="restart"/>
          </w:tcPr>
          <w:p w:rsidR="00F10799" w:rsidRPr="00CE6DA4" w:rsidRDefault="00F10799" w:rsidP="00493A0B">
            <w:pPr>
              <w:pStyle w:val="ListParagraph"/>
              <w:widowControl w:val="0"/>
              <w:tabs>
                <w:tab w:val="left" w:pos="851"/>
              </w:tabs>
              <w:autoSpaceDN w:val="0"/>
              <w:adjustRightInd w:val="0"/>
              <w:ind w:left="0" w:right="-108"/>
              <w:jc w:val="center"/>
              <w:rPr>
                <w:rFonts w:ascii="Arial" w:hAnsi="Arial" w:cs="Arial"/>
                <w:b/>
                <w:sz w:val="20"/>
                <w:szCs w:val="20"/>
              </w:rPr>
            </w:pPr>
          </w:p>
          <w:p w:rsidR="00F10799" w:rsidRPr="00CE6DA4" w:rsidRDefault="00F10799" w:rsidP="00493A0B">
            <w:pPr>
              <w:pStyle w:val="ListParagraph"/>
              <w:widowControl w:val="0"/>
              <w:tabs>
                <w:tab w:val="left" w:pos="851"/>
              </w:tabs>
              <w:autoSpaceDN w:val="0"/>
              <w:adjustRightInd w:val="0"/>
              <w:ind w:left="0" w:right="-108"/>
              <w:jc w:val="center"/>
              <w:rPr>
                <w:rFonts w:ascii="Arial" w:hAnsi="Arial" w:cs="Arial"/>
                <w:b/>
                <w:sz w:val="20"/>
                <w:szCs w:val="20"/>
              </w:rPr>
            </w:pPr>
          </w:p>
          <w:p w:rsidR="00F10799" w:rsidRPr="00CE6DA4" w:rsidRDefault="00C53193" w:rsidP="00493A0B">
            <w:pPr>
              <w:pStyle w:val="ListParagraph"/>
              <w:widowControl w:val="0"/>
              <w:tabs>
                <w:tab w:val="left" w:pos="851"/>
              </w:tabs>
              <w:autoSpaceDN w:val="0"/>
              <w:adjustRightInd w:val="0"/>
              <w:ind w:left="-71" w:right="-108"/>
              <w:jc w:val="center"/>
              <w:rPr>
                <w:rFonts w:ascii="Arial" w:hAnsi="Arial" w:cs="Arial"/>
                <w:b/>
                <w:sz w:val="20"/>
                <w:szCs w:val="20"/>
              </w:rPr>
            </w:pPr>
            <w:r w:rsidRPr="00CE6DA4">
              <w:rPr>
                <w:rFonts w:ascii="Arial" w:hAnsi="Arial" w:cs="Arial"/>
                <w:b/>
                <w:sz w:val="20"/>
                <w:szCs w:val="20"/>
              </w:rPr>
              <w:t>Target 2017</w:t>
            </w:r>
          </w:p>
        </w:tc>
        <w:tc>
          <w:tcPr>
            <w:tcW w:w="1738" w:type="dxa"/>
            <w:gridSpan w:val="3"/>
            <w:tcBorders>
              <w:bottom w:val="single" w:sz="4" w:space="0" w:color="auto"/>
            </w:tcBorders>
          </w:tcPr>
          <w:p w:rsidR="00F10799" w:rsidRPr="00CE6DA4" w:rsidRDefault="00F10799" w:rsidP="00493A0B">
            <w:pPr>
              <w:pStyle w:val="ListParagraph"/>
              <w:widowControl w:val="0"/>
              <w:tabs>
                <w:tab w:val="left" w:pos="851"/>
              </w:tabs>
              <w:autoSpaceDN w:val="0"/>
              <w:adjustRightInd w:val="0"/>
              <w:ind w:left="0"/>
              <w:jc w:val="center"/>
              <w:rPr>
                <w:rFonts w:ascii="Arial" w:hAnsi="Arial" w:cs="Arial"/>
                <w:b/>
                <w:sz w:val="20"/>
                <w:szCs w:val="20"/>
              </w:rPr>
            </w:pPr>
            <w:r w:rsidRPr="00CE6DA4">
              <w:rPr>
                <w:rFonts w:ascii="Arial" w:hAnsi="Arial" w:cs="Arial"/>
                <w:b/>
                <w:sz w:val="20"/>
                <w:szCs w:val="20"/>
              </w:rPr>
              <w:t>Realisasi Capaian Kinerja</w:t>
            </w:r>
          </w:p>
        </w:tc>
        <w:tc>
          <w:tcPr>
            <w:tcW w:w="1985" w:type="dxa"/>
            <w:gridSpan w:val="2"/>
            <w:tcBorders>
              <w:bottom w:val="single" w:sz="4" w:space="0" w:color="auto"/>
            </w:tcBorders>
          </w:tcPr>
          <w:p w:rsidR="00F10799" w:rsidRPr="00CE6DA4" w:rsidRDefault="00F10799" w:rsidP="00493A0B">
            <w:pPr>
              <w:pStyle w:val="ListParagraph"/>
              <w:widowControl w:val="0"/>
              <w:tabs>
                <w:tab w:val="left" w:pos="851"/>
              </w:tabs>
              <w:autoSpaceDN w:val="0"/>
              <w:adjustRightInd w:val="0"/>
              <w:ind w:left="0"/>
              <w:jc w:val="center"/>
              <w:rPr>
                <w:rFonts w:ascii="Arial" w:hAnsi="Arial" w:cs="Arial"/>
                <w:b/>
                <w:sz w:val="20"/>
                <w:szCs w:val="20"/>
              </w:rPr>
            </w:pPr>
            <w:r w:rsidRPr="00CE6DA4">
              <w:rPr>
                <w:rFonts w:ascii="Arial" w:hAnsi="Arial" w:cs="Arial"/>
                <w:b/>
                <w:sz w:val="20"/>
                <w:szCs w:val="20"/>
              </w:rPr>
              <w:t>Realisasi C</w:t>
            </w:r>
            <w:r w:rsidR="00C53193" w:rsidRPr="00CE6DA4">
              <w:rPr>
                <w:rFonts w:ascii="Arial" w:hAnsi="Arial" w:cs="Arial"/>
                <w:b/>
                <w:sz w:val="20"/>
                <w:szCs w:val="20"/>
              </w:rPr>
              <w:t>apaian Kinerja Renstra  s/d 2017</w:t>
            </w:r>
          </w:p>
        </w:tc>
        <w:tc>
          <w:tcPr>
            <w:tcW w:w="708" w:type="dxa"/>
            <w:vMerge w:val="restart"/>
          </w:tcPr>
          <w:p w:rsidR="00F10799" w:rsidRPr="008A5E0E" w:rsidRDefault="00F10799" w:rsidP="00493A0B">
            <w:pPr>
              <w:pStyle w:val="ListParagraph"/>
              <w:widowControl w:val="0"/>
              <w:tabs>
                <w:tab w:val="left" w:pos="851"/>
              </w:tabs>
              <w:autoSpaceDN w:val="0"/>
              <w:adjustRightInd w:val="0"/>
              <w:ind w:left="0"/>
              <w:jc w:val="center"/>
              <w:rPr>
                <w:rFonts w:ascii="Arial" w:hAnsi="Arial" w:cs="Arial"/>
                <w:b/>
                <w:sz w:val="24"/>
                <w:szCs w:val="24"/>
              </w:rPr>
            </w:pPr>
          </w:p>
          <w:p w:rsidR="00F10799" w:rsidRPr="008A5E0E" w:rsidRDefault="00F10799" w:rsidP="00493A0B">
            <w:pPr>
              <w:pStyle w:val="ListParagraph"/>
              <w:widowControl w:val="0"/>
              <w:tabs>
                <w:tab w:val="left" w:pos="851"/>
              </w:tabs>
              <w:autoSpaceDN w:val="0"/>
              <w:adjustRightInd w:val="0"/>
              <w:ind w:left="0"/>
              <w:jc w:val="center"/>
              <w:rPr>
                <w:rFonts w:ascii="Arial" w:hAnsi="Arial" w:cs="Arial"/>
                <w:b/>
                <w:sz w:val="24"/>
                <w:szCs w:val="24"/>
              </w:rPr>
            </w:pPr>
          </w:p>
          <w:p w:rsidR="00F10799" w:rsidRPr="008A5E0E" w:rsidRDefault="00F10799" w:rsidP="00493A0B">
            <w:pPr>
              <w:pStyle w:val="ListParagraph"/>
              <w:widowControl w:val="0"/>
              <w:tabs>
                <w:tab w:val="left" w:pos="851"/>
              </w:tabs>
              <w:autoSpaceDN w:val="0"/>
              <w:adjustRightInd w:val="0"/>
              <w:ind w:left="0"/>
              <w:jc w:val="center"/>
              <w:rPr>
                <w:rFonts w:ascii="Arial" w:hAnsi="Arial" w:cs="Arial"/>
                <w:b/>
                <w:sz w:val="24"/>
                <w:szCs w:val="24"/>
              </w:rPr>
            </w:pPr>
            <w:r w:rsidRPr="008A5E0E">
              <w:rPr>
                <w:rFonts w:ascii="Arial" w:hAnsi="Arial" w:cs="Arial"/>
                <w:b/>
                <w:sz w:val="24"/>
                <w:szCs w:val="24"/>
              </w:rPr>
              <w:t>Ket</w:t>
            </w:r>
          </w:p>
        </w:tc>
      </w:tr>
      <w:tr w:rsidR="00F10799" w:rsidRPr="008A5E0E" w:rsidTr="002047F9">
        <w:trPr>
          <w:trHeight w:val="326"/>
        </w:trPr>
        <w:tc>
          <w:tcPr>
            <w:tcW w:w="457" w:type="dxa"/>
            <w:vMerge/>
          </w:tcPr>
          <w:p w:rsidR="00F10799" w:rsidRPr="008A5E0E" w:rsidRDefault="00F10799" w:rsidP="002047F9">
            <w:pPr>
              <w:pStyle w:val="ListParagraph"/>
              <w:widowControl w:val="0"/>
              <w:tabs>
                <w:tab w:val="left" w:pos="851"/>
              </w:tabs>
              <w:autoSpaceDN w:val="0"/>
              <w:adjustRightInd w:val="0"/>
              <w:ind w:left="0"/>
              <w:jc w:val="center"/>
              <w:rPr>
                <w:rFonts w:ascii="Arial" w:hAnsi="Arial" w:cs="Arial"/>
                <w:b/>
                <w:sz w:val="24"/>
                <w:szCs w:val="24"/>
              </w:rPr>
            </w:pPr>
          </w:p>
        </w:tc>
        <w:tc>
          <w:tcPr>
            <w:tcW w:w="1211" w:type="dxa"/>
            <w:vMerge/>
          </w:tcPr>
          <w:p w:rsidR="00F10799" w:rsidRPr="00CE6DA4" w:rsidRDefault="00F10799" w:rsidP="002047F9">
            <w:pPr>
              <w:pStyle w:val="ListParagraph"/>
              <w:widowControl w:val="0"/>
              <w:tabs>
                <w:tab w:val="left" w:pos="851"/>
              </w:tabs>
              <w:autoSpaceDN w:val="0"/>
              <w:adjustRightInd w:val="0"/>
              <w:ind w:left="0"/>
              <w:jc w:val="center"/>
              <w:rPr>
                <w:rFonts w:ascii="Arial" w:hAnsi="Arial" w:cs="Arial"/>
                <w:b/>
                <w:sz w:val="20"/>
                <w:szCs w:val="20"/>
              </w:rPr>
            </w:pPr>
          </w:p>
        </w:tc>
        <w:tc>
          <w:tcPr>
            <w:tcW w:w="1096" w:type="dxa"/>
            <w:vMerge/>
          </w:tcPr>
          <w:p w:rsidR="00F10799" w:rsidRPr="00CE6DA4" w:rsidRDefault="00F10799" w:rsidP="002047F9">
            <w:pPr>
              <w:pStyle w:val="ListParagraph"/>
              <w:widowControl w:val="0"/>
              <w:tabs>
                <w:tab w:val="left" w:pos="851"/>
              </w:tabs>
              <w:autoSpaceDN w:val="0"/>
              <w:adjustRightInd w:val="0"/>
              <w:ind w:left="0"/>
              <w:jc w:val="center"/>
              <w:rPr>
                <w:rFonts w:ascii="Arial" w:hAnsi="Arial" w:cs="Arial"/>
                <w:b/>
                <w:sz w:val="20"/>
                <w:szCs w:val="20"/>
              </w:rPr>
            </w:pPr>
          </w:p>
        </w:tc>
        <w:tc>
          <w:tcPr>
            <w:tcW w:w="709" w:type="dxa"/>
            <w:vMerge/>
          </w:tcPr>
          <w:p w:rsidR="00F10799" w:rsidRPr="00CE6DA4" w:rsidRDefault="00F10799" w:rsidP="002047F9">
            <w:pPr>
              <w:pStyle w:val="ListParagraph"/>
              <w:widowControl w:val="0"/>
              <w:tabs>
                <w:tab w:val="left" w:pos="851"/>
              </w:tabs>
              <w:autoSpaceDN w:val="0"/>
              <w:adjustRightInd w:val="0"/>
              <w:ind w:left="0"/>
              <w:jc w:val="center"/>
              <w:rPr>
                <w:rFonts w:ascii="Arial" w:hAnsi="Arial" w:cs="Arial"/>
                <w:b/>
                <w:sz w:val="20"/>
                <w:szCs w:val="20"/>
              </w:rPr>
            </w:pPr>
          </w:p>
        </w:tc>
        <w:tc>
          <w:tcPr>
            <w:tcW w:w="851" w:type="dxa"/>
            <w:vMerge/>
          </w:tcPr>
          <w:p w:rsidR="00F10799" w:rsidRPr="00CE6DA4" w:rsidRDefault="00F10799" w:rsidP="002047F9">
            <w:pPr>
              <w:pStyle w:val="ListParagraph"/>
              <w:widowControl w:val="0"/>
              <w:tabs>
                <w:tab w:val="left" w:pos="851"/>
              </w:tabs>
              <w:autoSpaceDN w:val="0"/>
              <w:adjustRightInd w:val="0"/>
              <w:ind w:left="0"/>
              <w:jc w:val="center"/>
              <w:rPr>
                <w:rFonts w:ascii="Arial" w:hAnsi="Arial" w:cs="Arial"/>
                <w:b/>
                <w:sz w:val="20"/>
                <w:szCs w:val="20"/>
              </w:rPr>
            </w:pPr>
          </w:p>
        </w:tc>
        <w:tc>
          <w:tcPr>
            <w:tcW w:w="850" w:type="dxa"/>
            <w:vMerge/>
          </w:tcPr>
          <w:p w:rsidR="00F10799" w:rsidRPr="00CE6DA4" w:rsidRDefault="00F10799" w:rsidP="002047F9">
            <w:pPr>
              <w:pStyle w:val="ListParagraph"/>
              <w:widowControl w:val="0"/>
              <w:tabs>
                <w:tab w:val="left" w:pos="851"/>
              </w:tabs>
              <w:autoSpaceDN w:val="0"/>
              <w:adjustRightInd w:val="0"/>
              <w:ind w:left="0"/>
              <w:jc w:val="center"/>
              <w:rPr>
                <w:rFonts w:ascii="Arial" w:hAnsi="Arial" w:cs="Arial"/>
                <w:b/>
                <w:sz w:val="20"/>
                <w:szCs w:val="20"/>
              </w:rPr>
            </w:pPr>
          </w:p>
        </w:tc>
        <w:tc>
          <w:tcPr>
            <w:tcW w:w="709" w:type="dxa"/>
            <w:vMerge/>
          </w:tcPr>
          <w:p w:rsidR="00F10799" w:rsidRPr="00CE6DA4" w:rsidRDefault="00F10799" w:rsidP="002047F9">
            <w:pPr>
              <w:pStyle w:val="ListParagraph"/>
              <w:widowControl w:val="0"/>
              <w:tabs>
                <w:tab w:val="left" w:pos="851"/>
              </w:tabs>
              <w:autoSpaceDN w:val="0"/>
              <w:adjustRightInd w:val="0"/>
              <w:ind w:left="0"/>
              <w:jc w:val="center"/>
              <w:rPr>
                <w:rFonts w:ascii="Arial" w:hAnsi="Arial" w:cs="Arial"/>
                <w:b/>
                <w:sz w:val="20"/>
                <w:szCs w:val="20"/>
              </w:rPr>
            </w:pPr>
          </w:p>
        </w:tc>
        <w:tc>
          <w:tcPr>
            <w:tcW w:w="604" w:type="dxa"/>
            <w:tcBorders>
              <w:top w:val="single" w:sz="4" w:space="0" w:color="auto"/>
              <w:bottom w:val="single" w:sz="4" w:space="0" w:color="auto"/>
            </w:tcBorders>
          </w:tcPr>
          <w:p w:rsidR="00F10799" w:rsidRPr="00CE6DA4" w:rsidRDefault="00F10799" w:rsidP="00493A0B">
            <w:pPr>
              <w:pStyle w:val="ListParagraph"/>
              <w:widowControl w:val="0"/>
              <w:tabs>
                <w:tab w:val="left" w:pos="851"/>
              </w:tabs>
              <w:autoSpaceDN w:val="0"/>
              <w:adjustRightInd w:val="0"/>
              <w:ind w:left="0" w:right="-108"/>
              <w:jc w:val="center"/>
              <w:rPr>
                <w:rFonts w:ascii="Arial" w:hAnsi="Arial" w:cs="Arial"/>
                <w:b/>
                <w:sz w:val="20"/>
                <w:szCs w:val="20"/>
              </w:rPr>
            </w:pPr>
          </w:p>
          <w:p w:rsidR="00F10799" w:rsidRPr="00CE6DA4" w:rsidRDefault="00F10799" w:rsidP="002047F9">
            <w:pPr>
              <w:pStyle w:val="ListParagraph"/>
              <w:widowControl w:val="0"/>
              <w:tabs>
                <w:tab w:val="left" w:pos="851"/>
              </w:tabs>
              <w:autoSpaceDN w:val="0"/>
              <w:adjustRightInd w:val="0"/>
              <w:ind w:left="0" w:right="-108"/>
              <w:jc w:val="center"/>
              <w:rPr>
                <w:rFonts w:ascii="Arial" w:hAnsi="Arial" w:cs="Arial"/>
                <w:b/>
                <w:sz w:val="20"/>
                <w:szCs w:val="20"/>
              </w:rPr>
            </w:pPr>
            <w:r w:rsidRPr="00CE6DA4">
              <w:rPr>
                <w:rFonts w:ascii="Arial" w:hAnsi="Arial" w:cs="Arial"/>
                <w:b/>
                <w:sz w:val="20"/>
                <w:szCs w:val="20"/>
              </w:rPr>
              <w:t>201</w:t>
            </w:r>
            <w:r w:rsidR="00C53193" w:rsidRPr="00CE6DA4">
              <w:rPr>
                <w:rFonts w:ascii="Arial" w:hAnsi="Arial" w:cs="Arial"/>
                <w:b/>
                <w:sz w:val="20"/>
                <w:szCs w:val="20"/>
                <w:lang w:val="id-ID"/>
              </w:rPr>
              <w:t>4</w:t>
            </w:r>
          </w:p>
        </w:tc>
        <w:tc>
          <w:tcPr>
            <w:tcW w:w="567" w:type="dxa"/>
            <w:tcBorders>
              <w:top w:val="single" w:sz="4" w:space="0" w:color="auto"/>
              <w:bottom w:val="single" w:sz="4" w:space="0" w:color="auto"/>
            </w:tcBorders>
          </w:tcPr>
          <w:p w:rsidR="00F10799" w:rsidRPr="00CE6DA4" w:rsidRDefault="00F10799" w:rsidP="00493A0B">
            <w:pPr>
              <w:pStyle w:val="ListParagraph"/>
              <w:widowControl w:val="0"/>
              <w:tabs>
                <w:tab w:val="left" w:pos="851"/>
              </w:tabs>
              <w:autoSpaceDN w:val="0"/>
              <w:adjustRightInd w:val="0"/>
              <w:ind w:left="0" w:right="-108"/>
              <w:rPr>
                <w:rFonts w:ascii="Arial" w:hAnsi="Arial" w:cs="Arial"/>
                <w:b/>
                <w:sz w:val="20"/>
                <w:szCs w:val="20"/>
              </w:rPr>
            </w:pPr>
          </w:p>
          <w:p w:rsidR="00F10799" w:rsidRPr="00CE6DA4" w:rsidRDefault="00F10799" w:rsidP="002047F9">
            <w:pPr>
              <w:pStyle w:val="ListParagraph"/>
              <w:widowControl w:val="0"/>
              <w:tabs>
                <w:tab w:val="left" w:pos="851"/>
              </w:tabs>
              <w:autoSpaceDN w:val="0"/>
              <w:adjustRightInd w:val="0"/>
              <w:ind w:left="0" w:right="-108"/>
              <w:rPr>
                <w:rFonts w:ascii="Arial" w:hAnsi="Arial" w:cs="Arial"/>
                <w:b/>
                <w:sz w:val="20"/>
                <w:szCs w:val="20"/>
              </w:rPr>
            </w:pPr>
            <w:r w:rsidRPr="00CE6DA4">
              <w:rPr>
                <w:rFonts w:ascii="Arial" w:hAnsi="Arial" w:cs="Arial"/>
                <w:b/>
                <w:sz w:val="20"/>
                <w:szCs w:val="20"/>
              </w:rPr>
              <w:t>201</w:t>
            </w:r>
            <w:r w:rsidR="00C53193" w:rsidRPr="00CE6DA4">
              <w:rPr>
                <w:rFonts w:ascii="Arial" w:hAnsi="Arial" w:cs="Arial"/>
                <w:b/>
                <w:sz w:val="20"/>
                <w:szCs w:val="20"/>
                <w:lang w:val="id-ID"/>
              </w:rPr>
              <w:t>5</w:t>
            </w:r>
          </w:p>
        </w:tc>
        <w:tc>
          <w:tcPr>
            <w:tcW w:w="567" w:type="dxa"/>
            <w:tcBorders>
              <w:top w:val="single" w:sz="4" w:space="0" w:color="auto"/>
              <w:bottom w:val="single" w:sz="4" w:space="0" w:color="auto"/>
            </w:tcBorders>
          </w:tcPr>
          <w:p w:rsidR="00F10799" w:rsidRPr="00CE6DA4" w:rsidRDefault="00F10799" w:rsidP="00493A0B">
            <w:pPr>
              <w:pStyle w:val="ListParagraph"/>
              <w:widowControl w:val="0"/>
              <w:tabs>
                <w:tab w:val="left" w:pos="851"/>
              </w:tabs>
              <w:autoSpaceDN w:val="0"/>
              <w:adjustRightInd w:val="0"/>
              <w:ind w:left="0" w:right="-108"/>
              <w:rPr>
                <w:rFonts w:ascii="Arial" w:hAnsi="Arial" w:cs="Arial"/>
                <w:b/>
                <w:sz w:val="20"/>
                <w:szCs w:val="20"/>
              </w:rPr>
            </w:pPr>
          </w:p>
          <w:p w:rsidR="00F10799" w:rsidRPr="00CE6DA4" w:rsidRDefault="00F10799" w:rsidP="002047F9">
            <w:pPr>
              <w:pStyle w:val="ListParagraph"/>
              <w:widowControl w:val="0"/>
              <w:tabs>
                <w:tab w:val="left" w:pos="851"/>
              </w:tabs>
              <w:autoSpaceDN w:val="0"/>
              <w:adjustRightInd w:val="0"/>
              <w:ind w:left="0" w:right="-108"/>
              <w:rPr>
                <w:rFonts w:ascii="Arial" w:hAnsi="Arial" w:cs="Arial"/>
                <w:b/>
                <w:sz w:val="20"/>
                <w:szCs w:val="20"/>
                <w:lang w:val="id-ID"/>
              </w:rPr>
            </w:pPr>
            <w:r w:rsidRPr="00CE6DA4">
              <w:rPr>
                <w:rFonts w:ascii="Arial" w:hAnsi="Arial" w:cs="Arial"/>
                <w:b/>
                <w:sz w:val="20"/>
                <w:szCs w:val="20"/>
              </w:rPr>
              <w:t>201</w:t>
            </w:r>
            <w:r w:rsidR="00C53193" w:rsidRPr="00CE6DA4">
              <w:rPr>
                <w:rFonts w:ascii="Arial" w:hAnsi="Arial" w:cs="Arial"/>
                <w:b/>
                <w:sz w:val="20"/>
                <w:szCs w:val="20"/>
                <w:lang w:val="id-ID"/>
              </w:rPr>
              <w:t>6</w:t>
            </w:r>
          </w:p>
        </w:tc>
        <w:tc>
          <w:tcPr>
            <w:tcW w:w="992" w:type="dxa"/>
            <w:tcBorders>
              <w:top w:val="single" w:sz="4" w:space="0" w:color="auto"/>
              <w:bottom w:val="single" w:sz="4" w:space="0" w:color="auto"/>
            </w:tcBorders>
          </w:tcPr>
          <w:p w:rsidR="00F10799" w:rsidRPr="00CE6DA4" w:rsidRDefault="00F10799" w:rsidP="002047F9">
            <w:pPr>
              <w:pStyle w:val="ListParagraph"/>
              <w:widowControl w:val="0"/>
              <w:tabs>
                <w:tab w:val="left" w:pos="884"/>
              </w:tabs>
              <w:autoSpaceDN w:val="0"/>
              <w:adjustRightInd w:val="0"/>
              <w:ind w:left="-108" w:right="-108"/>
              <w:jc w:val="center"/>
              <w:rPr>
                <w:rFonts w:ascii="Arial" w:hAnsi="Arial" w:cs="Arial"/>
                <w:b/>
                <w:sz w:val="20"/>
                <w:szCs w:val="20"/>
              </w:rPr>
            </w:pPr>
            <w:r w:rsidRPr="00CE6DA4">
              <w:rPr>
                <w:rFonts w:ascii="Arial" w:hAnsi="Arial" w:cs="Arial"/>
                <w:b/>
                <w:sz w:val="20"/>
                <w:szCs w:val="20"/>
              </w:rPr>
              <w:t xml:space="preserve">Dibanding Target Renstra </w:t>
            </w:r>
          </w:p>
        </w:tc>
        <w:tc>
          <w:tcPr>
            <w:tcW w:w="993" w:type="dxa"/>
            <w:tcBorders>
              <w:top w:val="single" w:sz="4" w:space="0" w:color="auto"/>
              <w:bottom w:val="single" w:sz="4" w:space="0" w:color="auto"/>
            </w:tcBorders>
          </w:tcPr>
          <w:p w:rsidR="00F10799" w:rsidRPr="00CE6DA4" w:rsidRDefault="00F10799" w:rsidP="002047F9">
            <w:pPr>
              <w:pStyle w:val="ListParagraph"/>
              <w:widowControl w:val="0"/>
              <w:tabs>
                <w:tab w:val="left" w:pos="885"/>
              </w:tabs>
              <w:autoSpaceDN w:val="0"/>
              <w:adjustRightInd w:val="0"/>
              <w:ind w:left="-108" w:right="-108"/>
              <w:jc w:val="center"/>
              <w:rPr>
                <w:rFonts w:ascii="Arial" w:hAnsi="Arial" w:cs="Arial"/>
                <w:b/>
                <w:sz w:val="20"/>
                <w:szCs w:val="20"/>
              </w:rPr>
            </w:pPr>
            <w:r w:rsidRPr="00CE6DA4">
              <w:rPr>
                <w:rFonts w:ascii="Arial" w:hAnsi="Arial" w:cs="Arial"/>
                <w:b/>
                <w:sz w:val="20"/>
                <w:szCs w:val="20"/>
              </w:rPr>
              <w:t xml:space="preserve">Dibanding standar Nasional </w:t>
            </w:r>
          </w:p>
        </w:tc>
        <w:tc>
          <w:tcPr>
            <w:tcW w:w="708" w:type="dxa"/>
            <w:vMerge/>
          </w:tcPr>
          <w:p w:rsidR="00F10799" w:rsidRPr="008A5E0E" w:rsidRDefault="00F10799" w:rsidP="002047F9">
            <w:pPr>
              <w:pStyle w:val="ListParagraph"/>
              <w:widowControl w:val="0"/>
              <w:tabs>
                <w:tab w:val="left" w:pos="851"/>
              </w:tabs>
              <w:autoSpaceDN w:val="0"/>
              <w:adjustRightInd w:val="0"/>
              <w:ind w:left="0"/>
              <w:jc w:val="center"/>
              <w:rPr>
                <w:rFonts w:ascii="Arial" w:hAnsi="Arial" w:cs="Arial"/>
                <w:b/>
                <w:sz w:val="24"/>
                <w:szCs w:val="24"/>
              </w:rPr>
            </w:pPr>
          </w:p>
        </w:tc>
      </w:tr>
      <w:tr w:rsidR="00326265" w:rsidRPr="008A5E0E" w:rsidTr="002047F9">
        <w:trPr>
          <w:trHeight w:val="211"/>
        </w:trPr>
        <w:tc>
          <w:tcPr>
            <w:tcW w:w="457" w:type="dxa"/>
          </w:tcPr>
          <w:p w:rsidR="00326265" w:rsidRPr="008A5E0E" w:rsidRDefault="00326265" w:rsidP="00326265">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1</w:t>
            </w:r>
          </w:p>
        </w:tc>
        <w:tc>
          <w:tcPr>
            <w:tcW w:w="1211" w:type="dxa"/>
          </w:tcPr>
          <w:p w:rsidR="00326265" w:rsidRPr="008A5E0E" w:rsidRDefault="00326265" w:rsidP="00326265">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2</w:t>
            </w:r>
          </w:p>
        </w:tc>
        <w:tc>
          <w:tcPr>
            <w:tcW w:w="1096" w:type="dxa"/>
          </w:tcPr>
          <w:p w:rsidR="00326265" w:rsidRPr="008A5E0E" w:rsidRDefault="00326265" w:rsidP="00326265">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3</w:t>
            </w:r>
          </w:p>
        </w:tc>
        <w:tc>
          <w:tcPr>
            <w:tcW w:w="709" w:type="dxa"/>
          </w:tcPr>
          <w:p w:rsidR="00326265" w:rsidRPr="008A5E0E" w:rsidRDefault="00326265" w:rsidP="00326265">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4</w:t>
            </w:r>
          </w:p>
        </w:tc>
        <w:tc>
          <w:tcPr>
            <w:tcW w:w="851" w:type="dxa"/>
          </w:tcPr>
          <w:p w:rsidR="00326265" w:rsidRPr="008A5E0E" w:rsidRDefault="00326265" w:rsidP="00326265">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5</w:t>
            </w:r>
          </w:p>
        </w:tc>
        <w:tc>
          <w:tcPr>
            <w:tcW w:w="850" w:type="dxa"/>
          </w:tcPr>
          <w:p w:rsidR="00326265" w:rsidRPr="008A5E0E" w:rsidRDefault="00326265" w:rsidP="00326265">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6</w:t>
            </w:r>
          </w:p>
        </w:tc>
        <w:tc>
          <w:tcPr>
            <w:tcW w:w="709" w:type="dxa"/>
          </w:tcPr>
          <w:p w:rsidR="00326265" w:rsidRPr="008A5E0E" w:rsidRDefault="00326265" w:rsidP="00326265">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7</w:t>
            </w:r>
          </w:p>
        </w:tc>
        <w:tc>
          <w:tcPr>
            <w:tcW w:w="604" w:type="dxa"/>
            <w:tcBorders>
              <w:top w:val="single" w:sz="4" w:space="0" w:color="auto"/>
              <w:bottom w:val="single" w:sz="4" w:space="0" w:color="auto"/>
            </w:tcBorders>
          </w:tcPr>
          <w:p w:rsidR="00326265" w:rsidRPr="008A5E0E" w:rsidRDefault="00326265" w:rsidP="00326265">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8</w:t>
            </w:r>
          </w:p>
        </w:tc>
        <w:tc>
          <w:tcPr>
            <w:tcW w:w="567" w:type="dxa"/>
            <w:tcBorders>
              <w:top w:val="single" w:sz="4" w:space="0" w:color="auto"/>
              <w:bottom w:val="single" w:sz="4" w:space="0" w:color="auto"/>
            </w:tcBorders>
          </w:tcPr>
          <w:p w:rsidR="00326265" w:rsidRPr="008A5E0E" w:rsidRDefault="00326265" w:rsidP="00326265">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9</w:t>
            </w:r>
          </w:p>
        </w:tc>
        <w:tc>
          <w:tcPr>
            <w:tcW w:w="567" w:type="dxa"/>
            <w:tcBorders>
              <w:top w:val="single" w:sz="4" w:space="0" w:color="auto"/>
              <w:bottom w:val="single" w:sz="4" w:space="0" w:color="auto"/>
            </w:tcBorders>
          </w:tcPr>
          <w:p w:rsidR="00326265" w:rsidRPr="008A5E0E" w:rsidRDefault="00326265" w:rsidP="00326265">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10</w:t>
            </w:r>
          </w:p>
        </w:tc>
        <w:tc>
          <w:tcPr>
            <w:tcW w:w="992" w:type="dxa"/>
            <w:tcBorders>
              <w:top w:val="single" w:sz="4" w:space="0" w:color="auto"/>
              <w:bottom w:val="single" w:sz="4" w:space="0" w:color="auto"/>
            </w:tcBorders>
          </w:tcPr>
          <w:p w:rsidR="00326265" w:rsidRPr="008A5E0E" w:rsidRDefault="00326265" w:rsidP="00326265">
            <w:pPr>
              <w:pStyle w:val="ListParagraph"/>
              <w:widowControl w:val="0"/>
              <w:tabs>
                <w:tab w:val="left" w:pos="851"/>
              </w:tabs>
              <w:autoSpaceDN w:val="0"/>
              <w:adjustRightInd w:val="0"/>
              <w:ind w:left="0"/>
              <w:jc w:val="center"/>
              <w:rPr>
                <w:rFonts w:ascii="Arial" w:hAnsi="Arial" w:cs="Arial"/>
                <w:b/>
                <w:i/>
                <w:sz w:val="24"/>
                <w:szCs w:val="24"/>
                <w:lang w:val="id-ID"/>
              </w:rPr>
            </w:pPr>
            <w:r w:rsidRPr="008A5E0E">
              <w:rPr>
                <w:rFonts w:ascii="Arial" w:hAnsi="Arial" w:cs="Arial"/>
                <w:b/>
                <w:i/>
                <w:sz w:val="24"/>
                <w:szCs w:val="24"/>
              </w:rPr>
              <w:t>1</w:t>
            </w:r>
            <w:r w:rsidRPr="008A5E0E">
              <w:rPr>
                <w:rFonts w:ascii="Arial" w:hAnsi="Arial" w:cs="Arial"/>
                <w:b/>
                <w:i/>
                <w:sz w:val="24"/>
                <w:szCs w:val="24"/>
                <w:lang w:val="id-ID"/>
              </w:rPr>
              <w:t>1</w:t>
            </w:r>
          </w:p>
        </w:tc>
        <w:tc>
          <w:tcPr>
            <w:tcW w:w="993" w:type="dxa"/>
            <w:tcBorders>
              <w:top w:val="single" w:sz="4" w:space="0" w:color="auto"/>
              <w:bottom w:val="single" w:sz="4" w:space="0" w:color="auto"/>
            </w:tcBorders>
          </w:tcPr>
          <w:p w:rsidR="00326265" w:rsidRPr="008A5E0E" w:rsidRDefault="00326265" w:rsidP="00326265">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lang w:val="id-ID"/>
              </w:rPr>
              <w:t>1</w:t>
            </w:r>
            <w:r w:rsidRPr="008A5E0E">
              <w:rPr>
                <w:rFonts w:ascii="Arial" w:hAnsi="Arial" w:cs="Arial"/>
                <w:b/>
                <w:i/>
                <w:sz w:val="24"/>
                <w:szCs w:val="24"/>
              </w:rPr>
              <w:t>2</w:t>
            </w:r>
          </w:p>
        </w:tc>
        <w:tc>
          <w:tcPr>
            <w:tcW w:w="708" w:type="dxa"/>
          </w:tcPr>
          <w:p w:rsidR="00326265" w:rsidRPr="008A5E0E" w:rsidRDefault="00326265" w:rsidP="00326265">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lang w:val="id-ID"/>
              </w:rPr>
              <w:t>1</w:t>
            </w:r>
            <w:r w:rsidRPr="008A5E0E">
              <w:rPr>
                <w:rFonts w:ascii="Arial" w:hAnsi="Arial" w:cs="Arial"/>
                <w:b/>
                <w:i/>
                <w:sz w:val="24"/>
                <w:szCs w:val="24"/>
              </w:rPr>
              <w:t>3</w:t>
            </w:r>
          </w:p>
        </w:tc>
      </w:tr>
      <w:tr w:rsidR="001A7A77" w:rsidRPr="008A5E0E" w:rsidTr="002047F9">
        <w:trPr>
          <w:trHeight w:val="326"/>
        </w:trPr>
        <w:tc>
          <w:tcPr>
            <w:tcW w:w="457" w:type="dxa"/>
          </w:tcPr>
          <w:p w:rsidR="001A7A77" w:rsidRPr="008A5E0E" w:rsidRDefault="001A7A77" w:rsidP="002047F9">
            <w:pPr>
              <w:pStyle w:val="ListParagraph"/>
              <w:widowControl w:val="0"/>
              <w:tabs>
                <w:tab w:val="left" w:pos="851"/>
              </w:tabs>
              <w:autoSpaceDN w:val="0"/>
              <w:adjustRightInd w:val="0"/>
              <w:ind w:left="0"/>
              <w:jc w:val="center"/>
              <w:rPr>
                <w:rFonts w:ascii="Arial" w:hAnsi="Arial" w:cs="Arial"/>
                <w:b/>
                <w:sz w:val="24"/>
                <w:szCs w:val="24"/>
              </w:rPr>
            </w:pPr>
            <w:r w:rsidRPr="008A5E0E">
              <w:rPr>
                <w:rFonts w:ascii="Arial" w:hAnsi="Arial" w:cs="Arial"/>
                <w:b/>
                <w:sz w:val="24"/>
                <w:szCs w:val="24"/>
              </w:rPr>
              <w:t>1</w:t>
            </w:r>
          </w:p>
        </w:tc>
        <w:tc>
          <w:tcPr>
            <w:tcW w:w="1211" w:type="dxa"/>
          </w:tcPr>
          <w:p w:rsidR="001A7A77" w:rsidRPr="008A5E0E" w:rsidRDefault="001A7A77" w:rsidP="002047F9">
            <w:pPr>
              <w:pStyle w:val="ListParagraph"/>
              <w:widowControl w:val="0"/>
              <w:tabs>
                <w:tab w:val="left" w:pos="851"/>
              </w:tabs>
              <w:autoSpaceDN w:val="0"/>
              <w:adjustRightInd w:val="0"/>
              <w:ind w:left="0"/>
              <w:jc w:val="both"/>
              <w:rPr>
                <w:rFonts w:ascii="Arial" w:hAnsi="Arial" w:cs="Arial"/>
                <w:b/>
                <w:sz w:val="24"/>
                <w:szCs w:val="24"/>
              </w:rPr>
            </w:pPr>
            <w:r w:rsidRPr="008A5E0E">
              <w:rPr>
                <w:rFonts w:ascii="Arial" w:hAnsi="Arial" w:cs="Arial"/>
                <w:sz w:val="24"/>
                <w:szCs w:val="24"/>
              </w:rPr>
              <w:t xml:space="preserve">Terpenuhi nya kebutuhan alat – alat kantor    </w:t>
            </w:r>
          </w:p>
        </w:tc>
        <w:tc>
          <w:tcPr>
            <w:tcW w:w="1096" w:type="dxa"/>
          </w:tcPr>
          <w:p w:rsidR="001A7A77" w:rsidRPr="008A5E0E" w:rsidRDefault="001A7A77" w:rsidP="001A7A77">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 xml:space="preserve">Penyedia an komponen instalasi listrik </w:t>
            </w:r>
          </w:p>
        </w:tc>
        <w:tc>
          <w:tcPr>
            <w:tcW w:w="709" w:type="dxa"/>
          </w:tcPr>
          <w:p w:rsidR="001A7A77" w:rsidRPr="008A5E0E" w:rsidRDefault="001A7A77" w:rsidP="002047F9">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 xml:space="preserve">1 tahun </w:t>
            </w:r>
          </w:p>
        </w:tc>
        <w:tc>
          <w:tcPr>
            <w:tcW w:w="851" w:type="dxa"/>
          </w:tcPr>
          <w:p w:rsidR="001A7A77" w:rsidRPr="008A5E0E" w:rsidRDefault="001A7A77" w:rsidP="002047F9">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 xml:space="preserve">5 </w:t>
            </w:r>
          </w:p>
        </w:tc>
        <w:tc>
          <w:tcPr>
            <w:tcW w:w="850" w:type="dxa"/>
          </w:tcPr>
          <w:p w:rsidR="001A7A77" w:rsidRPr="008A5E0E" w:rsidRDefault="001A7A77" w:rsidP="002047F9">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w:t>
            </w:r>
          </w:p>
        </w:tc>
        <w:tc>
          <w:tcPr>
            <w:tcW w:w="709" w:type="dxa"/>
          </w:tcPr>
          <w:p w:rsidR="001A7A77" w:rsidRPr="008A5E0E" w:rsidRDefault="001A7A77" w:rsidP="002047F9">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1</w:t>
            </w:r>
          </w:p>
        </w:tc>
        <w:tc>
          <w:tcPr>
            <w:tcW w:w="604" w:type="dxa"/>
            <w:tcBorders>
              <w:top w:val="single" w:sz="4" w:space="0" w:color="auto"/>
            </w:tcBorders>
          </w:tcPr>
          <w:p w:rsidR="001A7A77" w:rsidRPr="008A5E0E" w:rsidRDefault="001A7A77" w:rsidP="002047F9">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1</w:t>
            </w:r>
          </w:p>
        </w:tc>
        <w:tc>
          <w:tcPr>
            <w:tcW w:w="567" w:type="dxa"/>
            <w:tcBorders>
              <w:top w:val="single" w:sz="4" w:space="0" w:color="auto"/>
            </w:tcBorders>
          </w:tcPr>
          <w:p w:rsidR="001A7A77" w:rsidRPr="008A5E0E" w:rsidRDefault="001A7A77" w:rsidP="002047F9">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1</w:t>
            </w:r>
          </w:p>
        </w:tc>
        <w:tc>
          <w:tcPr>
            <w:tcW w:w="567" w:type="dxa"/>
            <w:tcBorders>
              <w:top w:val="single" w:sz="4" w:space="0" w:color="auto"/>
            </w:tcBorders>
          </w:tcPr>
          <w:p w:rsidR="001A7A77" w:rsidRPr="008A5E0E" w:rsidRDefault="001A7A77" w:rsidP="002047F9">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1</w:t>
            </w:r>
          </w:p>
        </w:tc>
        <w:tc>
          <w:tcPr>
            <w:tcW w:w="992" w:type="dxa"/>
            <w:tcBorders>
              <w:top w:val="single" w:sz="4" w:space="0" w:color="auto"/>
            </w:tcBorders>
          </w:tcPr>
          <w:p w:rsidR="001A7A77" w:rsidRPr="008A5E0E" w:rsidRDefault="00F40BC7" w:rsidP="002047F9">
            <w:pPr>
              <w:pStyle w:val="ListParagraph"/>
              <w:widowControl w:val="0"/>
              <w:tabs>
                <w:tab w:val="left" w:pos="851"/>
              </w:tabs>
              <w:autoSpaceDN w:val="0"/>
              <w:adjustRightInd w:val="0"/>
              <w:ind w:left="0"/>
              <w:jc w:val="center"/>
              <w:rPr>
                <w:rFonts w:ascii="Arial" w:hAnsi="Arial" w:cs="Arial"/>
                <w:sz w:val="24"/>
                <w:szCs w:val="24"/>
                <w:lang w:val="id-ID"/>
              </w:rPr>
            </w:pPr>
            <w:r w:rsidRPr="008A5E0E">
              <w:rPr>
                <w:rFonts w:ascii="Arial" w:hAnsi="Arial" w:cs="Arial"/>
                <w:sz w:val="24"/>
                <w:szCs w:val="24"/>
                <w:lang w:val="id-ID"/>
              </w:rPr>
              <w:t>3</w:t>
            </w:r>
          </w:p>
        </w:tc>
        <w:tc>
          <w:tcPr>
            <w:tcW w:w="993" w:type="dxa"/>
            <w:tcBorders>
              <w:top w:val="single" w:sz="4" w:space="0" w:color="auto"/>
            </w:tcBorders>
          </w:tcPr>
          <w:p w:rsidR="001A7A77" w:rsidRPr="008A5E0E" w:rsidRDefault="001A7A77" w:rsidP="002047F9">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w:t>
            </w:r>
          </w:p>
        </w:tc>
        <w:tc>
          <w:tcPr>
            <w:tcW w:w="708" w:type="dxa"/>
          </w:tcPr>
          <w:p w:rsidR="001A7A77" w:rsidRPr="008A5E0E" w:rsidRDefault="00B33F30" w:rsidP="002047F9">
            <w:pPr>
              <w:pStyle w:val="ListParagraph"/>
              <w:widowControl w:val="0"/>
              <w:tabs>
                <w:tab w:val="left" w:pos="851"/>
              </w:tabs>
              <w:autoSpaceDN w:val="0"/>
              <w:adjustRightInd w:val="0"/>
              <w:ind w:left="0"/>
              <w:jc w:val="center"/>
              <w:rPr>
                <w:rFonts w:ascii="Arial" w:hAnsi="Arial" w:cs="Arial"/>
                <w:b/>
                <w:sz w:val="24"/>
                <w:szCs w:val="24"/>
              </w:rPr>
            </w:pPr>
            <w:r w:rsidRPr="008A5E0E">
              <w:rPr>
                <w:rFonts w:ascii="Arial" w:hAnsi="Arial" w:cs="Arial"/>
                <w:b/>
                <w:sz w:val="24"/>
                <w:szCs w:val="24"/>
                <w:lang w:val="id-ID"/>
              </w:rPr>
              <w:t>100</w:t>
            </w:r>
            <w:r w:rsidR="001A7A77" w:rsidRPr="008A5E0E">
              <w:rPr>
                <w:rFonts w:ascii="Arial" w:hAnsi="Arial" w:cs="Arial"/>
                <w:b/>
                <w:sz w:val="24"/>
                <w:szCs w:val="24"/>
              </w:rPr>
              <w:t>%</w:t>
            </w:r>
          </w:p>
        </w:tc>
      </w:tr>
    </w:tbl>
    <w:p w:rsidR="001A7A77" w:rsidRPr="008A5E0E" w:rsidRDefault="001A7A77" w:rsidP="001A7A77">
      <w:pPr>
        <w:pStyle w:val="ListParagraph"/>
        <w:widowControl w:val="0"/>
        <w:tabs>
          <w:tab w:val="left" w:pos="851"/>
        </w:tabs>
        <w:autoSpaceDN w:val="0"/>
        <w:adjustRightInd w:val="0"/>
        <w:spacing w:line="240" w:lineRule="auto"/>
        <w:ind w:left="426"/>
        <w:jc w:val="both"/>
        <w:rPr>
          <w:rFonts w:ascii="Arial" w:hAnsi="Arial" w:cs="Arial"/>
          <w:b/>
          <w:sz w:val="24"/>
          <w:szCs w:val="24"/>
        </w:rPr>
      </w:pPr>
    </w:p>
    <w:p w:rsidR="001A7A77" w:rsidRPr="008A5E0E" w:rsidRDefault="001A7A77" w:rsidP="00285D09">
      <w:pPr>
        <w:widowControl w:val="0"/>
        <w:tabs>
          <w:tab w:val="left" w:pos="851"/>
        </w:tabs>
        <w:autoSpaceDN w:val="0"/>
        <w:adjustRightInd w:val="0"/>
        <w:spacing w:after="0" w:line="360" w:lineRule="auto"/>
        <w:jc w:val="both"/>
        <w:rPr>
          <w:rFonts w:ascii="Arial" w:hAnsi="Arial" w:cs="Arial"/>
          <w:sz w:val="24"/>
          <w:szCs w:val="24"/>
        </w:rPr>
      </w:pPr>
      <w:r w:rsidRPr="008A5E0E">
        <w:rPr>
          <w:rFonts w:ascii="Arial" w:hAnsi="Arial" w:cs="Arial"/>
          <w:sz w:val="24"/>
          <w:szCs w:val="24"/>
        </w:rPr>
        <w:t xml:space="preserve">Berdasarkan tabel diatas dapat diketahui bahwa: Dari hasil pengukuran kinerja sasaran pada urusan Otda, Pemum, Administrasi Keuangan, Perangkat Daerah, Kepegawaian dan Persandian secara umum tercapai dengan kategori </w:t>
      </w:r>
      <w:r w:rsidRPr="008A5E0E">
        <w:rPr>
          <w:rFonts w:ascii="Arial" w:hAnsi="Arial" w:cs="Arial"/>
          <w:b/>
          <w:sz w:val="24"/>
          <w:szCs w:val="24"/>
          <w:u w:val="single"/>
        </w:rPr>
        <w:t xml:space="preserve">baik. </w:t>
      </w:r>
    </w:p>
    <w:p w:rsidR="00F40BC7" w:rsidRPr="008A5E0E" w:rsidRDefault="001A7A77" w:rsidP="00326265">
      <w:pPr>
        <w:widowControl w:val="0"/>
        <w:tabs>
          <w:tab w:val="left" w:pos="851"/>
        </w:tabs>
        <w:autoSpaceDN w:val="0"/>
        <w:adjustRightInd w:val="0"/>
        <w:spacing w:after="0" w:line="360" w:lineRule="auto"/>
        <w:jc w:val="both"/>
        <w:rPr>
          <w:rFonts w:ascii="Arial" w:hAnsi="Arial" w:cs="Arial"/>
          <w:sz w:val="24"/>
          <w:szCs w:val="24"/>
        </w:rPr>
      </w:pPr>
      <w:r w:rsidRPr="008A5E0E">
        <w:rPr>
          <w:rFonts w:ascii="Arial" w:hAnsi="Arial" w:cs="Arial"/>
          <w:sz w:val="24"/>
          <w:szCs w:val="24"/>
        </w:rPr>
        <w:t xml:space="preserve">Dalam rangka mendukung keberhasilan pelaksanaan kinerja urusan Otda, Pemum, Administrasi Keuangan, Perangkat Daerah, Kepegawaian dan Persandian pada sasaran dimaksud pada tahun anggaran </w:t>
      </w:r>
      <w:r w:rsidR="00CF2F50" w:rsidRPr="008A5E0E">
        <w:rPr>
          <w:rFonts w:ascii="Arial" w:hAnsi="Arial" w:cs="Arial"/>
          <w:sz w:val="24"/>
          <w:szCs w:val="24"/>
        </w:rPr>
        <w:t>2016</w:t>
      </w:r>
      <w:r w:rsidRPr="008A5E0E">
        <w:rPr>
          <w:rFonts w:ascii="Arial" w:hAnsi="Arial" w:cs="Arial"/>
          <w:sz w:val="24"/>
          <w:szCs w:val="24"/>
        </w:rPr>
        <w:t xml:space="preserve"> dianggar</w:t>
      </w:r>
      <w:r w:rsidR="006E7374" w:rsidRPr="008A5E0E">
        <w:rPr>
          <w:rFonts w:ascii="Arial" w:hAnsi="Arial" w:cs="Arial"/>
          <w:sz w:val="24"/>
          <w:szCs w:val="24"/>
        </w:rPr>
        <w:t xml:space="preserve">kan melalui APBD sebesar Rp. </w:t>
      </w:r>
      <w:r w:rsidR="005F5AD3" w:rsidRPr="008A5E0E">
        <w:rPr>
          <w:rFonts w:ascii="Arial" w:hAnsi="Arial" w:cs="Arial"/>
          <w:sz w:val="24"/>
          <w:szCs w:val="24"/>
          <w:lang w:val="id-ID"/>
        </w:rPr>
        <w:t>3</w:t>
      </w:r>
      <w:r w:rsidR="006E7374" w:rsidRPr="008A5E0E">
        <w:rPr>
          <w:rFonts w:ascii="Arial" w:hAnsi="Arial" w:cs="Arial"/>
          <w:sz w:val="24"/>
          <w:szCs w:val="24"/>
          <w:lang w:val="id-ID"/>
        </w:rPr>
        <w:t>.0</w:t>
      </w:r>
      <w:r w:rsidRPr="008A5E0E">
        <w:rPr>
          <w:rFonts w:ascii="Arial" w:hAnsi="Arial" w:cs="Arial"/>
          <w:sz w:val="24"/>
          <w:szCs w:val="24"/>
        </w:rPr>
        <w:t>00.000,- dan realisasi anggaran sampai de</w:t>
      </w:r>
      <w:r w:rsidR="006E7374" w:rsidRPr="008A5E0E">
        <w:rPr>
          <w:rFonts w:ascii="Arial" w:hAnsi="Arial" w:cs="Arial"/>
          <w:sz w:val="24"/>
          <w:szCs w:val="24"/>
        </w:rPr>
        <w:t xml:space="preserve">ngan akhir tahun sebesar Rp. </w:t>
      </w:r>
      <w:r w:rsidR="005F5AD3" w:rsidRPr="008A5E0E">
        <w:rPr>
          <w:rFonts w:ascii="Arial" w:hAnsi="Arial" w:cs="Arial"/>
          <w:sz w:val="24"/>
          <w:szCs w:val="24"/>
          <w:lang w:val="id-ID"/>
        </w:rPr>
        <w:t>3.0</w:t>
      </w:r>
      <w:r w:rsidR="00F40BC7" w:rsidRPr="008A5E0E">
        <w:rPr>
          <w:rFonts w:ascii="Arial" w:hAnsi="Arial" w:cs="Arial"/>
          <w:sz w:val="24"/>
          <w:szCs w:val="24"/>
        </w:rPr>
        <w:t xml:space="preserve">00.000,- atau </w:t>
      </w:r>
      <w:r w:rsidR="005F5AD3" w:rsidRPr="008A5E0E">
        <w:rPr>
          <w:rFonts w:ascii="Arial" w:hAnsi="Arial" w:cs="Arial"/>
          <w:sz w:val="24"/>
          <w:szCs w:val="24"/>
          <w:lang w:val="id-ID"/>
        </w:rPr>
        <w:t>100</w:t>
      </w:r>
      <w:r w:rsidRPr="008A5E0E">
        <w:rPr>
          <w:rFonts w:ascii="Arial" w:hAnsi="Arial" w:cs="Arial"/>
          <w:sz w:val="24"/>
          <w:szCs w:val="24"/>
        </w:rPr>
        <w:t xml:space="preserve">%. Memperhatikan hal tersebut analisis capaian kinerja pada sasaran yang telah ditetapkan dan penggunaan anggaran yang tersedia, dapat disimpulkan efektifitas kinerja pelaksanaan urusan Otda, Pemum, Administrasi Keuangan, Perangkat Daerah, Kepegawaian dan Persandian pada tahun </w:t>
      </w:r>
      <w:r w:rsidR="005F5AD3" w:rsidRPr="008A5E0E">
        <w:rPr>
          <w:rFonts w:ascii="Arial" w:hAnsi="Arial" w:cs="Arial"/>
          <w:sz w:val="24"/>
          <w:szCs w:val="24"/>
        </w:rPr>
        <w:t>2017</w:t>
      </w:r>
      <w:r w:rsidRPr="008A5E0E">
        <w:rPr>
          <w:rFonts w:ascii="Arial" w:hAnsi="Arial" w:cs="Arial"/>
          <w:sz w:val="24"/>
          <w:szCs w:val="24"/>
        </w:rPr>
        <w:t xml:space="preserve"> </w:t>
      </w:r>
      <w:r w:rsidRPr="008A5E0E">
        <w:rPr>
          <w:rFonts w:ascii="Arial" w:hAnsi="Arial" w:cs="Arial"/>
          <w:b/>
          <w:sz w:val="24"/>
          <w:szCs w:val="24"/>
          <w:u w:val="single"/>
        </w:rPr>
        <w:t>dapat dicapai dan tercapai.</w:t>
      </w:r>
      <w:r w:rsidRPr="008A5E0E">
        <w:rPr>
          <w:rFonts w:ascii="Arial" w:hAnsi="Arial" w:cs="Arial"/>
          <w:sz w:val="24"/>
          <w:szCs w:val="24"/>
        </w:rPr>
        <w:t xml:space="preserve"> </w:t>
      </w:r>
    </w:p>
    <w:p w:rsidR="00B33F30" w:rsidRPr="008A5E0E" w:rsidRDefault="00B33F30" w:rsidP="00326265">
      <w:pPr>
        <w:widowControl w:val="0"/>
        <w:tabs>
          <w:tab w:val="left" w:pos="851"/>
        </w:tabs>
        <w:autoSpaceDN w:val="0"/>
        <w:adjustRightInd w:val="0"/>
        <w:spacing w:after="0" w:line="360" w:lineRule="auto"/>
        <w:jc w:val="both"/>
        <w:rPr>
          <w:rFonts w:ascii="Arial" w:hAnsi="Arial" w:cs="Arial"/>
          <w:sz w:val="24"/>
          <w:szCs w:val="24"/>
          <w:lang w:val="id-ID"/>
        </w:rPr>
      </w:pPr>
    </w:p>
    <w:p w:rsidR="00AF2F21" w:rsidRPr="008A5E0E" w:rsidRDefault="00755DB9" w:rsidP="00F40BC7">
      <w:pPr>
        <w:widowControl w:val="0"/>
        <w:tabs>
          <w:tab w:val="left" w:pos="851"/>
        </w:tabs>
        <w:autoSpaceDN w:val="0"/>
        <w:adjustRightInd w:val="0"/>
        <w:spacing w:after="0" w:line="360" w:lineRule="auto"/>
        <w:jc w:val="center"/>
        <w:rPr>
          <w:rFonts w:ascii="Arial" w:hAnsi="Arial" w:cs="Arial"/>
          <w:b/>
          <w:sz w:val="24"/>
          <w:szCs w:val="24"/>
        </w:rPr>
      </w:pPr>
      <w:r w:rsidRPr="008A5E0E">
        <w:rPr>
          <w:rFonts w:ascii="Arial" w:hAnsi="Arial" w:cs="Arial"/>
          <w:b/>
          <w:sz w:val="24"/>
          <w:szCs w:val="24"/>
        </w:rPr>
        <w:t>Tabel 3.</w:t>
      </w:r>
      <w:r w:rsidRPr="008A5E0E">
        <w:rPr>
          <w:rFonts w:ascii="Arial" w:hAnsi="Arial" w:cs="Arial"/>
          <w:b/>
          <w:sz w:val="24"/>
          <w:szCs w:val="24"/>
          <w:lang w:val="id-ID"/>
        </w:rPr>
        <w:t>5</w:t>
      </w:r>
      <w:r w:rsidR="00AF2F21" w:rsidRPr="008A5E0E">
        <w:rPr>
          <w:rFonts w:ascii="Arial" w:hAnsi="Arial" w:cs="Arial"/>
          <w:b/>
          <w:sz w:val="24"/>
          <w:szCs w:val="24"/>
        </w:rPr>
        <w:t>.5.</w:t>
      </w:r>
    </w:p>
    <w:p w:rsidR="00AF2F21" w:rsidRPr="008A5E0E" w:rsidRDefault="00AF2F21" w:rsidP="00F40BC7">
      <w:pPr>
        <w:widowControl w:val="0"/>
        <w:tabs>
          <w:tab w:val="left" w:pos="851"/>
        </w:tabs>
        <w:autoSpaceDN w:val="0"/>
        <w:adjustRightInd w:val="0"/>
        <w:spacing w:after="0" w:line="360" w:lineRule="auto"/>
        <w:jc w:val="center"/>
        <w:rPr>
          <w:rFonts w:ascii="Arial" w:hAnsi="Arial" w:cs="Arial"/>
          <w:b/>
          <w:sz w:val="24"/>
          <w:szCs w:val="24"/>
        </w:rPr>
      </w:pPr>
      <w:r w:rsidRPr="008A5E0E">
        <w:rPr>
          <w:rFonts w:ascii="Arial" w:hAnsi="Arial" w:cs="Arial"/>
          <w:b/>
          <w:sz w:val="24"/>
          <w:szCs w:val="24"/>
        </w:rPr>
        <w:t>Capaian Kinerja Urusan Otda, Pemum, Administrasi Keuangan, Perangkat Daerah, Kepegawaian dan Persandian</w:t>
      </w:r>
    </w:p>
    <w:p w:rsidR="001A7A77" w:rsidRPr="008A5E0E" w:rsidRDefault="001A7A77" w:rsidP="00B61F5D">
      <w:pPr>
        <w:pStyle w:val="ListParagraph"/>
        <w:widowControl w:val="0"/>
        <w:numPr>
          <w:ilvl w:val="0"/>
          <w:numId w:val="32"/>
        </w:numPr>
        <w:tabs>
          <w:tab w:val="left" w:pos="851"/>
        </w:tabs>
        <w:autoSpaceDN w:val="0"/>
        <w:adjustRightInd w:val="0"/>
        <w:spacing w:after="0" w:line="360" w:lineRule="auto"/>
        <w:ind w:hanging="437"/>
        <w:jc w:val="both"/>
        <w:rPr>
          <w:rFonts w:ascii="Arial" w:hAnsi="Arial" w:cs="Arial"/>
          <w:sz w:val="24"/>
          <w:szCs w:val="24"/>
        </w:rPr>
      </w:pPr>
      <w:r w:rsidRPr="008A5E0E">
        <w:rPr>
          <w:rFonts w:ascii="Arial" w:hAnsi="Arial" w:cs="Arial"/>
          <w:sz w:val="24"/>
          <w:szCs w:val="24"/>
        </w:rPr>
        <w:t>Meningkatnya pengetahuan umum.</w:t>
      </w:r>
    </w:p>
    <w:tbl>
      <w:tblPr>
        <w:tblStyle w:val="TableGrid"/>
        <w:tblW w:w="10314" w:type="dxa"/>
        <w:tblLayout w:type="fixed"/>
        <w:tblLook w:val="04A0" w:firstRow="1" w:lastRow="0" w:firstColumn="1" w:lastColumn="0" w:noHBand="0" w:noVBand="1"/>
      </w:tblPr>
      <w:tblGrid>
        <w:gridCol w:w="457"/>
        <w:gridCol w:w="1211"/>
        <w:gridCol w:w="1096"/>
        <w:gridCol w:w="709"/>
        <w:gridCol w:w="851"/>
        <w:gridCol w:w="850"/>
        <w:gridCol w:w="709"/>
        <w:gridCol w:w="604"/>
        <w:gridCol w:w="567"/>
        <w:gridCol w:w="567"/>
        <w:gridCol w:w="992"/>
        <w:gridCol w:w="993"/>
        <w:gridCol w:w="708"/>
      </w:tblGrid>
      <w:tr w:rsidR="00F10799" w:rsidRPr="008A5E0E" w:rsidTr="002047F9">
        <w:trPr>
          <w:trHeight w:val="503"/>
        </w:trPr>
        <w:tc>
          <w:tcPr>
            <w:tcW w:w="457" w:type="dxa"/>
            <w:vMerge w:val="restart"/>
          </w:tcPr>
          <w:p w:rsidR="00F10799" w:rsidRPr="008A5E0E" w:rsidRDefault="00F10799" w:rsidP="00493A0B">
            <w:pPr>
              <w:pStyle w:val="ListParagraph"/>
              <w:widowControl w:val="0"/>
              <w:tabs>
                <w:tab w:val="left" w:pos="851"/>
              </w:tabs>
              <w:autoSpaceDN w:val="0"/>
              <w:adjustRightInd w:val="0"/>
              <w:ind w:left="0"/>
              <w:jc w:val="center"/>
              <w:rPr>
                <w:rFonts w:ascii="Arial" w:hAnsi="Arial" w:cs="Arial"/>
                <w:b/>
                <w:sz w:val="24"/>
                <w:szCs w:val="24"/>
              </w:rPr>
            </w:pPr>
          </w:p>
          <w:p w:rsidR="00F10799" w:rsidRPr="008A5E0E" w:rsidRDefault="00F10799" w:rsidP="00493A0B">
            <w:pPr>
              <w:pStyle w:val="ListParagraph"/>
              <w:widowControl w:val="0"/>
              <w:tabs>
                <w:tab w:val="left" w:pos="851"/>
              </w:tabs>
              <w:autoSpaceDN w:val="0"/>
              <w:adjustRightInd w:val="0"/>
              <w:ind w:left="0"/>
              <w:jc w:val="center"/>
              <w:rPr>
                <w:rFonts w:ascii="Arial" w:hAnsi="Arial" w:cs="Arial"/>
                <w:b/>
                <w:sz w:val="24"/>
                <w:szCs w:val="24"/>
              </w:rPr>
            </w:pPr>
          </w:p>
          <w:p w:rsidR="00F10799" w:rsidRPr="008A5E0E" w:rsidRDefault="00F10799" w:rsidP="00493A0B">
            <w:pPr>
              <w:pStyle w:val="ListParagraph"/>
              <w:widowControl w:val="0"/>
              <w:tabs>
                <w:tab w:val="left" w:pos="851"/>
              </w:tabs>
              <w:autoSpaceDN w:val="0"/>
              <w:adjustRightInd w:val="0"/>
              <w:ind w:left="0"/>
              <w:jc w:val="center"/>
              <w:rPr>
                <w:rFonts w:ascii="Arial" w:hAnsi="Arial" w:cs="Arial"/>
                <w:b/>
                <w:sz w:val="24"/>
                <w:szCs w:val="24"/>
              </w:rPr>
            </w:pPr>
            <w:r w:rsidRPr="008A5E0E">
              <w:rPr>
                <w:rFonts w:ascii="Arial" w:hAnsi="Arial" w:cs="Arial"/>
                <w:b/>
                <w:sz w:val="24"/>
                <w:szCs w:val="24"/>
              </w:rPr>
              <w:t>No</w:t>
            </w:r>
          </w:p>
        </w:tc>
        <w:tc>
          <w:tcPr>
            <w:tcW w:w="1211" w:type="dxa"/>
            <w:vMerge w:val="restart"/>
          </w:tcPr>
          <w:p w:rsidR="00F10799" w:rsidRPr="00CE6DA4" w:rsidRDefault="00F10799" w:rsidP="00493A0B">
            <w:pPr>
              <w:pStyle w:val="ListParagraph"/>
              <w:widowControl w:val="0"/>
              <w:tabs>
                <w:tab w:val="left" w:pos="851"/>
              </w:tabs>
              <w:autoSpaceDN w:val="0"/>
              <w:adjustRightInd w:val="0"/>
              <w:ind w:left="0"/>
              <w:jc w:val="center"/>
              <w:rPr>
                <w:rFonts w:ascii="Arial" w:hAnsi="Arial" w:cs="Arial"/>
                <w:b/>
                <w:sz w:val="20"/>
                <w:szCs w:val="20"/>
              </w:rPr>
            </w:pPr>
          </w:p>
          <w:p w:rsidR="00F10799" w:rsidRPr="00CE6DA4" w:rsidRDefault="00F10799" w:rsidP="00493A0B">
            <w:pPr>
              <w:pStyle w:val="ListParagraph"/>
              <w:widowControl w:val="0"/>
              <w:tabs>
                <w:tab w:val="left" w:pos="851"/>
              </w:tabs>
              <w:autoSpaceDN w:val="0"/>
              <w:adjustRightInd w:val="0"/>
              <w:ind w:left="0"/>
              <w:jc w:val="center"/>
              <w:rPr>
                <w:rFonts w:ascii="Arial" w:hAnsi="Arial" w:cs="Arial"/>
                <w:b/>
                <w:sz w:val="20"/>
                <w:szCs w:val="20"/>
              </w:rPr>
            </w:pPr>
          </w:p>
          <w:p w:rsidR="00F10799" w:rsidRPr="00CE6DA4" w:rsidRDefault="00F10799" w:rsidP="00493A0B">
            <w:pPr>
              <w:pStyle w:val="ListParagraph"/>
              <w:widowControl w:val="0"/>
              <w:tabs>
                <w:tab w:val="left" w:pos="851"/>
              </w:tabs>
              <w:autoSpaceDN w:val="0"/>
              <w:adjustRightInd w:val="0"/>
              <w:ind w:left="0"/>
              <w:jc w:val="center"/>
              <w:rPr>
                <w:rFonts w:ascii="Arial" w:hAnsi="Arial" w:cs="Arial"/>
                <w:b/>
                <w:sz w:val="20"/>
                <w:szCs w:val="20"/>
              </w:rPr>
            </w:pPr>
            <w:r w:rsidRPr="00CE6DA4">
              <w:rPr>
                <w:rFonts w:ascii="Arial" w:hAnsi="Arial" w:cs="Arial"/>
                <w:b/>
                <w:sz w:val="20"/>
                <w:szCs w:val="20"/>
              </w:rPr>
              <w:t>Sasaran Strategis</w:t>
            </w:r>
          </w:p>
        </w:tc>
        <w:tc>
          <w:tcPr>
            <w:tcW w:w="1096" w:type="dxa"/>
            <w:vMerge w:val="restart"/>
          </w:tcPr>
          <w:p w:rsidR="00F10799" w:rsidRPr="00CE6DA4" w:rsidRDefault="00F10799" w:rsidP="00493A0B">
            <w:pPr>
              <w:pStyle w:val="ListParagraph"/>
              <w:widowControl w:val="0"/>
              <w:tabs>
                <w:tab w:val="left" w:pos="851"/>
              </w:tabs>
              <w:autoSpaceDN w:val="0"/>
              <w:adjustRightInd w:val="0"/>
              <w:ind w:left="0"/>
              <w:jc w:val="center"/>
              <w:rPr>
                <w:rFonts w:ascii="Arial" w:hAnsi="Arial" w:cs="Arial"/>
                <w:b/>
                <w:sz w:val="20"/>
                <w:szCs w:val="20"/>
              </w:rPr>
            </w:pPr>
          </w:p>
          <w:p w:rsidR="00F10799" w:rsidRPr="00CE6DA4" w:rsidRDefault="00F10799" w:rsidP="00493A0B">
            <w:pPr>
              <w:pStyle w:val="ListParagraph"/>
              <w:widowControl w:val="0"/>
              <w:tabs>
                <w:tab w:val="left" w:pos="851"/>
              </w:tabs>
              <w:autoSpaceDN w:val="0"/>
              <w:adjustRightInd w:val="0"/>
              <w:ind w:left="0"/>
              <w:jc w:val="center"/>
              <w:rPr>
                <w:rFonts w:ascii="Arial" w:hAnsi="Arial" w:cs="Arial"/>
                <w:b/>
                <w:sz w:val="20"/>
                <w:szCs w:val="20"/>
              </w:rPr>
            </w:pPr>
          </w:p>
          <w:p w:rsidR="00F10799" w:rsidRPr="00CE6DA4" w:rsidRDefault="00F10799" w:rsidP="00493A0B">
            <w:pPr>
              <w:pStyle w:val="ListParagraph"/>
              <w:widowControl w:val="0"/>
              <w:tabs>
                <w:tab w:val="left" w:pos="851"/>
              </w:tabs>
              <w:autoSpaceDN w:val="0"/>
              <w:adjustRightInd w:val="0"/>
              <w:ind w:left="0"/>
              <w:jc w:val="center"/>
              <w:rPr>
                <w:rFonts w:ascii="Arial" w:hAnsi="Arial" w:cs="Arial"/>
                <w:b/>
                <w:sz w:val="20"/>
                <w:szCs w:val="20"/>
              </w:rPr>
            </w:pPr>
            <w:r w:rsidRPr="00CE6DA4">
              <w:rPr>
                <w:rFonts w:ascii="Arial" w:hAnsi="Arial" w:cs="Arial"/>
                <w:b/>
                <w:sz w:val="20"/>
                <w:szCs w:val="20"/>
              </w:rPr>
              <w:t>Indikator Kinerja</w:t>
            </w:r>
          </w:p>
        </w:tc>
        <w:tc>
          <w:tcPr>
            <w:tcW w:w="709" w:type="dxa"/>
            <w:vMerge w:val="restart"/>
          </w:tcPr>
          <w:p w:rsidR="00F10799" w:rsidRPr="00CE6DA4" w:rsidRDefault="00F10799" w:rsidP="00493A0B">
            <w:pPr>
              <w:pStyle w:val="ListParagraph"/>
              <w:widowControl w:val="0"/>
              <w:tabs>
                <w:tab w:val="left" w:pos="851"/>
              </w:tabs>
              <w:autoSpaceDN w:val="0"/>
              <w:adjustRightInd w:val="0"/>
              <w:ind w:left="0"/>
              <w:jc w:val="center"/>
              <w:rPr>
                <w:rFonts w:ascii="Arial" w:hAnsi="Arial" w:cs="Arial"/>
                <w:b/>
                <w:sz w:val="20"/>
                <w:szCs w:val="20"/>
              </w:rPr>
            </w:pPr>
          </w:p>
          <w:p w:rsidR="00F10799" w:rsidRPr="00CE6DA4" w:rsidRDefault="00F10799" w:rsidP="00493A0B">
            <w:pPr>
              <w:pStyle w:val="ListParagraph"/>
              <w:widowControl w:val="0"/>
              <w:tabs>
                <w:tab w:val="left" w:pos="851"/>
              </w:tabs>
              <w:autoSpaceDN w:val="0"/>
              <w:adjustRightInd w:val="0"/>
              <w:ind w:left="0"/>
              <w:jc w:val="center"/>
              <w:rPr>
                <w:rFonts w:ascii="Arial" w:hAnsi="Arial" w:cs="Arial"/>
                <w:b/>
                <w:sz w:val="20"/>
                <w:szCs w:val="20"/>
              </w:rPr>
            </w:pPr>
          </w:p>
          <w:p w:rsidR="00F10799" w:rsidRPr="00CE6DA4" w:rsidRDefault="00F10799" w:rsidP="00493A0B">
            <w:pPr>
              <w:pStyle w:val="ListParagraph"/>
              <w:widowControl w:val="0"/>
              <w:tabs>
                <w:tab w:val="left" w:pos="851"/>
              </w:tabs>
              <w:autoSpaceDN w:val="0"/>
              <w:adjustRightInd w:val="0"/>
              <w:ind w:left="0"/>
              <w:jc w:val="center"/>
              <w:rPr>
                <w:rFonts w:ascii="Arial" w:hAnsi="Arial" w:cs="Arial"/>
                <w:b/>
                <w:sz w:val="20"/>
                <w:szCs w:val="20"/>
              </w:rPr>
            </w:pPr>
            <w:r w:rsidRPr="00CE6DA4">
              <w:rPr>
                <w:rFonts w:ascii="Arial" w:hAnsi="Arial" w:cs="Arial"/>
                <w:b/>
                <w:sz w:val="20"/>
                <w:szCs w:val="20"/>
              </w:rPr>
              <w:t>Satu an</w:t>
            </w:r>
          </w:p>
        </w:tc>
        <w:tc>
          <w:tcPr>
            <w:tcW w:w="851" w:type="dxa"/>
            <w:vMerge w:val="restart"/>
          </w:tcPr>
          <w:p w:rsidR="00F10799" w:rsidRPr="00CE6DA4" w:rsidRDefault="00F10799" w:rsidP="00493A0B">
            <w:pPr>
              <w:pStyle w:val="ListParagraph"/>
              <w:widowControl w:val="0"/>
              <w:tabs>
                <w:tab w:val="left" w:pos="851"/>
              </w:tabs>
              <w:autoSpaceDN w:val="0"/>
              <w:adjustRightInd w:val="0"/>
              <w:ind w:left="-71" w:right="-108"/>
              <w:jc w:val="center"/>
              <w:rPr>
                <w:rFonts w:ascii="Arial" w:hAnsi="Arial" w:cs="Arial"/>
                <w:b/>
                <w:sz w:val="20"/>
                <w:szCs w:val="20"/>
              </w:rPr>
            </w:pPr>
          </w:p>
          <w:p w:rsidR="00F10799" w:rsidRPr="00CE6DA4" w:rsidRDefault="00F10799" w:rsidP="00493A0B">
            <w:pPr>
              <w:pStyle w:val="ListParagraph"/>
              <w:widowControl w:val="0"/>
              <w:tabs>
                <w:tab w:val="left" w:pos="851"/>
              </w:tabs>
              <w:autoSpaceDN w:val="0"/>
              <w:adjustRightInd w:val="0"/>
              <w:ind w:left="-71" w:right="-108"/>
              <w:jc w:val="center"/>
              <w:rPr>
                <w:rFonts w:ascii="Arial" w:hAnsi="Arial" w:cs="Arial"/>
                <w:b/>
                <w:sz w:val="20"/>
                <w:szCs w:val="20"/>
              </w:rPr>
            </w:pPr>
            <w:r w:rsidRPr="00CE6DA4">
              <w:rPr>
                <w:rFonts w:ascii="Arial" w:hAnsi="Arial" w:cs="Arial"/>
                <w:b/>
                <w:sz w:val="20"/>
                <w:szCs w:val="20"/>
              </w:rPr>
              <w:t xml:space="preserve">Target Renstra </w:t>
            </w:r>
          </w:p>
          <w:p w:rsidR="00F10799" w:rsidRPr="00CE6DA4" w:rsidRDefault="00F10799" w:rsidP="00493A0B">
            <w:pPr>
              <w:pStyle w:val="ListParagraph"/>
              <w:widowControl w:val="0"/>
              <w:tabs>
                <w:tab w:val="left" w:pos="851"/>
              </w:tabs>
              <w:autoSpaceDN w:val="0"/>
              <w:adjustRightInd w:val="0"/>
              <w:ind w:left="-71"/>
              <w:jc w:val="center"/>
              <w:rPr>
                <w:rFonts w:ascii="Arial" w:hAnsi="Arial" w:cs="Arial"/>
                <w:b/>
                <w:sz w:val="20"/>
                <w:szCs w:val="20"/>
              </w:rPr>
            </w:pPr>
            <w:r w:rsidRPr="00CE6DA4">
              <w:rPr>
                <w:rFonts w:ascii="Arial" w:hAnsi="Arial" w:cs="Arial"/>
                <w:b/>
                <w:sz w:val="20"/>
                <w:szCs w:val="20"/>
              </w:rPr>
              <w:t>( 201</w:t>
            </w:r>
            <w:r w:rsidRPr="00CE6DA4">
              <w:rPr>
                <w:rFonts w:ascii="Arial" w:hAnsi="Arial" w:cs="Arial"/>
                <w:b/>
                <w:sz w:val="20"/>
                <w:szCs w:val="20"/>
                <w:lang w:val="id-ID"/>
              </w:rPr>
              <w:t>4</w:t>
            </w:r>
            <w:r w:rsidRPr="00CE6DA4">
              <w:rPr>
                <w:rFonts w:ascii="Arial" w:hAnsi="Arial" w:cs="Arial"/>
                <w:b/>
                <w:sz w:val="20"/>
                <w:szCs w:val="20"/>
              </w:rPr>
              <w:t>-2018)</w:t>
            </w:r>
          </w:p>
        </w:tc>
        <w:tc>
          <w:tcPr>
            <w:tcW w:w="850" w:type="dxa"/>
            <w:vMerge w:val="restart"/>
          </w:tcPr>
          <w:p w:rsidR="00F10799" w:rsidRPr="00CE6DA4" w:rsidRDefault="00F10799" w:rsidP="00493A0B">
            <w:pPr>
              <w:pStyle w:val="ListParagraph"/>
              <w:widowControl w:val="0"/>
              <w:tabs>
                <w:tab w:val="left" w:pos="851"/>
              </w:tabs>
              <w:autoSpaceDN w:val="0"/>
              <w:adjustRightInd w:val="0"/>
              <w:ind w:left="-71" w:right="-145"/>
              <w:jc w:val="center"/>
              <w:rPr>
                <w:rFonts w:ascii="Arial" w:hAnsi="Arial" w:cs="Arial"/>
                <w:b/>
                <w:sz w:val="20"/>
                <w:szCs w:val="20"/>
              </w:rPr>
            </w:pPr>
          </w:p>
          <w:p w:rsidR="00F10799" w:rsidRPr="00CE6DA4" w:rsidRDefault="00F10799" w:rsidP="00493A0B">
            <w:pPr>
              <w:pStyle w:val="ListParagraph"/>
              <w:widowControl w:val="0"/>
              <w:tabs>
                <w:tab w:val="left" w:pos="851"/>
              </w:tabs>
              <w:autoSpaceDN w:val="0"/>
              <w:adjustRightInd w:val="0"/>
              <w:ind w:left="-71" w:right="-145"/>
              <w:jc w:val="center"/>
              <w:rPr>
                <w:rFonts w:ascii="Arial" w:hAnsi="Arial" w:cs="Arial"/>
                <w:b/>
                <w:sz w:val="20"/>
                <w:szCs w:val="20"/>
              </w:rPr>
            </w:pPr>
            <w:r w:rsidRPr="00CE6DA4">
              <w:rPr>
                <w:rFonts w:ascii="Arial" w:hAnsi="Arial" w:cs="Arial"/>
                <w:b/>
                <w:sz w:val="20"/>
                <w:szCs w:val="20"/>
              </w:rPr>
              <w:t xml:space="preserve">Standar Nasional </w:t>
            </w:r>
          </w:p>
          <w:p w:rsidR="00F10799" w:rsidRPr="00CE6DA4" w:rsidRDefault="00F10799" w:rsidP="00493A0B">
            <w:pPr>
              <w:pStyle w:val="ListParagraph"/>
              <w:widowControl w:val="0"/>
              <w:tabs>
                <w:tab w:val="left" w:pos="851"/>
              </w:tabs>
              <w:autoSpaceDN w:val="0"/>
              <w:adjustRightInd w:val="0"/>
              <w:ind w:left="0"/>
              <w:jc w:val="center"/>
              <w:rPr>
                <w:rFonts w:ascii="Arial" w:hAnsi="Arial" w:cs="Arial"/>
                <w:b/>
                <w:sz w:val="20"/>
                <w:szCs w:val="20"/>
              </w:rPr>
            </w:pPr>
            <w:r w:rsidRPr="00CE6DA4">
              <w:rPr>
                <w:rFonts w:ascii="Arial" w:hAnsi="Arial" w:cs="Arial"/>
                <w:b/>
                <w:sz w:val="20"/>
                <w:szCs w:val="20"/>
              </w:rPr>
              <w:t>(Jika ada)</w:t>
            </w:r>
          </w:p>
        </w:tc>
        <w:tc>
          <w:tcPr>
            <w:tcW w:w="709" w:type="dxa"/>
            <w:vMerge w:val="restart"/>
          </w:tcPr>
          <w:p w:rsidR="00F10799" w:rsidRPr="00CE6DA4" w:rsidRDefault="00F10799" w:rsidP="00493A0B">
            <w:pPr>
              <w:pStyle w:val="ListParagraph"/>
              <w:widowControl w:val="0"/>
              <w:tabs>
                <w:tab w:val="left" w:pos="851"/>
              </w:tabs>
              <w:autoSpaceDN w:val="0"/>
              <w:adjustRightInd w:val="0"/>
              <w:ind w:left="0" w:right="-108"/>
              <w:jc w:val="center"/>
              <w:rPr>
                <w:rFonts w:ascii="Arial" w:hAnsi="Arial" w:cs="Arial"/>
                <w:b/>
                <w:sz w:val="20"/>
                <w:szCs w:val="20"/>
              </w:rPr>
            </w:pPr>
          </w:p>
          <w:p w:rsidR="00F10799" w:rsidRPr="00CE6DA4" w:rsidRDefault="00F10799" w:rsidP="00493A0B">
            <w:pPr>
              <w:pStyle w:val="ListParagraph"/>
              <w:widowControl w:val="0"/>
              <w:tabs>
                <w:tab w:val="left" w:pos="851"/>
              </w:tabs>
              <w:autoSpaceDN w:val="0"/>
              <w:adjustRightInd w:val="0"/>
              <w:ind w:left="0" w:right="-108"/>
              <w:jc w:val="center"/>
              <w:rPr>
                <w:rFonts w:ascii="Arial" w:hAnsi="Arial" w:cs="Arial"/>
                <w:b/>
                <w:sz w:val="20"/>
                <w:szCs w:val="20"/>
              </w:rPr>
            </w:pPr>
          </w:p>
          <w:p w:rsidR="00F10799" w:rsidRPr="00CE6DA4" w:rsidRDefault="000D4EAB" w:rsidP="00493A0B">
            <w:pPr>
              <w:pStyle w:val="ListParagraph"/>
              <w:widowControl w:val="0"/>
              <w:tabs>
                <w:tab w:val="left" w:pos="851"/>
              </w:tabs>
              <w:autoSpaceDN w:val="0"/>
              <w:adjustRightInd w:val="0"/>
              <w:ind w:left="-71" w:right="-108"/>
              <w:jc w:val="center"/>
              <w:rPr>
                <w:rFonts w:ascii="Arial" w:hAnsi="Arial" w:cs="Arial"/>
                <w:b/>
                <w:sz w:val="20"/>
                <w:szCs w:val="20"/>
              </w:rPr>
            </w:pPr>
            <w:r w:rsidRPr="00CE6DA4">
              <w:rPr>
                <w:rFonts w:ascii="Arial" w:hAnsi="Arial" w:cs="Arial"/>
                <w:b/>
                <w:sz w:val="20"/>
                <w:szCs w:val="20"/>
              </w:rPr>
              <w:t>Target 2017</w:t>
            </w:r>
          </w:p>
        </w:tc>
        <w:tc>
          <w:tcPr>
            <w:tcW w:w="1738" w:type="dxa"/>
            <w:gridSpan w:val="3"/>
            <w:tcBorders>
              <w:bottom w:val="single" w:sz="4" w:space="0" w:color="auto"/>
            </w:tcBorders>
          </w:tcPr>
          <w:p w:rsidR="00F10799" w:rsidRPr="00CE6DA4" w:rsidRDefault="00F10799" w:rsidP="00493A0B">
            <w:pPr>
              <w:pStyle w:val="ListParagraph"/>
              <w:widowControl w:val="0"/>
              <w:tabs>
                <w:tab w:val="left" w:pos="851"/>
              </w:tabs>
              <w:autoSpaceDN w:val="0"/>
              <w:adjustRightInd w:val="0"/>
              <w:ind w:left="0"/>
              <w:jc w:val="center"/>
              <w:rPr>
                <w:rFonts w:ascii="Arial" w:hAnsi="Arial" w:cs="Arial"/>
                <w:b/>
                <w:sz w:val="20"/>
                <w:szCs w:val="20"/>
              </w:rPr>
            </w:pPr>
            <w:r w:rsidRPr="00CE6DA4">
              <w:rPr>
                <w:rFonts w:ascii="Arial" w:hAnsi="Arial" w:cs="Arial"/>
                <w:b/>
                <w:sz w:val="20"/>
                <w:szCs w:val="20"/>
              </w:rPr>
              <w:t>Realisasi Capaian Kinerja</w:t>
            </w:r>
          </w:p>
        </w:tc>
        <w:tc>
          <w:tcPr>
            <w:tcW w:w="1985" w:type="dxa"/>
            <w:gridSpan w:val="2"/>
            <w:tcBorders>
              <w:bottom w:val="single" w:sz="4" w:space="0" w:color="auto"/>
            </w:tcBorders>
          </w:tcPr>
          <w:p w:rsidR="00F10799" w:rsidRPr="00CE6DA4" w:rsidRDefault="00F10799" w:rsidP="00493A0B">
            <w:pPr>
              <w:pStyle w:val="ListParagraph"/>
              <w:widowControl w:val="0"/>
              <w:tabs>
                <w:tab w:val="left" w:pos="851"/>
              </w:tabs>
              <w:autoSpaceDN w:val="0"/>
              <w:adjustRightInd w:val="0"/>
              <w:ind w:left="0"/>
              <w:jc w:val="center"/>
              <w:rPr>
                <w:rFonts w:ascii="Arial" w:hAnsi="Arial" w:cs="Arial"/>
                <w:b/>
                <w:sz w:val="20"/>
                <w:szCs w:val="20"/>
              </w:rPr>
            </w:pPr>
            <w:r w:rsidRPr="00CE6DA4">
              <w:rPr>
                <w:rFonts w:ascii="Arial" w:hAnsi="Arial" w:cs="Arial"/>
                <w:b/>
                <w:sz w:val="20"/>
                <w:szCs w:val="20"/>
              </w:rPr>
              <w:t>Realisasi C</w:t>
            </w:r>
            <w:r w:rsidR="000D4EAB" w:rsidRPr="00CE6DA4">
              <w:rPr>
                <w:rFonts w:ascii="Arial" w:hAnsi="Arial" w:cs="Arial"/>
                <w:b/>
                <w:sz w:val="20"/>
                <w:szCs w:val="20"/>
              </w:rPr>
              <w:t>apaian Kinerja Renstra  s/d 2017</w:t>
            </w:r>
          </w:p>
        </w:tc>
        <w:tc>
          <w:tcPr>
            <w:tcW w:w="708" w:type="dxa"/>
            <w:vMerge w:val="restart"/>
          </w:tcPr>
          <w:p w:rsidR="00F10799" w:rsidRPr="008A5E0E" w:rsidRDefault="00F10799" w:rsidP="00493A0B">
            <w:pPr>
              <w:pStyle w:val="ListParagraph"/>
              <w:widowControl w:val="0"/>
              <w:tabs>
                <w:tab w:val="left" w:pos="851"/>
              </w:tabs>
              <w:autoSpaceDN w:val="0"/>
              <w:adjustRightInd w:val="0"/>
              <w:ind w:left="0"/>
              <w:jc w:val="center"/>
              <w:rPr>
                <w:rFonts w:ascii="Arial" w:hAnsi="Arial" w:cs="Arial"/>
                <w:b/>
                <w:sz w:val="24"/>
                <w:szCs w:val="24"/>
              </w:rPr>
            </w:pPr>
          </w:p>
          <w:p w:rsidR="00F10799" w:rsidRPr="008A5E0E" w:rsidRDefault="00F10799" w:rsidP="00493A0B">
            <w:pPr>
              <w:pStyle w:val="ListParagraph"/>
              <w:widowControl w:val="0"/>
              <w:tabs>
                <w:tab w:val="left" w:pos="851"/>
              </w:tabs>
              <w:autoSpaceDN w:val="0"/>
              <w:adjustRightInd w:val="0"/>
              <w:ind w:left="0"/>
              <w:jc w:val="center"/>
              <w:rPr>
                <w:rFonts w:ascii="Arial" w:hAnsi="Arial" w:cs="Arial"/>
                <w:b/>
                <w:sz w:val="24"/>
                <w:szCs w:val="24"/>
              </w:rPr>
            </w:pPr>
          </w:p>
          <w:p w:rsidR="00F10799" w:rsidRPr="008A5E0E" w:rsidRDefault="00F10799" w:rsidP="00493A0B">
            <w:pPr>
              <w:pStyle w:val="ListParagraph"/>
              <w:widowControl w:val="0"/>
              <w:tabs>
                <w:tab w:val="left" w:pos="851"/>
              </w:tabs>
              <w:autoSpaceDN w:val="0"/>
              <w:adjustRightInd w:val="0"/>
              <w:ind w:left="0"/>
              <w:jc w:val="center"/>
              <w:rPr>
                <w:rFonts w:ascii="Arial" w:hAnsi="Arial" w:cs="Arial"/>
                <w:b/>
                <w:sz w:val="24"/>
                <w:szCs w:val="24"/>
              </w:rPr>
            </w:pPr>
            <w:r w:rsidRPr="008A5E0E">
              <w:rPr>
                <w:rFonts w:ascii="Arial" w:hAnsi="Arial" w:cs="Arial"/>
                <w:b/>
                <w:sz w:val="24"/>
                <w:szCs w:val="24"/>
              </w:rPr>
              <w:t>Ket</w:t>
            </w:r>
          </w:p>
        </w:tc>
      </w:tr>
      <w:tr w:rsidR="00F10799" w:rsidRPr="008A5E0E" w:rsidTr="002047F9">
        <w:trPr>
          <w:trHeight w:val="326"/>
        </w:trPr>
        <w:tc>
          <w:tcPr>
            <w:tcW w:w="457" w:type="dxa"/>
            <w:vMerge/>
          </w:tcPr>
          <w:p w:rsidR="00F10799" w:rsidRPr="008A5E0E" w:rsidRDefault="00F10799" w:rsidP="002047F9">
            <w:pPr>
              <w:pStyle w:val="ListParagraph"/>
              <w:widowControl w:val="0"/>
              <w:tabs>
                <w:tab w:val="left" w:pos="851"/>
              </w:tabs>
              <w:autoSpaceDN w:val="0"/>
              <w:adjustRightInd w:val="0"/>
              <w:ind w:left="0"/>
              <w:jc w:val="center"/>
              <w:rPr>
                <w:rFonts w:ascii="Arial" w:hAnsi="Arial" w:cs="Arial"/>
                <w:b/>
                <w:sz w:val="24"/>
                <w:szCs w:val="24"/>
              </w:rPr>
            </w:pPr>
          </w:p>
        </w:tc>
        <w:tc>
          <w:tcPr>
            <w:tcW w:w="1211" w:type="dxa"/>
            <w:vMerge/>
          </w:tcPr>
          <w:p w:rsidR="00F10799" w:rsidRPr="00CE6DA4" w:rsidRDefault="00F10799" w:rsidP="002047F9">
            <w:pPr>
              <w:pStyle w:val="ListParagraph"/>
              <w:widowControl w:val="0"/>
              <w:tabs>
                <w:tab w:val="left" w:pos="851"/>
              </w:tabs>
              <w:autoSpaceDN w:val="0"/>
              <w:adjustRightInd w:val="0"/>
              <w:ind w:left="0"/>
              <w:jc w:val="center"/>
              <w:rPr>
                <w:rFonts w:ascii="Arial" w:hAnsi="Arial" w:cs="Arial"/>
                <w:b/>
                <w:sz w:val="20"/>
                <w:szCs w:val="20"/>
              </w:rPr>
            </w:pPr>
          </w:p>
        </w:tc>
        <w:tc>
          <w:tcPr>
            <w:tcW w:w="1096" w:type="dxa"/>
            <w:vMerge/>
          </w:tcPr>
          <w:p w:rsidR="00F10799" w:rsidRPr="00CE6DA4" w:rsidRDefault="00F10799" w:rsidP="002047F9">
            <w:pPr>
              <w:pStyle w:val="ListParagraph"/>
              <w:widowControl w:val="0"/>
              <w:tabs>
                <w:tab w:val="left" w:pos="851"/>
              </w:tabs>
              <w:autoSpaceDN w:val="0"/>
              <w:adjustRightInd w:val="0"/>
              <w:ind w:left="0"/>
              <w:jc w:val="center"/>
              <w:rPr>
                <w:rFonts w:ascii="Arial" w:hAnsi="Arial" w:cs="Arial"/>
                <w:b/>
                <w:sz w:val="20"/>
                <w:szCs w:val="20"/>
              </w:rPr>
            </w:pPr>
          </w:p>
        </w:tc>
        <w:tc>
          <w:tcPr>
            <w:tcW w:w="709" w:type="dxa"/>
            <w:vMerge/>
          </w:tcPr>
          <w:p w:rsidR="00F10799" w:rsidRPr="00CE6DA4" w:rsidRDefault="00F10799" w:rsidP="002047F9">
            <w:pPr>
              <w:pStyle w:val="ListParagraph"/>
              <w:widowControl w:val="0"/>
              <w:tabs>
                <w:tab w:val="left" w:pos="851"/>
              </w:tabs>
              <w:autoSpaceDN w:val="0"/>
              <w:adjustRightInd w:val="0"/>
              <w:ind w:left="0"/>
              <w:jc w:val="center"/>
              <w:rPr>
                <w:rFonts w:ascii="Arial" w:hAnsi="Arial" w:cs="Arial"/>
                <w:b/>
                <w:sz w:val="20"/>
                <w:szCs w:val="20"/>
              </w:rPr>
            </w:pPr>
          </w:p>
        </w:tc>
        <w:tc>
          <w:tcPr>
            <w:tcW w:w="851" w:type="dxa"/>
            <w:vMerge/>
          </w:tcPr>
          <w:p w:rsidR="00F10799" w:rsidRPr="00CE6DA4" w:rsidRDefault="00F10799" w:rsidP="002047F9">
            <w:pPr>
              <w:pStyle w:val="ListParagraph"/>
              <w:widowControl w:val="0"/>
              <w:tabs>
                <w:tab w:val="left" w:pos="851"/>
              </w:tabs>
              <w:autoSpaceDN w:val="0"/>
              <w:adjustRightInd w:val="0"/>
              <w:ind w:left="0"/>
              <w:jc w:val="center"/>
              <w:rPr>
                <w:rFonts w:ascii="Arial" w:hAnsi="Arial" w:cs="Arial"/>
                <w:b/>
                <w:sz w:val="20"/>
                <w:szCs w:val="20"/>
              </w:rPr>
            </w:pPr>
          </w:p>
        </w:tc>
        <w:tc>
          <w:tcPr>
            <w:tcW w:w="850" w:type="dxa"/>
            <w:vMerge/>
          </w:tcPr>
          <w:p w:rsidR="00F10799" w:rsidRPr="00CE6DA4" w:rsidRDefault="00F10799" w:rsidP="002047F9">
            <w:pPr>
              <w:pStyle w:val="ListParagraph"/>
              <w:widowControl w:val="0"/>
              <w:tabs>
                <w:tab w:val="left" w:pos="851"/>
              </w:tabs>
              <w:autoSpaceDN w:val="0"/>
              <w:adjustRightInd w:val="0"/>
              <w:ind w:left="0"/>
              <w:jc w:val="center"/>
              <w:rPr>
                <w:rFonts w:ascii="Arial" w:hAnsi="Arial" w:cs="Arial"/>
                <w:b/>
                <w:sz w:val="20"/>
                <w:szCs w:val="20"/>
              </w:rPr>
            </w:pPr>
          </w:p>
        </w:tc>
        <w:tc>
          <w:tcPr>
            <w:tcW w:w="709" w:type="dxa"/>
            <w:vMerge/>
          </w:tcPr>
          <w:p w:rsidR="00F10799" w:rsidRPr="00CE6DA4" w:rsidRDefault="00F10799" w:rsidP="002047F9">
            <w:pPr>
              <w:pStyle w:val="ListParagraph"/>
              <w:widowControl w:val="0"/>
              <w:tabs>
                <w:tab w:val="left" w:pos="851"/>
              </w:tabs>
              <w:autoSpaceDN w:val="0"/>
              <w:adjustRightInd w:val="0"/>
              <w:ind w:left="0"/>
              <w:jc w:val="center"/>
              <w:rPr>
                <w:rFonts w:ascii="Arial" w:hAnsi="Arial" w:cs="Arial"/>
                <w:b/>
                <w:sz w:val="20"/>
                <w:szCs w:val="20"/>
              </w:rPr>
            </w:pPr>
          </w:p>
        </w:tc>
        <w:tc>
          <w:tcPr>
            <w:tcW w:w="604" w:type="dxa"/>
            <w:tcBorders>
              <w:top w:val="single" w:sz="4" w:space="0" w:color="auto"/>
              <w:bottom w:val="single" w:sz="4" w:space="0" w:color="auto"/>
            </w:tcBorders>
          </w:tcPr>
          <w:p w:rsidR="00F10799" w:rsidRPr="00CE6DA4" w:rsidRDefault="00F10799" w:rsidP="00493A0B">
            <w:pPr>
              <w:pStyle w:val="ListParagraph"/>
              <w:widowControl w:val="0"/>
              <w:tabs>
                <w:tab w:val="left" w:pos="851"/>
              </w:tabs>
              <w:autoSpaceDN w:val="0"/>
              <w:adjustRightInd w:val="0"/>
              <w:ind w:left="0" w:right="-108"/>
              <w:jc w:val="center"/>
              <w:rPr>
                <w:rFonts w:ascii="Arial" w:hAnsi="Arial" w:cs="Arial"/>
                <w:b/>
                <w:sz w:val="20"/>
                <w:szCs w:val="20"/>
              </w:rPr>
            </w:pPr>
          </w:p>
          <w:p w:rsidR="00F10799" w:rsidRPr="00CE6DA4" w:rsidRDefault="00F10799" w:rsidP="002047F9">
            <w:pPr>
              <w:pStyle w:val="ListParagraph"/>
              <w:widowControl w:val="0"/>
              <w:tabs>
                <w:tab w:val="left" w:pos="851"/>
              </w:tabs>
              <w:autoSpaceDN w:val="0"/>
              <w:adjustRightInd w:val="0"/>
              <w:ind w:left="0" w:right="-108"/>
              <w:jc w:val="center"/>
              <w:rPr>
                <w:rFonts w:ascii="Arial" w:hAnsi="Arial" w:cs="Arial"/>
                <w:b/>
                <w:sz w:val="20"/>
                <w:szCs w:val="20"/>
              </w:rPr>
            </w:pPr>
            <w:r w:rsidRPr="00CE6DA4">
              <w:rPr>
                <w:rFonts w:ascii="Arial" w:hAnsi="Arial" w:cs="Arial"/>
                <w:b/>
                <w:sz w:val="20"/>
                <w:szCs w:val="20"/>
              </w:rPr>
              <w:t>201</w:t>
            </w:r>
            <w:r w:rsidR="000D4EAB" w:rsidRPr="00CE6DA4">
              <w:rPr>
                <w:rFonts w:ascii="Arial" w:hAnsi="Arial" w:cs="Arial"/>
                <w:b/>
                <w:sz w:val="20"/>
                <w:szCs w:val="20"/>
                <w:lang w:val="id-ID"/>
              </w:rPr>
              <w:t>4</w:t>
            </w:r>
          </w:p>
        </w:tc>
        <w:tc>
          <w:tcPr>
            <w:tcW w:w="567" w:type="dxa"/>
            <w:tcBorders>
              <w:top w:val="single" w:sz="4" w:space="0" w:color="auto"/>
              <w:bottom w:val="single" w:sz="4" w:space="0" w:color="auto"/>
            </w:tcBorders>
          </w:tcPr>
          <w:p w:rsidR="00F10799" w:rsidRPr="00CE6DA4" w:rsidRDefault="00F10799" w:rsidP="00493A0B">
            <w:pPr>
              <w:pStyle w:val="ListParagraph"/>
              <w:widowControl w:val="0"/>
              <w:tabs>
                <w:tab w:val="left" w:pos="851"/>
              </w:tabs>
              <w:autoSpaceDN w:val="0"/>
              <w:adjustRightInd w:val="0"/>
              <w:ind w:left="0" w:right="-108"/>
              <w:rPr>
                <w:rFonts w:ascii="Arial" w:hAnsi="Arial" w:cs="Arial"/>
                <w:b/>
                <w:sz w:val="20"/>
                <w:szCs w:val="20"/>
              </w:rPr>
            </w:pPr>
          </w:p>
          <w:p w:rsidR="00F10799" w:rsidRPr="00CE6DA4" w:rsidRDefault="00F10799" w:rsidP="002047F9">
            <w:pPr>
              <w:pStyle w:val="ListParagraph"/>
              <w:widowControl w:val="0"/>
              <w:tabs>
                <w:tab w:val="left" w:pos="851"/>
              </w:tabs>
              <w:autoSpaceDN w:val="0"/>
              <w:adjustRightInd w:val="0"/>
              <w:ind w:left="0" w:right="-108"/>
              <w:rPr>
                <w:rFonts w:ascii="Arial" w:hAnsi="Arial" w:cs="Arial"/>
                <w:b/>
                <w:sz w:val="20"/>
                <w:szCs w:val="20"/>
              </w:rPr>
            </w:pPr>
            <w:r w:rsidRPr="00CE6DA4">
              <w:rPr>
                <w:rFonts w:ascii="Arial" w:hAnsi="Arial" w:cs="Arial"/>
                <w:b/>
                <w:sz w:val="20"/>
                <w:szCs w:val="20"/>
              </w:rPr>
              <w:t>201</w:t>
            </w:r>
            <w:r w:rsidR="000D4EAB" w:rsidRPr="00CE6DA4">
              <w:rPr>
                <w:rFonts w:ascii="Arial" w:hAnsi="Arial" w:cs="Arial"/>
                <w:b/>
                <w:sz w:val="20"/>
                <w:szCs w:val="20"/>
                <w:lang w:val="id-ID"/>
              </w:rPr>
              <w:t>5</w:t>
            </w:r>
          </w:p>
        </w:tc>
        <w:tc>
          <w:tcPr>
            <w:tcW w:w="567" w:type="dxa"/>
            <w:tcBorders>
              <w:top w:val="single" w:sz="4" w:space="0" w:color="auto"/>
              <w:bottom w:val="single" w:sz="4" w:space="0" w:color="auto"/>
            </w:tcBorders>
          </w:tcPr>
          <w:p w:rsidR="00F10799" w:rsidRPr="00CE6DA4" w:rsidRDefault="00F10799" w:rsidP="00493A0B">
            <w:pPr>
              <w:pStyle w:val="ListParagraph"/>
              <w:widowControl w:val="0"/>
              <w:tabs>
                <w:tab w:val="left" w:pos="851"/>
              </w:tabs>
              <w:autoSpaceDN w:val="0"/>
              <w:adjustRightInd w:val="0"/>
              <w:ind w:left="0" w:right="-108"/>
              <w:rPr>
                <w:rFonts w:ascii="Arial" w:hAnsi="Arial" w:cs="Arial"/>
                <w:b/>
                <w:sz w:val="20"/>
                <w:szCs w:val="20"/>
              </w:rPr>
            </w:pPr>
          </w:p>
          <w:p w:rsidR="00F10799" w:rsidRPr="00CE6DA4" w:rsidRDefault="00F10799" w:rsidP="002047F9">
            <w:pPr>
              <w:pStyle w:val="ListParagraph"/>
              <w:widowControl w:val="0"/>
              <w:tabs>
                <w:tab w:val="left" w:pos="851"/>
              </w:tabs>
              <w:autoSpaceDN w:val="0"/>
              <w:adjustRightInd w:val="0"/>
              <w:ind w:left="0" w:right="-108"/>
              <w:rPr>
                <w:rFonts w:ascii="Arial" w:hAnsi="Arial" w:cs="Arial"/>
                <w:b/>
                <w:sz w:val="20"/>
                <w:szCs w:val="20"/>
                <w:lang w:val="id-ID"/>
              </w:rPr>
            </w:pPr>
            <w:r w:rsidRPr="00CE6DA4">
              <w:rPr>
                <w:rFonts w:ascii="Arial" w:hAnsi="Arial" w:cs="Arial"/>
                <w:b/>
                <w:sz w:val="20"/>
                <w:szCs w:val="20"/>
              </w:rPr>
              <w:t>201</w:t>
            </w:r>
            <w:r w:rsidR="000D4EAB" w:rsidRPr="00CE6DA4">
              <w:rPr>
                <w:rFonts w:ascii="Arial" w:hAnsi="Arial" w:cs="Arial"/>
                <w:b/>
                <w:sz w:val="20"/>
                <w:szCs w:val="20"/>
                <w:lang w:val="id-ID"/>
              </w:rPr>
              <w:t>6</w:t>
            </w:r>
          </w:p>
        </w:tc>
        <w:tc>
          <w:tcPr>
            <w:tcW w:w="992" w:type="dxa"/>
            <w:tcBorders>
              <w:top w:val="single" w:sz="4" w:space="0" w:color="auto"/>
              <w:bottom w:val="single" w:sz="4" w:space="0" w:color="auto"/>
            </w:tcBorders>
          </w:tcPr>
          <w:p w:rsidR="00F10799" w:rsidRPr="00CE6DA4" w:rsidRDefault="00F10799" w:rsidP="002047F9">
            <w:pPr>
              <w:pStyle w:val="ListParagraph"/>
              <w:widowControl w:val="0"/>
              <w:tabs>
                <w:tab w:val="left" w:pos="884"/>
              </w:tabs>
              <w:autoSpaceDN w:val="0"/>
              <w:adjustRightInd w:val="0"/>
              <w:ind w:left="-108" w:right="-108"/>
              <w:jc w:val="center"/>
              <w:rPr>
                <w:rFonts w:ascii="Arial" w:hAnsi="Arial" w:cs="Arial"/>
                <w:b/>
                <w:sz w:val="20"/>
                <w:szCs w:val="20"/>
              </w:rPr>
            </w:pPr>
            <w:r w:rsidRPr="00CE6DA4">
              <w:rPr>
                <w:rFonts w:ascii="Arial" w:hAnsi="Arial" w:cs="Arial"/>
                <w:b/>
                <w:sz w:val="20"/>
                <w:szCs w:val="20"/>
              </w:rPr>
              <w:t xml:space="preserve">Dibanding Target Renstra </w:t>
            </w:r>
          </w:p>
        </w:tc>
        <w:tc>
          <w:tcPr>
            <w:tcW w:w="993" w:type="dxa"/>
            <w:tcBorders>
              <w:top w:val="single" w:sz="4" w:space="0" w:color="auto"/>
              <w:bottom w:val="single" w:sz="4" w:space="0" w:color="auto"/>
            </w:tcBorders>
          </w:tcPr>
          <w:p w:rsidR="00F10799" w:rsidRPr="00CE6DA4" w:rsidRDefault="00F10799" w:rsidP="002047F9">
            <w:pPr>
              <w:pStyle w:val="ListParagraph"/>
              <w:widowControl w:val="0"/>
              <w:tabs>
                <w:tab w:val="left" w:pos="885"/>
              </w:tabs>
              <w:autoSpaceDN w:val="0"/>
              <w:adjustRightInd w:val="0"/>
              <w:ind w:left="-108" w:right="-108"/>
              <w:jc w:val="center"/>
              <w:rPr>
                <w:rFonts w:ascii="Arial" w:hAnsi="Arial" w:cs="Arial"/>
                <w:b/>
                <w:sz w:val="20"/>
                <w:szCs w:val="20"/>
              </w:rPr>
            </w:pPr>
            <w:r w:rsidRPr="00CE6DA4">
              <w:rPr>
                <w:rFonts w:ascii="Arial" w:hAnsi="Arial" w:cs="Arial"/>
                <w:b/>
                <w:sz w:val="20"/>
                <w:szCs w:val="20"/>
              </w:rPr>
              <w:t xml:space="preserve">Dibanding standar Nasional </w:t>
            </w:r>
          </w:p>
        </w:tc>
        <w:tc>
          <w:tcPr>
            <w:tcW w:w="708" w:type="dxa"/>
            <w:vMerge/>
          </w:tcPr>
          <w:p w:rsidR="00F10799" w:rsidRPr="008A5E0E" w:rsidRDefault="00F10799" w:rsidP="002047F9">
            <w:pPr>
              <w:pStyle w:val="ListParagraph"/>
              <w:widowControl w:val="0"/>
              <w:tabs>
                <w:tab w:val="left" w:pos="851"/>
              </w:tabs>
              <w:autoSpaceDN w:val="0"/>
              <w:adjustRightInd w:val="0"/>
              <w:ind w:left="0"/>
              <w:jc w:val="center"/>
              <w:rPr>
                <w:rFonts w:ascii="Arial" w:hAnsi="Arial" w:cs="Arial"/>
                <w:b/>
                <w:sz w:val="24"/>
                <w:szCs w:val="24"/>
              </w:rPr>
            </w:pPr>
          </w:p>
        </w:tc>
      </w:tr>
      <w:tr w:rsidR="00326265" w:rsidRPr="008A5E0E" w:rsidTr="002047F9">
        <w:trPr>
          <w:trHeight w:val="236"/>
        </w:trPr>
        <w:tc>
          <w:tcPr>
            <w:tcW w:w="457" w:type="dxa"/>
          </w:tcPr>
          <w:p w:rsidR="00326265" w:rsidRPr="008A5E0E" w:rsidRDefault="00326265" w:rsidP="00326265">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1</w:t>
            </w:r>
          </w:p>
        </w:tc>
        <w:tc>
          <w:tcPr>
            <w:tcW w:w="1211" w:type="dxa"/>
          </w:tcPr>
          <w:p w:rsidR="00326265" w:rsidRPr="008A5E0E" w:rsidRDefault="00326265" w:rsidP="00326265">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2</w:t>
            </w:r>
          </w:p>
        </w:tc>
        <w:tc>
          <w:tcPr>
            <w:tcW w:w="1096" w:type="dxa"/>
          </w:tcPr>
          <w:p w:rsidR="00326265" w:rsidRPr="008A5E0E" w:rsidRDefault="00326265" w:rsidP="00326265">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3</w:t>
            </w:r>
          </w:p>
        </w:tc>
        <w:tc>
          <w:tcPr>
            <w:tcW w:w="709" w:type="dxa"/>
          </w:tcPr>
          <w:p w:rsidR="00326265" w:rsidRPr="008A5E0E" w:rsidRDefault="00326265" w:rsidP="00326265">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4</w:t>
            </w:r>
          </w:p>
        </w:tc>
        <w:tc>
          <w:tcPr>
            <w:tcW w:w="851" w:type="dxa"/>
          </w:tcPr>
          <w:p w:rsidR="00326265" w:rsidRPr="008A5E0E" w:rsidRDefault="00326265" w:rsidP="00326265">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5</w:t>
            </w:r>
          </w:p>
        </w:tc>
        <w:tc>
          <w:tcPr>
            <w:tcW w:w="850" w:type="dxa"/>
          </w:tcPr>
          <w:p w:rsidR="00326265" w:rsidRPr="008A5E0E" w:rsidRDefault="00326265" w:rsidP="00326265">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6</w:t>
            </w:r>
          </w:p>
        </w:tc>
        <w:tc>
          <w:tcPr>
            <w:tcW w:w="709" w:type="dxa"/>
          </w:tcPr>
          <w:p w:rsidR="00326265" w:rsidRPr="008A5E0E" w:rsidRDefault="00326265" w:rsidP="00326265">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7</w:t>
            </w:r>
          </w:p>
        </w:tc>
        <w:tc>
          <w:tcPr>
            <w:tcW w:w="604" w:type="dxa"/>
            <w:tcBorders>
              <w:top w:val="single" w:sz="4" w:space="0" w:color="auto"/>
              <w:bottom w:val="single" w:sz="4" w:space="0" w:color="auto"/>
            </w:tcBorders>
          </w:tcPr>
          <w:p w:rsidR="00326265" w:rsidRPr="008A5E0E" w:rsidRDefault="00326265" w:rsidP="00326265">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8</w:t>
            </w:r>
          </w:p>
        </w:tc>
        <w:tc>
          <w:tcPr>
            <w:tcW w:w="567" w:type="dxa"/>
            <w:tcBorders>
              <w:top w:val="single" w:sz="4" w:space="0" w:color="auto"/>
              <w:bottom w:val="single" w:sz="4" w:space="0" w:color="auto"/>
            </w:tcBorders>
          </w:tcPr>
          <w:p w:rsidR="00326265" w:rsidRPr="008A5E0E" w:rsidRDefault="00326265" w:rsidP="00326265">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9</w:t>
            </w:r>
          </w:p>
        </w:tc>
        <w:tc>
          <w:tcPr>
            <w:tcW w:w="567" w:type="dxa"/>
            <w:tcBorders>
              <w:top w:val="single" w:sz="4" w:space="0" w:color="auto"/>
              <w:bottom w:val="single" w:sz="4" w:space="0" w:color="auto"/>
            </w:tcBorders>
          </w:tcPr>
          <w:p w:rsidR="00326265" w:rsidRPr="008A5E0E" w:rsidRDefault="00326265" w:rsidP="00326265">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10</w:t>
            </w:r>
          </w:p>
        </w:tc>
        <w:tc>
          <w:tcPr>
            <w:tcW w:w="992" w:type="dxa"/>
            <w:tcBorders>
              <w:top w:val="single" w:sz="4" w:space="0" w:color="auto"/>
              <w:bottom w:val="single" w:sz="4" w:space="0" w:color="auto"/>
            </w:tcBorders>
          </w:tcPr>
          <w:p w:rsidR="00326265" w:rsidRPr="008A5E0E" w:rsidRDefault="00326265" w:rsidP="00326265">
            <w:pPr>
              <w:pStyle w:val="ListParagraph"/>
              <w:widowControl w:val="0"/>
              <w:tabs>
                <w:tab w:val="left" w:pos="851"/>
              </w:tabs>
              <w:autoSpaceDN w:val="0"/>
              <w:adjustRightInd w:val="0"/>
              <w:ind w:left="0"/>
              <w:jc w:val="center"/>
              <w:rPr>
                <w:rFonts w:ascii="Arial" w:hAnsi="Arial" w:cs="Arial"/>
                <w:b/>
                <w:i/>
                <w:sz w:val="24"/>
                <w:szCs w:val="24"/>
                <w:lang w:val="id-ID"/>
              </w:rPr>
            </w:pPr>
            <w:r w:rsidRPr="008A5E0E">
              <w:rPr>
                <w:rFonts w:ascii="Arial" w:hAnsi="Arial" w:cs="Arial"/>
                <w:b/>
                <w:i/>
                <w:sz w:val="24"/>
                <w:szCs w:val="24"/>
              </w:rPr>
              <w:t>1</w:t>
            </w:r>
            <w:r w:rsidRPr="008A5E0E">
              <w:rPr>
                <w:rFonts w:ascii="Arial" w:hAnsi="Arial" w:cs="Arial"/>
                <w:b/>
                <w:i/>
                <w:sz w:val="24"/>
                <w:szCs w:val="24"/>
                <w:lang w:val="id-ID"/>
              </w:rPr>
              <w:t>1</w:t>
            </w:r>
          </w:p>
        </w:tc>
        <w:tc>
          <w:tcPr>
            <w:tcW w:w="993" w:type="dxa"/>
            <w:tcBorders>
              <w:top w:val="single" w:sz="4" w:space="0" w:color="auto"/>
              <w:bottom w:val="single" w:sz="4" w:space="0" w:color="auto"/>
            </w:tcBorders>
          </w:tcPr>
          <w:p w:rsidR="00326265" w:rsidRPr="008A5E0E" w:rsidRDefault="00326265" w:rsidP="00326265">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lang w:val="id-ID"/>
              </w:rPr>
              <w:t>1</w:t>
            </w:r>
            <w:r w:rsidRPr="008A5E0E">
              <w:rPr>
                <w:rFonts w:ascii="Arial" w:hAnsi="Arial" w:cs="Arial"/>
                <w:b/>
                <w:i/>
                <w:sz w:val="24"/>
                <w:szCs w:val="24"/>
              </w:rPr>
              <w:t>2</w:t>
            </w:r>
          </w:p>
        </w:tc>
        <w:tc>
          <w:tcPr>
            <w:tcW w:w="708" w:type="dxa"/>
          </w:tcPr>
          <w:p w:rsidR="00326265" w:rsidRPr="008A5E0E" w:rsidRDefault="00326265" w:rsidP="00326265">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lang w:val="id-ID"/>
              </w:rPr>
              <w:t>1</w:t>
            </w:r>
            <w:r w:rsidRPr="008A5E0E">
              <w:rPr>
                <w:rFonts w:ascii="Arial" w:hAnsi="Arial" w:cs="Arial"/>
                <w:b/>
                <w:i/>
                <w:sz w:val="24"/>
                <w:szCs w:val="24"/>
              </w:rPr>
              <w:t>3</w:t>
            </w:r>
          </w:p>
        </w:tc>
      </w:tr>
      <w:tr w:rsidR="001A7A77" w:rsidRPr="008A5E0E" w:rsidTr="002047F9">
        <w:trPr>
          <w:trHeight w:val="326"/>
        </w:trPr>
        <w:tc>
          <w:tcPr>
            <w:tcW w:w="457" w:type="dxa"/>
          </w:tcPr>
          <w:p w:rsidR="001A7A77" w:rsidRPr="008A5E0E" w:rsidRDefault="001A7A77" w:rsidP="002047F9">
            <w:pPr>
              <w:pStyle w:val="ListParagraph"/>
              <w:widowControl w:val="0"/>
              <w:tabs>
                <w:tab w:val="left" w:pos="851"/>
              </w:tabs>
              <w:autoSpaceDN w:val="0"/>
              <w:adjustRightInd w:val="0"/>
              <w:ind w:left="0"/>
              <w:jc w:val="center"/>
              <w:rPr>
                <w:rFonts w:ascii="Arial" w:hAnsi="Arial" w:cs="Arial"/>
                <w:b/>
                <w:sz w:val="24"/>
                <w:szCs w:val="24"/>
              </w:rPr>
            </w:pPr>
            <w:r w:rsidRPr="008A5E0E">
              <w:rPr>
                <w:rFonts w:ascii="Arial" w:hAnsi="Arial" w:cs="Arial"/>
                <w:b/>
                <w:sz w:val="24"/>
                <w:szCs w:val="24"/>
              </w:rPr>
              <w:t>1</w:t>
            </w:r>
          </w:p>
        </w:tc>
        <w:tc>
          <w:tcPr>
            <w:tcW w:w="1211" w:type="dxa"/>
          </w:tcPr>
          <w:p w:rsidR="001A7A77" w:rsidRPr="008A5E0E" w:rsidRDefault="001A7A77" w:rsidP="002047F9">
            <w:pPr>
              <w:pStyle w:val="ListParagraph"/>
              <w:widowControl w:val="0"/>
              <w:tabs>
                <w:tab w:val="left" w:pos="851"/>
              </w:tabs>
              <w:autoSpaceDN w:val="0"/>
              <w:adjustRightInd w:val="0"/>
              <w:ind w:left="0"/>
              <w:jc w:val="both"/>
              <w:rPr>
                <w:rFonts w:ascii="Arial" w:hAnsi="Arial" w:cs="Arial"/>
                <w:b/>
                <w:sz w:val="24"/>
                <w:szCs w:val="24"/>
              </w:rPr>
            </w:pPr>
            <w:r w:rsidRPr="008A5E0E">
              <w:rPr>
                <w:rFonts w:ascii="Arial" w:hAnsi="Arial" w:cs="Arial"/>
                <w:sz w:val="24"/>
                <w:szCs w:val="24"/>
              </w:rPr>
              <w:t xml:space="preserve">Meningkat nya pengetahu an umum    </w:t>
            </w:r>
          </w:p>
        </w:tc>
        <w:tc>
          <w:tcPr>
            <w:tcW w:w="1096" w:type="dxa"/>
          </w:tcPr>
          <w:p w:rsidR="001A7A77" w:rsidRPr="008A5E0E" w:rsidRDefault="001A7A77" w:rsidP="001A7A77">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Penyedia an bahan bacaan dan Perpu</w:t>
            </w:r>
          </w:p>
        </w:tc>
        <w:tc>
          <w:tcPr>
            <w:tcW w:w="709" w:type="dxa"/>
          </w:tcPr>
          <w:p w:rsidR="001A7A77" w:rsidRPr="008A5E0E" w:rsidRDefault="001A7A77" w:rsidP="002047F9">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 xml:space="preserve">1 tahun </w:t>
            </w:r>
          </w:p>
        </w:tc>
        <w:tc>
          <w:tcPr>
            <w:tcW w:w="851" w:type="dxa"/>
          </w:tcPr>
          <w:p w:rsidR="001A7A77" w:rsidRPr="008A5E0E" w:rsidRDefault="001A7A77" w:rsidP="002047F9">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 xml:space="preserve">5 </w:t>
            </w:r>
          </w:p>
        </w:tc>
        <w:tc>
          <w:tcPr>
            <w:tcW w:w="850" w:type="dxa"/>
          </w:tcPr>
          <w:p w:rsidR="001A7A77" w:rsidRPr="008A5E0E" w:rsidRDefault="001A7A77" w:rsidP="002047F9">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w:t>
            </w:r>
          </w:p>
        </w:tc>
        <w:tc>
          <w:tcPr>
            <w:tcW w:w="709" w:type="dxa"/>
          </w:tcPr>
          <w:p w:rsidR="001A7A77" w:rsidRPr="008A5E0E" w:rsidRDefault="001A7A77" w:rsidP="002047F9">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1</w:t>
            </w:r>
          </w:p>
        </w:tc>
        <w:tc>
          <w:tcPr>
            <w:tcW w:w="604" w:type="dxa"/>
            <w:tcBorders>
              <w:top w:val="single" w:sz="4" w:space="0" w:color="auto"/>
            </w:tcBorders>
          </w:tcPr>
          <w:p w:rsidR="001A7A77" w:rsidRPr="008A5E0E" w:rsidRDefault="001A7A77" w:rsidP="002047F9">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1</w:t>
            </w:r>
          </w:p>
        </w:tc>
        <w:tc>
          <w:tcPr>
            <w:tcW w:w="567" w:type="dxa"/>
            <w:tcBorders>
              <w:top w:val="single" w:sz="4" w:space="0" w:color="auto"/>
            </w:tcBorders>
          </w:tcPr>
          <w:p w:rsidR="001A7A77" w:rsidRPr="008A5E0E" w:rsidRDefault="001A7A77" w:rsidP="002047F9">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1</w:t>
            </w:r>
          </w:p>
        </w:tc>
        <w:tc>
          <w:tcPr>
            <w:tcW w:w="567" w:type="dxa"/>
            <w:tcBorders>
              <w:top w:val="single" w:sz="4" w:space="0" w:color="auto"/>
            </w:tcBorders>
          </w:tcPr>
          <w:p w:rsidR="001A7A77" w:rsidRPr="008A5E0E" w:rsidRDefault="001A7A77" w:rsidP="002047F9">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1</w:t>
            </w:r>
          </w:p>
        </w:tc>
        <w:tc>
          <w:tcPr>
            <w:tcW w:w="992" w:type="dxa"/>
            <w:tcBorders>
              <w:top w:val="single" w:sz="4" w:space="0" w:color="auto"/>
            </w:tcBorders>
          </w:tcPr>
          <w:p w:rsidR="001A7A77" w:rsidRPr="008A5E0E" w:rsidRDefault="00F40BC7" w:rsidP="002047F9">
            <w:pPr>
              <w:pStyle w:val="ListParagraph"/>
              <w:widowControl w:val="0"/>
              <w:tabs>
                <w:tab w:val="left" w:pos="851"/>
              </w:tabs>
              <w:autoSpaceDN w:val="0"/>
              <w:adjustRightInd w:val="0"/>
              <w:ind w:left="0"/>
              <w:jc w:val="center"/>
              <w:rPr>
                <w:rFonts w:ascii="Arial" w:hAnsi="Arial" w:cs="Arial"/>
                <w:sz w:val="24"/>
                <w:szCs w:val="24"/>
                <w:lang w:val="id-ID"/>
              </w:rPr>
            </w:pPr>
            <w:r w:rsidRPr="008A5E0E">
              <w:rPr>
                <w:rFonts w:ascii="Arial" w:hAnsi="Arial" w:cs="Arial"/>
                <w:sz w:val="24"/>
                <w:szCs w:val="24"/>
                <w:lang w:val="id-ID"/>
              </w:rPr>
              <w:t>3</w:t>
            </w:r>
          </w:p>
        </w:tc>
        <w:tc>
          <w:tcPr>
            <w:tcW w:w="993" w:type="dxa"/>
            <w:tcBorders>
              <w:top w:val="single" w:sz="4" w:space="0" w:color="auto"/>
            </w:tcBorders>
          </w:tcPr>
          <w:p w:rsidR="001A7A77" w:rsidRPr="008A5E0E" w:rsidRDefault="001A7A77" w:rsidP="002047F9">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w:t>
            </w:r>
          </w:p>
        </w:tc>
        <w:tc>
          <w:tcPr>
            <w:tcW w:w="708" w:type="dxa"/>
          </w:tcPr>
          <w:p w:rsidR="001A7A77" w:rsidRPr="008A5E0E" w:rsidRDefault="00B33F30" w:rsidP="002047F9">
            <w:pPr>
              <w:pStyle w:val="ListParagraph"/>
              <w:widowControl w:val="0"/>
              <w:tabs>
                <w:tab w:val="left" w:pos="851"/>
              </w:tabs>
              <w:autoSpaceDN w:val="0"/>
              <w:adjustRightInd w:val="0"/>
              <w:ind w:left="0"/>
              <w:jc w:val="center"/>
              <w:rPr>
                <w:rFonts w:ascii="Arial" w:hAnsi="Arial" w:cs="Arial"/>
                <w:b/>
                <w:sz w:val="24"/>
                <w:szCs w:val="24"/>
              </w:rPr>
            </w:pPr>
            <w:r w:rsidRPr="008A5E0E">
              <w:rPr>
                <w:rFonts w:ascii="Arial" w:hAnsi="Arial" w:cs="Arial"/>
                <w:b/>
                <w:sz w:val="24"/>
                <w:szCs w:val="24"/>
                <w:lang w:val="id-ID"/>
              </w:rPr>
              <w:t>10</w:t>
            </w:r>
            <w:r w:rsidR="001A7A77" w:rsidRPr="008A5E0E">
              <w:rPr>
                <w:rFonts w:ascii="Arial" w:hAnsi="Arial" w:cs="Arial"/>
                <w:b/>
                <w:sz w:val="24"/>
                <w:szCs w:val="24"/>
              </w:rPr>
              <w:t>0%</w:t>
            </w:r>
          </w:p>
        </w:tc>
      </w:tr>
    </w:tbl>
    <w:p w:rsidR="001A7A77" w:rsidRPr="008A5E0E" w:rsidRDefault="001A7A77" w:rsidP="001A7A77">
      <w:pPr>
        <w:pStyle w:val="ListParagraph"/>
        <w:widowControl w:val="0"/>
        <w:tabs>
          <w:tab w:val="left" w:pos="851"/>
        </w:tabs>
        <w:autoSpaceDN w:val="0"/>
        <w:adjustRightInd w:val="0"/>
        <w:spacing w:line="240" w:lineRule="auto"/>
        <w:ind w:left="426"/>
        <w:jc w:val="both"/>
        <w:rPr>
          <w:rFonts w:ascii="Arial" w:hAnsi="Arial" w:cs="Arial"/>
          <w:b/>
          <w:sz w:val="24"/>
          <w:szCs w:val="24"/>
        </w:rPr>
      </w:pPr>
    </w:p>
    <w:p w:rsidR="001A7A77" w:rsidRPr="008A5E0E" w:rsidRDefault="001A7A77" w:rsidP="006E7374">
      <w:pPr>
        <w:pStyle w:val="ListParagraph"/>
        <w:widowControl w:val="0"/>
        <w:tabs>
          <w:tab w:val="left" w:pos="851"/>
        </w:tabs>
        <w:autoSpaceDN w:val="0"/>
        <w:adjustRightInd w:val="0"/>
        <w:spacing w:after="0" w:line="360" w:lineRule="auto"/>
        <w:ind w:left="0"/>
        <w:jc w:val="both"/>
        <w:rPr>
          <w:rFonts w:ascii="Arial" w:hAnsi="Arial" w:cs="Arial"/>
          <w:sz w:val="24"/>
          <w:szCs w:val="24"/>
        </w:rPr>
      </w:pPr>
      <w:r w:rsidRPr="008A5E0E">
        <w:rPr>
          <w:rFonts w:ascii="Arial" w:hAnsi="Arial" w:cs="Arial"/>
          <w:sz w:val="24"/>
          <w:szCs w:val="24"/>
        </w:rPr>
        <w:t xml:space="preserve">Berdasarkan tabel diatas dapat diketahui bahwa: Dari hasil pengukuran kinerja sasaran pada urusan Otda, Pemum, Administrasi Keuangan, Perangkat Daerah, Kepegawaian dan Persandian secara umum tercapai dengan kategori </w:t>
      </w:r>
      <w:r w:rsidRPr="008A5E0E">
        <w:rPr>
          <w:rFonts w:ascii="Arial" w:hAnsi="Arial" w:cs="Arial"/>
          <w:b/>
          <w:sz w:val="24"/>
          <w:szCs w:val="24"/>
          <w:u w:val="single"/>
        </w:rPr>
        <w:t xml:space="preserve">baik. </w:t>
      </w:r>
    </w:p>
    <w:p w:rsidR="001A7A77" w:rsidRPr="008A5E0E" w:rsidRDefault="001A7A77" w:rsidP="006E7374">
      <w:pPr>
        <w:pStyle w:val="ListParagraph"/>
        <w:widowControl w:val="0"/>
        <w:tabs>
          <w:tab w:val="left" w:pos="851"/>
        </w:tabs>
        <w:autoSpaceDN w:val="0"/>
        <w:adjustRightInd w:val="0"/>
        <w:spacing w:after="0" w:line="360" w:lineRule="auto"/>
        <w:ind w:left="0"/>
        <w:jc w:val="both"/>
        <w:rPr>
          <w:rFonts w:ascii="Arial" w:hAnsi="Arial" w:cs="Arial"/>
          <w:sz w:val="24"/>
          <w:szCs w:val="24"/>
        </w:rPr>
      </w:pPr>
      <w:r w:rsidRPr="008A5E0E">
        <w:rPr>
          <w:rFonts w:ascii="Arial" w:hAnsi="Arial" w:cs="Arial"/>
          <w:sz w:val="24"/>
          <w:szCs w:val="24"/>
        </w:rPr>
        <w:t xml:space="preserve">Dalam rangka mendukung keberhasilan pelaksanaan kinerja urusan Otda, Pemum, Administrasi Keuangan, Perangkat Daerah, Kepegawaian dan Persandian pada sasaran dimaksud pada tahun anggaran </w:t>
      </w:r>
      <w:r w:rsidR="006E55CB" w:rsidRPr="008A5E0E">
        <w:rPr>
          <w:rFonts w:ascii="Arial" w:hAnsi="Arial" w:cs="Arial"/>
          <w:sz w:val="24"/>
          <w:szCs w:val="24"/>
        </w:rPr>
        <w:t>2017</w:t>
      </w:r>
      <w:r w:rsidRPr="008A5E0E">
        <w:rPr>
          <w:rFonts w:ascii="Arial" w:hAnsi="Arial" w:cs="Arial"/>
          <w:sz w:val="24"/>
          <w:szCs w:val="24"/>
        </w:rPr>
        <w:t xml:space="preserve"> diangg</w:t>
      </w:r>
      <w:r w:rsidR="006E7374" w:rsidRPr="008A5E0E">
        <w:rPr>
          <w:rFonts w:ascii="Arial" w:hAnsi="Arial" w:cs="Arial"/>
          <w:sz w:val="24"/>
          <w:szCs w:val="24"/>
        </w:rPr>
        <w:t xml:space="preserve">arkan melalui APBD sebesar Rp. </w:t>
      </w:r>
      <w:r w:rsidR="008576EB" w:rsidRPr="008A5E0E">
        <w:rPr>
          <w:rFonts w:ascii="Arial" w:hAnsi="Arial" w:cs="Arial"/>
          <w:sz w:val="24"/>
          <w:szCs w:val="24"/>
          <w:lang w:val="id-ID"/>
        </w:rPr>
        <w:t>1.5</w:t>
      </w:r>
      <w:r w:rsidRPr="008A5E0E">
        <w:rPr>
          <w:rFonts w:ascii="Arial" w:hAnsi="Arial" w:cs="Arial"/>
          <w:sz w:val="24"/>
          <w:szCs w:val="24"/>
        </w:rPr>
        <w:t xml:space="preserve">00.000,- dan realisasi anggaran sampai </w:t>
      </w:r>
      <w:r w:rsidR="006E7374" w:rsidRPr="008A5E0E">
        <w:rPr>
          <w:rFonts w:ascii="Arial" w:hAnsi="Arial" w:cs="Arial"/>
          <w:sz w:val="24"/>
          <w:szCs w:val="24"/>
        </w:rPr>
        <w:t xml:space="preserve">dengan akhir tahun sebesar Rp. </w:t>
      </w:r>
      <w:r w:rsidR="006E7374" w:rsidRPr="008A5E0E">
        <w:rPr>
          <w:rFonts w:ascii="Arial" w:hAnsi="Arial" w:cs="Arial"/>
          <w:sz w:val="24"/>
          <w:szCs w:val="24"/>
          <w:lang w:val="id-ID"/>
        </w:rPr>
        <w:t>1.</w:t>
      </w:r>
      <w:r w:rsidR="008576EB" w:rsidRPr="008A5E0E">
        <w:rPr>
          <w:rFonts w:ascii="Arial" w:hAnsi="Arial" w:cs="Arial"/>
          <w:sz w:val="24"/>
          <w:szCs w:val="24"/>
          <w:lang w:val="id-ID"/>
        </w:rPr>
        <w:t>44</w:t>
      </w:r>
      <w:r w:rsidR="00F40BC7" w:rsidRPr="008A5E0E">
        <w:rPr>
          <w:rFonts w:ascii="Arial" w:hAnsi="Arial" w:cs="Arial"/>
          <w:sz w:val="24"/>
          <w:szCs w:val="24"/>
          <w:lang w:val="id-ID"/>
        </w:rPr>
        <w:t>0</w:t>
      </w:r>
      <w:r w:rsidR="006E7374" w:rsidRPr="008A5E0E">
        <w:rPr>
          <w:rFonts w:ascii="Arial" w:hAnsi="Arial" w:cs="Arial"/>
          <w:sz w:val="24"/>
          <w:szCs w:val="24"/>
        </w:rPr>
        <w:t xml:space="preserve">.000,- atau </w:t>
      </w:r>
      <w:r w:rsidR="008576EB" w:rsidRPr="008A5E0E">
        <w:rPr>
          <w:rFonts w:ascii="Arial" w:hAnsi="Arial" w:cs="Arial"/>
          <w:sz w:val="24"/>
          <w:szCs w:val="24"/>
          <w:lang w:val="id-ID"/>
        </w:rPr>
        <w:t>96</w:t>
      </w:r>
      <w:r w:rsidRPr="008A5E0E">
        <w:rPr>
          <w:rFonts w:ascii="Arial" w:hAnsi="Arial" w:cs="Arial"/>
          <w:sz w:val="24"/>
          <w:szCs w:val="24"/>
        </w:rPr>
        <w:t xml:space="preserve">%. Memperhatikan hal tersebut analisis capaian kinerja pada sasaran yang telah ditetapkan dan penggunaan anggaran yang tersedia, dapat disimpulkan efektifitas kinerja pelaksanaan urusan Otda, Pemum, Administrasi Keuangan, Perangkat Daerah, Kepegawaian dan Persandian pada tahun </w:t>
      </w:r>
      <w:r w:rsidR="008576EB" w:rsidRPr="008A5E0E">
        <w:rPr>
          <w:rFonts w:ascii="Arial" w:hAnsi="Arial" w:cs="Arial"/>
          <w:sz w:val="24"/>
          <w:szCs w:val="24"/>
        </w:rPr>
        <w:t>2017</w:t>
      </w:r>
      <w:r w:rsidRPr="008A5E0E">
        <w:rPr>
          <w:rFonts w:ascii="Arial" w:hAnsi="Arial" w:cs="Arial"/>
          <w:sz w:val="24"/>
          <w:szCs w:val="24"/>
        </w:rPr>
        <w:t xml:space="preserve"> </w:t>
      </w:r>
      <w:r w:rsidRPr="008A5E0E">
        <w:rPr>
          <w:rFonts w:ascii="Arial" w:hAnsi="Arial" w:cs="Arial"/>
          <w:b/>
          <w:sz w:val="24"/>
          <w:szCs w:val="24"/>
          <w:u w:val="single"/>
        </w:rPr>
        <w:t>dapat dicapai dan tercapai.</w:t>
      </w:r>
      <w:r w:rsidRPr="008A5E0E">
        <w:rPr>
          <w:rFonts w:ascii="Arial" w:hAnsi="Arial" w:cs="Arial"/>
          <w:sz w:val="24"/>
          <w:szCs w:val="24"/>
        </w:rPr>
        <w:t xml:space="preserve"> </w:t>
      </w:r>
    </w:p>
    <w:p w:rsidR="001A7A77" w:rsidRPr="008A5E0E" w:rsidRDefault="001A7A77" w:rsidP="001A7A77">
      <w:pPr>
        <w:pStyle w:val="ListParagraph"/>
        <w:widowControl w:val="0"/>
        <w:tabs>
          <w:tab w:val="left" w:pos="851"/>
        </w:tabs>
        <w:autoSpaceDN w:val="0"/>
        <w:adjustRightInd w:val="0"/>
        <w:spacing w:after="0" w:line="360" w:lineRule="auto"/>
        <w:ind w:left="1146"/>
        <w:jc w:val="both"/>
        <w:rPr>
          <w:rFonts w:ascii="Arial" w:hAnsi="Arial" w:cs="Arial"/>
          <w:sz w:val="24"/>
          <w:szCs w:val="24"/>
        </w:rPr>
      </w:pPr>
    </w:p>
    <w:p w:rsidR="00AF2F21" w:rsidRPr="008A5E0E" w:rsidRDefault="00AF2F21" w:rsidP="00AF2F21">
      <w:pPr>
        <w:pStyle w:val="ListParagraph"/>
        <w:widowControl w:val="0"/>
        <w:tabs>
          <w:tab w:val="left" w:pos="851"/>
        </w:tabs>
        <w:autoSpaceDN w:val="0"/>
        <w:adjustRightInd w:val="0"/>
        <w:spacing w:after="0" w:line="360" w:lineRule="auto"/>
        <w:ind w:left="1146"/>
        <w:jc w:val="center"/>
        <w:rPr>
          <w:rFonts w:ascii="Arial" w:hAnsi="Arial" w:cs="Arial"/>
          <w:b/>
          <w:sz w:val="24"/>
          <w:szCs w:val="24"/>
        </w:rPr>
      </w:pPr>
      <w:r w:rsidRPr="008A5E0E">
        <w:rPr>
          <w:rFonts w:ascii="Arial" w:hAnsi="Arial" w:cs="Arial"/>
          <w:sz w:val="24"/>
          <w:szCs w:val="24"/>
        </w:rPr>
        <w:t>.</w:t>
      </w:r>
      <w:r w:rsidRPr="008A5E0E">
        <w:rPr>
          <w:rFonts w:ascii="Arial" w:hAnsi="Arial" w:cs="Arial"/>
          <w:b/>
          <w:sz w:val="24"/>
          <w:szCs w:val="24"/>
        </w:rPr>
        <w:t xml:space="preserve"> </w:t>
      </w:r>
      <w:r w:rsidR="00755DB9" w:rsidRPr="008A5E0E">
        <w:rPr>
          <w:rFonts w:ascii="Arial" w:hAnsi="Arial" w:cs="Arial"/>
          <w:b/>
          <w:sz w:val="24"/>
          <w:szCs w:val="24"/>
        </w:rPr>
        <w:t>Tabel 3.</w:t>
      </w:r>
      <w:r w:rsidR="00755DB9" w:rsidRPr="008A5E0E">
        <w:rPr>
          <w:rFonts w:ascii="Arial" w:hAnsi="Arial" w:cs="Arial"/>
          <w:b/>
          <w:sz w:val="24"/>
          <w:szCs w:val="24"/>
          <w:lang w:val="id-ID"/>
        </w:rPr>
        <w:t>5</w:t>
      </w:r>
      <w:r w:rsidRPr="008A5E0E">
        <w:rPr>
          <w:rFonts w:ascii="Arial" w:hAnsi="Arial" w:cs="Arial"/>
          <w:b/>
          <w:sz w:val="24"/>
          <w:szCs w:val="24"/>
        </w:rPr>
        <w:t>.6.</w:t>
      </w:r>
    </w:p>
    <w:p w:rsidR="00AF2F21" w:rsidRPr="008A5E0E" w:rsidRDefault="00AF2F21" w:rsidP="00AF2F21">
      <w:pPr>
        <w:pStyle w:val="ListParagraph"/>
        <w:widowControl w:val="0"/>
        <w:tabs>
          <w:tab w:val="left" w:pos="851"/>
        </w:tabs>
        <w:autoSpaceDN w:val="0"/>
        <w:adjustRightInd w:val="0"/>
        <w:spacing w:after="0" w:line="360" w:lineRule="auto"/>
        <w:ind w:left="1146"/>
        <w:jc w:val="center"/>
        <w:rPr>
          <w:rFonts w:ascii="Arial" w:hAnsi="Arial" w:cs="Arial"/>
          <w:b/>
          <w:sz w:val="24"/>
          <w:szCs w:val="24"/>
        </w:rPr>
      </w:pPr>
      <w:r w:rsidRPr="008A5E0E">
        <w:rPr>
          <w:rFonts w:ascii="Arial" w:hAnsi="Arial" w:cs="Arial"/>
          <w:b/>
          <w:sz w:val="24"/>
          <w:szCs w:val="24"/>
        </w:rPr>
        <w:t>Capaian Kinerja Urusan Otda, Pemum, Administrasi Keuangan, Perangkat Daerah, Kepegawaian dan Persandian</w:t>
      </w:r>
    </w:p>
    <w:p w:rsidR="001A7A77" w:rsidRPr="008A5E0E" w:rsidRDefault="001A7A77" w:rsidP="00B61F5D">
      <w:pPr>
        <w:pStyle w:val="ListParagraph"/>
        <w:widowControl w:val="0"/>
        <w:numPr>
          <w:ilvl w:val="0"/>
          <w:numId w:val="32"/>
        </w:numPr>
        <w:tabs>
          <w:tab w:val="left" w:pos="993"/>
        </w:tabs>
        <w:autoSpaceDN w:val="0"/>
        <w:adjustRightInd w:val="0"/>
        <w:spacing w:after="0" w:line="360" w:lineRule="auto"/>
        <w:ind w:hanging="437"/>
        <w:jc w:val="both"/>
        <w:rPr>
          <w:rFonts w:ascii="Arial" w:hAnsi="Arial" w:cs="Arial"/>
          <w:sz w:val="24"/>
          <w:szCs w:val="24"/>
        </w:rPr>
      </w:pPr>
      <w:r w:rsidRPr="008A5E0E">
        <w:rPr>
          <w:rFonts w:ascii="Arial" w:hAnsi="Arial" w:cs="Arial"/>
          <w:sz w:val="24"/>
          <w:szCs w:val="24"/>
        </w:rPr>
        <w:t>Meningkatnya kualitas pelayanan pada masyarakat.</w:t>
      </w:r>
    </w:p>
    <w:tbl>
      <w:tblPr>
        <w:tblStyle w:val="TableGrid"/>
        <w:tblW w:w="10314" w:type="dxa"/>
        <w:tblLayout w:type="fixed"/>
        <w:tblLook w:val="04A0" w:firstRow="1" w:lastRow="0" w:firstColumn="1" w:lastColumn="0" w:noHBand="0" w:noVBand="1"/>
      </w:tblPr>
      <w:tblGrid>
        <w:gridCol w:w="457"/>
        <w:gridCol w:w="1211"/>
        <w:gridCol w:w="1096"/>
        <w:gridCol w:w="709"/>
        <w:gridCol w:w="851"/>
        <w:gridCol w:w="850"/>
        <w:gridCol w:w="709"/>
        <w:gridCol w:w="604"/>
        <w:gridCol w:w="567"/>
        <w:gridCol w:w="567"/>
        <w:gridCol w:w="992"/>
        <w:gridCol w:w="993"/>
        <w:gridCol w:w="708"/>
      </w:tblGrid>
      <w:tr w:rsidR="00F10799" w:rsidRPr="008A5E0E" w:rsidTr="002047F9">
        <w:trPr>
          <w:trHeight w:val="503"/>
        </w:trPr>
        <w:tc>
          <w:tcPr>
            <w:tcW w:w="457" w:type="dxa"/>
            <w:vMerge w:val="restart"/>
          </w:tcPr>
          <w:p w:rsidR="00F10799" w:rsidRPr="008A5E0E" w:rsidRDefault="00F10799" w:rsidP="00493A0B">
            <w:pPr>
              <w:pStyle w:val="ListParagraph"/>
              <w:widowControl w:val="0"/>
              <w:tabs>
                <w:tab w:val="left" w:pos="851"/>
              </w:tabs>
              <w:autoSpaceDN w:val="0"/>
              <w:adjustRightInd w:val="0"/>
              <w:ind w:left="0"/>
              <w:jc w:val="center"/>
              <w:rPr>
                <w:rFonts w:ascii="Arial" w:hAnsi="Arial" w:cs="Arial"/>
                <w:b/>
                <w:sz w:val="24"/>
                <w:szCs w:val="24"/>
              </w:rPr>
            </w:pPr>
          </w:p>
          <w:p w:rsidR="00F10799" w:rsidRPr="008A5E0E" w:rsidRDefault="00F10799" w:rsidP="00493A0B">
            <w:pPr>
              <w:pStyle w:val="ListParagraph"/>
              <w:widowControl w:val="0"/>
              <w:tabs>
                <w:tab w:val="left" w:pos="851"/>
              </w:tabs>
              <w:autoSpaceDN w:val="0"/>
              <w:adjustRightInd w:val="0"/>
              <w:ind w:left="0"/>
              <w:jc w:val="center"/>
              <w:rPr>
                <w:rFonts w:ascii="Arial" w:hAnsi="Arial" w:cs="Arial"/>
                <w:b/>
                <w:sz w:val="24"/>
                <w:szCs w:val="24"/>
              </w:rPr>
            </w:pPr>
          </w:p>
          <w:p w:rsidR="00F10799" w:rsidRPr="008A5E0E" w:rsidRDefault="00F10799" w:rsidP="00493A0B">
            <w:pPr>
              <w:pStyle w:val="ListParagraph"/>
              <w:widowControl w:val="0"/>
              <w:tabs>
                <w:tab w:val="left" w:pos="851"/>
              </w:tabs>
              <w:autoSpaceDN w:val="0"/>
              <w:adjustRightInd w:val="0"/>
              <w:ind w:left="0"/>
              <w:jc w:val="center"/>
              <w:rPr>
                <w:rFonts w:ascii="Arial" w:hAnsi="Arial" w:cs="Arial"/>
                <w:b/>
                <w:sz w:val="24"/>
                <w:szCs w:val="24"/>
              </w:rPr>
            </w:pPr>
            <w:r w:rsidRPr="008A5E0E">
              <w:rPr>
                <w:rFonts w:ascii="Arial" w:hAnsi="Arial" w:cs="Arial"/>
                <w:b/>
                <w:sz w:val="24"/>
                <w:szCs w:val="24"/>
              </w:rPr>
              <w:t>No</w:t>
            </w:r>
          </w:p>
        </w:tc>
        <w:tc>
          <w:tcPr>
            <w:tcW w:w="1211" w:type="dxa"/>
            <w:vMerge w:val="restart"/>
          </w:tcPr>
          <w:p w:rsidR="00F10799" w:rsidRPr="00CE6DA4" w:rsidRDefault="00F10799" w:rsidP="00493A0B">
            <w:pPr>
              <w:pStyle w:val="ListParagraph"/>
              <w:widowControl w:val="0"/>
              <w:tabs>
                <w:tab w:val="left" w:pos="851"/>
              </w:tabs>
              <w:autoSpaceDN w:val="0"/>
              <w:adjustRightInd w:val="0"/>
              <w:ind w:left="0"/>
              <w:jc w:val="center"/>
              <w:rPr>
                <w:rFonts w:ascii="Arial" w:hAnsi="Arial" w:cs="Arial"/>
                <w:b/>
                <w:sz w:val="20"/>
                <w:szCs w:val="20"/>
              </w:rPr>
            </w:pPr>
          </w:p>
          <w:p w:rsidR="00F10799" w:rsidRPr="00CE6DA4" w:rsidRDefault="00F10799" w:rsidP="00493A0B">
            <w:pPr>
              <w:pStyle w:val="ListParagraph"/>
              <w:widowControl w:val="0"/>
              <w:tabs>
                <w:tab w:val="left" w:pos="851"/>
              </w:tabs>
              <w:autoSpaceDN w:val="0"/>
              <w:adjustRightInd w:val="0"/>
              <w:ind w:left="0"/>
              <w:jc w:val="center"/>
              <w:rPr>
                <w:rFonts w:ascii="Arial" w:hAnsi="Arial" w:cs="Arial"/>
                <w:b/>
                <w:sz w:val="20"/>
                <w:szCs w:val="20"/>
              </w:rPr>
            </w:pPr>
          </w:p>
          <w:p w:rsidR="00F10799" w:rsidRPr="00CE6DA4" w:rsidRDefault="00F10799" w:rsidP="00493A0B">
            <w:pPr>
              <w:pStyle w:val="ListParagraph"/>
              <w:widowControl w:val="0"/>
              <w:tabs>
                <w:tab w:val="left" w:pos="851"/>
              </w:tabs>
              <w:autoSpaceDN w:val="0"/>
              <w:adjustRightInd w:val="0"/>
              <w:ind w:left="0"/>
              <w:jc w:val="center"/>
              <w:rPr>
                <w:rFonts w:ascii="Arial" w:hAnsi="Arial" w:cs="Arial"/>
                <w:b/>
                <w:sz w:val="20"/>
                <w:szCs w:val="20"/>
              </w:rPr>
            </w:pPr>
            <w:r w:rsidRPr="00CE6DA4">
              <w:rPr>
                <w:rFonts w:ascii="Arial" w:hAnsi="Arial" w:cs="Arial"/>
                <w:b/>
                <w:sz w:val="20"/>
                <w:szCs w:val="20"/>
              </w:rPr>
              <w:t>Sasaran Strategis</w:t>
            </w:r>
          </w:p>
        </w:tc>
        <w:tc>
          <w:tcPr>
            <w:tcW w:w="1096" w:type="dxa"/>
            <w:vMerge w:val="restart"/>
          </w:tcPr>
          <w:p w:rsidR="00F10799" w:rsidRPr="00CE6DA4" w:rsidRDefault="00F10799" w:rsidP="00493A0B">
            <w:pPr>
              <w:pStyle w:val="ListParagraph"/>
              <w:widowControl w:val="0"/>
              <w:tabs>
                <w:tab w:val="left" w:pos="851"/>
              </w:tabs>
              <w:autoSpaceDN w:val="0"/>
              <w:adjustRightInd w:val="0"/>
              <w:ind w:left="0"/>
              <w:jc w:val="center"/>
              <w:rPr>
                <w:rFonts w:ascii="Arial" w:hAnsi="Arial" w:cs="Arial"/>
                <w:b/>
                <w:sz w:val="20"/>
                <w:szCs w:val="20"/>
              </w:rPr>
            </w:pPr>
          </w:p>
          <w:p w:rsidR="00F10799" w:rsidRPr="00CE6DA4" w:rsidRDefault="00F10799" w:rsidP="00493A0B">
            <w:pPr>
              <w:pStyle w:val="ListParagraph"/>
              <w:widowControl w:val="0"/>
              <w:tabs>
                <w:tab w:val="left" w:pos="851"/>
              </w:tabs>
              <w:autoSpaceDN w:val="0"/>
              <w:adjustRightInd w:val="0"/>
              <w:ind w:left="0"/>
              <w:jc w:val="center"/>
              <w:rPr>
                <w:rFonts w:ascii="Arial" w:hAnsi="Arial" w:cs="Arial"/>
                <w:b/>
                <w:sz w:val="20"/>
                <w:szCs w:val="20"/>
              </w:rPr>
            </w:pPr>
          </w:p>
          <w:p w:rsidR="00F10799" w:rsidRPr="00CE6DA4" w:rsidRDefault="00F10799" w:rsidP="00493A0B">
            <w:pPr>
              <w:pStyle w:val="ListParagraph"/>
              <w:widowControl w:val="0"/>
              <w:tabs>
                <w:tab w:val="left" w:pos="851"/>
              </w:tabs>
              <w:autoSpaceDN w:val="0"/>
              <w:adjustRightInd w:val="0"/>
              <w:ind w:left="0"/>
              <w:jc w:val="center"/>
              <w:rPr>
                <w:rFonts w:ascii="Arial" w:hAnsi="Arial" w:cs="Arial"/>
                <w:b/>
                <w:sz w:val="20"/>
                <w:szCs w:val="20"/>
              </w:rPr>
            </w:pPr>
            <w:r w:rsidRPr="00CE6DA4">
              <w:rPr>
                <w:rFonts w:ascii="Arial" w:hAnsi="Arial" w:cs="Arial"/>
                <w:b/>
                <w:sz w:val="20"/>
                <w:szCs w:val="20"/>
              </w:rPr>
              <w:t>Indikator Kinerja</w:t>
            </w:r>
          </w:p>
        </w:tc>
        <w:tc>
          <w:tcPr>
            <w:tcW w:w="709" w:type="dxa"/>
            <w:vMerge w:val="restart"/>
          </w:tcPr>
          <w:p w:rsidR="00F10799" w:rsidRPr="00CE6DA4" w:rsidRDefault="00F10799" w:rsidP="00493A0B">
            <w:pPr>
              <w:pStyle w:val="ListParagraph"/>
              <w:widowControl w:val="0"/>
              <w:tabs>
                <w:tab w:val="left" w:pos="851"/>
              </w:tabs>
              <w:autoSpaceDN w:val="0"/>
              <w:adjustRightInd w:val="0"/>
              <w:ind w:left="0"/>
              <w:jc w:val="center"/>
              <w:rPr>
                <w:rFonts w:ascii="Arial" w:hAnsi="Arial" w:cs="Arial"/>
                <w:b/>
                <w:sz w:val="20"/>
                <w:szCs w:val="20"/>
              </w:rPr>
            </w:pPr>
          </w:p>
          <w:p w:rsidR="00F10799" w:rsidRPr="00CE6DA4" w:rsidRDefault="00F10799" w:rsidP="00493A0B">
            <w:pPr>
              <w:pStyle w:val="ListParagraph"/>
              <w:widowControl w:val="0"/>
              <w:tabs>
                <w:tab w:val="left" w:pos="851"/>
              </w:tabs>
              <w:autoSpaceDN w:val="0"/>
              <w:adjustRightInd w:val="0"/>
              <w:ind w:left="0"/>
              <w:jc w:val="center"/>
              <w:rPr>
                <w:rFonts w:ascii="Arial" w:hAnsi="Arial" w:cs="Arial"/>
                <w:b/>
                <w:sz w:val="20"/>
                <w:szCs w:val="20"/>
              </w:rPr>
            </w:pPr>
          </w:p>
          <w:p w:rsidR="00F10799" w:rsidRPr="00CE6DA4" w:rsidRDefault="00F10799" w:rsidP="00493A0B">
            <w:pPr>
              <w:pStyle w:val="ListParagraph"/>
              <w:widowControl w:val="0"/>
              <w:tabs>
                <w:tab w:val="left" w:pos="851"/>
              </w:tabs>
              <w:autoSpaceDN w:val="0"/>
              <w:adjustRightInd w:val="0"/>
              <w:ind w:left="0"/>
              <w:jc w:val="center"/>
              <w:rPr>
                <w:rFonts w:ascii="Arial" w:hAnsi="Arial" w:cs="Arial"/>
                <w:b/>
                <w:sz w:val="20"/>
                <w:szCs w:val="20"/>
              </w:rPr>
            </w:pPr>
            <w:r w:rsidRPr="00CE6DA4">
              <w:rPr>
                <w:rFonts w:ascii="Arial" w:hAnsi="Arial" w:cs="Arial"/>
                <w:b/>
                <w:sz w:val="20"/>
                <w:szCs w:val="20"/>
              </w:rPr>
              <w:t>Satu an</w:t>
            </w:r>
          </w:p>
        </w:tc>
        <w:tc>
          <w:tcPr>
            <w:tcW w:w="851" w:type="dxa"/>
            <w:vMerge w:val="restart"/>
          </w:tcPr>
          <w:p w:rsidR="00F10799" w:rsidRPr="00CE6DA4" w:rsidRDefault="00F10799" w:rsidP="00493A0B">
            <w:pPr>
              <w:pStyle w:val="ListParagraph"/>
              <w:widowControl w:val="0"/>
              <w:tabs>
                <w:tab w:val="left" w:pos="851"/>
              </w:tabs>
              <w:autoSpaceDN w:val="0"/>
              <w:adjustRightInd w:val="0"/>
              <w:ind w:left="-71" w:right="-108"/>
              <w:jc w:val="center"/>
              <w:rPr>
                <w:rFonts w:ascii="Arial" w:hAnsi="Arial" w:cs="Arial"/>
                <w:b/>
                <w:sz w:val="20"/>
                <w:szCs w:val="20"/>
              </w:rPr>
            </w:pPr>
          </w:p>
          <w:p w:rsidR="00F10799" w:rsidRPr="00CE6DA4" w:rsidRDefault="00F10799" w:rsidP="00493A0B">
            <w:pPr>
              <w:pStyle w:val="ListParagraph"/>
              <w:widowControl w:val="0"/>
              <w:tabs>
                <w:tab w:val="left" w:pos="851"/>
              </w:tabs>
              <w:autoSpaceDN w:val="0"/>
              <w:adjustRightInd w:val="0"/>
              <w:ind w:left="-71" w:right="-108"/>
              <w:jc w:val="center"/>
              <w:rPr>
                <w:rFonts w:ascii="Arial" w:hAnsi="Arial" w:cs="Arial"/>
                <w:b/>
                <w:sz w:val="20"/>
                <w:szCs w:val="20"/>
              </w:rPr>
            </w:pPr>
            <w:r w:rsidRPr="00CE6DA4">
              <w:rPr>
                <w:rFonts w:ascii="Arial" w:hAnsi="Arial" w:cs="Arial"/>
                <w:b/>
                <w:sz w:val="20"/>
                <w:szCs w:val="20"/>
              </w:rPr>
              <w:t xml:space="preserve">Target Renstra </w:t>
            </w:r>
          </w:p>
          <w:p w:rsidR="00F10799" w:rsidRPr="00CE6DA4" w:rsidRDefault="00F10799" w:rsidP="00493A0B">
            <w:pPr>
              <w:pStyle w:val="ListParagraph"/>
              <w:widowControl w:val="0"/>
              <w:tabs>
                <w:tab w:val="left" w:pos="851"/>
              </w:tabs>
              <w:autoSpaceDN w:val="0"/>
              <w:adjustRightInd w:val="0"/>
              <w:ind w:left="-71"/>
              <w:jc w:val="center"/>
              <w:rPr>
                <w:rFonts w:ascii="Arial" w:hAnsi="Arial" w:cs="Arial"/>
                <w:b/>
                <w:sz w:val="20"/>
                <w:szCs w:val="20"/>
              </w:rPr>
            </w:pPr>
            <w:r w:rsidRPr="00CE6DA4">
              <w:rPr>
                <w:rFonts w:ascii="Arial" w:hAnsi="Arial" w:cs="Arial"/>
                <w:b/>
                <w:sz w:val="20"/>
                <w:szCs w:val="20"/>
              </w:rPr>
              <w:t>( 201</w:t>
            </w:r>
            <w:r w:rsidRPr="00CE6DA4">
              <w:rPr>
                <w:rFonts w:ascii="Arial" w:hAnsi="Arial" w:cs="Arial"/>
                <w:b/>
                <w:sz w:val="20"/>
                <w:szCs w:val="20"/>
                <w:lang w:val="id-ID"/>
              </w:rPr>
              <w:t>4</w:t>
            </w:r>
            <w:r w:rsidRPr="00CE6DA4">
              <w:rPr>
                <w:rFonts w:ascii="Arial" w:hAnsi="Arial" w:cs="Arial"/>
                <w:b/>
                <w:sz w:val="20"/>
                <w:szCs w:val="20"/>
              </w:rPr>
              <w:t>-2018)</w:t>
            </w:r>
          </w:p>
        </w:tc>
        <w:tc>
          <w:tcPr>
            <w:tcW w:w="850" w:type="dxa"/>
            <w:vMerge w:val="restart"/>
          </w:tcPr>
          <w:p w:rsidR="00F10799" w:rsidRPr="00CE6DA4" w:rsidRDefault="00F10799" w:rsidP="00493A0B">
            <w:pPr>
              <w:pStyle w:val="ListParagraph"/>
              <w:widowControl w:val="0"/>
              <w:tabs>
                <w:tab w:val="left" w:pos="851"/>
              </w:tabs>
              <w:autoSpaceDN w:val="0"/>
              <w:adjustRightInd w:val="0"/>
              <w:ind w:left="-71" w:right="-145"/>
              <w:jc w:val="center"/>
              <w:rPr>
                <w:rFonts w:ascii="Arial" w:hAnsi="Arial" w:cs="Arial"/>
                <w:b/>
                <w:sz w:val="20"/>
                <w:szCs w:val="20"/>
              </w:rPr>
            </w:pPr>
          </w:p>
          <w:p w:rsidR="00F10799" w:rsidRPr="00CE6DA4" w:rsidRDefault="00F10799" w:rsidP="00493A0B">
            <w:pPr>
              <w:pStyle w:val="ListParagraph"/>
              <w:widowControl w:val="0"/>
              <w:tabs>
                <w:tab w:val="left" w:pos="851"/>
              </w:tabs>
              <w:autoSpaceDN w:val="0"/>
              <w:adjustRightInd w:val="0"/>
              <w:ind w:left="-71" w:right="-145"/>
              <w:jc w:val="center"/>
              <w:rPr>
                <w:rFonts w:ascii="Arial" w:hAnsi="Arial" w:cs="Arial"/>
                <w:b/>
                <w:sz w:val="20"/>
                <w:szCs w:val="20"/>
              </w:rPr>
            </w:pPr>
            <w:r w:rsidRPr="00CE6DA4">
              <w:rPr>
                <w:rFonts w:ascii="Arial" w:hAnsi="Arial" w:cs="Arial"/>
                <w:b/>
                <w:sz w:val="20"/>
                <w:szCs w:val="20"/>
              </w:rPr>
              <w:t xml:space="preserve">Standar Nasional </w:t>
            </w:r>
          </w:p>
          <w:p w:rsidR="00F10799" w:rsidRPr="00CE6DA4" w:rsidRDefault="00F10799" w:rsidP="00493A0B">
            <w:pPr>
              <w:pStyle w:val="ListParagraph"/>
              <w:widowControl w:val="0"/>
              <w:tabs>
                <w:tab w:val="left" w:pos="851"/>
              </w:tabs>
              <w:autoSpaceDN w:val="0"/>
              <w:adjustRightInd w:val="0"/>
              <w:ind w:left="0"/>
              <w:jc w:val="center"/>
              <w:rPr>
                <w:rFonts w:ascii="Arial" w:hAnsi="Arial" w:cs="Arial"/>
                <w:b/>
                <w:sz w:val="20"/>
                <w:szCs w:val="20"/>
              </w:rPr>
            </w:pPr>
            <w:r w:rsidRPr="00CE6DA4">
              <w:rPr>
                <w:rFonts w:ascii="Arial" w:hAnsi="Arial" w:cs="Arial"/>
                <w:b/>
                <w:sz w:val="20"/>
                <w:szCs w:val="20"/>
              </w:rPr>
              <w:t>(Jika ada)</w:t>
            </w:r>
          </w:p>
        </w:tc>
        <w:tc>
          <w:tcPr>
            <w:tcW w:w="709" w:type="dxa"/>
            <w:vMerge w:val="restart"/>
          </w:tcPr>
          <w:p w:rsidR="00F10799" w:rsidRPr="00CE6DA4" w:rsidRDefault="00F10799" w:rsidP="00493A0B">
            <w:pPr>
              <w:pStyle w:val="ListParagraph"/>
              <w:widowControl w:val="0"/>
              <w:tabs>
                <w:tab w:val="left" w:pos="851"/>
              </w:tabs>
              <w:autoSpaceDN w:val="0"/>
              <w:adjustRightInd w:val="0"/>
              <w:ind w:left="0" w:right="-108"/>
              <w:jc w:val="center"/>
              <w:rPr>
                <w:rFonts w:ascii="Arial" w:hAnsi="Arial" w:cs="Arial"/>
                <w:b/>
                <w:sz w:val="20"/>
                <w:szCs w:val="20"/>
              </w:rPr>
            </w:pPr>
          </w:p>
          <w:p w:rsidR="00F10799" w:rsidRPr="00CE6DA4" w:rsidRDefault="00F10799" w:rsidP="00493A0B">
            <w:pPr>
              <w:pStyle w:val="ListParagraph"/>
              <w:widowControl w:val="0"/>
              <w:tabs>
                <w:tab w:val="left" w:pos="851"/>
              </w:tabs>
              <w:autoSpaceDN w:val="0"/>
              <w:adjustRightInd w:val="0"/>
              <w:ind w:left="0" w:right="-108"/>
              <w:jc w:val="center"/>
              <w:rPr>
                <w:rFonts w:ascii="Arial" w:hAnsi="Arial" w:cs="Arial"/>
                <w:b/>
                <w:sz w:val="20"/>
                <w:szCs w:val="20"/>
              </w:rPr>
            </w:pPr>
          </w:p>
          <w:p w:rsidR="00F10799" w:rsidRPr="00CE6DA4" w:rsidRDefault="0008791C" w:rsidP="00493A0B">
            <w:pPr>
              <w:pStyle w:val="ListParagraph"/>
              <w:widowControl w:val="0"/>
              <w:tabs>
                <w:tab w:val="left" w:pos="851"/>
              </w:tabs>
              <w:autoSpaceDN w:val="0"/>
              <w:adjustRightInd w:val="0"/>
              <w:ind w:left="-71" w:right="-108"/>
              <w:jc w:val="center"/>
              <w:rPr>
                <w:rFonts w:ascii="Arial" w:hAnsi="Arial" w:cs="Arial"/>
                <w:b/>
                <w:sz w:val="20"/>
                <w:szCs w:val="20"/>
              </w:rPr>
            </w:pPr>
            <w:r w:rsidRPr="00CE6DA4">
              <w:rPr>
                <w:rFonts w:ascii="Arial" w:hAnsi="Arial" w:cs="Arial"/>
                <w:b/>
                <w:sz w:val="20"/>
                <w:szCs w:val="20"/>
              </w:rPr>
              <w:t>Target 2017</w:t>
            </w:r>
          </w:p>
        </w:tc>
        <w:tc>
          <w:tcPr>
            <w:tcW w:w="1738" w:type="dxa"/>
            <w:gridSpan w:val="3"/>
            <w:tcBorders>
              <w:bottom w:val="single" w:sz="4" w:space="0" w:color="auto"/>
            </w:tcBorders>
          </w:tcPr>
          <w:p w:rsidR="00F10799" w:rsidRPr="00CE6DA4" w:rsidRDefault="00F10799" w:rsidP="00493A0B">
            <w:pPr>
              <w:pStyle w:val="ListParagraph"/>
              <w:widowControl w:val="0"/>
              <w:tabs>
                <w:tab w:val="left" w:pos="851"/>
              </w:tabs>
              <w:autoSpaceDN w:val="0"/>
              <w:adjustRightInd w:val="0"/>
              <w:ind w:left="0"/>
              <w:jc w:val="center"/>
              <w:rPr>
                <w:rFonts w:ascii="Arial" w:hAnsi="Arial" w:cs="Arial"/>
                <w:b/>
                <w:sz w:val="20"/>
                <w:szCs w:val="20"/>
              </w:rPr>
            </w:pPr>
            <w:r w:rsidRPr="00CE6DA4">
              <w:rPr>
                <w:rFonts w:ascii="Arial" w:hAnsi="Arial" w:cs="Arial"/>
                <w:b/>
                <w:sz w:val="20"/>
                <w:szCs w:val="20"/>
              </w:rPr>
              <w:t>Realisasi Capaian Kinerja</w:t>
            </w:r>
          </w:p>
        </w:tc>
        <w:tc>
          <w:tcPr>
            <w:tcW w:w="1985" w:type="dxa"/>
            <w:gridSpan w:val="2"/>
            <w:tcBorders>
              <w:bottom w:val="single" w:sz="4" w:space="0" w:color="auto"/>
            </w:tcBorders>
          </w:tcPr>
          <w:p w:rsidR="00F10799" w:rsidRPr="00CE6DA4" w:rsidRDefault="00F10799" w:rsidP="00493A0B">
            <w:pPr>
              <w:pStyle w:val="ListParagraph"/>
              <w:widowControl w:val="0"/>
              <w:tabs>
                <w:tab w:val="left" w:pos="851"/>
              </w:tabs>
              <w:autoSpaceDN w:val="0"/>
              <w:adjustRightInd w:val="0"/>
              <w:ind w:left="0"/>
              <w:jc w:val="center"/>
              <w:rPr>
                <w:rFonts w:ascii="Arial" w:hAnsi="Arial" w:cs="Arial"/>
                <w:b/>
                <w:sz w:val="20"/>
                <w:szCs w:val="20"/>
              </w:rPr>
            </w:pPr>
            <w:r w:rsidRPr="00CE6DA4">
              <w:rPr>
                <w:rFonts w:ascii="Arial" w:hAnsi="Arial" w:cs="Arial"/>
                <w:b/>
                <w:sz w:val="20"/>
                <w:szCs w:val="20"/>
              </w:rPr>
              <w:t>Realisasi C</w:t>
            </w:r>
            <w:r w:rsidR="0008791C" w:rsidRPr="00CE6DA4">
              <w:rPr>
                <w:rFonts w:ascii="Arial" w:hAnsi="Arial" w:cs="Arial"/>
                <w:b/>
                <w:sz w:val="20"/>
                <w:szCs w:val="20"/>
              </w:rPr>
              <w:t>apaian Kinerja Renstra  s/d 2017</w:t>
            </w:r>
          </w:p>
        </w:tc>
        <w:tc>
          <w:tcPr>
            <w:tcW w:w="708" w:type="dxa"/>
            <w:vMerge w:val="restart"/>
          </w:tcPr>
          <w:p w:rsidR="00F10799" w:rsidRPr="008A5E0E" w:rsidRDefault="00F10799" w:rsidP="00493A0B">
            <w:pPr>
              <w:pStyle w:val="ListParagraph"/>
              <w:widowControl w:val="0"/>
              <w:tabs>
                <w:tab w:val="left" w:pos="851"/>
              </w:tabs>
              <w:autoSpaceDN w:val="0"/>
              <w:adjustRightInd w:val="0"/>
              <w:ind w:left="0"/>
              <w:jc w:val="center"/>
              <w:rPr>
                <w:rFonts w:ascii="Arial" w:hAnsi="Arial" w:cs="Arial"/>
                <w:b/>
                <w:sz w:val="24"/>
                <w:szCs w:val="24"/>
              </w:rPr>
            </w:pPr>
          </w:p>
          <w:p w:rsidR="00F10799" w:rsidRPr="008A5E0E" w:rsidRDefault="00F10799" w:rsidP="00493A0B">
            <w:pPr>
              <w:pStyle w:val="ListParagraph"/>
              <w:widowControl w:val="0"/>
              <w:tabs>
                <w:tab w:val="left" w:pos="851"/>
              </w:tabs>
              <w:autoSpaceDN w:val="0"/>
              <w:adjustRightInd w:val="0"/>
              <w:ind w:left="0"/>
              <w:jc w:val="center"/>
              <w:rPr>
                <w:rFonts w:ascii="Arial" w:hAnsi="Arial" w:cs="Arial"/>
                <w:b/>
                <w:sz w:val="24"/>
                <w:szCs w:val="24"/>
              </w:rPr>
            </w:pPr>
          </w:p>
          <w:p w:rsidR="00F10799" w:rsidRPr="008A5E0E" w:rsidRDefault="00F10799" w:rsidP="00493A0B">
            <w:pPr>
              <w:pStyle w:val="ListParagraph"/>
              <w:widowControl w:val="0"/>
              <w:tabs>
                <w:tab w:val="left" w:pos="851"/>
              </w:tabs>
              <w:autoSpaceDN w:val="0"/>
              <w:adjustRightInd w:val="0"/>
              <w:ind w:left="0"/>
              <w:jc w:val="center"/>
              <w:rPr>
                <w:rFonts w:ascii="Arial" w:hAnsi="Arial" w:cs="Arial"/>
                <w:b/>
                <w:sz w:val="24"/>
                <w:szCs w:val="24"/>
              </w:rPr>
            </w:pPr>
            <w:r w:rsidRPr="008A5E0E">
              <w:rPr>
                <w:rFonts w:ascii="Arial" w:hAnsi="Arial" w:cs="Arial"/>
                <w:b/>
                <w:sz w:val="24"/>
                <w:szCs w:val="24"/>
              </w:rPr>
              <w:t>Ket</w:t>
            </w:r>
          </w:p>
        </w:tc>
      </w:tr>
      <w:tr w:rsidR="00F10799" w:rsidRPr="008A5E0E" w:rsidTr="002047F9">
        <w:trPr>
          <w:trHeight w:val="326"/>
        </w:trPr>
        <w:tc>
          <w:tcPr>
            <w:tcW w:w="457" w:type="dxa"/>
            <w:vMerge/>
          </w:tcPr>
          <w:p w:rsidR="00F10799" w:rsidRPr="008A5E0E" w:rsidRDefault="00F10799" w:rsidP="002047F9">
            <w:pPr>
              <w:pStyle w:val="ListParagraph"/>
              <w:widowControl w:val="0"/>
              <w:tabs>
                <w:tab w:val="left" w:pos="851"/>
              </w:tabs>
              <w:autoSpaceDN w:val="0"/>
              <w:adjustRightInd w:val="0"/>
              <w:ind w:left="0"/>
              <w:jc w:val="center"/>
              <w:rPr>
                <w:rFonts w:ascii="Arial" w:hAnsi="Arial" w:cs="Arial"/>
                <w:b/>
                <w:sz w:val="24"/>
                <w:szCs w:val="24"/>
              </w:rPr>
            </w:pPr>
          </w:p>
        </w:tc>
        <w:tc>
          <w:tcPr>
            <w:tcW w:w="1211" w:type="dxa"/>
            <w:vMerge/>
          </w:tcPr>
          <w:p w:rsidR="00F10799" w:rsidRPr="00CE6DA4" w:rsidRDefault="00F10799" w:rsidP="002047F9">
            <w:pPr>
              <w:pStyle w:val="ListParagraph"/>
              <w:widowControl w:val="0"/>
              <w:tabs>
                <w:tab w:val="left" w:pos="851"/>
              </w:tabs>
              <w:autoSpaceDN w:val="0"/>
              <w:adjustRightInd w:val="0"/>
              <w:ind w:left="0"/>
              <w:jc w:val="center"/>
              <w:rPr>
                <w:rFonts w:ascii="Arial" w:hAnsi="Arial" w:cs="Arial"/>
                <w:b/>
                <w:sz w:val="20"/>
                <w:szCs w:val="20"/>
              </w:rPr>
            </w:pPr>
          </w:p>
        </w:tc>
        <w:tc>
          <w:tcPr>
            <w:tcW w:w="1096" w:type="dxa"/>
            <w:vMerge/>
          </w:tcPr>
          <w:p w:rsidR="00F10799" w:rsidRPr="00CE6DA4" w:rsidRDefault="00F10799" w:rsidP="002047F9">
            <w:pPr>
              <w:pStyle w:val="ListParagraph"/>
              <w:widowControl w:val="0"/>
              <w:tabs>
                <w:tab w:val="left" w:pos="851"/>
              </w:tabs>
              <w:autoSpaceDN w:val="0"/>
              <w:adjustRightInd w:val="0"/>
              <w:ind w:left="0"/>
              <w:jc w:val="center"/>
              <w:rPr>
                <w:rFonts w:ascii="Arial" w:hAnsi="Arial" w:cs="Arial"/>
                <w:b/>
                <w:sz w:val="20"/>
                <w:szCs w:val="20"/>
              </w:rPr>
            </w:pPr>
          </w:p>
        </w:tc>
        <w:tc>
          <w:tcPr>
            <w:tcW w:w="709" w:type="dxa"/>
            <w:vMerge/>
          </w:tcPr>
          <w:p w:rsidR="00F10799" w:rsidRPr="00CE6DA4" w:rsidRDefault="00F10799" w:rsidP="002047F9">
            <w:pPr>
              <w:pStyle w:val="ListParagraph"/>
              <w:widowControl w:val="0"/>
              <w:tabs>
                <w:tab w:val="left" w:pos="851"/>
              </w:tabs>
              <w:autoSpaceDN w:val="0"/>
              <w:adjustRightInd w:val="0"/>
              <w:ind w:left="0"/>
              <w:jc w:val="center"/>
              <w:rPr>
                <w:rFonts w:ascii="Arial" w:hAnsi="Arial" w:cs="Arial"/>
                <w:b/>
                <w:sz w:val="20"/>
                <w:szCs w:val="20"/>
              </w:rPr>
            </w:pPr>
          </w:p>
        </w:tc>
        <w:tc>
          <w:tcPr>
            <w:tcW w:w="851" w:type="dxa"/>
            <w:vMerge/>
          </w:tcPr>
          <w:p w:rsidR="00F10799" w:rsidRPr="00CE6DA4" w:rsidRDefault="00F10799" w:rsidP="002047F9">
            <w:pPr>
              <w:pStyle w:val="ListParagraph"/>
              <w:widowControl w:val="0"/>
              <w:tabs>
                <w:tab w:val="left" w:pos="851"/>
              </w:tabs>
              <w:autoSpaceDN w:val="0"/>
              <w:adjustRightInd w:val="0"/>
              <w:ind w:left="0"/>
              <w:jc w:val="center"/>
              <w:rPr>
                <w:rFonts w:ascii="Arial" w:hAnsi="Arial" w:cs="Arial"/>
                <w:b/>
                <w:sz w:val="20"/>
                <w:szCs w:val="20"/>
              </w:rPr>
            </w:pPr>
          </w:p>
        </w:tc>
        <w:tc>
          <w:tcPr>
            <w:tcW w:w="850" w:type="dxa"/>
            <w:vMerge/>
          </w:tcPr>
          <w:p w:rsidR="00F10799" w:rsidRPr="00CE6DA4" w:rsidRDefault="00F10799" w:rsidP="002047F9">
            <w:pPr>
              <w:pStyle w:val="ListParagraph"/>
              <w:widowControl w:val="0"/>
              <w:tabs>
                <w:tab w:val="left" w:pos="851"/>
              </w:tabs>
              <w:autoSpaceDN w:val="0"/>
              <w:adjustRightInd w:val="0"/>
              <w:ind w:left="0"/>
              <w:jc w:val="center"/>
              <w:rPr>
                <w:rFonts w:ascii="Arial" w:hAnsi="Arial" w:cs="Arial"/>
                <w:b/>
                <w:sz w:val="20"/>
                <w:szCs w:val="20"/>
              </w:rPr>
            </w:pPr>
          </w:p>
        </w:tc>
        <w:tc>
          <w:tcPr>
            <w:tcW w:w="709" w:type="dxa"/>
            <w:vMerge/>
          </w:tcPr>
          <w:p w:rsidR="00F10799" w:rsidRPr="00CE6DA4" w:rsidRDefault="00F10799" w:rsidP="002047F9">
            <w:pPr>
              <w:pStyle w:val="ListParagraph"/>
              <w:widowControl w:val="0"/>
              <w:tabs>
                <w:tab w:val="left" w:pos="851"/>
              </w:tabs>
              <w:autoSpaceDN w:val="0"/>
              <w:adjustRightInd w:val="0"/>
              <w:ind w:left="0"/>
              <w:jc w:val="center"/>
              <w:rPr>
                <w:rFonts w:ascii="Arial" w:hAnsi="Arial" w:cs="Arial"/>
                <w:b/>
                <w:sz w:val="20"/>
                <w:szCs w:val="20"/>
              </w:rPr>
            </w:pPr>
          </w:p>
        </w:tc>
        <w:tc>
          <w:tcPr>
            <w:tcW w:w="604" w:type="dxa"/>
            <w:tcBorders>
              <w:top w:val="single" w:sz="4" w:space="0" w:color="auto"/>
              <w:bottom w:val="single" w:sz="4" w:space="0" w:color="auto"/>
            </w:tcBorders>
          </w:tcPr>
          <w:p w:rsidR="00F10799" w:rsidRPr="00CE6DA4" w:rsidRDefault="00F10799" w:rsidP="00493A0B">
            <w:pPr>
              <w:pStyle w:val="ListParagraph"/>
              <w:widowControl w:val="0"/>
              <w:tabs>
                <w:tab w:val="left" w:pos="851"/>
              </w:tabs>
              <w:autoSpaceDN w:val="0"/>
              <w:adjustRightInd w:val="0"/>
              <w:ind w:left="0" w:right="-108"/>
              <w:jc w:val="center"/>
              <w:rPr>
                <w:rFonts w:ascii="Arial" w:hAnsi="Arial" w:cs="Arial"/>
                <w:b/>
                <w:sz w:val="20"/>
                <w:szCs w:val="20"/>
              </w:rPr>
            </w:pPr>
          </w:p>
          <w:p w:rsidR="00F10799" w:rsidRPr="00CE6DA4" w:rsidRDefault="00F10799" w:rsidP="002047F9">
            <w:pPr>
              <w:pStyle w:val="ListParagraph"/>
              <w:widowControl w:val="0"/>
              <w:tabs>
                <w:tab w:val="left" w:pos="851"/>
              </w:tabs>
              <w:autoSpaceDN w:val="0"/>
              <w:adjustRightInd w:val="0"/>
              <w:ind w:left="0" w:right="-108"/>
              <w:jc w:val="center"/>
              <w:rPr>
                <w:rFonts w:ascii="Arial" w:hAnsi="Arial" w:cs="Arial"/>
                <w:b/>
                <w:sz w:val="20"/>
                <w:szCs w:val="20"/>
              </w:rPr>
            </w:pPr>
            <w:r w:rsidRPr="00CE6DA4">
              <w:rPr>
                <w:rFonts w:ascii="Arial" w:hAnsi="Arial" w:cs="Arial"/>
                <w:b/>
                <w:sz w:val="20"/>
                <w:szCs w:val="20"/>
              </w:rPr>
              <w:t>201</w:t>
            </w:r>
            <w:r w:rsidR="0008791C" w:rsidRPr="00CE6DA4">
              <w:rPr>
                <w:rFonts w:ascii="Arial" w:hAnsi="Arial" w:cs="Arial"/>
                <w:b/>
                <w:sz w:val="20"/>
                <w:szCs w:val="20"/>
                <w:lang w:val="id-ID"/>
              </w:rPr>
              <w:t>4</w:t>
            </w:r>
          </w:p>
        </w:tc>
        <w:tc>
          <w:tcPr>
            <w:tcW w:w="567" w:type="dxa"/>
            <w:tcBorders>
              <w:top w:val="single" w:sz="4" w:space="0" w:color="auto"/>
              <w:bottom w:val="single" w:sz="4" w:space="0" w:color="auto"/>
            </w:tcBorders>
          </w:tcPr>
          <w:p w:rsidR="00F10799" w:rsidRPr="00CE6DA4" w:rsidRDefault="00F10799" w:rsidP="00493A0B">
            <w:pPr>
              <w:pStyle w:val="ListParagraph"/>
              <w:widowControl w:val="0"/>
              <w:tabs>
                <w:tab w:val="left" w:pos="851"/>
              </w:tabs>
              <w:autoSpaceDN w:val="0"/>
              <w:adjustRightInd w:val="0"/>
              <w:ind w:left="0" w:right="-108"/>
              <w:rPr>
                <w:rFonts w:ascii="Arial" w:hAnsi="Arial" w:cs="Arial"/>
                <w:b/>
                <w:sz w:val="20"/>
                <w:szCs w:val="20"/>
              </w:rPr>
            </w:pPr>
          </w:p>
          <w:p w:rsidR="00F10799" w:rsidRPr="00CE6DA4" w:rsidRDefault="00F10799" w:rsidP="002047F9">
            <w:pPr>
              <w:pStyle w:val="ListParagraph"/>
              <w:widowControl w:val="0"/>
              <w:tabs>
                <w:tab w:val="left" w:pos="851"/>
              </w:tabs>
              <w:autoSpaceDN w:val="0"/>
              <w:adjustRightInd w:val="0"/>
              <w:ind w:left="0" w:right="-108"/>
              <w:rPr>
                <w:rFonts w:ascii="Arial" w:hAnsi="Arial" w:cs="Arial"/>
                <w:b/>
                <w:sz w:val="20"/>
                <w:szCs w:val="20"/>
              </w:rPr>
            </w:pPr>
            <w:r w:rsidRPr="00CE6DA4">
              <w:rPr>
                <w:rFonts w:ascii="Arial" w:hAnsi="Arial" w:cs="Arial"/>
                <w:b/>
                <w:sz w:val="20"/>
                <w:szCs w:val="20"/>
              </w:rPr>
              <w:t>201</w:t>
            </w:r>
            <w:r w:rsidR="0008791C" w:rsidRPr="00CE6DA4">
              <w:rPr>
                <w:rFonts w:ascii="Arial" w:hAnsi="Arial" w:cs="Arial"/>
                <w:b/>
                <w:sz w:val="20"/>
                <w:szCs w:val="20"/>
                <w:lang w:val="id-ID"/>
              </w:rPr>
              <w:t>5</w:t>
            </w:r>
          </w:p>
        </w:tc>
        <w:tc>
          <w:tcPr>
            <w:tcW w:w="567" w:type="dxa"/>
            <w:tcBorders>
              <w:top w:val="single" w:sz="4" w:space="0" w:color="auto"/>
              <w:bottom w:val="single" w:sz="4" w:space="0" w:color="auto"/>
            </w:tcBorders>
          </w:tcPr>
          <w:p w:rsidR="00F10799" w:rsidRPr="00CE6DA4" w:rsidRDefault="00F10799" w:rsidP="00493A0B">
            <w:pPr>
              <w:pStyle w:val="ListParagraph"/>
              <w:widowControl w:val="0"/>
              <w:tabs>
                <w:tab w:val="left" w:pos="851"/>
              </w:tabs>
              <w:autoSpaceDN w:val="0"/>
              <w:adjustRightInd w:val="0"/>
              <w:ind w:left="0" w:right="-108"/>
              <w:rPr>
                <w:rFonts w:ascii="Arial" w:hAnsi="Arial" w:cs="Arial"/>
                <w:b/>
                <w:sz w:val="20"/>
                <w:szCs w:val="20"/>
              </w:rPr>
            </w:pPr>
          </w:p>
          <w:p w:rsidR="00F10799" w:rsidRPr="00CE6DA4" w:rsidRDefault="00F10799" w:rsidP="002047F9">
            <w:pPr>
              <w:pStyle w:val="ListParagraph"/>
              <w:widowControl w:val="0"/>
              <w:tabs>
                <w:tab w:val="left" w:pos="851"/>
              </w:tabs>
              <w:autoSpaceDN w:val="0"/>
              <w:adjustRightInd w:val="0"/>
              <w:ind w:left="0" w:right="-108"/>
              <w:rPr>
                <w:rFonts w:ascii="Arial" w:hAnsi="Arial" w:cs="Arial"/>
                <w:b/>
                <w:sz w:val="20"/>
                <w:szCs w:val="20"/>
                <w:lang w:val="id-ID"/>
              </w:rPr>
            </w:pPr>
            <w:r w:rsidRPr="00CE6DA4">
              <w:rPr>
                <w:rFonts w:ascii="Arial" w:hAnsi="Arial" w:cs="Arial"/>
                <w:b/>
                <w:sz w:val="20"/>
                <w:szCs w:val="20"/>
              </w:rPr>
              <w:t>201</w:t>
            </w:r>
            <w:r w:rsidR="0008791C" w:rsidRPr="00CE6DA4">
              <w:rPr>
                <w:rFonts w:ascii="Arial" w:hAnsi="Arial" w:cs="Arial"/>
                <w:b/>
                <w:sz w:val="20"/>
                <w:szCs w:val="20"/>
                <w:lang w:val="id-ID"/>
              </w:rPr>
              <w:t>6</w:t>
            </w:r>
          </w:p>
        </w:tc>
        <w:tc>
          <w:tcPr>
            <w:tcW w:w="992" w:type="dxa"/>
            <w:tcBorders>
              <w:top w:val="single" w:sz="4" w:space="0" w:color="auto"/>
              <w:bottom w:val="single" w:sz="4" w:space="0" w:color="auto"/>
            </w:tcBorders>
          </w:tcPr>
          <w:p w:rsidR="00F10799" w:rsidRPr="00CE6DA4" w:rsidRDefault="00F10799" w:rsidP="002047F9">
            <w:pPr>
              <w:pStyle w:val="ListParagraph"/>
              <w:widowControl w:val="0"/>
              <w:tabs>
                <w:tab w:val="left" w:pos="884"/>
              </w:tabs>
              <w:autoSpaceDN w:val="0"/>
              <w:adjustRightInd w:val="0"/>
              <w:ind w:left="-108" w:right="-108"/>
              <w:jc w:val="center"/>
              <w:rPr>
                <w:rFonts w:ascii="Arial" w:hAnsi="Arial" w:cs="Arial"/>
                <w:b/>
                <w:sz w:val="20"/>
                <w:szCs w:val="20"/>
              </w:rPr>
            </w:pPr>
            <w:r w:rsidRPr="00CE6DA4">
              <w:rPr>
                <w:rFonts w:ascii="Arial" w:hAnsi="Arial" w:cs="Arial"/>
                <w:b/>
                <w:sz w:val="20"/>
                <w:szCs w:val="20"/>
              </w:rPr>
              <w:t xml:space="preserve">Dibanding Target Renstra </w:t>
            </w:r>
          </w:p>
        </w:tc>
        <w:tc>
          <w:tcPr>
            <w:tcW w:w="993" w:type="dxa"/>
            <w:tcBorders>
              <w:top w:val="single" w:sz="4" w:space="0" w:color="auto"/>
              <w:bottom w:val="single" w:sz="4" w:space="0" w:color="auto"/>
            </w:tcBorders>
          </w:tcPr>
          <w:p w:rsidR="00F10799" w:rsidRPr="00CE6DA4" w:rsidRDefault="00F10799" w:rsidP="002047F9">
            <w:pPr>
              <w:pStyle w:val="ListParagraph"/>
              <w:widowControl w:val="0"/>
              <w:tabs>
                <w:tab w:val="left" w:pos="885"/>
              </w:tabs>
              <w:autoSpaceDN w:val="0"/>
              <w:adjustRightInd w:val="0"/>
              <w:ind w:left="-108" w:right="-108"/>
              <w:jc w:val="center"/>
              <w:rPr>
                <w:rFonts w:ascii="Arial" w:hAnsi="Arial" w:cs="Arial"/>
                <w:b/>
                <w:sz w:val="20"/>
                <w:szCs w:val="20"/>
              </w:rPr>
            </w:pPr>
            <w:r w:rsidRPr="00CE6DA4">
              <w:rPr>
                <w:rFonts w:ascii="Arial" w:hAnsi="Arial" w:cs="Arial"/>
                <w:b/>
                <w:sz w:val="20"/>
                <w:szCs w:val="20"/>
              </w:rPr>
              <w:t xml:space="preserve">Dibanding standar Nasional </w:t>
            </w:r>
          </w:p>
        </w:tc>
        <w:tc>
          <w:tcPr>
            <w:tcW w:w="708" w:type="dxa"/>
            <w:vMerge/>
          </w:tcPr>
          <w:p w:rsidR="00F10799" w:rsidRPr="008A5E0E" w:rsidRDefault="00F10799" w:rsidP="002047F9">
            <w:pPr>
              <w:pStyle w:val="ListParagraph"/>
              <w:widowControl w:val="0"/>
              <w:tabs>
                <w:tab w:val="left" w:pos="851"/>
              </w:tabs>
              <w:autoSpaceDN w:val="0"/>
              <w:adjustRightInd w:val="0"/>
              <w:ind w:left="0"/>
              <w:jc w:val="center"/>
              <w:rPr>
                <w:rFonts w:ascii="Arial" w:hAnsi="Arial" w:cs="Arial"/>
                <w:b/>
                <w:sz w:val="24"/>
                <w:szCs w:val="24"/>
              </w:rPr>
            </w:pPr>
          </w:p>
        </w:tc>
      </w:tr>
      <w:tr w:rsidR="00326265" w:rsidRPr="008A5E0E" w:rsidTr="002047F9">
        <w:trPr>
          <w:trHeight w:val="249"/>
        </w:trPr>
        <w:tc>
          <w:tcPr>
            <w:tcW w:w="457" w:type="dxa"/>
          </w:tcPr>
          <w:p w:rsidR="00326265" w:rsidRPr="008A5E0E" w:rsidRDefault="00326265" w:rsidP="00326265">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1</w:t>
            </w:r>
          </w:p>
        </w:tc>
        <w:tc>
          <w:tcPr>
            <w:tcW w:w="1211" w:type="dxa"/>
          </w:tcPr>
          <w:p w:rsidR="00326265" w:rsidRPr="008A5E0E" w:rsidRDefault="00326265" w:rsidP="00326265">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2</w:t>
            </w:r>
          </w:p>
        </w:tc>
        <w:tc>
          <w:tcPr>
            <w:tcW w:w="1096" w:type="dxa"/>
          </w:tcPr>
          <w:p w:rsidR="00326265" w:rsidRPr="008A5E0E" w:rsidRDefault="00326265" w:rsidP="00326265">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3</w:t>
            </w:r>
          </w:p>
        </w:tc>
        <w:tc>
          <w:tcPr>
            <w:tcW w:w="709" w:type="dxa"/>
          </w:tcPr>
          <w:p w:rsidR="00326265" w:rsidRPr="008A5E0E" w:rsidRDefault="00326265" w:rsidP="00326265">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4</w:t>
            </w:r>
          </w:p>
        </w:tc>
        <w:tc>
          <w:tcPr>
            <w:tcW w:w="851" w:type="dxa"/>
          </w:tcPr>
          <w:p w:rsidR="00326265" w:rsidRPr="008A5E0E" w:rsidRDefault="00326265" w:rsidP="00326265">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5</w:t>
            </w:r>
          </w:p>
        </w:tc>
        <w:tc>
          <w:tcPr>
            <w:tcW w:w="850" w:type="dxa"/>
          </w:tcPr>
          <w:p w:rsidR="00326265" w:rsidRPr="008A5E0E" w:rsidRDefault="00326265" w:rsidP="00326265">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6</w:t>
            </w:r>
          </w:p>
        </w:tc>
        <w:tc>
          <w:tcPr>
            <w:tcW w:w="709" w:type="dxa"/>
          </w:tcPr>
          <w:p w:rsidR="00326265" w:rsidRPr="008A5E0E" w:rsidRDefault="00326265" w:rsidP="00326265">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7</w:t>
            </w:r>
          </w:p>
        </w:tc>
        <w:tc>
          <w:tcPr>
            <w:tcW w:w="604" w:type="dxa"/>
            <w:tcBorders>
              <w:top w:val="single" w:sz="4" w:space="0" w:color="auto"/>
              <w:bottom w:val="single" w:sz="4" w:space="0" w:color="auto"/>
            </w:tcBorders>
          </w:tcPr>
          <w:p w:rsidR="00326265" w:rsidRPr="008A5E0E" w:rsidRDefault="00326265" w:rsidP="00326265">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8</w:t>
            </w:r>
          </w:p>
        </w:tc>
        <w:tc>
          <w:tcPr>
            <w:tcW w:w="567" w:type="dxa"/>
            <w:tcBorders>
              <w:top w:val="single" w:sz="4" w:space="0" w:color="auto"/>
              <w:bottom w:val="single" w:sz="4" w:space="0" w:color="auto"/>
            </w:tcBorders>
          </w:tcPr>
          <w:p w:rsidR="00326265" w:rsidRPr="008A5E0E" w:rsidRDefault="00326265" w:rsidP="00326265">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9</w:t>
            </w:r>
          </w:p>
        </w:tc>
        <w:tc>
          <w:tcPr>
            <w:tcW w:w="567" w:type="dxa"/>
            <w:tcBorders>
              <w:top w:val="single" w:sz="4" w:space="0" w:color="auto"/>
              <w:bottom w:val="single" w:sz="4" w:space="0" w:color="auto"/>
            </w:tcBorders>
          </w:tcPr>
          <w:p w:rsidR="00326265" w:rsidRPr="008A5E0E" w:rsidRDefault="00326265" w:rsidP="00326265">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10</w:t>
            </w:r>
          </w:p>
        </w:tc>
        <w:tc>
          <w:tcPr>
            <w:tcW w:w="992" w:type="dxa"/>
            <w:tcBorders>
              <w:top w:val="single" w:sz="4" w:space="0" w:color="auto"/>
              <w:bottom w:val="single" w:sz="4" w:space="0" w:color="auto"/>
            </w:tcBorders>
          </w:tcPr>
          <w:p w:rsidR="00326265" w:rsidRPr="008A5E0E" w:rsidRDefault="00326265" w:rsidP="00326265">
            <w:pPr>
              <w:pStyle w:val="ListParagraph"/>
              <w:widowControl w:val="0"/>
              <w:tabs>
                <w:tab w:val="left" w:pos="851"/>
              </w:tabs>
              <w:autoSpaceDN w:val="0"/>
              <w:adjustRightInd w:val="0"/>
              <w:ind w:left="0"/>
              <w:jc w:val="center"/>
              <w:rPr>
                <w:rFonts w:ascii="Arial" w:hAnsi="Arial" w:cs="Arial"/>
                <w:b/>
                <w:i/>
                <w:sz w:val="24"/>
                <w:szCs w:val="24"/>
                <w:lang w:val="id-ID"/>
              </w:rPr>
            </w:pPr>
            <w:r w:rsidRPr="008A5E0E">
              <w:rPr>
                <w:rFonts w:ascii="Arial" w:hAnsi="Arial" w:cs="Arial"/>
                <w:b/>
                <w:i/>
                <w:sz w:val="24"/>
                <w:szCs w:val="24"/>
              </w:rPr>
              <w:t>1</w:t>
            </w:r>
            <w:r w:rsidRPr="008A5E0E">
              <w:rPr>
                <w:rFonts w:ascii="Arial" w:hAnsi="Arial" w:cs="Arial"/>
                <w:b/>
                <w:i/>
                <w:sz w:val="24"/>
                <w:szCs w:val="24"/>
                <w:lang w:val="id-ID"/>
              </w:rPr>
              <w:t>1</w:t>
            </w:r>
          </w:p>
        </w:tc>
        <w:tc>
          <w:tcPr>
            <w:tcW w:w="993" w:type="dxa"/>
            <w:tcBorders>
              <w:top w:val="single" w:sz="4" w:space="0" w:color="auto"/>
              <w:bottom w:val="single" w:sz="4" w:space="0" w:color="auto"/>
            </w:tcBorders>
          </w:tcPr>
          <w:p w:rsidR="00326265" w:rsidRPr="008A5E0E" w:rsidRDefault="00326265" w:rsidP="00326265">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lang w:val="id-ID"/>
              </w:rPr>
              <w:t>1</w:t>
            </w:r>
            <w:r w:rsidRPr="008A5E0E">
              <w:rPr>
                <w:rFonts w:ascii="Arial" w:hAnsi="Arial" w:cs="Arial"/>
                <w:b/>
                <w:i/>
                <w:sz w:val="24"/>
                <w:szCs w:val="24"/>
              </w:rPr>
              <w:t>2</w:t>
            </w:r>
          </w:p>
        </w:tc>
        <w:tc>
          <w:tcPr>
            <w:tcW w:w="708" w:type="dxa"/>
          </w:tcPr>
          <w:p w:rsidR="00326265" w:rsidRPr="008A5E0E" w:rsidRDefault="00326265" w:rsidP="00326265">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lang w:val="id-ID"/>
              </w:rPr>
              <w:t>1</w:t>
            </w:r>
            <w:r w:rsidRPr="008A5E0E">
              <w:rPr>
                <w:rFonts w:ascii="Arial" w:hAnsi="Arial" w:cs="Arial"/>
                <w:b/>
                <w:i/>
                <w:sz w:val="24"/>
                <w:szCs w:val="24"/>
              </w:rPr>
              <w:t>3</w:t>
            </w:r>
          </w:p>
        </w:tc>
      </w:tr>
      <w:tr w:rsidR="001A7A77" w:rsidRPr="008A5E0E" w:rsidTr="002047F9">
        <w:trPr>
          <w:trHeight w:val="326"/>
        </w:trPr>
        <w:tc>
          <w:tcPr>
            <w:tcW w:w="457" w:type="dxa"/>
          </w:tcPr>
          <w:p w:rsidR="001A7A77" w:rsidRPr="008A5E0E" w:rsidRDefault="001A7A77" w:rsidP="002047F9">
            <w:pPr>
              <w:pStyle w:val="ListParagraph"/>
              <w:widowControl w:val="0"/>
              <w:tabs>
                <w:tab w:val="left" w:pos="851"/>
              </w:tabs>
              <w:autoSpaceDN w:val="0"/>
              <w:adjustRightInd w:val="0"/>
              <w:ind w:left="0"/>
              <w:jc w:val="center"/>
              <w:rPr>
                <w:rFonts w:ascii="Arial" w:hAnsi="Arial" w:cs="Arial"/>
                <w:b/>
                <w:sz w:val="24"/>
                <w:szCs w:val="24"/>
              </w:rPr>
            </w:pPr>
            <w:r w:rsidRPr="008A5E0E">
              <w:rPr>
                <w:rFonts w:ascii="Arial" w:hAnsi="Arial" w:cs="Arial"/>
                <w:b/>
                <w:sz w:val="24"/>
                <w:szCs w:val="24"/>
              </w:rPr>
              <w:t>1</w:t>
            </w:r>
          </w:p>
        </w:tc>
        <w:tc>
          <w:tcPr>
            <w:tcW w:w="1211" w:type="dxa"/>
          </w:tcPr>
          <w:p w:rsidR="001A7A77" w:rsidRPr="008A5E0E" w:rsidRDefault="001A7A77" w:rsidP="001A7A77">
            <w:pPr>
              <w:pStyle w:val="ListParagraph"/>
              <w:widowControl w:val="0"/>
              <w:tabs>
                <w:tab w:val="left" w:pos="851"/>
              </w:tabs>
              <w:autoSpaceDN w:val="0"/>
              <w:adjustRightInd w:val="0"/>
              <w:ind w:left="0"/>
              <w:jc w:val="both"/>
              <w:rPr>
                <w:rFonts w:ascii="Arial" w:hAnsi="Arial" w:cs="Arial"/>
                <w:b/>
                <w:sz w:val="24"/>
                <w:szCs w:val="24"/>
              </w:rPr>
            </w:pPr>
            <w:r w:rsidRPr="008A5E0E">
              <w:rPr>
                <w:rFonts w:ascii="Arial" w:hAnsi="Arial" w:cs="Arial"/>
                <w:sz w:val="24"/>
                <w:szCs w:val="24"/>
              </w:rPr>
              <w:t>Meningkat</w:t>
            </w:r>
            <w:r w:rsidR="002047F9" w:rsidRPr="008A5E0E">
              <w:rPr>
                <w:rFonts w:ascii="Arial" w:hAnsi="Arial" w:cs="Arial"/>
                <w:sz w:val="24"/>
                <w:szCs w:val="24"/>
              </w:rPr>
              <w:t xml:space="preserve"> </w:t>
            </w:r>
            <w:r w:rsidRPr="008A5E0E">
              <w:rPr>
                <w:rFonts w:ascii="Arial" w:hAnsi="Arial" w:cs="Arial"/>
                <w:sz w:val="24"/>
                <w:szCs w:val="24"/>
              </w:rPr>
              <w:t xml:space="preserve">nya kualitas pelayanan pada masyarakat </w:t>
            </w:r>
          </w:p>
        </w:tc>
        <w:tc>
          <w:tcPr>
            <w:tcW w:w="1096" w:type="dxa"/>
          </w:tcPr>
          <w:p w:rsidR="001A7A77" w:rsidRPr="008A5E0E" w:rsidRDefault="001A7A77" w:rsidP="001A7A77">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 xml:space="preserve">Penyedia an makanan dan minuman </w:t>
            </w:r>
          </w:p>
        </w:tc>
        <w:tc>
          <w:tcPr>
            <w:tcW w:w="709" w:type="dxa"/>
          </w:tcPr>
          <w:p w:rsidR="001A7A77" w:rsidRPr="008A5E0E" w:rsidRDefault="006E7374" w:rsidP="001A7A77">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1</w:t>
            </w:r>
            <w:r w:rsidRPr="008A5E0E">
              <w:rPr>
                <w:rFonts w:ascii="Arial" w:hAnsi="Arial" w:cs="Arial"/>
                <w:sz w:val="24"/>
                <w:szCs w:val="24"/>
                <w:lang w:val="id-ID"/>
              </w:rPr>
              <w:t>2</w:t>
            </w:r>
            <w:r w:rsidR="001A7A77" w:rsidRPr="008A5E0E">
              <w:rPr>
                <w:rFonts w:ascii="Arial" w:hAnsi="Arial" w:cs="Arial"/>
                <w:sz w:val="24"/>
                <w:szCs w:val="24"/>
              </w:rPr>
              <w:t xml:space="preserve"> bulan </w:t>
            </w:r>
          </w:p>
        </w:tc>
        <w:tc>
          <w:tcPr>
            <w:tcW w:w="851" w:type="dxa"/>
          </w:tcPr>
          <w:p w:rsidR="001A7A77" w:rsidRPr="008A5E0E" w:rsidRDefault="006E7374" w:rsidP="002047F9">
            <w:pPr>
              <w:pStyle w:val="ListParagraph"/>
              <w:widowControl w:val="0"/>
              <w:tabs>
                <w:tab w:val="left" w:pos="851"/>
              </w:tabs>
              <w:autoSpaceDN w:val="0"/>
              <w:adjustRightInd w:val="0"/>
              <w:ind w:left="0"/>
              <w:jc w:val="center"/>
              <w:rPr>
                <w:rFonts w:ascii="Arial" w:hAnsi="Arial" w:cs="Arial"/>
                <w:sz w:val="24"/>
                <w:szCs w:val="24"/>
                <w:lang w:val="id-ID"/>
              </w:rPr>
            </w:pPr>
            <w:r w:rsidRPr="008A5E0E">
              <w:rPr>
                <w:rFonts w:ascii="Arial" w:hAnsi="Arial" w:cs="Arial"/>
                <w:sz w:val="24"/>
                <w:szCs w:val="24"/>
                <w:lang w:val="id-ID"/>
              </w:rPr>
              <w:t>60</w:t>
            </w:r>
          </w:p>
        </w:tc>
        <w:tc>
          <w:tcPr>
            <w:tcW w:w="850" w:type="dxa"/>
          </w:tcPr>
          <w:p w:rsidR="001A7A77" w:rsidRPr="008A5E0E" w:rsidRDefault="001A7A77" w:rsidP="002047F9">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w:t>
            </w:r>
          </w:p>
        </w:tc>
        <w:tc>
          <w:tcPr>
            <w:tcW w:w="709" w:type="dxa"/>
          </w:tcPr>
          <w:p w:rsidR="001A7A77" w:rsidRPr="008A5E0E" w:rsidRDefault="00CC0BA0" w:rsidP="002047F9">
            <w:pPr>
              <w:pStyle w:val="ListParagraph"/>
              <w:widowControl w:val="0"/>
              <w:tabs>
                <w:tab w:val="left" w:pos="851"/>
              </w:tabs>
              <w:autoSpaceDN w:val="0"/>
              <w:adjustRightInd w:val="0"/>
              <w:ind w:left="0"/>
              <w:jc w:val="center"/>
              <w:rPr>
                <w:rFonts w:ascii="Arial" w:hAnsi="Arial" w:cs="Arial"/>
                <w:sz w:val="24"/>
                <w:szCs w:val="24"/>
                <w:lang w:val="id-ID"/>
              </w:rPr>
            </w:pPr>
            <w:r w:rsidRPr="008A5E0E">
              <w:rPr>
                <w:rFonts w:ascii="Arial" w:hAnsi="Arial" w:cs="Arial"/>
                <w:sz w:val="24"/>
                <w:szCs w:val="24"/>
              </w:rPr>
              <w:t>1</w:t>
            </w:r>
            <w:r w:rsidR="006E7374" w:rsidRPr="008A5E0E">
              <w:rPr>
                <w:rFonts w:ascii="Arial" w:hAnsi="Arial" w:cs="Arial"/>
                <w:sz w:val="24"/>
                <w:szCs w:val="24"/>
                <w:lang w:val="id-ID"/>
              </w:rPr>
              <w:t>2</w:t>
            </w:r>
          </w:p>
        </w:tc>
        <w:tc>
          <w:tcPr>
            <w:tcW w:w="604" w:type="dxa"/>
            <w:tcBorders>
              <w:top w:val="single" w:sz="4" w:space="0" w:color="auto"/>
            </w:tcBorders>
          </w:tcPr>
          <w:p w:rsidR="001A7A77" w:rsidRPr="008A5E0E" w:rsidRDefault="001A7A77" w:rsidP="002047F9">
            <w:pPr>
              <w:pStyle w:val="ListParagraph"/>
              <w:widowControl w:val="0"/>
              <w:tabs>
                <w:tab w:val="left" w:pos="851"/>
              </w:tabs>
              <w:autoSpaceDN w:val="0"/>
              <w:adjustRightInd w:val="0"/>
              <w:ind w:left="0"/>
              <w:jc w:val="center"/>
              <w:rPr>
                <w:rFonts w:ascii="Arial" w:hAnsi="Arial" w:cs="Arial"/>
                <w:sz w:val="24"/>
                <w:szCs w:val="24"/>
                <w:lang w:val="id-ID"/>
              </w:rPr>
            </w:pPr>
            <w:r w:rsidRPr="008A5E0E">
              <w:rPr>
                <w:rFonts w:ascii="Arial" w:hAnsi="Arial" w:cs="Arial"/>
                <w:sz w:val="24"/>
                <w:szCs w:val="24"/>
              </w:rPr>
              <w:t>1</w:t>
            </w:r>
            <w:r w:rsidR="006E7374" w:rsidRPr="008A5E0E">
              <w:rPr>
                <w:rFonts w:ascii="Arial" w:hAnsi="Arial" w:cs="Arial"/>
                <w:sz w:val="24"/>
                <w:szCs w:val="24"/>
                <w:lang w:val="id-ID"/>
              </w:rPr>
              <w:t>2</w:t>
            </w:r>
          </w:p>
        </w:tc>
        <w:tc>
          <w:tcPr>
            <w:tcW w:w="567" w:type="dxa"/>
            <w:tcBorders>
              <w:top w:val="single" w:sz="4" w:space="0" w:color="auto"/>
            </w:tcBorders>
          </w:tcPr>
          <w:p w:rsidR="001A7A77" w:rsidRPr="008A5E0E" w:rsidRDefault="001A7A77" w:rsidP="002047F9">
            <w:pPr>
              <w:pStyle w:val="ListParagraph"/>
              <w:widowControl w:val="0"/>
              <w:tabs>
                <w:tab w:val="left" w:pos="851"/>
              </w:tabs>
              <w:autoSpaceDN w:val="0"/>
              <w:adjustRightInd w:val="0"/>
              <w:ind w:left="0"/>
              <w:jc w:val="center"/>
              <w:rPr>
                <w:rFonts w:ascii="Arial" w:hAnsi="Arial" w:cs="Arial"/>
                <w:sz w:val="24"/>
                <w:szCs w:val="24"/>
                <w:lang w:val="id-ID"/>
              </w:rPr>
            </w:pPr>
            <w:r w:rsidRPr="008A5E0E">
              <w:rPr>
                <w:rFonts w:ascii="Arial" w:hAnsi="Arial" w:cs="Arial"/>
                <w:sz w:val="24"/>
                <w:szCs w:val="24"/>
              </w:rPr>
              <w:t>1</w:t>
            </w:r>
            <w:r w:rsidR="006E7374" w:rsidRPr="008A5E0E">
              <w:rPr>
                <w:rFonts w:ascii="Arial" w:hAnsi="Arial" w:cs="Arial"/>
                <w:sz w:val="24"/>
                <w:szCs w:val="24"/>
                <w:lang w:val="id-ID"/>
              </w:rPr>
              <w:t>2</w:t>
            </w:r>
          </w:p>
        </w:tc>
        <w:tc>
          <w:tcPr>
            <w:tcW w:w="567" w:type="dxa"/>
            <w:tcBorders>
              <w:top w:val="single" w:sz="4" w:space="0" w:color="auto"/>
            </w:tcBorders>
          </w:tcPr>
          <w:p w:rsidR="001A7A77" w:rsidRPr="008A5E0E" w:rsidRDefault="001A7A77" w:rsidP="002047F9">
            <w:pPr>
              <w:pStyle w:val="ListParagraph"/>
              <w:widowControl w:val="0"/>
              <w:tabs>
                <w:tab w:val="left" w:pos="851"/>
              </w:tabs>
              <w:autoSpaceDN w:val="0"/>
              <w:adjustRightInd w:val="0"/>
              <w:ind w:left="0"/>
              <w:jc w:val="center"/>
              <w:rPr>
                <w:rFonts w:ascii="Arial" w:hAnsi="Arial" w:cs="Arial"/>
                <w:sz w:val="24"/>
                <w:szCs w:val="24"/>
                <w:lang w:val="id-ID"/>
              </w:rPr>
            </w:pPr>
            <w:r w:rsidRPr="008A5E0E">
              <w:rPr>
                <w:rFonts w:ascii="Arial" w:hAnsi="Arial" w:cs="Arial"/>
                <w:sz w:val="24"/>
                <w:szCs w:val="24"/>
              </w:rPr>
              <w:t>1</w:t>
            </w:r>
            <w:r w:rsidR="006E7374" w:rsidRPr="008A5E0E">
              <w:rPr>
                <w:rFonts w:ascii="Arial" w:hAnsi="Arial" w:cs="Arial"/>
                <w:sz w:val="24"/>
                <w:szCs w:val="24"/>
              </w:rPr>
              <w:t>2</w:t>
            </w:r>
          </w:p>
        </w:tc>
        <w:tc>
          <w:tcPr>
            <w:tcW w:w="992" w:type="dxa"/>
            <w:tcBorders>
              <w:top w:val="single" w:sz="4" w:space="0" w:color="auto"/>
            </w:tcBorders>
          </w:tcPr>
          <w:p w:rsidR="001A7A77" w:rsidRPr="008A5E0E" w:rsidRDefault="00F40BC7" w:rsidP="002047F9">
            <w:pPr>
              <w:pStyle w:val="ListParagraph"/>
              <w:widowControl w:val="0"/>
              <w:tabs>
                <w:tab w:val="left" w:pos="851"/>
              </w:tabs>
              <w:autoSpaceDN w:val="0"/>
              <w:adjustRightInd w:val="0"/>
              <w:ind w:left="0"/>
              <w:jc w:val="center"/>
              <w:rPr>
                <w:rFonts w:ascii="Arial" w:hAnsi="Arial" w:cs="Arial"/>
                <w:sz w:val="24"/>
                <w:szCs w:val="24"/>
                <w:lang w:val="id-ID"/>
              </w:rPr>
            </w:pPr>
            <w:r w:rsidRPr="008A5E0E">
              <w:rPr>
                <w:rFonts w:ascii="Arial" w:hAnsi="Arial" w:cs="Arial"/>
                <w:sz w:val="24"/>
                <w:szCs w:val="24"/>
                <w:lang w:val="id-ID"/>
              </w:rPr>
              <w:t>39</w:t>
            </w:r>
          </w:p>
        </w:tc>
        <w:tc>
          <w:tcPr>
            <w:tcW w:w="993" w:type="dxa"/>
            <w:tcBorders>
              <w:top w:val="single" w:sz="4" w:space="0" w:color="auto"/>
            </w:tcBorders>
          </w:tcPr>
          <w:p w:rsidR="001A7A77" w:rsidRPr="008A5E0E" w:rsidRDefault="001A7A77" w:rsidP="002047F9">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w:t>
            </w:r>
          </w:p>
        </w:tc>
        <w:tc>
          <w:tcPr>
            <w:tcW w:w="708" w:type="dxa"/>
          </w:tcPr>
          <w:p w:rsidR="001A7A77" w:rsidRPr="008A5E0E" w:rsidRDefault="00B33F30" w:rsidP="002047F9">
            <w:pPr>
              <w:pStyle w:val="ListParagraph"/>
              <w:widowControl w:val="0"/>
              <w:tabs>
                <w:tab w:val="left" w:pos="851"/>
              </w:tabs>
              <w:autoSpaceDN w:val="0"/>
              <w:adjustRightInd w:val="0"/>
              <w:ind w:left="0"/>
              <w:jc w:val="center"/>
              <w:rPr>
                <w:rFonts w:ascii="Arial" w:hAnsi="Arial" w:cs="Arial"/>
                <w:b/>
                <w:sz w:val="24"/>
                <w:szCs w:val="24"/>
              </w:rPr>
            </w:pPr>
            <w:r w:rsidRPr="008A5E0E">
              <w:rPr>
                <w:rFonts w:ascii="Arial" w:hAnsi="Arial" w:cs="Arial"/>
                <w:b/>
                <w:sz w:val="24"/>
                <w:szCs w:val="24"/>
                <w:lang w:val="id-ID"/>
              </w:rPr>
              <w:t>10</w:t>
            </w:r>
            <w:r w:rsidR="001A7A77" w:rsidRPr="008A5E0E">
              <w:rPr>
                <w:rFonts w:ascii="Arial" w:hAnsi="Arial" w:cs="Arial"/>
                <w:b/>
                <w:sz w:val="24"/>
                <w:szCs w:val="24"/>
              </w:rPr>
              <w:t>0%</w:t>
            </w:r>
          </w:p>
        </w:tc>
      </w:tr>
    </w:tbl>
    <w:p w:rsidR="001A7A77" w:rsidRPr="008A5E0E" w:rsidRDefault="001A7A77" w:rsidP="001A7A77">
      <w:pPr>
        <w:pStyle w:val="ListParagraph"/>
        <w:widowControl w:val="0"/>
        <w:tabs>
          <w:tab w:val="left" w:pos="851"/>
        </w:tabs>
        <w:autoSpaceDN w:val="0"/>
        <w:adjustRightInd w:val="0"/>
        <w:spacing w:line="240" w:lineRule="auto"/>
        <w:ind w:left="426"/>
        <w:jc w:val="both"/>
        <w:rPr>
          <w:rFonts w:ascii="Arial" w:hAnsi="Arial" w:cs="Arial"/>
          <w:b/>
          <w:sz w:val="24"/>
          <w:szCs w:val="24"/>
        </w:rPr>
      </w:pPr>
    </w:p>
    <w:p w:rsidR="001A7A77" w:rsidRPr="008A5E0E" w:rsidRDefault="001A7A77" w:rsidP="007B49B8">
      <w:pPr>
        <w:pStyle w:val="ListParagraph"/>
        <w:widowControl w:val="0"/>
        <w:tabs>
          <w:tab w:val="left" w:pos="851"/>
        </w:tabs>
        <w:autoSpaceDN w:val="0"/>
        <w:adjustRightInd w:val="0"/>
        <w:spacing w:after="0" w:line="360" w:lineRule="auto"/>
        <w:ind w:left="0"/>
        <w:jc w:val="both"/>
        <w:rPr>
          <w:rFonts w:ascii="Arial" w:hAnsi="Arial" w:cs="Arial"/>
          <w:color w:val="000000" w:themeColor="text1"/>
          <w:sz w:val="24"/>
          <w:szCs w:val="24"/>
        </w:rPr>
      </w:pPr>
      <w:r w:rsidRPr="008A5E0E">
        <w:rPr>
          <w:rFonts w:ascii="Arial" w:hAnsi="Arial" w:cs="Arial"/>
          <w:color w:val="000000" w:themeColor="text1"/>
          <w:sz w:val="24"/>
          <w:szCs w:val="24"/>
        </w:rPr>
        <w:t xml:space="preserve">Berdasarkan tabel diatas dapat diketahui bahwa: Dari hasil pengukuran kinerja sasaran pada urusan Otda, Pemum, Administrasi Keuangan, Perangkat Daerah, Kepegawaian dan Persandian secara umum tercapai dengan kategori </w:t>
      </w:r>
      <w:r w:rsidRPr="008A5E0E">
        <w:rPr>
          <w:rFonts w:ascii="Arial" w:hAnsi="Arial" w:cs="Arial"/>
          <w:b/>
          <w:color w:val="000000" w:themeColor="text1"/>
          <w:sz w:val="24"/>
          <w:szCs w:val="24"/>
          <w:u w:val="single"/>
        </w:rPr>
        <w:t xml:space="preserve">baik. </w:t>
      </w:r>
    </w:p>
    <w:p w:rsidR="001A7A77" w:rsidRPr="008A5E0E" w:rsidRDefault="001A7A77" w:rsidP="007B49B8">
      <w:pPr>
        <w:pStyle w:val="ListParagraph"/>
        <w:widowControl w:val="0"/>
        <w:tabs>
          <w:tab w:val="left" w:pos="851"/>
        </w:tabs>
        <w:autoSpaceDN w:val="0"/>
        <w:adjustRightInd w:val="0"/>
        <w:spacing w:after="0" w:line="360" w:lineRule="auto"/>
        <w:ind w:left="0"/>
        <w:jc w:val="both"/>
        <w:rPr>
          <w:rFonts w:ascii="Arial" w:hAnsi="Arial" w:cs="Arial"/>
          <w:color w:val="000000" w:themeColor="text1"/>
          <w:sz w:val="24"/>
          <w:szCs w:val="24"/>
        </w:rPr>
      </w:pPr>
      <w:r w:rsidRPr="008A5E0E">
        <w:rPr>
          <w:rFonts w:ascii="Arial" w:hAnsi="Arial" w:cs="Arial"/>
          <w:color w:val="000000" w:themeColor="text1"/>
          <w:sz w:val="24"/>
          <w:szCs w:val="24"/>
        </w:rPr>
        <w:t xml:space="preserve">Dalam rangka mendukung keberhasilan pelaksanaan kinerja urusan Otda, Pemum, Administrasi Keuangan, Perangkat Daerah, Kepegawaian dan Persandian pada sasaran dimaksud pada tahun anggaran </w:t>
      </w:r>
      <w:r w:rsidR="00CF2F50" w:rsidRPr="008A5E0E">
        <w:rPr>
          <w:rFonts w:ascii="Arial" w:hAnsi="Arial" w:cs="Arial"/>
          <w:color w:val="000000" w:themeColor="text1"/>
          <w:sz w:val="24"/>
          <w:szCs w:val="24"/>
        </w:rPr>
        <w:t>2016</w:t>
      </w:r>
      <w:r w:rsidRPr="008A5E0E">
        <w:rPr>
          <w:rFonts w:ascii="Arial" w:hAnsi="Arial" w:cs="Arial"/>
          <w:color w:val="000000" w:themeColor="text1"/>
          <w:sz w:val="24"/>
          <w:szCs w:val="24"/>
        </w:rPr>
        <w:t xml:space="preserve"> diangg</w:t>
      </w:r>
      <w:r w:rsidR="00CC0BA0" w:rsidRPr="008A5E0E">
        <w:rPr>
          <w:rFonts w:ascii="Arial" w:hAnsi="Arial" w:cs="Arial"/>
          <w:color w:val="000000" w:themeColor="text1"/>
          <w:sz w:val="24"/>
          <w:szCs w:val="24"/>
        </w:rPr>
        <w:t>arkan melalui APBD sebesar Rp</w:t>
      </w:r>
      <w:r w:rsidR="0008791C" w:rsidRPr="008A5E0E">
        <w:rPr>
          <w:rFonts w:ascii="Arial" w:hAnsi="Arial" w:cs="Arial"/>
          <w:color w:val="000000" w:themeColor="text1"/>
          <w:sz w:val="24"/>
          <w:szCs w:val="24"/>
        </w:rPr>
        <w:t>12</w:t>
      </w:r>
      <w:r w:rsidR="0008791C" w:rsidRPr="008A5E0E">
        <w:rPr>
          <w:rFonts w:ascii="Arial" w:hAnsi="Arial" w:cs="Arial"/>
          <w:color w:val="000000" w:themeColor="text1"/>
          <w:sz w:val="24"/>
          <w:szCs w:val="24"/>
          <w:lang w:val="id-ID"/>
        </w:rPr>
        <w:t>.</w:t>
      </w:r>
      <w:r w:rsidR="0008791C" w:rsidRPr="008A5E0E">
        <w:rPr>
          <w:rFonts w:ascii="Arial" w:hAnsi="Arial" w:cs="Arial"/>
          <w:color w:val="000000" w:themeColor="text1"/>
          <w:sz w:val="24"/>
          <w:szCs w:val="24"/>
        </w:rPr>
        <w:t>993</w:t>
      </w:r>
      <w:r w:rsidR="0008791C" w:rsidRPr="008A5E0E">
        <w:rPr>
          <w:rFonts w:ascii="Arial" w:hAnsi="Arial" w:cs="Arial"/>
          <w:color w:val="000000" w:themeColor="text1"/>
          <w:sz w:val="24"/>
          <w:szCs w:val="24"/>
          <w:lang w:val="id-ID"/>
        </w:rPr>
        <w:t>.</w:t>
      </w:r>
      <w:r w:rsidR="0008791C" w:rsidRPr="008A5E0E">
        <w:rPr>
          <w:rFonts w:ascii="Arial" w:hAnsi="Arial" w:cs="Arial"/>
          <w:color w:val="000000" w:themeColor="text1"/>
          <w:sz w:val="24"/>
          <w:szCs w:val="24"/>
        </w:rPr>
        <w:t>200</w:t>
      </w:r>
      <w:r w:rsidR="00CC0BA0" w:rsidRPr="008A5E0E">
        <w:rPr>
          <w:rFonts w:ascii="Arial" w:hAnsi="Arial" w:cs="Arial"/>
          <w:color w:val="000000" w:themeColor="text1"/>
          <w:sz w:val="24"/>
          <w:szCs w:val="24"/>
        </w:rPr>
        <w:t>.</w:t>
      </w:r>
      <w:r w:rsidR="0008791C" w:rsidRPr="008A5E0E">
        <w:rPr>
          <w:rFonts w:ascii="Arial" w:hAnsi="Arial" w:cs="Arial"/>
          <w:color w:val="000000" w:themeColor="text1"/>
          <w:sz w:val="24"/>
          <w:szCs w:val="24"/>
        </w:rPr>
        <w:t xml:space="preserve"> </w:t>
      </w:r>
      <w:r w:rsidRPr="008A5E0E">
        <w:rPr>
          <w:rFonts w:ascii="Arial" w:hAnsi="Arial" w:cs="Arial"/>
          <w:color w:val="000000" w:themeColor="text1"/>
          <w:sz w:val="24"/>
          <w:szCs w:val="24"/>
        </w:rPr>
        <w:t>,- dan realisasi anggaran sampai dengan akhir tahun sebesar Rp.</w:t>
      </w:r>
      <w:r w:rsidR="0008791C" w:rsidRPr="008A5E0E">
        <w:rPr>
          <w:rFonts w:ascii="Arial" w:hAnsi="Arial" w:cs="Arial"/>
          <w:sz w:val="24"/>
          <w:szCs w:val="24"/>
        </w:rPr>
        <w:t xml:space="preserve"> </w:t>
      </w:r>
      <w:r w:rsidR="0008791C" w:rsidRPr="008A5E0E">
        <w:rPr>
          <w:rFonts w:ascii="Arial" w:hAnsi="Arial" w:cs="Arial"/>
          <w:color w:val="000000" w:themeColor="text1"/>
          <w:sz w:val="24"/>
          <w:szCs w:val="24"/>
        </w:rPr>
        <w:t>10</w:t>
      </w:r>
      <w:r w:rsidR="0008791C" w:rsidRPr="008A5E0E">
        <w:rPr>
          <w:rFonts w:ascii="Arial" w:hAnsi="Arial" w:cs="Arial"/>
          <w:color w:val="000000" w:themeColor="text1"/>
          <w:sz w:val="24"/>
          <w:szCs w:val="24"/>
          <w:lang w:val="id-ID"/>
        </w:rPr>
        <w:t>.</w:t>
      </w:r>
      <w:r w:rsidR="0008791C" w:rsidRPr="008A5E0E">
        <w:rPr>
          <w:rFonts w:ascii="Arial" w:hAnsi="Arial" w:cs="Arial"/>
          <w:color w:val="000000" w:themeColor="text1"/>
          <w:sz w:val="24"/>
          <w:szCs w:val="24"/>
        </w:rPr>
        <w:t>782</w:t>
      </w:r>
      <w:r w:rsidR="0008791C" w:rsidRPr="008A5E0E">
        <w:rPr>
          <w:rFonts w:ascii="Arial" w:hAnsi="Arial" w:cs="Arial"/>
          <w:color w:val="000000" w:themeColor="text1"/>
          <w:sz w:val="24"/>
          <w:szCs w:val="24"/>
          <w:lang w:val="id-ID"/>
        </w:rPr>
        <w:t>.</w:t>
      </w:r>
      <w:r w:rsidR="0008791C" w:rsidRPr="008A5E0E">
        <w:rPr>
          <w:rFonts w:ascii="Arial" w:hAnsi="Arial" w:cs="Arial"/>
          <w:color w:val="000000" w:themeColor="text1"/>
          <w:sz w:val="24"/>
          <w:szCs w:val="24"/>
        </w:rPr>
        <w:t>400</w:t>
      </w:r>
      <w:r w:rsidRPr="008A5E0E">
        <w:rPr>
          <w:rFonts w:ascii="Arial" w:hAnsi="Arial" w:cs="Arial"/>
          <w:color w:val="000000" w:themeColor="text1"/>
          <w:sz w:val="24"/>
          <w:szCs w:val="24"/>
        </w:rPr>
        <w:t xml:space="preserve"> </w:t>
      </w:r>
      <w:r w:rsidR="007B49B8" w:rsidRPr="008A5E0E">
        <w:rPr>
          <w:rFonts w:ascii="Arial" w:hAnsi="Arial" w:cs="Arial"/>
          <w:color w:val="000000" w:themeColor="text1"/>
          <w:sz w:val="24"/>
          <w:szCs w:val="24"/>
        </w:rPr>
        <w:t xml:space="preserve">,- atau </w:t>
      </w:r>
      <w:r w:rsidR="0008791C" w:rsidRPr="008A5E0E">
        <w:rPr>
          <w:rFonts w:ascii="Arial" w:hAnsi="Arial" w:cs="Arial"/>
          <w:color w:val="000000" w:themeColor="text1"/>
          <w:sz w:val="24"/>
          <w:szCs w:val="24"/>
          <w:lang w:val="id-ID"/>
        </w:rPr>
        <w:t>82,98</w:t>
      </w:r>
      <w:r w:rsidRPr="008A5E0E">
        <w:rPr>
          <w:rFonts w:ascii="Arial" w:hAnsi="Arial" w:cs="Arial"/>
          <w:color w:val="000000" w:themeColor="text1"/>
          <w:sz w:val="24"/>
          <w:szCs w:val="24"/>
        </w:rPr>
        <w:t xml:space="preserve">%. Memperhatikan hal tersebut analisis capaian kinerja pada sasaran yang telah ditetapkan dan penggunaan anggaran yang tersedia, dapat disimpulkan efektifitas kinerja pelaksanaan urusan Otda, Pemum, Administrasi Keuangan, Perangkat Daerah, Kepegawaian dan Persandian pada tahun </w:t>
      </w:r>
      <w:r w:rsidR="0008791C" w:rsidRPr="008A5E0E">
        <w:rPr>
          <w:rFonts w:ascii="Arial" w:hAnsi="Arial" w:cs="Arial"/>
          <w:color w:val="000000" w:themeColor="text1"/>
          <w:sz w:val="24"/>
          <w:szCs w:val="24"/>
        </w:rPr>
        <w:t>2017</w:t>
      </w:r>
      <w:r w:rsidRPr="008A5E0E">
        <w:rPr>
          <w:rFonts w:ascii="Arial" w:hAnsi="Arial" w:cs="Arial"/>
          <w:color w:val="000000" w:themeColor="text1"/>
          <w:sz w:val="24"/>
          <w:szCs w:val="24"/>
        </w:rPr>
        <w:t xml:space="preserve"> </w:t>
      </w:r>
      <w:r w:rsidRPr="008A5E0E">
        <w:rPr>
          <w:rFonts w:ascii="Arial" w:hAnsi="Arial" w:cs="Arial"/>
          <w:b/>
          <w:color w:val="000000" w:themeColor="text1"/>
          <w:sz w:val="24"/>
          <w:szCs w:val="24"/>
          <w:u w:val="single"/>
        </w:rPr>
        <w:t>dapat dicapai dan tercapai.</w:t>
      </w:r>
      <w:r w:rsidRPr="008A5E0E">
        <w:rPr>
          <w:rFonts w:ascii="Arial" w:hAnsi="Arial" w:cs="Arial"/>
          <w:color w:val="000000" w:themeColor="text1"/>
          <w:sz w:val="24"/>
          <w:szCs w:val="24"/>
        </w:rPr>
        <w:t xml:space="preserve"> </w:t>
      </w:r>
    </w:p>
    <w:p w:rsidR="001A7A77" w:rsidRPr="008A5E0E" w:rsidRDefault="001A7A77" w:rsidP="002047F9">
      <w:pPr>
        <w:pStyle w:val="ListParagraph"/>
        <w:widowControl w:val="0"/>
        <w:tabs>
          <w:tab w:val="left" w:pos="851"/>
        </w:tabs>
        <w:autoSpaceDN w:val="0"/>
        <w:adjustRightInd w:val="0"/>
        <w:spacing w:after="0" w:line="360" w:lineRule="auto"/>
        <w:ind w:left="709"/>
        <w:jc w:val="both"/>
        <w:rPr>
          <w:rFonts w:ascii="Arial" w:hAnsi="Arial" w:cs="Arial"/>
          <w:color w:val="000000" w:themeColor="text1"/>
          <w:sz w:val="24"/>
          <w:szCs w:val="24"/>
          <w:lang w:val="id-ID"/>
        </w:rPr>
      </w:pPr>
    </w:p>
    <w:p w:rsidR="00326265" w:rsidRPr="008A5E0E" w:rsidRDefault="00326265" w:rsidP="002047F9">
      <w:pPr>
        <w:pStyle w:val="ListParagraph"/>
        <w:widowControl w:val="0"/>
        <w:tabs>
          <w:tab w:val="left" w:pos="851"/>
        </w:tabs>
        <w:autoSpaceDN w:val="0"/>
        <w:adjustRightInd w:val="0"/>
        <w:spacing w:after="0" w:line="360" w:lineRule="auto"/>
        <w:ind w:left="709"/>
        <w:jc w:val="both"/>
        <w:rPr>
          <w:rFonts w:ascii="Arial" w:hAnsi="Arial" w:cs="Arial"/>
          <w:color w:val="000000" w:themeColor="text1"/>
          <w:sz w:val="24"/>
          <w:szCs w:val="24"/>
          <w:lang w:val="id-ID"/>
        </w:rPr>
      </w:pPr>
    </w:p>
    <w:p w:rsidR="00AF2F21" w:rsidRPr="008A5E0E" w:rsidRDefault="00AF2F21" w:rsidP="00AF2F21">
      <w:pPr>
        <w:pStyle w:val="ListParagraph"/>
        <w:widowControl w:val="0"/>
        <w:tabs>
          <w:tab w:val="left" w:pos="851"/>
        </w:tabs>
        <w:autoSpaceDN w:val="0"/>
        <w:adjustRightInd w:val="0"/>
        <w:spacing w:after="0" w:line="360" w:lineRule="auto"/>
        <w:ind w:left="1146"/>
        <w:jc w:val="center"/>
        <w:rPr>
          <w:rFonts w:ascii="Arial" w:hAnsi="Arial" w:cs="Arial"/>
          <w:b/>
          <w:color w:val="000000" w:themeColor="text1"/>
          <w:sz w:val="24"/>
          <w:szCs w:val="24"/>
        </w:rPr>
      </w:pPr>
      <w:r w:rsidRPr="008A5E0E">
        <w:rPr>
          <w:rFonts w:ascii="Arial" w:hAnsi="Arial" w:cs="Arial"/>
          <w:color w:val="000000" w:themeColor="text1"/>
          <w:sz w:val="24"/>
          <w:szCs w:val="24"/>
        </w:rPr>
        <w:t>.</w:t>
      </w:r>
      <w:r w:rsidRPr="008A5E0E">
        <w:rPr>
          <w:rFonts w:ascii="Arial" w:hAnsi="Arial" w:cs="Arial"/>
          <w:b/>
          <w:color w:val="000000" w:themeColor="text1"/>
          <w:sz w:val="24"/>
          <w:szCs w:val="24"/>
        </w:rPr>
        <w:t xml:space="preserve"> </w:t>
      </w:r>
      <w:r w:rsidR="00755DB9" w:rsidRPr="008A5E0E">
        <w:rPr>
          <w:rFonts w:ascii="Arial" w:hAnsi="Arial" w:cs="Arial"/>
          <w:b/>
          <w:color w:val="000000" w:themeColor="text1"/>
          <w:sz w:val="24"/>
          <w:szCs w:val="24"/>
        </w:rPr>
        <w:t>Tabel 3.</w:t>
      </w:r>
      <w:r w:rsidR="00755DB9" w:rsidRPr="008A5E0E">
        <w:rPr>
          <w:rFonts w:ascii="Arial" w:hAnsi="Arial" w:cs="Arial"/>
          <w:b/>
          <w:color w:val="000000" w:themeColor="text1"/>
          <w:sz w:val="24"/>
          <w:szCs w:val="24"/>
          <w:lang w:val="id-ID"/>
        </w:rPr>
        <w:t>5</w:t>
      </w:r>
      <w:r w:rsidRPr="008A5E0E">
        <w:rPr>
          <w:rFonts w:ascii="Arial" w:hAnsi="Arial" w:cs="Arial"/>
          <w:b/>
          <w:color w:val="000000" w:themeColor="text1"/>
          <w:sz w:val="24"/>
          <w:szCs w:val="24"/>
        </w:rPr>
        <w:t>.7.</w:t>
      </w:r>
    </w:p>
    <w:p w:rsidR="00AF2F21" w:rsidRPr="008A5E0E" w:rsidRDefault="00AF2F21" w:rsidP="00AF2F21">
      <w:pPr>
        <w:pStyle w:val="ListParagraph"/>
        <w:widowControl w:val="0"/>
        <w:tabs>
          <w:tab w:val="left" w:pos="851"/>
        </w:tabs>
        <w:autoSpaceDN w:val="0"/>
        <w:adjustRightInd w:val="0"/>
        <w:spacing w:after="0" w:line="360" w:lineRule="auto"/>
        <w:ind w:left="1146"/>
        <w:jc w:val="center"/>
        <w:rPr>
          <w:rFonts w:ascii="Arial" w:hAnsi="Arial" w:cs="Arial"/>
          <w:b/>
          <w:sz w:val="24"/>
          <w:szCs w:val="24"/>
        </w:rPr>
      </w:pPr>
      <w:r w:rsidRPr="008A5E0E">
        <w:rPr>
          <w:rFonts w:ascii="Arial" w:hAnsi="Arial" w:cs="Arial"/>
          <w:b/>
          <w:color w:val="000000" w:themeColor="text1"/>
          <w:sz w:val="24"/>
          <w:szCs w:val="24"/>
        </w:rPr>
        <w:t>Capaian Kinerja Urusan Otda, Pemum, Administrasi Keuangan, Perangkat Daerah,</w:t>
      </w:r>
      <w:r w:rsidRPr="008A5E0E">
        <w:rPr>
          <w:rFonts w:ascii="Arial" w:hAnsi="Arial" w:cs="Arial"/>
          <w:b/>
          <w:sz w:val="24"/>
          <w:szCs w:val="24"/>
        </w:rPr>
        <w:t xml:space="preserve"> Kepegawaian dan Persandian</w:t>
      </w:r>
    </w:p>
    <w:p w:rsidR="00CC0BA0" w:rsidRPr="008A5E0E" w:rsidRDefault="001A7A77" w:rsidP="00B61F5D">
      <w:pPr>
        <w:pStyle w:val="ListParagraph"/>
        <w:widowControl w:val="0"/>
        <w:numPr>
          <w:ilvl w:val="0"/>
          <w:numId w:val="32"/>
        </w:numPr>
        <w:tabs>
          <w:tab w:val="left" w:pos="851"/>
        </w:tabs>
        <w:autoSpaceDN w:val="0"/>
        <w:adjustRightInd w:val="0"/>
        <w:spacing w:after="0" w:line="360" w:lineRule="auto"/>
        <w:ind w:hanging="437"/>
        <w:jc w:val="both"/>
        <w:rPr>
          <w:rFonts w:ascii="Arial" w:hAnsi="Arial" w:cs="Arial"/>
          <w:sz w:val="24"/>
          <w:szCs w:val="24"/>
        </w:rPr>
      </w:pPr>
      <w:r w:rsidRPr="008A5E0E">
        <w:rPr>
          <w:rFonts w:ascii="Arial" w:hAnsi="Arial" w:cs="Arial"/>
          <w:sz w:val="24"/>
          <w:szCs w:val="24"/>
        </w:rPr>
        <w:t xml:space="preserve">Meningkatnya kinerja dan kualitas </w:t>
      </w:r>
      <w:r w:rsidR="00D00EB9" w:rsidRPr="008A5E0E">
        <w:rPr>
          <w:rFonts w:ascii="Arial" w:hAnsi="Arial" w:cs="Arial"/>
          <w:sz w:val="24"/>
          <w:szCs w:val="24"/>
        </w:rPr>
        <w:t>pelayanan masyarakat .</w:t>
      </w:r>
    </w:p>
    <w:tbl>
      <w:tblPr>
        <w:tblStyle w:val="TableGrid"/>
        <w:tblW w:w="10314" w:type="dxa"/>
        <w:tblLayout w:type="fixed"/>
        <w:tblLook w:val="04A0" w:firstRow="1" w:lastRow="0" w:firstColumn="1" w:lastColumn="0" w:noHBand="0" w:noVBand="1"/>
      </w:tblPr>
      <w:tblGrid>
        <w:gridCol w:w="457"/>
        <w:gridCol w:w="1211"/>
        <w:gridCol w:w="1096"/>
        <w:gridCol w:w="709"/>
        <w:gridCol w:w="851"/>
        <w:gridCol w:w="850"/>
        <w:gridCol w:w="709"/>
        <w:gridCol w:w="604"/>
        <w:gridCol w:w="567"/>
        <w:gridCol w:w="567"/>
        <w:gridCol w:w="992"/>
        <w:gridCol w:w="993"/>
        <w:gridCol w:w="708"/>
      </w:tblGrid>
      <w:tr w:rsidR="00F10799" w:rsidRPr="008A5E0E" w:rsidTr="002047F9">
        <w:trPr>
          <w:trHeight w:val="503"/>
        </w:trPr>
        <w:tc>
          <w:tcPr>
            <w:tcW w:w="457" w:type="dxa"/>
            <w:vMerge w:val="restart"/>
          </w:tcPr>
          <w:p w:rsidR="00F10799" w:rsidRPr="008A5E0E" w:rsidRDefault="00F10799" w:rsidP="00493A0B">
            <w:pPr>
              <w:pStyle w:val="ListParagraph"/>
              <w:widowControl w:val="0"/>
              <w:tabs>
                <w:tab w:val="left" w:pos="851"/>
              </w:tabs>
              <w:autoSpaceDN w:val="0"/>
              <w:adjustRightInd w:val="0"/>
              <w:ind w:left="0"/>
              <w:jc w:val="center"/>
              <w:rPr>
                <w:rFonts w:ascii="Arial" w:hAnsi="Arial" w:cs="Arial"/>
                <w:b/>
                <w:sz w:val="24"/>
                <w:szCs w:val="24"/>
              </w:rPr>
            </w:pPr>
          </w:p>
          <w:p w:rsidR="00F10799" w:rsidRPr="008A5E0E" w:rsidRDefault="00F10799" w:rsidP="00493A0B">
            <w:pPr>
              <w:pStyle w:val="ListParagraph"/>
              <w:widowControl w:val="0"/>
              <w:tabs>
                <w:tab w:val="left" w:pos="851"/>
              </w:tabs>
              <w:autoSpaceDN w:val="0"/>
              <w:adjustRightInd w:val="0"/>
              <w:ind w:left="0"/>
              <w:jc w:val="center"/>
              <w:rPr>
                <w:rFonts w:ascii="Arial" w:hAnsi="Arial" w:cs="Arial"/>
                <w:b/>
                <w:sz w:val="24"/>
                <w:szCs w:val="24"/>
              </w:rPr>
            </w:pPr>
          </w:p>
          <w:p w:rsidR="00F10799" w:rsidRPr="008A5E0E" w:rsidRDefault="00F10799" w:rsidP="00493A0B">
            <w:pPr>
              <w:pStyle w:val="ListParagraph"/>
              <w:widowControl w:val="0"/>
              <w:tabs>
                <w:tab w:val="left" w:pos="851"/>
              </w:tabs>
              <w:autoSpaceDN w:val="0"/>
              <w:adjustRightInd w:val="0"/>
              <w:ind w:left="0"/>
              <w:jc w:val="center"/>
              <w:rPr>
                <w:rFonts w:ascii="Arial" w:hAnsi="Arial" w:cs="Arial"/>
                <w:b/>
                <w:sz w:val="24"/>
                <w:szCs w:val="24"/>
              </w:rPr>
            </w:pPr>
            <w:r w:rsidRPr="008A5E0E">
              <w:rPr>
                <w:rFonts w:ascii="Arial" w:hAnsi="Arial" w:cs="Arial"/>
                <w:b/>
                <w:sz w:val="24"/>
                <w:szCs w:val="24"/>
              </w:rPr>
              <w:t>No</w:t>
            </w:r>
          </w:p>
        </w:tc>
        <w:tc>
          <w:tcPr>
            <w:tcW w:w="1211" w:type="dxa"/>
            <w:vMerge w:val="restart"/>
          </w:tcPr>
          <w:p w:rsidR="00F10799" w:rsidRPr="006B25F0" w:rsidRDefault="00F10799" w:rsidP="00493A0B">
            <w:pPr>
              <w:pStyle w:val="ListParagraph"/>
              <w:widowControl w:val="0"/>
              <w:tabs>
                <w:tab w:val="left" w:pos="851"/>
              </w:tabs>
              <w:autoSpaceDN w:val="0"/>
              <w:adjustRightInd w:val="0"/>
              <w:ind w:left="0"/>
              <w:jc w:val="center"/>
              <w:rPr>
                <w:rFonts w:ascii="Arial" w:hAnsi="Arial" w:cs="Arial"/>
                <w:b/>
                <w:sz w:val="20"/>
                <w:szCs w:val="20"/>
              </w:rPr>
            </w:pPr>
          </w:p>
          <w:p w:rsidR="00F10799" w:rsidRPr="006B25F0" w:rsidRDefault="00F10799" w:rsidP="00493A0B">
            <w:pPr>
              <w:pStyle w:val="ListParagraph"/>
              <w:widowControl w:val="0"/>
              <w:tabs>
                <w:tab w:val="left" w:pos="851"/>
              </w:tabs>
              <w:autoSpaceDN w:val="0"/>
              <w:adjustRightInd w:val="0"/>
              <w:ind w:left="0"/>
              <w:jc w:val="center"/>
              <w:rPr>
                <w:rFonts w:ascii="Arial" w:hAnsi="Arial" w:cs="Arial"/>
                <w:b/>
                <w:sz w:val="20"/>
                <w:szCs w:val="20"/>
              </w:rPr>
            </w:pPr>
          </w:p>
          <w:p w:rsidR="00F10799" w:rsidRPr="006B25F0" w:rsidRDefault="00F10799" w:rsidP="00493A0B">
            <w:pPr>
              <w:pStyle w:val="ListParagraph"/>
              <w:widowControl w:val="0"/>
              <w:tabs>
                <w:tab w:val="left" w:pos="851"/>
              </w:tabs>
              <w:autoSpaceDN w:val="0"/>
              <w:adjustRightInd w:val="0"/>
              <w:ind w:left="0"/>
              <w:jc w:val="center"/>
              <w:rPr>
                <w:rFonts w:ascii="Arial" w:hAnsi="Arial" w:cs="Arial"/>
                <w:b/>
                <w:sz w:val="20"/>
                <w:szCs w:val="20"/>
              </w:rPr>
            </w:pPr>
            <w:r w:rsidRPr="006B25F0">
              <w:rPr>
                <w:rFonts w:ascii="Arial" w:hAnsi="Arial" w:cs="Arial"/>
                <w:b/>
                <w:sz w:val="20"/>
                <w:szCs w:val="20"/>
              </w:rPr>
              <w:t>Sasaran Strategis</w:t>
            </w:r>
          </w:p>
        </w:tc>
        <w:tc>
          <w:tcPr>
            <w:tcW w:w="1096" w:type="dxa"/>
            <w:vMerge w:val="restart"/>
          </w:tcPr>
          <w:p w:rsidR="00F10799" w:rsidRPr="006B25F0" w:rsidRDefault="00F10799" w:rsidP="00493A0B">
            <w:pPr>
              <w:pStyle w:val="ListParagraph"/>
              <w:widowControl w:val="0"/>
              <w:tabs>
                <w:tab w:val="left" w:pos="851"/>
              </w:tabs>
              <w:autoSpaceDN w:val="0"/>
              <w:adjustRightInd w:val="0"/>
              <w:ind w:left="0"/>
              <w:jc w:val="center"/>
              <w:rPr>
                <w:rFonts w:ascii="Arial" w:hAnsi="Arial" w:cs="Arial"/>
                <w:b/>
                <w:sz w:val="20"/>
                <w:szCs w:val="20"/>
              </w:rPr>
            </w:pPr>
          </w:p>
          <w:p w:rsidR="00F10799" w:rsidRPr="006B25F0" w:rsidRDefault="00F10799" w:rsidP="00493A0B">
            <w:pPr>
              <w:pStyle w:val="ListParagraph"/>
              <w:widowControl w:val="0"/>
              <w:tabs>
                <w:tab w:val="left" w:pos="851"/>
              </w:tabs>
              <w:autoSpaceDN w:val="0"/>
              <w:adjustRightInd w:val="0"/>
              <w:ind w:left="0"/>
              <w:jc w:val="center"/>
              <w:rPr>
                <w:rFonts w:ascii="Arial" w:hAnsi="Arial" w:cs="Arial"/>
                <w:b/>
                <w:sz w:val="20"/>
                <w:szCs w:val="20"/>
              </w:rPr>
            </w:pPr>
          </w:p>
          <w:p w:rsidR="00F10799" w:rsidRPr="006B25F0" w:rsidRDefault="00F10799" w:rsidP="00493A0B">
            <w:pPr>
              <w:pStyle w:val="ListParagraph"/>
              <w:widowControl w:val="0"/>
              <w:tabs>
                <w:tab w:val="left" w:pos="851"/>
              </w:tabs>
              <w:autoSpaceDN w:val="0"/>
              <w:adjustRightInd w:val="0"/>
              <w:ind w:left="0"/>
              <w:jc w:val="center"/>
              <w:rPr>
                <w:rFonts w:ascii="Arial" w:hAnsi="Arial" w:cs="Arial"/>
                <w:b/>
                <w:sz w:val="20"/>
                <w:szCs w:val="20"/>
              </w:rPr>
            </w:pPr>
            <w:r w:rsidRPr="006B25F0">
              <w:rPr>
                <w:rFonts w:ascii="Arial" w:hAnsi="Arial" w:cs="Arial"/>
                <w:b/>
                <w:sz w:val="20"/>
                <w:szCs w:val="20"/>
              </w:rPr>
              <w:t>Indikator Kinerja</w:t>
            </w:r>
          </w:p>
        </w:tc>
        <w:tc>
          <w:tcPr>
            <w:tcW w:w="709" w:type="dxa"/>
            <w:vMerge w:val="restart"/>
          </w:tcPr>
          <w:p w:rsidR="00F10799" w:rsidRPr="006B25F0" w:rsidRDefault="00F10799" w:rsidP="00493A0B">
            <w:pPr>
              <w:pStyle w:val="ListParagraph"/>
              <w:widowControl w:val="0"/>
              <w:tabs>
                <w:tab w:val="left" w:pos="851"/>
              </w:tabs>
              <w:autoSpaceDN w:val="0"/>
              <w:adjustRightInd w:val="0"/>
              <w:ind w:left="0"/>
              <w:jc w:val="center"/>
              <w:rPr>
                <w:rFonts w:ascii="Arial" w:hAnsi="Arial" w:cs="Arial"/>
                <w:b/>
                <w:sz w:val="20"/>
                <w:szCs w:val="20"/>
              </w:rPr>
            </w:pPr>
          </w:p>
          <w:p w:rsidR="00F10799" w:rsidRPr="006B25F0" w:rsidRDefault="00F10799" w:rsidP="00493A0B">
            <w:pPr>
              <w:pStyle w:val="ListParagraph"/>
              <w:widowControl w:val="0"/>
              <w:tabs>
                <w:tab w:val="left" w:pos="851"/>
              </w:tabs>
              <w:autoSpaceDN w:val="0"/>
              <w:adjustRightInd w:val="0"/>
              <w:ind w:left="0"/>
              <w:jc w:val="center"/>
              <w:rPr>
                <w:rFonts w:ascii="Arial" w:hAnsi="Arial" w:cs="Arial"/>
                <w:b/>
                <w:sz w:val="20"/>
                <w:szCs w:val="20"/>
              </w:rPr>
            </w:pPr>
          </w:p>
          <w:p w:rsidR="00F10799" w:rsidRPr="006B25F0" w:rsidRDefault="00F10799" w:rsidP="00493A0B">
            <w:pPr>
              <w:pStyle w:val="ListParagraph"/>
              <w:widowControl w:val="0"/>
              <w:tabs>
                <w:tab w:val="left" w:pos="851"/>
              </w:tabs>
              <w:autoSpaceDN w:val="0"/>
              <w:adjustRightInd w:val="0"/>
              <w:ind w:left="0"/>
              <w:jc w:val="center"/>
              <w:rPr>
                <w:rFonts w:ascii="Arial" w:hAnsi="Arial" w:cs="Arial"/>
                <w:b/>
                <w:sz w:val="20"/>
                <w:szCs w:val="20"/>
              </w:rPr>
            </w:pPr>
            <w:r w:rsidRPr="006B25F0">
              <w:rPr>
                <w:rFonts w:ascii="Arial" w:hAnsi="Arial" w:cs="Arial"/>
                <w:b/>
                <w:sz w:val="20"/>
                <w:szCs w:val="20"/>
              </w:rPr>
              <w:t>Satu an</w:t>
            </w:r>
          </w:p>
        </w:tc>
        <w:tc>
          <w:tcPr>
            <w:tcW w:w="851" w:type="dxa"/>
            <w:vMerge w:val="restart"/>
          </w:tcPr>
          <w:p w:rsidR="00F10799" w:rsidRPr="006B25F0" w:rsidRDefault="00F10799" w:rsidP="00493A0B">
            <w:pPr>
              <w:pStyle w:val="ListParagraph"/>
              <w:widowControl w:val="0"/>
              <w:tabs>
                <w:tab w:val="left" w:pos="851"/>
              </w:tabs>
              <w:autoSpaceDN w:val="0"/>
              <w:adjustRightInd w:val="0"/>
              <w:ind w:left="-71" w:right="-108"/>
              <w:jc w:val="center"/>
              <w:rPr>
                <w:rFonts w:ascii="Arial" w:hAnsi="Arial" w:cs="Arial"/>
                <w:b/>
                <w:sz w:val="20"/>
                <w:szCs w:val="20"/>
              </w:rPr>
            </w:pPr>
          </w:p>
          <w:p w:rsidR="00F10799" w:rsidRPr="006B25F0" w:rsidRDefault="00F10799" w:rsidP="00493A0B">
            <w:pPr>
              <w:pStyle w:val="ListParagraph"/>
              <w:widowControl w:val="0"/>
              <w:tabs>
                <w:tab w:val="left" w:pos="851"/>
              </w:tabs>
              <w:autoSpaceDN w:val="0"/>
              <w:adjustRightInd w:val="0"/>
              <w:ind w:left="-71" w:right="-108"/>
              <w:jc w:val="center"/>
              <w:rPr>
                <w:rFonts w:ascii="Arial" w:hAnsi="Arial" w:cs="Arial"/>
                <w:b/>
                <w:sz w:val="20"/>
                <w:szCs w:val="20"/>
              </w:rPr>
            </w:pPr>
            <w:r w:rsidRPr="006B25F0">
              <w:rPr>
                <w:rFonts w:ascii="Arial" w:hAnsi="Arial" w:cs="Arial"/>
                <w:b/>
                <w:sz w:val="20"/>
                <w:szCs w:val="20"/>
              </w:rPr>
              <w:t xml:space="preserve">Target Renstra </w:t>
            </w:r>
          </w:p>
          <w:p w:rsidR="00F10799" w:rsidRPr="006B25F0" w:rsidRDefault="00F10799" w:rsidP="00493A0B">
            <w:pPr>
              <w:pStyle w:val="ListParagraph"/>
              <w:widowControl w:val="0"/>
              <w:tabs>
                <w:tab w:val="left" w:pos="851"/>
              </w:tabs>
              <w:autoSpaceDN w:val="0"/>
              <w:adjustRightInd w:val="0"/>
              <w:ind w:left="-71"/>
              <w:jc w:val="center"/>
              <w:rPr>
                <w:rFonts w:ascii="Arial" w:hAnsi="Arial" w:cs="Arial"/>
                <w:b/>
                <w:sz w:val="20"/>
                <w:szCs w:val="20"/>
              </w:rPr>
            </w:pPr>
            <w:r w:rsidRPr="006B25F0">
              <w:rPr>
                <w:rFonts w:ascii="Arial" w:hAnsi="Arial" w:cs="Arial"/>
                <w:b/>
                <w:sz w:val="20"/>
                <w:szCs w:val="20"/>
              </w:rPr>
              <w:t>( 201</w:t>
            </w:r>
            <w:r w:rsidRPr="006B25F0">
              <w:rPr>
                <w:rFonts w:ascii="Arial" w:hAnsi="Arial" w:cs="Arial"/>
                <w:b/>
                <w:sz w:val="20"/>
                <w:szCs w:val="20"/>
                <w:lang w:val="id-ID"/>
              </w:rPr>
              <w:t>4</w:t>
            </w:r>
            <w:r w:rsidRPr="006B25F0">
              <w:rPr>
                <w:rFonts w:ascii="Arial" w:hAnsi="Arial" w:cs="Arial"/>
                <w:b/>
                <w:sz w:val="20"/>
                <w:szCs w:val="20"/>
              </w:rPr>
              <w:t>-2018)</w:t>
            </w:r>
          </w:p>
        </w:tc>
        <w:tc>
          <w:tcPr>
            <w:tcW w:w="850" w:type="dxa"/>
            <w:vMerge w:val="restart"/>
          </w:tcPr>
          <w:p w:rsidR="00F10799" w:rsidRPr="006B25F0" w:rsidRDefault="00F10799" w:rsidP="00493A0B">
            <w:pPr>
              <w:pStyle w:val="ListParagraph"/>
              <w:widowControl w:val="0"/>
              <w:tabs>
                <w:tab w:val="left" w:pos="851"/>
              </w:tabs>
              <w:autoSpaceDN w:val="0"/>
              <w:adjustRightInd w:val="0"/>
              <w:ind w:left="-71" w:right="-145"/>
              <w:jc w:val="center"/>
              <w:rPr>
                <w:rFonts w:ascii="Arial" w:hAnsi="Arial" w:cs="Arial"/>
                <w:b/>
                <w:sz w:val="20"/>
                <w:szCs w:val="20"/>
              </w:rPr>
            </w:pPr>
          </w:p>
          <w:p w:rsidR="00F10799" w:rsidRPr="006B25F0" w:rsidRDefault="00F10799" w:rsidP="00493A0B">
            <w:pPr>
              <w:pStyle w:val="ListParagraph"/>
              <w:widowControl w:val="0"/>
              <w:tabs>
                <w:tab w:val="left" w:pos="851"/>
              </w:tabs>
              <w:autoSpaceDN w:val="0"/>
              <w:adjustRightInd w:val="0"/>
              <w:ind w:left="-71" w:right="-145"/>
              <w:jc w:val="center"/>
              <w:rPr>
                <w:rFonts w:ascii="Arial" w:hAnsi="Arial" w:cs="Arial"/>
                <w:b/>
                <w:sz w:val="20"/>
                <w:szCs w:val="20"/>
              </w:rPr>
            </w:pPr>
            <w:r w:rsidRPr="006B25F0">
              <w:rPr>
                <w:rFonts w:ascii="Arial" w:hAnsi="Arial" w:cs="Arial"/>
                <w:b/>
                <w:sz w:val="20"/>
                <w:szCs w:val="20"/>
              </w:rPr>
              <w:t xml:space="preserve">Standar Nasional </w:t>
            </w:r>
          </w:p>
          <w:p w:rsidR="00F10799" w:rsidRPr="006B25F0" w:rsidRDefault="00F10799" w:rsidP="00493A0B">
            <w:pPr>
              <w:pStyle w:val="ListParagraph"/>
              <w:widowControl w:val="0"/>
              <w:tabs>
                <w:tab w:val="left" w:pos="851"/>
              </w:tabs>
              <w:autoSpaceDN w:val="0"/>
              <w:adjustRightInd w:val="0"/>
              <w:ind w:left="0"/>
              <w:jc w:val="center"/>
              <w:rPr>
                <w:rFonts w:ascii="Arial" w:hAnsi="Arial" w:cs="Arial"/>
                <w:b/>
                <w:sz w:val="20"/>
                <w:szCs w:val="20"/>
              </w:rPr>
            </w:pPr>
            <w:r w:rsidRPr="006B25F0">
              <w:rPr>
                <w:rFonts w:ascii="Arial" w:hAnsi="Arial" w:cs="Arial"/>
                <w:b/>
                <w:sz w:val="20"/>
                <w:szCs w:val="20"/>
              </w:rPr>
              <w:t>(Jika ada)</w:t>
            </w:r>
          </w:p>
        </w:tc>
        <w:tc>
          <w:tcPr>
            <w:tcW w:w="709" w:type="dxa"/>
            <w:vMerge w:val="restart"/>
          </w:tcPr>
          <w:p w:rsidR="00F10799" w:rsidRPr="006B25F0" w:rsidRDefault="00F10799" w:rsidP="00493A0B">
            <w:pPr>
              <w:pStyle w:val="ListParagraph"/>
              <w:widowControl w:val="0"/>
              <w:tabs>
                <w:tab w:val="left" w:pos="851"/>
              </w:tabs>
              <w:autoSpaceDN w:val="0"/>
              <w:adjustRightInd w:val="0"/>
              <w:ind w:left="0" w:right="-108"/>
              <w:jc w:val="center"/>
              <w:rPr>
                <w:rFonts w:ascii="Arial" w:hAnsi="Arial" w:cs="Arial"/>
                <w:b/>
                <w:sz w:val="20"/>
                <w:szCs w:val="20"/>
              </w:rPr>
            </w:pPr>
          </w:p>
          <w:p w:rsidR="00F10799" w:rsidRPr="006B25F0" w:rsidRDefault="00F10799" w:rsidP="00493A0B">
            <w:pPr>
              <w:pStyle w:val="ListParagraph"/>
              <w:widowControl w:val="0"/>
              <w:tabs>
                <w:tab w:val="left" w:pos="851"/>
              </w:tabs>
              <w:autoSpaceDN w:val="0"/>
              <w:adjustRightInd w:val="0"/>
              <w:ind w:left="0" w:right="-108"/>
              <w:jc w:val="center"/>
              <w:rPr>
                <w:rFonts w:ascii="Arial" w:hAnsi="Arial" w:cs="Arial"/>
                <w:b/>
                <w:sz w:val="20"/>
                <w:szCs w:val="20"/>
              </w:rPr>
            </w:pPr>
          </w:p>
          <w:p w:rsidR="00F10799" w:rsidRPr="006B25F0" w:rsidRDefault="00A91E01" w:rsidP="00493A0B">
            <w:pPr>
              <w:pStyle w:val="ListParagraph"/>
              <w:widowControl w:val="0"/>
              <w:tabs>
                <w:tab w:val="left" w:pos="851"/>
              </w:tabs>
              <w:autoSpaceDN w:val="0"/>
              <w:adjustRightInd w:val="0"/>
              <w:ind w:left="-71" w:right="-108"/>
              <w:jc w:val="center"/>
              <w:rPr>
                <w:rFonts w:ascii="Arial" w:hAnsi="Arial" w:cs="Arial"/>
                <w:b/>
                <w:sz w:val="20"/>
                <w:szCs w:val="20"/>
              </w:rPr>
            </w:pPr>
            <w:r w:rsidRPr="006B25F0">
              <w:rPr>
                <w:rFonts w:ascii="Arial" w:hAnsi="Arial" w:cs="Arial"/>
                <w:b/>
                <w:sz w:val="20"/>
                <w:szCs w:val="20"/>
              </w:rPr>
              <w:t>Target 2017</w:t>
            </w:r>
          </w:p>
        </w:tc>
        <w:tc>
          <w:tcPr>
            <w:tcW w:w="1738" w:type="dxa"/>
            <w:gridSpan w:val="3"/>
            <w:tcBorders>
              <w:bottom w:val="single" w:sz="4" w:space="0" w:color="auto"/>
            </w:tcBorders>
          </w:tcPr>
          <w:p w:rsidR="00F10799" w:rsidRPr="006B25F0" w:rsidRDefault="00F10799" w:rsidP="00493A0B">
            <w:pPr>
              <w:pStyle w:val="ListParagraph"/>
              <w:widowControl w:val="0"/>
              <w:tabs>
                <w:tab w:val="left" w:pos="851"/>
              </w:tabs>
              <w:autoSpaceDN w:val="0"/>
              <w:adjustRightInd w:val="0"/>
              <w:ind w:left="0"/>
              <w:jc w:val="center"/>
              <w:rPr>
                <w:rFonts w:ascii="Arial" w:hAnsi="Arial" w:cs="Arial"/>
                <w:b/>
                <w:sz w:val="20"/>
                <w:szCs w:val="20"/>
              </w:rPr>
            </w:pPr>
            <w:r w:rsidRPr="006B25F0">
              <w:rPr>
                <w:rFonts w:ascii="Arial" w:hAnsi="Arial" w:cs="Arial"/>
                <w:b/>
                <w:sz w:val="20"/>
                <w:szCs w:val="20"/>
              </w:rPr>
              <w:t>Realisasi Capaian Kinerja</w:t>
            </w:r>
          </w:p>
        </w:tc>
        <w:tc>
          <w:tcPr>
            <w:tcW w:w="1985" w:type="dxa"/>
            <w:gridSpan w:val="2"/>
            <w:tcBorders>
              <w:bottom w:val="single" w:sz="4" w:space="0" w:color="auto"/>
            </w:tcBorders>
          </w:tcPr>
          <w:p w:rsidR="00F10799" w:rsidRPr="006B25F0" w:rsidRDefault="00F10799" w:rsidP="00493A0B">
            <w:pPr>
              <w:pStyle w:val="ListParagraph"/>
              <w:widowControl w:val="0"/>
              <w:tabs>
                <w:tab w:val="left" w:pos="851"/>
              </w:tabs>
              <w:autoSpaceDN w:val="0"/>
              <w:adjustRightInd w:val="0"/>
              <w:ind w:left="0"/>
              <w:jc w:val="center"/>
              <w:rPr>
                <w:rFonts w:ascii="Arial" w:hAnsi="Arial" w:cs="Arial"/>
                <w:b/>
                <w:sz w:val="20"/>
                <w:szCs w:val="20"/>
              </w:rPr>
            </w:pPr>
            <w:r w:rsidRPr="006B25F0">
              <w:rPr>
                <w:rFonts w:ascii="Arial" w:hAnsi="Arial" w:cs="Arial"/>
                <w:b/>
                <w:sz w:val="20"/>
                <w:szCs w:val="20"/>
              </w:rPr>
              <w:t>Realisasi C</w:t>
            </w:r>
            <w:r w:rsidR="00B33F30" w:rsidRPr="006B25F0">
              <w:rPr>
                <w:rFonts w:ascii="Arial" w:hAnsi="Arial" w:cs="Arial"/>
                <w:b/>
                <w:sz w:val="20"/>
                <w:szCs w:val="20"/>
              </w:rPr>
              <w:t>apaian Kinerja Renstra  s/d 2017</w:t>
            </w:r>
          </w:p>
        </w:tc>
        <w:tc>
          <w:tcPr>
            <w:tcW w:w="708" w:type="dxa"/>
            <w:vMerge w:val="restart"/>
          </w:tcPr>
          <w:p w:rsidR="00F10799" w:rsidRPr="008A5E0E" w:rsidRDefault="00F10799" w:rsidP="00493A0B">
            <w:pPr>
              <w:pStyle w:val="ListParagraph"/>
              <w:widowControl w:val="0"/>
              <w:tabs>
                <w:tab w:val="left" w:pos="851"/>
              </w:tabs>
              <w:autoSpaceDN w:val="0"/>
              <w:adjustRightInd w:val="0"/>
              <w:ind w:left="0"/>
              <w:jc w:val="center"/>
              <w:rPr>
                <w:rFonts w:ascii="Arial" w:hAnsi="Arial" w:cs="Arial"/>
                <w:b/>
                <w:sz w:val="24"/>
                <w:szCs w:val="24"/>
              </w:rPr>
            </w:pPr>
          </w:p>
          <w:p w:rsidR="00F10799" w:rsidRPr="008A5E0E" w:rsidRDefault="00F10799" w:rsidP="00493A0B">
            <w:pPr>
              <w:pStyle w:val="ListParagraph"/>
              <w:widowControl w:val="0"/>
              <w:tabs>
                <w:tab w:val="left" w:pos="851"/>
              </w:tabs>
              <w:autoSpaceDN w:val="0"/>
              <w:adjustRightInd w:val="0"/>
              <w:ind w:left="0"/>
              <w:jc w:val="center"/>
              <w:rPr>
                <w:rFonts w:ascii="Arial" w:hAnsi="Arial" w:cs="Arial"/>
                <w:b/>
                <w:sz w:val="24"/>
                <w:szCs w:val="24"/>
              </w:rPr>
            </w:pPr>
          </w:p>
          <w:p w:rsidR="00F10799" w:rsidRPr="008A5E0E" w:rsidRDefault="00F10799" w:rsidP="00493A0B">
            <w:pPr>
              <w:pStyle w:val="ListParagraph"/>
              <w:widowControl w:val="0"/>
              <w:tabs>
                <w:tab w:val="left" w:pos="851"/>
              </w:tabs>
              <w:autoSpaceDN w:val="0"/>
              <w:adjustRightInd w:val="0"/>
              <w:ind w:left="0"/>
              <w:jc w:val="center"/>
              <w:rPr>
                <w:rFonts w:ascii="Arial" w:hAnsi="Arial" w:cs="Arial"/>
                <w:b/>
                <w:sz w:val="24"/>
                <w:szCs w:val="24"/>
              </w:rPr>
            </w:pPr>
            <w:r w:rsidRPr="008A5E0E">
              <w:rPr>
                <w:rFonts w:ascii="Arial" w:hAnsi="Arial" w:cs="Arial"/>
                <w:b/>
                <w:sz w:val="24"/>
                <w:szCs w:val="24"/>
              </w:rPr>
              <w:t>Ket</w:t>
            </w:r>
          </w:p>
        </w:tc>
      </w:tr>
      <w:tr w:rsidR="00F10799" w:rsidRPr="008A5E0E" w:rsidTr="002047F9">
        <w:trPr>
          <w:trHeight w:val="326"/>
        </w:trPr>
        <w:tc>
          <w:tcPr>
            <w:tcW w:w="457" w:type="dxa"/>
            <w:vMerge/>
          </w:tcPr>
          <w:p w:rsidR="00F10799" w:rsidRPr="008A5E0E" w:rsidRDefault="00F10799" w:rsidP="002047F9">
            <w:pPr>
              <w:pStyle w:val="ListParagraph"/>
              <w:widowControl w:val="0"/>
              <w:tabs>
                <w:tab w:val="left" w:pos="851"/>
              </w:tabs>
              <w:autoSpaceDN w:val="0"/>
              <w:adjustRightInd w:val="0"/>
              <w:ind w:left="0"/>
              <w:jc w:val="center"/>
              <w:rPr>
                <w:rFonts w:ascii="Arial" w:hAnsi="Arial" w:cs="Arial"/>
                <w:b/>
                <w:sz w:val="24"/>
                <w:szCs w:val="24"/>
              </w:rPr>
            </w:pPr>
          </w:p>
        </w:tc>
        <w:tc>
          <w:tcPr>
            <w:tcW w:w="1211" w:type="dxa"/>
            <w:vMerge/>
          </w:tcPr>
          <w:p w:rsidR="00F10799" w:rsidRPr="006B25F0" w:rsidRDefault="00F10799" w:rsidP="002047F9">
            <w:pPr>
              <w:pStyle w:val="ListParagraph"/>
              <w:widowControl w:val="0"/>
              <w:tabs>
                <w:tab w:val="left" w:pos="851"/>
              </w:tabs>
              <w:autoSpaceDN w:val="0"/>
              <w:adjustRightInd w:val="0"/>
              <w:ind w:left="0"/>
              <w:jc w:val="center"/>
              <w:rPr>
                <w:rFonts w:ascii="Arial" w:hAnsi="Arial" w:cs="Arial"/>
                <w:b/>
                <w:sz w:val="20"/>
                <w:szCs w:val="20"/>
              </w:rPr>
            </w:pPr>
          </w:p>
        </w:tc>
        <w:tc>
          <w:tcPr>
            <w:tcW w:w="1096" w:type="dxa"/>
            <w:vMerge/>
          </w:tcPr>
          <w:p w:rsidR="00F10799" w:rsidRPr="006B25F0" w:rsidRDefault="00F10799" w:rsidP="002047F9">
            <w:pPr>
              <w:pStyle w:val="ListParagraph"/>
              <w:widowControl w:val="0"/>
              <w:tabs>
                <w:tab w:val="left" w:pos="851"/>
              </w:tabs>
              <w:autoSpaceDN w:val="0"/>
              <w:adjustRightInd w:val="0"/>
              <w:ind w:left="0"/>
              <w:jc w:val="center"/>
              <w:rPr>
                <w:rFonts w:ascii="Arial" w:hAnsi="Arial" w:cs="Arial"/>
                <w:b/>
                <w:sz w:val="20"/>
                <w:szCs w:val="20"/>
              </w:rPr>
            </w:pPr>
          </w:p>
        </w:tc>
        <w:tc>
          <w:tcPr>
            <w:tcW w:w="709" w:type="dxa"/>
            <w:vMerge/>
          </w:tcPr>
          <w:p w:rsidR="00F10799" w:rsidRPr="006B25F0" w:rsidRDefault="00F10799" w:rsidP="002047F9">
            <w:pPr>
              <w:pStyle w:val="ListParagraph"/>
              <w:widowControl w:val="0"/>
              <w:tabs>
                <w:tab w:val="left" w:pos="851"/>
              </w:tabs>
              <w:autoSpaceDN w:val="0"/>
              <w:adjustRightInd w:val="0"/>
              <w:ind w:left="0"/>
              <w:jc w:val="center"/>
              <w:rPr>
                <w:rFonts w:ascii="Arial" w:hAnsi="Arial" w:cs="Arial"/>
                <w:b/>
                <w:sz w:val="20"/>
                <w:szCs w:val="20"/>
              </w:rPr>
            </w:pPr>
          </w:p>
        </w:tc>
        <w:tc>
          <w:tcPr>
            <w:tcW w:w="851" w:type="dxa"/>
            <w:vMerge/>
          </w:tcPr>
          <w:p w:rsidR="00F10799" w:rsidRPr="006B25F0" w:rsidRDefault="00F10799" w:rsidP="002047F9">
            <w:pPr>
              <w:pStyle w:val="ListParagraph"/>
              <w:widowControl w:val="0"/>
              <w:tabs>
                <w:tab w:val="left" w:pos="851"/>
              </w:tabs>
              <w:autoSpaceDN w:val="0"/>
              <w:adjustRightInd w:val="0"/>
              <w:ind w:left="0"/>
              <w:jc w:val="center"/>
              <w:rPr>
                <w:rFonts w:ascii="Arial" w:hAnsi="Arial" w:cs="Arial"/>
                <w:b/>
                <w:sz w:val="20"/>
                <w:szCs w:val="20"/>
              </w:rPr>
            </w:pPr>
          </w:p>
        </w:tc>
        <w:tc>
          <w:tcPr>
            <w:tcW w:w="850" w:type="dxa"/>
            <w:vMerge/>
          </w:tcPr>
          <w:p w:rsidR="00F10799" w:rsidRPr="006B25F0" w:rsidRDefault="00F10799" w:rsidP="002047F9">
            <w:pPr>
              <w:pStyle w:val="ListParagraph"/>
              <w:widowControl w:val="0"/>
              <w:tabs>
                <w:tab w:val="left" w:pos="851"/>
              </w:tabs>
              <w:autoSpaceDN w:val="0"/>
              <w:adjustRightInd w:val="0"/>
              <w:ind w:left="0"/>
              <w:jc w:val="center"/>
              <w:rPr>
                <w:rFonts w:ascii="Arial" w:hAnsi="Arial" w:cs="Arial"/>
                <w:b/>
                <w:sz w:val="20"/>
                <w:szCs w:val="20"/>
              </w:rPr>
            </w:pPr>
          </w:p>
        </w:tc>
        <w:tc>
          <w:tcPr>
            <w:tcW w:w="709" w:type="dxa"/>
            <w:vMerge/>
          </w:tcPr>
          <w:p w:rsidR="00F10799" w:rsidRPr="006B25F0" w:rsidRDefault="00F10799" w:rsidP="002047F9">
            <w:pPr>
              <w:pStyle w:val="ListParagraph"/>
              <w:widowControl w:val="0"/>
              <w:tabs>
                <w:tab w:val="left" w:pos="851"/>
              </w:tabs>
              <w:autoSpaceDN w:val="0"/>
              <w:adjustRightInd w:val="0"/>
              <w:ind w:left="0"/>
              <w:jc w:val="center"/>
              <w:rPr>
                <w:rFonts w:ascii="Arial" w:hAnsi="Arial" w:cs="Arial"/>
                <w:b/>
                <w:sz w:val="20"/>
                <w:szCs w:val="20"/>
              </w:rPr>
            </w:pPr>
          </w:p>
        </w:tc>
        <w:tc>
          <w:tcPr>
            <w:tcW w:w="604" w:type="dxa"/>
            <w:tcBorders>
              <w:top w:val="single" w:sz="4" w:space="0" w:color="auto"/>
              <w:bottom w:val="single" w:sz="4" w:space="0" w:color="auto"/>
            </w:tcBorders>
          </w:tcPr>
          <w:p w:rsidR="00F10799" w:rsidRPr="006B25F0" w:rsidRDefault="00F10799" w:rsidP="00493A0B">
            <w:pPr>
              <w:pStyle w:val="ListParagraph"/>
              <w:widowControl w:val="0"/>
              <w:tabs>
                <w:tab w:val="left" w:pos="851"/>
              </w:tabs>
              <w:autoSpaceDN w:val="0"/>
              <w:adjustRightInd w:val="0"/>
              <w:ind w:left="0" w:right="-108"/>
              <w:jc w:val="center"/>
              <w:rPr>
                <w:rFonts w:ascii="Arial" w:hAnsi="Arial" w:cs="Arial"/>
                <w:b/>
                <w:sz w:val="20"/>
                <w:szCs w:val="20"/>
              </w:rPr>
            </w:pPr>
          </w:p>
          <w:p w:rsidR="00F10799" w:rsidRPr="006B25F0" w:rsidRDefault="00F10799" w:rsidP="002047F9">
            <w:pPr>
              <w:pStyle w:val="ListParagraph"/>
              <w:widowControl w:val="0"/>
              <w:tabs>
                <w:tab w:val="left" w:pos="851"/>
              </w:tabs>
              <w:autoSpaceDN w:val="0"/>
              <w:adjustRightInd w:val="0"/>
              <w:ind w:left="0" w:right="-108"/>
              <w:jc w:val="center"/>
              <w:rPr>
                <w:rFonts w:ascii="Arial" w:hAnsi="Arial" w:cs="Arial"/>
                <w:b/>
                <w:sz w:val="20"/>
                <w:szCs w:val="20"/>
              </w:rPr>
            </w:pPr>
            <w:r w:rsidRPr="006B25F0">
              <w:rPr>
                <w:rFonts w:ascii="Arial" w:hAnsi="Arial" w:cs="Arial"/>
                <w:b/>
                <w:sz w:val="20"/>
                <w:szCs w:val="20"/>
              </w:rPr>
              <w:t>201</w:t>
            </w:r>
            <w:r w:rsidR="00B33F30" w:rsidRPr="006B25F0">
              <w:rPr>
                <w:rFonts w:ascii="Arial" w:hAnsi="Arial" w:cs="Arial"/>
                <w:b/>
                <w:sz w:val="20"/>
                <w:szCs w:val="20"/>
                <w:lang w:val="id-ID"/>
              </w:rPr>
              <w:t>4</w:t>
            </w:r>
          </w:p>
        </w:tc>
        <w:tc>
          <w:tcPr>
            <w:tcW w:w="567" w:type="dxa"/>
            <w:tcBorders>
              <w:top w:val="single" w:sz="4" w:space="0" w:color="auto"/>
              <w:bottom w:val="single" w:sz="4" w:space="0" w:color="auto"/>
            </w:tcBorders>
          </w:tcPr>
          <w:p w:rsidR="00F10799" w:rsidRPr="006B25F0" w:rsidRDefault="00F10799" w:rsidP="00493A0B">
            <w:pPr>
              <w:pStyle w:val="ListParagraph"/>
              <w:widowControl w:val="0"/>
              <w:tabs>
                <w:tab w:val="left" w:pos="851"/>
              </w:tabs>
              <w:autoSpaceDN w:val="0"/>
              <w:adjustRightInd w:val="0"/>
              <w:ind w:left="0" w:right="-108"/>
              <w:rPr>
                <w:rFonts w:ascii="Arial" w:hAnsi="Arial" w:cs="Arial"/>
                <w:b/>
                <w:sz w:val="20"/>
                <w:szCs w:val="20"/>
              </w:rPr>
            </w:pPr>
          </w:p>
          <w:p w:rsidR="00F10799" w:rsidRPr="006B25F0" w:rsidRDefault="00F10799" w:rsidP="002047F9">
            <w:pPr>
              <w:pStyle w:val="ListParagraph"/>
              <w:widowControl w:val="0"/>
              <w:tabs>
                <w:tab w:val="left" w:pos="851"/>
              </w:tabs>
              <w:autoSpaceDN w:val="0"/>
              <w:adjustRightInd w:val="0"/>
              <w:ind w:left="0" w:right="-108"/>
              <w:rPr>
                <w:rFonts w:ascii="Arial" w:hAnsi="Arial" w:cs="Arial"/>
                <w:b/>
                <w:sz w:val="20"/>
                <w:szCs w:val="20"/>
              </w:rPr>
            </w:pPr>
            <w:r w:rsidRPr="006B25F0">
              <w:rPr>
                <w:rFonts w:ascii="Arial" w:hAnsi="Arial" w:cs="Arial"/>
                <w:b/>
                <w:sz w:val="20"/>
                <w:szCs w:val="20"/>
              </w:rPr>
              <w:t>201</w:t>
            </w:r>
            <w:r w:rsidR="00B33F30" w:rsidRPr="006B25F0">
              <w:rPr>
                <w:rFonts w:ascii="Arial" w:hAnsi="Arial" w:cs="Arial"/>
                <w:b/>
                <w:sz w:val="20"/>
                <w:szCs w:val="20"/>
                <w:lang w:val="id-ID"/>
              </w:rPr>
              <w:t>5</w:t>
            </w:r>
          </w:p>
        </w:tc>
        <w:tc>
          <w:tcPr>
            <w:tcW w:w="567" w:type="dxa"/>
            <w:tcBorders>
              <w:top w:val="single" w:sz="4" w:space="0" w:color="auto"/>
              <w:bottom w:val="single" w:sz="4" w:space="0" w:color="auto"/>
            </w:tcBorders>
          </w:tcPr>
          <w:p w:rsidR="00F10799" w:rsidRPr="006B25F0" w:rsidRDefault="00F10799" w:rsidP="00493A0B">
            <w:pPr>
              <w:pStyle w:val="ListParagraph"/>
              <w:widowControl w:val="0"/>
              <w:tabs>
                <w:tab w:val="left" w:pos="851"/>
              </w:tabs>
              <w:autoSpaceDN w:val="0"/>
              <w:adjustRightInd w:val="0"/>
              <w:ind w:left="0" w:right="-108"/>
              <w:rPr>
                <w:rFonts w:ascii="Arial" w:hAnsi="Arial" w:cs="Arial"/>
                <w:b/>
                <w:sz w:val="20"/>
                <w:szCs w:val="20"/>
              </w:rPr>
            </w:pPr>
          </w:p>
          <w:p w:rsidR="00F10799" w:rsidRPr="006B25F0" w:rsidRDefault="00F10799" w:rsidP="002047F9">
            <w:pPr>
              <w:pStyle w:val="ListParagraph"/>
              <w:widowControl w:val="0"/>
              <w:tabs>
                <w:tab w:val="left" w:pos="851"/>
              </w:tabs>
              <w:autoSpaceDN w:val="0"/>
              <w:adjustRightInd w:val="0"/>
              <w:ind w:left="0" w:right="-108"/>
              <w:rPr>
                <w:rFonts w:ascii="Arial" w:hAnsi="Arial" w:cs="Arial"/>
                <w:b/>
                <w:sz w:val="20"/>
                <w:szCs w:val="20"/>
                <w:lang w:val="id-ID"/>
              </w:rPr>
            </w:pPr>
            <w:r w:rsidRPr="006B25F0">
              <w:rPr>
                <w:rFonts w:ascii="Arial" w:hAnsi="Arial" w:cs="Arial"/>
                <w:b/>
                <w:sz w:val="20"/>
                <w:szCs w:val="20"/>
              </w:rPr>
              <w:t>201</w:t>
            </w:r>
            <w:r w:rsidR="00B33F30" w:rsidRPr="006B25F0">
              <w:rPr>
                <w:rFonts w:ascii="Arial" w:hAnsi="Arial" w:cs="Arial"/>
                <w:b/>
                <w:sz w:val="20"/>
                <w:szCs w:val="20"/>
                <w:lang w:val="id-ID"/>
              </w:rPr>
              <w:t>6</w:t>
            </w:r>
          </w:p>
        </w:tc>
        <w:tc>
          <w:tcPr>
            <w:tcW w:w="992" w:type="dxa"/>
            <w:tcBorders>
              <w:top w:val="single" w:sz="4" w:space="0" w:color="auto"/>
              <w:bottom w:val="single" w:sz="4" w:space="0" w:color="auto"/>
            </w:tcBorders>
          </w:tcPr>
          <w:p w:rsidR="00F10799" w:rsidRPr="006B25F0" w:rsidRDefault="00F10799" w:rsidP="002047F9">
            <w:pPr>
              <w:pStyle w:val="ListParagraph"/>
              <w:widowControl w:val="0"/>
              <w:tabs>
                <w:tab w:val="left" w:pos="884"/>
              </w:tabs>
              <w:autoSpaceDN w:val="0"/>
              <w:adjustRightInd w:val="0"/>
              <w:ind w:left="-108" w:right="-108"/>
              <w:jc w:val="center"/>
              <w:rPr>
                <w:rFonts w:ascii="Arial" w:hAnsi="Arial" w:cs="Arial"/>
                <w:b/>
                <w:sz w:val="20"/>
                <w:szCs w:val="20"/>
              </w:rPr>
            </w:pPr>
            <w:r w:rsidRPr="006B25F0">
              <w:rPr>
                <w:rFonts w:ascii="Arial" w:hAnsi="Arial" w:cs="Arial"/>
                <w:b/>
                <w:sz w:val="20"/>
                <w:szCs w:val="20"/>
              </w:rPr>
              <w:t xml:space="preserve">Dibanding Target Renstra </w:t>
            </w:r>
          </w:p>
        </w:tc>
        <w:tc>
          <w:tcPr>
            <w:tcW w:w="993" w:type="dxa"/>
            <w:tcBorders>
              <w:top w:val="single" w:sz="4" w:space="0" w:color="auto"/>
              <w:bottom w:val="single" w:sz="4" w:space="0" w:color="auto"/>
            </w:tcBorders>
          </w:tcPr>
          <w:p w:rsidR="00F10799" w:rsidRPr="006B25F0" w:rsidRDefault="00F10799" w:rsidP="002047F9">
            <w:pPr>
              <w:pStyle w:val="ListParagraph"/>
              <w:widowControl w:val="0"/>
              <w:tabs>
                <w:tab w:val="left" w:pos="885"/>
              </w:tabs>
              <w:autoSpaceDN w:val="0"/>
              <w:adjustRightInd w:val="0"/>
              <w:ind w:left="-108" w:right="-108"/>
              <w:jc w:val="center"/>
              <w:rPr>
                <w:rFonts w:ascii="Arial" w:hAnsi="Arial" w:cs="Arial"/>
                <w:b/>
                <w:sz w:val="20"/>
                <w:szCs w:val="20"/>
              </w:rPr>
            </w:pPr>
            <w:r w:rsidRPr="006B25F0">
              <w:rPr>
                <w:rFonts w:ascii="Arial" w:hAnsi="Arial" w:cs="Arial"/>
                <w:b/>
                <w:sz w:val="20"/>
                <w:szCs w:val="20"/>
              </w:rPr>
              <w:t xml:space="preserve">Dibanding standar Nasional </w:t>
            </w:r>
          </w:p>
        </w:tc>
        <w:tc>
          <w:tcPr>
            <w:tcW w:w="708" w:type="dxa"/>
            <w:vMerge/>
          </w:tcPr>
          <w:p w:rsidR="00F10799" w:rsidRPr="008A5E0E" w:rsidRDefault="00F10799" w:rsidP="002047F9">
            <w:pPr>
              <w:pStyle w:val="ListParagraph"/>
              <w:widowControl w:val="0"/>
              <w:tabs>
                <w:tab w:val="left" w:pos="851"/>
              </w:tabs>
              <w:autoSpaceDN w:val="0"/>
              <w:adjustRightInd w:val="0"/>
              <w:ind w:left="0"/>
              <w:jc w:val="center"/>
              <w:rPr>
                <w:rFonts w:ascii="Arial" w:hAnsi="Arial" w:cs="Arial"/>
                <w:b/>
                <w:sz w:val="24"/>
                <w:szCs w:val="24"/>
              </w:rPr>
            </w:pPr>
          </w:p>
        </w:tc>
      </w:tr>
      <w:tr w:rsidR="00F10799" w:rsidRPr="008A5E0E" w:rsidTr="002047F9">
        <w:trPr>
          <w:trHeight w:val="246"/>
        </w:trPr>
        <w:tc>
          <w:tcPr>
            <w:tcW w:w="457" w:type="dxa"/>
          </w:tcPr>
          <w:p w:rsidR="00F10799" w:rsidRPr="008A5E0E" w:rsidRDefault="00F10799" w:rsidP="00493A0B">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1</w:t>
            </w:r>
          </w:p>
        </w:tc>
        <w:tc>
          <w:tcPr>
            <w:tcW w:w="1211" w:type="dxa"/>
          </w:tcPr>
          <w:p w:rsidR="00F10799" w:rsidRPr="008A5E0E" w:rsidRDefault="00F10799" w:rsidP="00493A0B">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2</w:t>
            </w:r>
          </w:p>
        </w:tc>
        <w:tc>
          <w:tcPr>
            <w:tcW w:w="1096" w:type="dxa"/>
          </w:tcPr>
          <w:p w:rsidR="00F10799" w:rsidRPr="008A5E0E" w:rsidRDefault="00F10799" w:rsidP="00493A0B">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3</w:t>
            </w:r>
          </w:p>
        </w:tc>
        <w:tc>
          <w:tcPr>
            <w:tcW w:w="709" w:type="dxa"/>
          </w:tcPr>
          <w:p w:rsidR="00F10799" w:rsidRPr="008A5E0E" w:rsidRDefault="00F10799" w:rsidP="00493A0B">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4</w:t>
            </w:r>
          </w:p>
        </w:tc>
        <w:tc>
          <w:tcPr>
            <w:tcW w:w="851" w:type="dxa"/>
          </w:tcPr>
          <w:p w:rsidR="00F10799" w:rsidRPr="008A5E0E" w:rsidRDefault="00F10799" w:rsidP="00493A0B">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5</w:t>
            </w:r>
          </w:p>
        </w:tc>
        <w:tc>
          <w:tcPr>
            <w:tcW w:w="850" w:type="dxa"/>
          </w:tcPr>
          <w:p w:rsidR="00F10799" w:rsidRPr="008A5E0E" w:rsidRDefault="00F10799" w:rsidP="00493A0B">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6</w:t>
            </w:r>
          </w:p>
        </w:tc>
        <w:tc>
          <w:tcPr>
            <w:tcW w:w="709" w:type="dxa"/>
          </w:tcPr>
          <w:p w:rsidR="00F10799" w:rsidRPr="008A5E0E" w:rsidRDefault="00F10799" w:rsidP="00493A0B">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7</w:t>
            </w:r>
          </w:p>
        </w:tc>
        <w:tc>
          <w:tcPr>
            <w:tcW w:w="604" w:type="dxa"/>
            <w:tcBorders>
              <w:top w:val="single" w:sz="4" w:space="0" w:color="auto"/>
              <w:bottom w:val="single" w:sz="4" w:space="0" w:color="auto"/>
            </w:tcBorders>
          </w:tcPr>
          <w:p w:rsidR="00F10799" w:rsidRPr="008A5E0E" w:rsidRDefault="00F10799" w:rsidP="00493A0B">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8</w:t>
            </w:r>
          </w:p>
        </w:tc>
        <w:tc>
          <w:tcPr>
            <w:tcW w:w="567" w:type="dxa"/>
            <w:tcBorders>
              <w:top w:val="single" w:sz="4" w:space="0" w:color="auto"/>
              <w:bottom w:val="single" w:sz="4" w:space="0" w:color="auto"/>
            </w:tcBorders>
          </w:tcPr>
          <w:p w:rsidR="00F10799" w:rsidRPr="008A5E0E" w:rsidRDefault="00F10799" w:rsidP="00493A0B">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9</w:t>
            </w:r>
          </w:p>
        </w:tc>
        <w:tc>
          <w:tcPr>
            <w:tcW w:w="567" w:type="dxa"/>
            <w:tcBorders>
              <w:top w:val="single" w:sz="4" w:space="0" w:color="auto"/>
              <w:bottom w:val="single" w:sz="4" w:space="0" w:color="auto"/>
            </w:tcBorders>
          </w:tcPr>
          <w:p w:rsidR="00F10799" w:rsidRPr="008A5E0E" w:rsidRDefault="00F10799" w:rsidP="00493A0B">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10</w:t>
            </w:r>
          </w:p>
        </w:tc>
        <w:tc>
          <w:tcPr>
            <w:tcW w:w="992" w:type="dxa"/>
            <w:tcBorders>
              <w:top w:val="single" w:sz="4" w:space="0" w:color="auto"/>
              <w:bottom w:val="single" w:sz="4" w:space="0" w:color="auto"/>
            </w:tcBorders>
          </w:tcPr>
          <w:p w:rsidR="00F10799" w:rsidRPr="008A5E0E" w:rsidRDefault="0096774F" w:rsidP="00493A0B">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lang w:val="id-ID"/>
              </w:rPr>
              <w:t>1</w:t>
            </w:r>
            <w:r w:rsidR="00F10799" w:rsidRPr="008A5E0E">
              <w:rPr>
                <w:rFonts w:ascii="Arial" w:hAnsi="Arial" w:cs="Arial"/>
                <w:b/>
                <w:i/>
                <w:sz w:val="24"/>
                <w:szCs w:val="24"/>
              </w:rPr>
              <w:t>1</w:t>
            </w:r>
          </w:p>
        </w:tc>
        <w:tc>
          <w:tcPr>
            <w:tcW w:w="993" w:type="dxa"/>
            <w:tcBorders>
              <w:top w:val="single" w:sz="4" w:space="0" w:color="auto"/>
              <w:bottom w:val="single" w:sz="4" w:space="0" w:color="auto"/>
            </w:tcBorders>
          </w:tcPr>
          <w:p w:rsidR="00F10799" w:rsidRPr="008A5E0E" w:rsidRDefault="0096774F" w:rsidP="00493A0B">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lang w:val="id-ID"/>
              </w:rPr>
              <w:t>1</w:t>
            </w:r>
            <w:r w:rsidR="00F10799" w:rsidRPr="008A5E0E">
              <w:rPr>
                <w:rFonts w:ascii="Arial" w:hAnsi="Arial" w:cs="Arial"/>
                <w:b/>
                <w:i/>
                <w:sz w:val="24"/>
                <w:szCs w:val="24"/>
              </w:rPr>
              <w:t>2</w:t>
            </w:r>
          </w:p>
        </w:tc>
        <w:tc>
          <w:tcPr>
            <w:tcW w:w="708" w:type="dxa"/>
          </w:tcPr>
          <w:p w:rsidR="00F10799" w:rsidRPr="008A5E0E" w:rsidRDefault="0096774F" w:rsidP="00493A0B">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lang w:val="id-ID"/>
              </w:rPr>
              <w:t>1</w:t>
            </w:r>
            <w:r w:rsidR="00F10799" w:rsidRPr="008A5E0E">
              <w:rPr>
                <w:rFonts w:ascii="Arial" w:hAnsi="Arial" w:cs="Arial"/>
                <w:b/>
                <w:i/>
                <w:sz w:val="24"/>
                <w:szCs w:val="24"/>
              </w:rPr>
              <w:t>3</w:t>
            </w:r>
          </w:p>
        </w:tc>
      </w:tr>
      <w:tr w:rsidR="00CC0BA0" w:rsidRPr="008A5E0E" w:rsidTr="002047F9">
        <w:trPr>
          <w:trHeight w:val="326"/>
        </w:trPr>
        <w:tc>
          <w:tcPr>
            <w:tcW w:w="457" w:type="dxa"/>
          </w:tcPr>
          <w:p w:rsidR="00CC0BA0" w:rsidRPr="008A5E0E" w:rsidRDefault="00CC0BA0" w:rsidP="002047F9">
            <w:pPr>
              <w:pStyle w:val="ListParagraph"/>
              <w:widowControl w:val="0"/>
              <w:tabs>
                <w:tab w:val="left" w:pos="851"/>
              </w:tabs>
              <w:autoSpaceDN w:val="0"/>
              <w:adjustRightInd w:val="0"/>
              <w:ind w:left="0"/>
              <w:jc w:val="center"/>
              <w:rPr>
                <w:rFonts w:ascii="Arial" w:hAnsi="Arial" w:cs="Arial"/>
                <w:b/>
                <w:sz w:val="24"/>
                <w:szCs w:val="24"/>
              </w:rPr>
            </w:pPr>
            <w:r w:rsidRPr="008A5E0E">
              <w:rPr>
                <w:rFonts w:ascii="Arial" w:hAnsi="Arial" w:cs="Arial"/>
                <w:b/>
                <w:sz w:val="24"/>
                <w:szCs w:val="24"/>
              </w:rPr>
              <w:t>1</w:t>
            </w:r>
          </w:p>
        </w:tc>
        <w:tc>
          <w:tcPr>
            <w:tcW w:w="1211" w:type="dxa"/>
          </w:tcPr>
          <w:p w:rsidR="00CC0BA0" w:rsidRPr="008A5E0E" w:rsidRDefault="00CC0BA0" w:rsidP="00CC0BA0">
            <w:pPr>
              <w:pStyle w:val="ListParagraph"/>
              <w:widowControl w:val="0"/>
              <w:tabs>
                <w:tab w:val="left" w:pos="851"/>
              </w:tabs>
              <w:autoSpaceDN w:val="0"/>
              <w:adjustRightInd w:val="0"/>
              <w:ind w:left="0"/>
              <w:jc w:val="both"/>
              <w:rPr>
                <w:rFonts w:ascii="Arial" w:hAnsi="Arial" w:cs="Arial"/>
                <w:b/>
                <w:sz w:val="24"/>
                <w:szCs w:val="24"/>
              </w:rPr>
            </w:pPr>
            <w:r w:rsidRPr="008A5E0E">
              <w:rPr>
                <w:rFonts w:ascii="Arial" w:hAnsi="Arial" w:cs="Arial"/>
                <w:sz w:val="24"/>
                <w:szCs w:val="24"/>
              </w:rPr>
              <w:t>Meningkatnya kinerja d</w:t>
            </w:r>
            <w:r w:rsidR="00D00EB9" w:rsidRPr="008A5E0E">
              <w:rPr>
                <w:rFonts w:ascii="Arial" w:hAnsi="Arial" w:cs="Arial"/>
                <w:sz w:val="24"/>
                <w:szCs w:val="24"/>
              </w:rPr>
              <w:t xml:space="preserve">an kualitas pelayanan </w:t>
            </w:r>
          </w:p>
        </w:tc>
        <w:tc>
          <w:tcPr>
            <w:tcW w:w="1096" w:type="dxa"/>
          </w:tcPr>
          <w:p w:rsidR="00CC0BA0" w:rsidRPr="008A5E0E" w:rsidRDefault="00CC0BA0" w:rsidP="00755DB9">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 xml:space="preserve">Rapat koordinasi dan konsultasi </w:t>
            </w:r>
            <w:r w:rsidR="00755DB9" w:rsidRPr="008A5E0E">
              <w:rPr>
                <w:rFonts w:ascii="Arial" w:hAnsi="Arial" w:cs="Arial"/>
                <w:sz w:val="24"/>
                <w:szCs w:val="24"/>
                <w:lang w:val="id-ID"/>
              </w:rPr>
              <w:t>luar</w:t>
            </w:r>
            <w:r w:rsidR="00AA6E64" w:rsidRPr="008A5E0E">
              <w:rPr>
                <w:rFonts w:ascii="Arial" w:hAnsi="Arial" w:cs="Arial"/>
                <w:sz w:val="24"/>
                <w:szCs w:val="24"/>
                <w:lang w:val="id-ID"/>
              </w:rPr>
              <w:t xml:space="preserve"> daerah</w:t>
            </w:r>
            <w:r w:rsidRPr="008A5E0E">
              <w:rPr>
                <w:rFonts w:ascii="Arial" w:hAnsi="Arial" w:cs="Arial"/>
                <w:sz w:val="24"/>
                <w:szCs w:val="24"/>
              </w:rPr>
              <w:t xml:space="preserve">   </w:t>
            </w:r>
          </w:p>
        </w:tc>
        <w:tc>
          <w:tcPr>
            <w:tcW w:w="709" w:type="dxa"/>
          </w:tcPr>
          <w:p w:rsidR="00CC0BA0" w:rsidRPr="008A5E0E" w:rsidRDefault="00CC0BA0" w:rsidP="00CC0BA0">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 xml:space="preserve">12 bulan </w:t>
            </w:r>
          </w:p>
        </w:tc>
        <w:tc>
          <w:tcPr>
            <w:tcW w:w="851" w:type="dxa"/>
          </w:tcPr>
          <w:p w:rsidR="00CC0BA0" w:rsidRPr="008A5E0E" w:rsidRDefault="00CC0BA0" w:rsidP="002047F9">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 xml:space="preserve">60 </w:t>
            </w:r>
          </w:p>
        </w:tc>
        <w:tc>
          <w:tcPr>
            <w:tcW w:w="850" w:type="dxa"/>
          </w:tcPr>
          <w:p w:rsidR="00CC0BA0" w:rsidRPr="008A5E0E" w:rsidRDefault="00CC0BA0" w:rsidP="002047F9">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w:t>
            </w:r>
          </w:p>
        </w:tc>
        <w:tc>
          <w:tcPr>
            <w:tcW w:w="709" w:type="dxa"/>
          </w:tcPr>
          <w:p w:rsidR="00CC0BA0" w:rsidRPr="008A5E0E" w:rsidRDefault="00CC0BA0" w:rsidP="002047F9">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12</w:t>
            </w:r>
          </w:p>
        </w:tc>
        <w:tc>
          <w:tcPr>
            <w:tcW w:w="604" w:type="dxa"/>
            <w:tcBorders>
              <w:top w:val="single" w:sz="4" w:space="0" w:color="auto"/>
            </w:tcBorders>
          </w:tcPr>
          <w:p w:rsidR="00CC0BA0" w:rsidRPr="008A5E0E" w:rsidRDefault="00CC0BA0" w:rsidP="002047F9">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12</w:t>
            </w:r>
          </w:p>
        </w:tc>
        <w:tc>
          <w:tcPr>
            <w:tcW w:w="567" w:type="dxa"/>
            <w:tcBorders>
              <w:top w:val="single" w:sz="4" w:space="0" w:color="auto"/>
            </w:tcBorders>
          </w:tcPr>
          <w:p w:rsidR="00CC0BA0" w:rsidRPr="008A5E0E" w:rsidRDefault="00CC0BA0" w:rsidP="002047F9">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12</w:t>
            </w:r>
          </w:p>
        </w:tc>
        <w:tc>
          <w:tcPr>
            <w:tcW w:w="567" w:type="dxa"/>
            <w:tcBorders>
              <w:top w:val="single" w:sz="4" w:space="0" w:color="auto"/>
            </w:tcBorders>
          </w:tcPr>
          <w:p w:rsidR="00CC0BA0" w:rsidRPr="008A5E0E" w:rsidRDefault="00CC0BA0" w:rsidP="002047F9">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12</w:t>
            </w:r>
          </w:p>
        </w:tc>
        <w:tc>
          <w:tcPr>
            <w:tcW w:w="992" w:type="dxa"/>
            <w:tcBorders>
              <w:top w:val="single" w:sz="4" w:space="0" w:color="auto"/>
            </w:tcBorders>
          </w:tcPr>
          <w:p w:rsidR="00CC0BA0" w:rsidRPr="008A5E0E" w:rsidRDefault="00F40BC7" w:rsidP="002047F9">
            <w:pPr>
              <w:pStyle w:val="ListParagraph"/>
              <w:widowControl w:val="0"/>
              <w:tabs>
                <w:tab w:val="left" w:pos="851"/>
              </w:tabs>
              <w:autoSpaceDN w:val="0"/>
              <w:adjustRightInd w:val="0"/>
              <w:ind w:left="0"/>
              <w:jc w:val="center"/>
              <w:rPr>
                <w:rFonts w:ascii="Arial" w:hAnsi="Arial" w:cs="Arial"/>
                <w:sz w:val="24"/>
                <w:szCs w:val="24"/>
                <w:lang w:val="id-ID"/>
              </w:rPr>
            </w:pPr>
            <w:r w:rsidRPr="008A5E0E">
              <w:rPr>
                <w:rFonts w:ascii="Arial" w:hAnsi="Arial" w:cs="Arial"/>
                <w:sz w:val="24"/>
                <w:szCs w:val="24"/>
                <w:lang w:val="id-ID"/>
              </w:rPr>
              <w:t>36</w:t>
            </w:r>
          </w:p>
        </w:tc>
        <w:tc>
          <w:tcPr>
            <w:tcW w:w="993" w:type="dxa"/>
            <w:tcBorders>
              <w:top w:val="single" w:sz="4" w:space="0" w:color="auto"/>
            </w:tcBorders>
          </w:tcPr>
          <w:p w:rsidR="00CC0BA0" w:rsidRPr="008A5E0E" w:rsidRDefault="00CC0BA0" w:rsidP="002047F9">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w:t>
            </w:r>
          </w:p>
        </w:tc>
        <w:tc>
          <w:tcPr>
            <w:tcW w:w="708" w:type="dxa"/>
          </w:tcPr>
          <w:p w:rsidR="00CC0BA0" w:rsidRPr="008A5E0E" w:rsidRDefault="00A91E01" w:rsidP="002047F9">
            <w:pPr>
              <w:pStyle w:val="ListParagraph"/>
              <w:widowControl w:val="0"/>
              <w:tabs>
                <w:tab w:val="left" w:pos="851"/>
              </w:tabs>
              <w:autoSpaceDN w:val="0"/>
              <w:adjustRightInd w:val="0"/>
              <w:ind w:left="0"/>
              <w:jc w:val="center"/>
              <w:rPr>
                <w:rFonts w:ascii="Arial" w:hAnsi="Arial" w:cs="Arial"/>
                <w:b/>
                <w:sz w:val="24"/>
                <w:szCs w:val="24"/>
              </w:rPr>
            </w:pPr>
            <w:r w:rsidRPr="008A5E0E">
              <w:rPr>
                <w:rFonts w:ascii="Arial" w:hAnsi="Arial" w:cs="Arial"/>
                <w:b/>
                <w:sz w:val="24"/>
                <w:szCs w:val="24"/>
                <w:lang w:val="id-ID"/>
              </w:rPr>
              <w:t>10</w:t>
            </w:r>
            <w:r w:rsidR="00CC0BA0" w:rsidRPr="008A5E0E">
              <w:rPr>
                <w:rFonts w:ascii="Arial" w:hAnsi="Arial" w:cs="Arial"/>
                <w:b/>
                <w:sz w:val="24"/>
                <w:szCs w:val="24"/>
              </w:rPr>
              <w:t>0%</w:t>
            </w:r>
          </w:p>
        </w:tc>
      </w:tr>
    </w:tbl>
    <w:p w:rsidR="00CC0BA0" w:rsidRPr="008A5E0E" w:rsidRDefault="00CC0BA0" w:rsidP="00CC0BA0">
      <w:pPr>
        <w:pStyle w:val="ListParagraph"/>
        <w:widowControl w:val="0"/>
        <w:tabs>
          <w:tab w:val="left" w:pos="851"/>
        </w:tabs>
        <w:autoSpaceDN w:val="0"/>
        <w:adjustRightInd w:val="0"/>
        <w:spacing w:line="240" w:lineRule="auto"/>
        <w:ind w:left="426"/>
        <w:jc w:val="both"/>
        <w:rPr>
          <w:rFonts w:ascii="Arial" w:hAnsi="Arial" w:cs="Arial"/>
          <w:b/>
          <w:sz w:val="24"/>
          <w:szCs w:val="24"/>
        </w:rPr>
      </w:pPr>
    </w:p>
    <w:p w:rsidR="00CC0BA0" w:rsidRPr="008A5E0E" w:rsidRDefault="00CC0BA0" w:rsidP="00AA6E64">
      <w:pPr>
        <w:pStyle w:val="ListParagraph"/>
        <w:widowControl w:val="0"/>
        <w:tabs>
          <w:tab w:val="left" w:pos="851"/>
        </w:tabs>
        <w:autoSpaceDN w:val="0"/>
        <w:adjustRightInd w:val="0"/>
        <w:spacing w:after="0" w:line="360" w:lineRule="auto"/>
        <w:ind w:left="0"/>
        <w:jc w:val="both"/>
        <w:rPr>
          <w:rFonts w:ascii="Arial" w:hAnsi="Arial" w:cs="Arial"/>
          <w:sz w:val="24"/>
          <w:szCs w:val="24"/>
        </w:rPr>
      </w:pPr>
      <w:r w:rsidRPr="008A5E0E">
        <w:rPr>
          <w:rFonts w:ascii="Arial" w:hAnsi="Arial" w:cs="Arial"/>
          <w:sz w:val="24"/>
          <w:szCs w:val="24"/>
        </w:rPr>
        <w:t xml:space="preserve">Berdasarkan tabel diatas dapat diketahui bahwa: Dari hasil pengukuran kinerja sasaran pada urusan Otda, Pemum, Administrasi Keuangan, Perangkat Daerah, Kepegawaian dan Persandian secara umum tercapai dengan kategori </w:t>
      </w:r>
      <w:r w:rsidRPr="008A5E0E">
        <w:rPr>
          <w:rFonts w:ascii="Arial" w:hAnsi="Arial" w:cs="Arial"/>
          <w:b/>
          <w:sz w:val="24"/>
          <w:szCs w:val="24"/>
          <w:u w:val="single"/>
        </w:rPr>
        <w:t xml:space="preserve">baik. </w:t>
      </w:r>
    </w:p>
    <w:p w:rsidR="00285D09" w:rsidRPr="008A5E0E" w:rsidRDefault="00CC0BA0" w:rsidP="00326265">
      <w:pPr>
        <w:pStyle w:val="ListParagraph"/>
        <w:widowControl w:val="0"/>
        <w:tabs>
          <w:tab w:val="left" w:pos="851"/>
        </w:tabs>
        <w:autoSpaceDN w:val="0"/>
        <w:adjustRightInd w:val="0"/>
        <w:spacing w:after="0" w:line="360" w:lineRule="auto"/>
        <w:ind w:left="0"/>
        <w:jc w:val="both"/>
        <w:rPr>
          <w:rFonts w:ascii="Arial" w:hAnsi="Arial" w:cs="Arial"/>
          <w:color w:val="000000" w:themeColor="text1"/>
          <w:sz w:val="24"/>
          <w:szCs w:val="24"/>
          <w:lang w:val="id-ID"/>
        </w:rPr>
      </w:pPr>
      <w:r w:rsidRPr="008A5E0E">
        <w:rPr>
          <w:rFonts w:ascii="Arial" w:hAnsi="Arial" w:cs="Arial"/>
          <w:sz w:val="24"/>
          <w:szCs w:val="24"/>
        </w:rPr>
        <w:t xml:space="preserve">Dalam rangka mendukung keberhasilan pelaksanaan kinerja urusan Otda, Pemum, Administrasi Keuangan, Perangkat Daerah, Kepegawaian dan Persandian pada sasaran dimaksud pada tahun anggaran </w:t>
      </w:r>
      <w:r w:rsidR="00A91E01" w:rsidRPr="008A5E0E">
        <w:rPr>
          <w:rFonts w:ascii="Arial" w:hAnsi="Arial" w:cs="Arial"/>
          <w:sz w:val="24"/>
          <w:szCs w:val="24"/>
        </w:rPr>
        <w:t>2017</w:t>
      </w:r>
      <w:r w:rsidRPr="008A5E0E">
        <w:rPr>
          <w:rFonts w:ascii="Arial" w:hAnsi="Arial" w:cs="Arial"/>
          <w:sz w:val="24"/>
          <w:szCs w:val="24"/>
        </w:rPr>
        <w:t xml:space="preserve"> dianggarkan melalui APBD sebesar Rp. </w:t>
      </w:r>
      <w:r w:rsidR="007D6031" w:rsidRPr="008A5E0E">
        <w:rPr>
          <w:rFonts w:ascii="Arial" w:hAnsi="Arial" w:cs="Arial"/>
          <w:sz w:val="24"/>
          <w:szCs w:val="24"/>
          <w:lang w:val="id-ID"/>
        </w:rPr>
        <w:t>27.5</w:t>
      </w:r>
      <w:r w:rsidR="00755DB9" w:rsidRPr="008A5E0E">
        <w:rPr>
          <w:rFonts w:ascii="Arial" w:hAnsi="Arial" w:cs="Arial"/>
          <w:sz w:val="24"/>
          <w:szCs w:val="24"/>
          <w:lang w:val="id-ID"/>
        </w:rPr>
        <w:t>00</w:t>
      </w:r>
      <w:r w:rsidRPr="008A5E0E">
        <w:rPr>
          <w:rFonts w:ascii="Arial" w:hAnsi="Arial" w:cs="Arial"/>
          <w:sz w:val="24"/>
          <w:szCs w:val="24"/>
        </w:rPr>
        <w:t xml:space="preserve">.000,- dan realisasi anggaran sampai dengan akhir tahun sebesar Rp. </w:t>
      </w:r>
      <w:r w:rsidR="0011768D" w:rsidRPr="008A5E0E">
        <w:rPr>
          <w:rFonts w:ascii="Arial" w:hAnsi="Arial" w:cs="Arial"/>
          <w:sz w:val="24"/>
          <w:szCs w:val="24"/>
        </w:rPr>
        <w:t>27</w:t>
      </w:r>
      <w:r w:rsidR="0011768D" w:rsidRPr="008A5E0E">
        <w:rPr>
          <w:rFonts w:ascii="Arial" w:hAnsi="Arial" w:cs="Arial"/>
          <w:sz w:val="24"/>
          <w:szCs w:val="24"/>
          <w:lang w:val="id-ID"/>
        </w:rPr>
        <w:t>.</w:t>
      </w:r>
      <w:r w:rsidR="0011768D" w:rsidRPr="008A5E0E">
        <w:rPr>
          <w:rFonts w:ascii="Arial" w:hAnsi="Arial" w:cs="Arial"/>
          <w:sz w:val="24"/>
          <w:szCs w:val="24"/>
        </w:rPr>
        <w:t>499</w:t>
      </w:r>
      <w:r w:rsidR="0011768D" w:rsidRPr="008A5E0E">
        <w:rPr>
          <w:rFonts w:ascii="Arial" w:hAnsi="Arial" w:cs="Arial"/>
          <w:sz w:val="24"/>
          <w:szCs w:val="24"/>
          <w:lang w:val="id-ID"/>
        </w:rPr>
        <w:t>.</w:t>
      </w:r>
      <w:r w:rsidR="0011768D" w:rsidRPr="008A5E0E">
        <w:rPr>
          <w:rFonts w:ascii="Arial" w:hAnsi="Arial" w:cs="Arial"/>
          <w:sz w:val="24"/>
          <w:szCs w:val="24"/>
        </w:rPr>
        <w:t>299</w:t>
      </w:r>
      <w:r w:rsidRPr="008A5E0E">
        <w:rPr>
          <w:rFonts w:ascii="Arial" w:hAnsi="Arial" w:cs="Arial"/>
          <w:sz w:val="24"/>
          <w:szCs w:val="24"/>
        </w:rPr>
        <w:t xml:space="preserve">,- atau </w:t>
      </w:r>
      <w:r w:rsidR="00A91E01" w:rsidRPr="008A5E0E">
        <w:rPr>
          <w:rFonts w:ascii="Arial" w:hAnsi="Arial" w:cs="Arial"/>
          <w:sz w:val="24"/>
          <w:szCs w:val="24"/>
          <w:lang w:val="id-ID"/>
        </w:rPr>
        <w:t>100</w:t>
      </w:r>
      <w:r w:rsidRPr="008A5E0E">
        <w:rPr>
          <w:rFonts w:ascii="Arial" w:hAnsi="Arial" w:cs="Arial"/>
          <w:sz w:val="24"/>
          <w:szCs w:val="24"/>
        </w:rPr>
        <w:t>%.</w:t>
      </w:r>
      <w:r w:rsidR="00755DB9" w:rsidRPr="008A5E0E">
        <w:rPr>
          <w:rFonts w:ascii="Arial" w:hAnsi="Arial" w:cs="Arial"/>
          <w:color w:val="FF0000"/>
          <w:sz w:val="24"/>
          <w:szCs w:val="24"/>
        </w:rPr>
        <w:t xml:space="preserve"> </w:t>
      </w:r>
      <w:r w:rsidR="00755DB9" w:rsidRPr="008A5E0E">
        <w:rPr>
          <w:rFonts w:ascii="Arial" w:hAnsi="Arial" w:cs="Arial"/>
          <w:color w:val="000000" w:themeColor="text1"/>
          <w:sz w:val="24"/>
          <w:szCs w:val="24"/>
        </w:rPr>
        <w:t xml:space="preserve">Memperhatikan hal tersebut analisis capaian kinerja pada sasaran yang telah ditetapkan dan penggunaan anggaran yang tersedia, dapat disimpulkan efektifitas kinerja pelaksanaan urusan Otda, Pemum, Administrasi Keuangan, Perangkat Daerah, Kepegawaian dan Persandian pada tahun </w:t>
      </w:r>
      <w:r w:rsidR="0011768D" w:rsidRPr="008A5E0E">
        <w:rPr>
          <w:rFonts w:ascii="Arial" w:hAnsi="Arial" w:cs="Arial"/>
          <w:color w:val="000000" w:themeColor="text1"/>
          <w:sz w:val="24"/>
          <w:szCs w:val="24"/>
        </w:rPr>
        <w:t>2017</w:t>
      </w:r>
      <w:r w:rsidR="00755DB9" w:rsidRPr="008A5E0E">
        <w:rPr>
          <w:rFonts w:ascii="Arial" w:hAnsi="Arial" w:cs="Arial"/>
          <w:color w:val="000000" w:themeColor="text1"/>
          <w:sz w:val="24"/>
          <w:szCs w:val="24"/>
        </w:rPr>
        <w:t xml:space="preserve"> </w:t>
      </w:r>
      <w:r w:rsidR="00755DB9" w:rsidRPr="008A5E0E">
        <w:rPr>
          <w:rFonts w:ascii="Arial" w:hAnsi="Arial" w:cs="Arial"/>
          <w:b/>
          <w:color w:val="000000" w:themeColor="text1"/>
          <w:sz w:val="24"/>
          <w:szCs w:val="24"/>
          <w:u w:val="single"/>
        </w:rPr>
        <w:t>dapat dicapai dan tercapai.</w:t>
      </w:r>
      <w:r w:rsidR="00755DB9" w:rsidRPr="008A5E0E">
        <w:rPr>
          <w:rFonts w:ascii="Arial" w:hAnsi="Arial" w:cs="Arial"/>
          <w:color w:val="000000" w:themeColor="text1"/>
          <w:sz w:val="24"/>
          <w:szCs w:val="24"/>
        </w:rPr>
        <w:t xml:space="preserve"> </w:t>
      </w:r>
    </w:p>
    <w:p w:rsidR="00A91E01" w:rsidRPr="008A5E0E" w:rsidRDefault="00A91E01" w:rsidP="00285D09">
      <w:pPr>
        <w:widowControl w:val="0"/>
        <w:tabs>
          <w:tab w:val="left" w:pos="851"/>
        </w:tabs>
        <w:autoSpaceDN w:val="0"/>
        <w:adjustRightInd w:val="0"/>
        <w:spacing w:after="0" w:line="360" w:lineRule="auto"/>
        <w:jc w:val="center"/>
        <w:rPr>
          <w:rFonts w:ascii="Arial" w:hAnsi="Arial" w:cs="Arial"/>
          <w:sz w:val="24"/>
          <w:szCs w:val="24"/>
        </w:rPr>
      </w:pPr>
    </w:p>
    <w:p w:rsidR="00285D09" w:rsidRPr="008A5E0E" w:rsidRDefault="00755DB9" w:rsidP="00285D09">
      <w:pPr>
        <w:widowControl w:val="0"/>
        <w:tabs>
          <w:tab w:val="left" w:pos="851"/>
        </w:tabs>
        <w:autoSpaceDN w:val="0"/>
        <w:adjustRightInd w:val="0"/>
        <w:spacing w:after="0" w:line="360" w:lineRule="auto"/>
        <w:jc w:val="center"/>
        <w:rPr>
          <w:rFonts w:ascii="Arial" w:hAnsi="Arial" w:cs="Arial"/>
          <w:b/>
          <w:sz w:val="24"/>
          <w:szCs w:val="24"/>
          <w:lang w:val="id-ID"/>
        </w:rPr>
      </w:pPr>
      <w:r w:rsidRPr="008A5E0E">
        <w:rPr>
          <w:rFonts w:ascii="Arial" w:hAnsi="Arial" w:cs="Arial"/>
          <w:sz w:val="24"/>
          <w:szCs w:val="24"/>
        </w:rPr>
        <w:t>.</w:t>
      </w:r>
      <w:r w:rsidRPr="008A5E0E">
        <w:rPr>
          <w:rFonts w:ascii="Arial" w:hAnsi="Arial" w:cs="Arial"/>
          <w:b/>
          <w:sz w:val="24"/>
          <w:szCs w:val="24"/>
        </w:rPr>
        <w:t>Tabel 3.</w:t>
      </w:r>
      <w:r w:rsidRPr="008A5E0E">
        <w:rPr>
          <w:rFonts w:ascii="Arial" w:hAnsi="Arial" w:cs="Arial"/>
          <w:b/>
          <w:sz w:val="24"/>
          <w:szCs w:val="24"/>
          <w:lang w:val="id-ID"/>
        </w:rPr>
        <w:t>5</w:t>
      </w:r>
      <w:r w:rsidRPr="008A5E0E">
        <w:rPr>
          <w:rFonts w:ascii="Arial" w:hAnsi="Arial" w:cs="Arial"/>
          <w:b/>
          <w:sz w:val="24"/>
          <w:szCs w:val="24"/>
        </w:rPr>
        <w:t>.</w:t>
      </w:r>
      <w:r w:rsidRPr="008A5E0E">
        <w:rPr>
          <w:rFonts w:ascii="Arial" w:hAnsi="Arial" w:cs="Arial"/>
          <w:b/>
          <w:sz w:val="24"/>
          <w:szCs w:val="24"/>
          <w:lang w:val="id-ID"/>
        </w:rPr>
        <w:t>8</w:t>
      </w:r>
      <w:r w:rsidRPr="008A5E0E">
        <w:rPr>
          <w:rFonts w:ascii="Arial" w:hAnsi="Arial" w:cs="Arial"/>
          <w:b/>
          <w:sz w:val="24"/>
          <w:szCs w:val="24"/>
        </w:rPr>
        <w:t>.</w:t>
      </w:r>
    </w:p>
    <w:p w:rsidR="00755DB9" w:rsidRPr="008A5E0E" w:rsidRDefault="00755DB9" w:rsidP="00285D09">
      <w:pPr>
        <w:widowControl w:val="0"/>
        <w:tabs>
          <w:tab w:val="left" w:pos="851"/>
        </w:tabs>
        <w:autoSpaceDN w:val="0"/>
        <w:adjustRightInd w:val="0"/>
        <w:spacing w:after="0" w:line="360" w:lineRule="auto"/>
        <w:jc w:val="center"/>
        <w:rPr>
          <w:rFonts w:ascii="Arial" w:hAnsi="Arial" w:cs="Arial"/>
          <w:b/>
          <w:sz w:val="24"/>
          <w:szCs w:val="24"/>
        </w:rPr>
      </w:pPr>
      <w:r w:rsidRPr="008A5E0E">
        <w:rPr>
          <w:rFonts w:ascii="Arial" w:hAnsi="Arial" w:cs="Arial"/>
          <w:b/>
          <w:sz w:val="24"/>
          <w:szCs w:val="24"/>
        </w:rPr>
        <w:t>Capaian Kinerja Urusan Otda, Pemum, Administrasi Keuangan, Perangkat Daerah, Kepegawaian dan Persandian</w:t>
      </w:r>
    </w:p>
    <w:p w:rsidR="00755DB9" w:rsidRPr="008A5E0E" w:rsidRDefault="00755DB9" w:rsidP="00B61F5D">
      <w:pPr>
        <w:pStyle w:val="ListParagraph"/>
        <w:widowControl w:val="0"/>
        <w:numPr>
          <w:ilvl w:val="0"/>
          <w:numId w:val="32"/>
        </w:numPr>
        <w:tabs>
          <w:tab w:val="left" w:pos="851"/>
        </w:tabs>
        <w:autoSpaceDN w:val="0"/>
        <w:adjustRightInd w:val="0"/>
        <w:spacing w:after="0" w:line="360" w:lineRule="auto"/>
        <w:ind w:hanging="437"/>
        <w:jc w:val="both"/>
        <w:rPr>
          <w:rFonts w:ascii="Arial" w:hAnsi="Arial" w:cs="Arial"/>
          <w:sz w:val="24"/>
          <w:szCs w:val="24"/>
        </w:rPr>
      </w:pPr>
      <w:r w:rsidRPr="008A5E0E">
        <w:rPr>
          <w:rFonts w:ascii="Arial" w:hAnsi="Arial" w:cs="Arial"/>
          <w:sz w:val="24"/>
          <w:szCs w:val="24"/>
        </w:rPr>
        <w:t>Meningkatnya kinerja dan kualita</w:t>
      </w:r>
      <w:r w:rsidR="00203AB6" w:rsidRPr="008A5E0E">
        <w:rPr>
          <w:rFonts w:ascii="Arial" w:hAnsi="Arial" w:cs="Arial"/>
          <w:sz w:val="24"/>
          <w:szCs w:val="24"/>
        </w:rPr>
        <w:t xml:space="preserve">s pelayanan masyarakat </w:t>
      </w:r>
      <w:r w:rsidRPr="008A5E0E">
        <w:rPr>
          <w:rFonts w:ascii="Arial" w:hAnsi="Arial" w:cs="Arial"/>
          <w:sz w:val="24"/>
          <w:szCs w:val="24"/>
        </w:rPr>
        <w:t xml:space="preserve">. </w:t>
      </w:r>
    </w:p>
    <w:tbl>
      <w:tblPr>
        <w:tblStyle w:val="TableGrid"/>
        <w:tblW w:w="10314" w:type="dxa"/>
        <w:tblLayout w:type="fixed"/>
        <w:tblLook w:val="04A0" w:firstRow="1" w:lastRow="0" w:firstColumn="1" w:lastColumn="0" w:noHBand="0" w:noVBand="1"/>
      </w:tblPr>
      <w:tblGrid>
        <w:gridCol w:w="457"/>
        <w:gridCol w:w="1211"/>
        <w:gridCol w:w="1096"/>
        <w:gridCol w:w="709"/>
        <w:gridCol w:w="851"/>
        <w:gridCol w:w="850"/>
        <w:gridCol w:w="709"/>
        <w:gridCol w:w="604"/>
        <w:gridCol w:w="567"/>
        <w:gridCol w:w="567"/>
        <w:gridCol w:w="992"/>
        <w:gridCol w:w="993"/>
        <w:gridCol w:w="708"/>
      </w:tblGrid>
      <w:tr w:rsidR="00F10799" w:rsidRPr="008A5E0E" w:rsidTr="00E6190F">
        <w:trPr>
          <w:trHeight w:val="503"/>
        </w:trPr>
        <w:tc>
          <w:tcPr>
            <w:tcW w:w="457" w:type="dxa"/>
            <w:vMerge w:val="restart"/>
          </w:tcPr>
          <w:p w:rsidR="00F10799" w:rsidRPr="008A5E0E" w:rsidRDefault="00F10799" w:rsidP="00493A0B">
            <w:pPr>
              <w:pStyle w:val="ListParagraph"/>
              <w:widowControl w:val="0"/>
              <w:tabs>
                <w:tab w:val="left" w:pos="851"/>
              </w:tabs>
              <w:autoSpaceDN w:val="0"/>
              <w:adjustRightInd w:val="0"/>
              <w:ind w:left="0"/>
              <w:jc w:val="center"/>
              <w:rPr>
                <w:rFonts w:ascii="Arial" w:hAnsi="Arial" w:cs="Arial"/>
                <w:b/>
                <w:sz w:val="24"/>
                <w:szCs w:val="24"/>
              </w:rPr>
            </w:pPr>
          </w:p>
          <w:p w:rsidR="00F10799" w:rsidRPr="008A5E0E" w:rsidRDefault="00F10799" w:rsidP="00493A0B">
            <w:pPr>
              <w:pStyle w:val="ListParagraph"/>
              <w:widowControl w:val="0"/>
              <w:tabs>
                <w:tab w:val="left" w:pos="851"/>
              </w:tabs>
              <w:autoSpaceDN w:val="0"/>
              <w:adjustRightInd w:val="0"/>
              <w:ind w:left="0"/>
              <w:jc w:val="center"/>
              <w:rPr>
                <w:rFonts w:ascii="Arial" w:hAnsi="Arial" w:cs="Arial"/>
                <w:b/>
                <w:sz w:val="24"/>
                <w:szCs w:val="24"/>
              </w:rPr>
            </w:pPr>
          </w:p>
          <w:p w:rsidR="00F10799" w:rsidRPr="008A5E0E" w:rsidRDefault="00F10799" w:rsidP="00493A0B">
            <w:pPr>
              <w:pStyle w:val="ListParagraph"/>
              <w:widowControl w:val="0"/>
              <w:tabs>
                <w:tab w:val="left" w:pos="851"/>
              </w:tabs>
              <w:autoSpaceDN w:val="0"/>
              <w:adjustRightInd w:val="0"/>
              <w:ind w:left="0"/>
              <w:jc w:val="center"/>
              <w:rPr>
                <w:rFonts w:ascii="Arial" w:hAnsi="Arial" w:cs="Arial"/>
                <w:b/>
                <w:sz w:val="24"/>
                <w:szCs w:val="24"/>
              </w:rPr>
            </w:pPr>
            <w:r w:rsidRPr="008A5E0E">
              <w:rPr>
                <w:rFonts w:ascii="Arial" w:hAnsi="Arial" w:cs="Arial"/>
                <w:b/>
                <w:sz w:val="24"/>
                <w:szCs w:val="24"/>
              </w:rPr>
              <w:t>No</w:t>
            </w:r>
          </w:p>
        </w:tc>
        <w:tc>
          <w:tcPr>
            <w:tcW w:w="1211" w:type="dxa"/>
            <w:vMerge w:val="restart"/>
          </w:tcPr>
          <w:p w:rsidR="00F10799" w:rsidRPr="006B25F0" w:rsidRDefault="00F10799" w:rsidP="00493A0B">
            <w:pPr>
              <w:pStyle w:val="ListParagraph"/>
              <w:widowControl w:val="0"/>
              <w:tabs>
                <w:tab w:val="left" w:pos="851"/>
              </w:tabs>
              <w:autoSpaceDN w:val="0"/>
              <w:adjustRightInd w:val="0"/>
              <w:ind w:left="0"/>
              <w:jc w:val="center"/>
              <w:rPr>
                <w:rFonts w:ascii="Arial" w:hAnsi="Arial" w:cs="Arial"/>
                <w:b/>
                <w:sz w:val="20"/>
                <w:szCs w:val="20"/>
              </w:rPr>
            </w:pPr>
          </w:p>
          <w:p w:rsidR="00F10799" w:rsidRPr="006B25F0" w:rsidRDefault="00F10799" w:rsidP="00493A0B">
            <w:pPr>
              <w:pStyle w:val="ListParagraph"/>
              <w:widowControl w:val="0"/>
              <w:tabs>
                <w:tab w:val="left" w:pos="851"/>
              </w:tabs>
              <w:autoSpaceDN w:val="0"/>
              <w:adjustRightInd w:val="0"/>
              <w:ind w:left="0"/>
              <w:jc w:val="center"/>
              <w:rPr>
                <w:rFonts w:ascii="Arial" w:hAnsi="Arial" w:cs="Arial"/>
                <w:b/>
                <w:sz w:val="20"/>
                <w:szCs w:val="20"/>
              </w:rPr>
            </w:pPr>
          </w:p>
          <w:p w:rsidR="00F10799" w:rsidRPr="006B25F0" w:rsidRDefault="00F10799" w:rsidP="00493A0B">
            <w:pPr>
              <w:pStyle w:val="ListParagraph"/>
              <w:widowControl w:val="0"/>
              <w:tabs>
                <w:tab w:val="left" w:pos="851"/>
              </w:tabs>
              <w:autoSpaceDN w:val="0"/>
              <w:adjustRightInd w:val="0"/>
              <w:ind w:left="0"/>
              <w:jc w:val="center"/>
              <w:rPr>
                <w:rFonts w:ascii="Arial" w:hAnsi="Arial" w:cs="Arial"/>
                <w:b/>
                <w:sz w:val="20"/>
                <w:szCs w:val="20"/>
              </w:rPr>
            </w:pPr>
            <w:r w:rsidRPr="006B25F0">
              <w:rPr>
                <w:rFonts w:ascii="Arial" w:hAnsi="Arial" w:cs="Arial"/>
                <w:b/>
                <w:sz w:val="20"/>
                <w:szCs w:val="20"/>
              </w:rPr>
              <w:t>Sasaran Strategis</w:t>
            </w:r>
          </w:p>
        </w:tc>
        <w:tc>
          <w:tcPr>
            <w:tcW w:w="1096" w:type="dxa"/>
            <w:vMerge w:val="restart"/>
          </w:tcPr>
          <w:p w:rsidR="00F10799" w:rsidRPr="006B25F0" w:rsidRDefault="00F10799" w:rsidP="00493A0B">
            <w:pPr>
              <w:pStyle w:val="ListParagraph"/>
              <w:widowControl w:val="0"/>
              <w:tabs>
                <w:tab w:val="left" w:pos="851"/>
              </w:tabs>
              <w:autoSpaceDN w:val="0"/>
              <w:adjustRightInd w:val="0"/>
              <w:ind w:left="0"/>
              <w:jc w:val="center"/>
              <w:rPr>
                <w:rFonts w:ascii="Arial" w:hAnsi="Arial" w:cs="Arial"/>
                <w:b/>
                <w:sz w:val="20"/>
                <w:szCs w:val="20"/>
              </w:rPr>
            </w:pPr>
          </w:p>
          <w:p w:rsidR="00F10799" w:rsidRPr="006B25F0" w:rsidRDefault="00F10799" w:rsidP="00493A0B">
            <w:pPr>
              <w:pStyle w:val="ListParagraph"/>
              <w:widowControl w:val="0"/>
              <w:tabs>
                <w:tab w:val="left" w:pos="851"/>
              </w:tabs>
              <w:autoSpaceDN w:val="0"/>
              <w:adjustRightInd w:val="0"/>
              <w:ind w:left="0"/>
              <w:jc w:val="center"/>
              <w:rPr>
                <w:rFonts w:ascii="Arial" w:hAnsi="Arial" w:cs="Arial"/>
                <w:b/>
                <w:sz w:val="20"/>
                <w:szCs w:val="20"/>
              </w:rPr>
            </w:pPr>
          </w:p>
          <w:p w:rsidR="00F10799" w:rsidRPr="006B25F0" w:rsidRDefault="00F10799" w:rsidP="00493A0B">
            <w:pPr>
              <w:pStyle w:val="ListParagraph"/>
              <w:widowControl w:val="0"/>
              <w:tabs>
                <w:tab w:val="left" w:pos="851"/>
              </w:tabs>
              <w:autoSpaceDN w:val="0"/>
              <w:adjustRightInd w:val="0"/>
              <w:ind w:left="0"/>
              <w:jc w:val="center"/>
              <w:rPr>
                <w:rFonts w:ascii="Arial" w:hAnsi="Arial" w:cs="Arial"/>
                <w:b/>
                <w:sz w:val="20"/>
                <w:szCs w:val="20"/>
              </w:rPr>
            </w:pPr>
            <w:r w:rsidRPr="006B25F0">
              <w:rPr>
                <w:rFonts w:ascii="Arial" w:hAnsi="Arial" w:cs="Arial"/>
                <w:b/>
                <w:sz w:val="20"/>
                <w:szCs w:val="20"/>
              </w:rPr>
              <w:t>Indikator Kinerja</w:t>
            </w:r>
          </w:p>
        </w:tc>
        <w:tc>
          <w:tcPr>
            <w:tcW w:w="709" w:type="dxa"/>
            <w:vMerge w:val="restart"/>
          </w:tcPr>
          <w:p w:rsidR="00F10799" w:rsidRPr="006B25F0" w:rsidRDefault="00F10799" w:rsidP="00493A0B">
            <w:pPr>
              <w:pStyle w:val="ListParagraph"/>
              <w:widowControl w:val="0"/>
              <w:tabs>
                <w:tab w:val="left" w:pos="851"/>
              </w:tabs>
              <w:autoSpaceDN w:val="0"/>
              <w:adjustRightInd w:val="0"/>
              <w:ind w:left="0"/>
              <w:jc w:val="center"/>
              <w:rPr>
                <w:rFonts w:ascii="Arial" w:hAnsi="Arial" w:cs="Arial"/>
                <w:b/>
                <w:sz w:val="20"/>
                <w:szCs w:val="20"/>
              </w:rPr>
            </w:pPr>
          </w:p>
          <w:p w:rsidR="00F10799" w:rsidRPr="006B25F0" w:rsidRDefault="00F10799" w:rsidP="00493A0B">
            <w:pPr>
              <w:pStyle w:val="ListParagraph"/>
              <w:widowControl w:val="0"/>
              <w:tabs>
                <w:tab w:val="left" w:pos="851"/>
              </w:tabs>
              <w:autoSpaceDN w:val="0"/>
              <w:adjustRightInd w:val="0"/>
              <w:ind w:left="0"/>
              <w:jc w:val="center"/>
              <w:rPr>
                <w:rFonts w:ascii="Arial" w:hAnsi="Arial" w:cs="Arial"/>
                <w:b/>
                <w:sz w:val="20"/>
                <w:szCs w:val="20"/>
              </w:rPr>
            </w:pPr>
          </w:p>
          <w:p w:rsidR="00F10799" w:rsidRPr="006B25F0" w:rsidRDefault="00F10799" w:rsidP="00493A0B">
            <w:pPr>
              <w:pStyle w:val="ListParagraph"/>
              <w:widowControl w:val="0"/>
              <w:tabs>
                <w:tab w:val="left" w:pos="851"/>
              </w:tabs>
              <w:autoSpaceDN w:val="0"/>
              <w:adjustRightInd w:val="0"/>
              <w:ind w:left="0"/>
              <w:jc w:val="center"/>
              <w:rPr>
                <w:rFonts w:ascii="Arial" w:hAnsi="Arial" w:cs="Arial"/>
                <w:b/>
                <w:sz w:val="20"/>
                <w:szCs w:val="20"/>
              </w:rPr>
            </w:pPr>
            <w:r w:rsidRPr="006B25F0">
              <w:rPr>
                <w:rFonts w:ascii="Arial" w:hAnsi="Arial" w:cs="Arial"/>
                <w:b/>
                <w:sz w:val="20"/>
                <w:szCs w:val="20"/>
              </w:rPr>
              <w:t>Satu an</w:t>
            </w:r>
          </w:p>
        </w:tc>
        <w:tc>
          <w:tcPr>
            <w:tcW w:w="851" w:type="dxa"/>
            <w:vMerge w:val="restart"/>
          </w:tcPr>
          <w:p w:rsidR="00F10799" w:rsidRPr="006B25F0" w:rsidRDefault="00F10799" w:rsidP="00493A0B">
            <w:pPr>
              <w:pStyle w:val="ListParagraph"/>
              <w:widowControl w:val="0"/>
              <w:tabs>
                <w:tab w:val="left" w:pos="851"/>
              </w:tabs>
              <w:autoSpaceDN w:val="0"/>
              <w:adjustRightInd w:val="0"/>
              <w:ind w:left="-71" w:right="-108"/>
              <w:jc w:val="center"/>
              <w:rPr>
                <w:rFonts w:ascii="Arial" w:hAnsi="Arial" w:cs="Arial"/>
                <w:b/>
                <w:sz w:val="20"/>
                <w:szCs w:val="20"/>
              </w:rPr>
            </w:pPr>
          </w:p>
          <w:p w:rsidR="00F10799" w:rsidRPr="006B25F0" w:rsidRDefault="00F10799" w:rsidP="00493A0B">
            <w:pPr>
              <w:pStyle w:val="ListParagraph"/>
              <w:widowControl w:val="0"/>
              <w:tabs>
                <w:tab w:val="left" w:pos="851"/>
              </w:tabs>
              <w:autoSpaceDN w:val="0"/>
              <w:adjustRightInd w:val="0"/>
              <w:ind w:left="-71" w:right="-108"/>
              <w:jc w:val="center"/>
              <w:rPr>
                <w:rFonts w:ascii="Arial" w:hAnsi="Arial" w:cs="Arial"/>
                <w:b/>
                <w:sz w:val="20"/>
                <w:szCs w:val="20"/>
              </w:rPr>
            </w:pPr>
            <w:r w:rsidRPr="006B25F0">
              <w:rPr>
                <w:rFonts w:ascii="Arial" w:hAnsi="Arial" w:cs="Arial"/>
                <w:b/>
                <w:sz w:val="20"/>
                <w:szCs w:val="20"/>
              </w:rPr>
              <w:t xml:space="preserve">Target Renstra </w:t>
            </w:r>
          </w:p>
          <w:p w:rsidR="00F10799" w:rsidRPr="006B25F0" w:rsidRDefault="00F10799" w:rsidP="00493A0B">
            <w:pPr>
              <w:pStyle w:val="ListParagraph"/>
              <w:widowControl w:val="0"/>
              <w:tabs>
                <w:tab w:val="left" w:pos="851"/>
              </w:tabs>
              <w:autoSpaceDN w:val="0"/>
              <w:adjustRightInd w:val="0"/>
              <w:ind w:left="-71"/>
              <w:jc w:val="center"/>
              <w:rPr>
                <w:rFonts w:ascii="Arial" w:hAnsi="Arial" w:cs="Arial"/>
                <w:b/>
                <w:sz w:val="20"/>
                <w:szCs w:val="20"/>
              </w:rPr>
            </w:pPr>
            <w:r w:rsidRPr="006B25F0">
              <w:rPr>
                <w:rFonts w:ascii="Arial" w:hAnsi="Arial" w:cs="Arial"/>
                <w:b/>
                <w:sz w:val="20"/>
                <w:szCs w:val="20"/>
              </w:rPr>
              <w:t>( 201</w:t>
            </w:r>
            <w:r w:rsidRPr="006B25F0">
              <w:rPr>
                <w:rFonts w:ascii="Arial" w:hAnsi="Arial" w:cs="Arial"/>
                <w:b/>
                <w:sz w:val="20"/>
                <w:szCs w:val="20"/>
                <w:lang w:val="id-ID"/>
              </w:rPr>
              <w:t>4</w:t>
            </w:r>
            <w:r w:rsidRPr="006B25F0">
              <w:rPr>
                <w:rFonts w:ascii="Arial" w:hAnsi="Arial" w:cs="Arial"/>
                <w:b/>
                <w:sz w:val="20"/>
                <w:szCs w:val="20"/>
              </w:rPr>
              <w:t>-2018)</w:t>
            </w:r>
          </w:p>
        </w:tc>
        <w:tc>
          <w:tcPr>
            <w:tcW w:w="850" w:type="dxa"/>
            <w:vMerge w:val="restart"/>
          </w:tcPr>
          <w:p w:rsidR="00F10799" w:rsidRPr="006B25F0" w:rsidRDefault="00F10799" w:rsidP="00493A0B">
            <w:pPr>
              <w:pStyle w:val="ListParagraph"/>
              <w:widowControl w:val="0"/>
              <w:tabs>
                <w:tab w:val="left" w:pos="851"/>
              </w:tabs>
              <w:autoSpaceDN w:val="0"/>
              <w:adjustRightInd w:val="0"/>
              <w:ind w:left="-71" w:right="-145"/>
              <w:jc w:val="center"/>
              <w:rPr>
                <w:rFonts w:ascii="Arial" w:hAnsi="Arial" w:cs="Arial"/>
                <w:b/>
                <w:sz w:val="20"/>
                <w:szCs w:val="20"/>
              </w:rPr>
            </w:pPr>
          </w:p>
          <w:p w:rsidR="00F10799" w:rsidRPr="006B25F0" w:rsidRDefault="00F10799" w:rsidP="00493A0B">
            <w:pPr>
              <w:pStyle w:val="ListParagraph"/>
              <w:widowControl w:val="0"/>
              <w:tabs>
                <w:tab w:val="left" w:pos="851"/>
              </w:tabs>
              <w:autoSpaceDN w:val="0"/>
              <w:adjustRightInd w:val="0"/>
              <w:ind w:left="-71" w:right="-145"/>
              <w:jc w:val="center"/>
              <w:rPr>
                <w:rFonts w:ascii="Arial" w:hAnsi="Arial" w:cs="Arial"/>
                <w:b/>
                <w:sz w:val="20"/>
                <w:szCs w:val="20"/>
              </w:rPr>
            </w:pPr>
            <w:r w:rsidRPr="006B25F0">
              <w:rPr>
                <w:rFonts w:ascii="Arial" w:hAnsi="Arial" w:cs="Arial"/>
                <w:b/>
                <w:sz w:val="20"/>
                <w:szCs w:val="20"/>
              </w:rPr>
              <w:t xml:space="preserve">Standar Nasional </w:t>
            </w:r>
          </w:p>
          <w:p w:rsidR="00F10799" w:rsidRPr="006B25F0" w:rsidRDefault="00F10799" w:rsidP="00493A0B">
            <w:pPr>
              <w:pStyle w:val="ListParagraph"/>
              <w:widowControl w:val="0"/>
              <w:tabs>
                <w:tab w:val="left" w:pos="851"/>
              </w:tabs>
              <w:autoSpaceDN w:val="0"/>
              <w:adjustRightInd w:val="0"/>
              <w:ind w:left="0"/>
              <w:jc w:val="center"/>
              <w:rPr>
                <w:rFonts w:ascii="Arial" w:hAnsi="Arial" w:cs="Arial"/>
                <w:b/>
                <w:sz w:val="20"/>
                <w:szCs w:val="20"/>
              </w:rPr>
            </w:pPr>
            <w:r w:rsidRPr="006B25F0">
              <w:rPr>
                <w:rFonts w:ascii="Arial" w:hAnsi="Arial" w:cs="Arial"/>
                <w:b/>
                <w:sz w:val="20"/>
                <w:szCs w:val="20"/>
              </w:rPr>
              <w:t>(Jika ada)</w:t>
            </w:r>
          </w:p>
        </w:tc>
        <w:tc>
          <w:tcPr>
            <w:tcW w:w="709" w:type="dxa"/>
            <w:vMerge w:val="restart"/>
          </w:tcPr>
          <w:p w:rsidR="00F10799" w:rsidRPr="006B25F0" w:rsidRDefault="00F10799" w:rsidP="00493A0B">
            <w:pPr>
              <w:pStyle w:val="ListParagraph"/>
              <w:widowControl w:val="0"/>
              <w:tabs>
                <w:tab w:val="left" w:pos="851"/>
              </w:tabs>
              <w:autoSpaceDN w:val="0"/>
              <w:adjustRightInd w:val="0"/>
              <w:ind w:left="0" w:right="-108"/>
              <w:jc w:val="center"/>
              <w:rPr>
                <w:rFonts w:ascii="Arial" w:hAnsi="Arial" w:cs="Arial"/>
                <w:b/>
                <w:sz w:val="20"/>
                <w:szCs w:val="20"/>
              </w:rPr>
            </w:pPr>
          </w:p>
          <w:p w:rsidR="00F10799" w:rsidRPr="006B25F0" w:rsidRDefault="00F10799" w:rsidP="00493A0B">
            <w:pPr>
              <w:pStyle w:val="ListParagraph"/>
              <w:widowControl w:val="0"/>
              <w:tabs>
                <w:tab w:val="left" w:pos="851"/>
              </w:tabs>
              <w:autoSpaceDN w:val="0"/>
              <w:adjustRightInd w:val="0"/>
              <w:ind w:left="0" w:right="-108"/>
              <w:jc w:val="center"/>
              <w:rPr>
                <w:rFonts w:ascii="Arial" w:hAnsi="Arial" w:cs="Arial"/>
                <w:b/>
                <w:sz w:val="20"/>
                <w:szCs w:val="20"/>
              </w:rPr>
            </w:pPr>
          </w:p>
          <w:p w:rsidR="00F10799" w:rsidRPr="006B25F0" w:rsidRDefault="00203AB6" w:rsidP="00493A0B">
            <w:pPr>
              <w:pStyle w:val="ListParagraph"/>
              <w:widowControl w:val="0"/>
              <w:tabs>
                <w:tab w:val="left" w:pos="851"/>
              </w:tabs>
              <w:autoSpaceDN w:val="0"/>
              <w:adjustRightInd w:val="0"/>
              <w:ind w:left="-71" w:right="-108"/>
              <w:jc w:val="center"/>
              <w:rPr>
                <w:rFonts w:ascii="Arial" w:hAnsi="Arial" w:cs="Arial"/>
                <w:b/>
                <w:sz w:val="20"/>
                <w:szCs w:val="20"/>
              </w:rPr>
            </w:pPr>
            <w:r w:rsidRPr="006B25F0">
              <w:rPr>
                <w:rFonts w:ascii="Arial" w:hAnsi="Arial" w:cs="Arial"/>
                <w:b/>
                <w:sz w:val="20"/>
                <w:szCs w:val="20"/>
              </w:rPr>
              <w:t>Target 2017</w:t>
            </w:r>
          </w:p>
        </w:tc>
        <w:tc>
          <w:tcPr>
            <w:tcW w:w="1738" w:type="dxa"/>
            <w:gridSpan w:val="3"/>
            <w:tcBorders>
              <w:bottom w:val="single" w:sz="4" w:space="0" w:color="auto"/>
            </w:tcBorders>
          </w:tcPr>
          <w:p w:rsidR="00F10799" w:rsidRPr="006B25F0" w:rsidRDefault="00F10799" w:rsidP="00493A0B">
            <w:pPr>
              <w:pStyle w:val="ListParagraph"/>
              <w:widowControl w:val="0"/>
              <w:tabs>
                <w:tab w:val="left" w:pos="851"/>
              </w:tabs>
              <w:autoSpaceDN w:val="0"/>
              <w:adjustRightInd w:val="0"/>
              <w:ind w:left="0"/>
              <w:jc w:val="center"/>
              <w:rPr>
                <w:rFonts w:ascii="Arial" w:hAnsi="Arial" w:cs="Arial"/>
                <w:b/>
                <w:sz w:val="20"/>
                <w:szCs w:val="20"/>
              </w:rPr>
            </w:pPr>
            <w:r w:rsidRPr="006B25F0">
              <w:rPr>
                <w:rFonts w:ascii="Arial" w:hAnsi="Arial" w:cs="Arial"/>
                <w:b/>
                <w:sz w:val="20"/>
                <w:szCs w:val="20"/>
              </w:rPr>
              <w:t>Realisasi Capaian Kinerja</w:t>
            </w:r>
          </w:p>
        </w:tc>
        <w:tc>
          <w:tcPr>
            <w:tcW w:w="1985" w:type="dxa"/>
            <w:gridSpan w:val="2"/>
            <w:tcBorders>
              <w:bottom w:val="single" w:sz="4" w:space="0" w:color="auto"/>
            </w:tcBorders>
          </w:tcPr>
          <w:p w:rsidR="00F10799" w:rsidRPr="006B25F0" w:rsidRDefault="00F10799" w:rsidP="00493A0B">
            <w:pPr>
              <w:pStyle w:val="ListParagraph"/>
              <w:widowControl w:val="0"/>
              <w:tabs>
                <w:tab w:val="left" w:pos="851"/>
              </w:tabs>
              <w:autoSpaceDN w:val="0"/>
              <w:adjustRightInd w:val="0"/>
              <w:ind w:left="0"/>
              <w:jc w:val="center"/>
              <w:rPr>
                <w:rFonts w:ascii="Arial" w:hAnsi="Arial" w:cs="Arial"/>
                <w:b/>
                <w:sz w:val="20"/>
                <w:szCs w:val="20"/>
              </w:rPr>
            </w:pPr>
            <w:r w:rsidRPr="006B25F0">
              <w:rPr>
                <w:rFonts w:ascii="Arial" w:hAnsi="Arial" w:cs="Arial"/>
                <w:b/>
                <w:sz w:val="20"/>
                <w:szCs w:val="20"/>
              </w:rPr>
              <w:t>Realisasi C</w:t>
            </w:r>
            <w:r w:rsidR="00203AB6" w:rsidRPr="006B25F0">
              <w:rPr>
                <w:rFonts w:ascii="Arial" w:hAnsi="Arial" w:cs="Arial"/>
                <w:b/>
                <w:sz w:val="20"/>
                <w:szCs w:val="20"/>
              </w:rPr>
              <w:t>apaian Kinerja Renstra  s/d 2017</w:t>
            </w:r>
          </w:p>
        </w:tc>
        <w:tc>
          <w:tcPr>
            <w:tcW w:w="708" w:type="dxa"/>
            <w:vMerge w:val="restart"/>
          </w:tcPr>
          <w:p w:rsidR="00F10799" w:rsidRPr="008A5E0E" w:rsidRDefault="00F10799" w:rsidP="00493A0B">
            <w:pPr>
              <w:pStyle w:val="ListParagraph"/>
              <w:widowControl w:val="0"/>
              <w:tabs>
                <w:tab w:val="left" w:pos="851"/>
              </w:tabs>
              <w:autoSpaceDN w:val="0"/>
              <w:adjustRightInd w:val="0"/>
              <w:ind w:left="0"/>
              <w:jc w:val="center"/>
              <w:rPr>
                <w:rFonts w:ascii="Arial" w:hAnsi="Arial" w:cs="Arial"/>
                <w:b/>
                <w:sz w:val="24"/>
                <w:szCs w:val="24"/>
              </w:rPr>
            </w:pPr>
          </w:p>
          <w:p w:rsidR="00F10799" w:rsidRPr="008A5E0E" w:rsidRDefault="00F10799" w:rsidP="00493A0B">
            <w:pPr>
              <w:pStyle w:val="ListParagraph"/>
              <w:widowControl w:val="0"/>
              <w:tabs>
                <w:tab w:val="left" w:pos="851"/>
              </w:tabs>
              <w:autoSpaceDN w:val="0"/>
              <w:adjustRightInd w:val="0"/>
              <w:ind w:left="0"/>
              <w:jc w:val="center"/>
              <w:rPr>
                <w:rFonts w:ascii="Arial" w:hAnsi="Arial" w:cs="Arial"/>
                <w:b/>
                <w:sz w:val="24"/>
                <w:szCs w:val="24"/>
              </w:rPr>
            </w:pPr>
          </w:p>
          <w:p w:rsidR="00F10799" w:rsidRPr="008A5E0E" w:rsidRDefault="00F10799" w:rsidP="00493A0B">
            <w:pPr>
              <w:pStyle w:val="ListParagraph"/>
              <w:widowControl w:val="0"/>
              <w:tabs>
                <w:tab w:val="left" w:pos="851"/>
              </w:tabs>
              <w:autoSpaceDN w:val="0"/>
              <w:adjustRightInd w:val="0"/>
              <w:ind w:left="0"/>
              <w:jc w:val="center"/>
              <w:rPr>
                <w:rFonts w:ascii="Arial" w:hAnsi="Arial" w:cs="Arial"/>
                <w:b/>
                <w:sz w:val="24"/>
                <w:szCs w:val="24"/>
              </w:rPr>
            </w:pPr>
            <w:r w:rsidRPr="008A5E0E">
              <w:rPr>
                <w:rFonts w:ascii="Arial" w:hAnsi="Arial" w:cs="Arial"/>
                <w:b/>
                <w:sz w:val="24"/>
                <w:szCs w:val="24"/>
              </w:rPr>
              <w:t>Ket</w:t>
            </w:r>
          </w:p>
        </w:tc>
      </w:tr>
      <w:tr w:rsidR="00F10799" w:rsidRPr="008A5E0E" w:rsidTr="00E6190F">
        <w:trPr>
          <w:trHeight w:val="326"/>
        </w:trPr>
        <w:tc>
          <w:tcPr>
            <w:tcW w:w="457" w:type="dxa"/>
            <w:vMerge/>
          </w:tcPr>
          <w:p w:rsidR="00F10799" w:rsidRPr="008A5E0E" w:rsidRDefault="00F10799" w:rsidP="00E6190F">
            <w:pPr>
              <w:pStyle w:val="ListParagraph"/>
              <w:widowControl w:val="0"/>
              <w:tabs>
                <w:tab w:val="left" w:pos="851"/>
              </w:tabs>
              <w:autoSpaceDN w:val="0"/>
              <w:adjustRightInd w:val="0"/>
              <w:ind w:left="0"/>
              <w:jc w:val="center"/>
              <w:rPr>
                <w:rFonts w:ascii="Arial" w:hAnsi="Arial" w:cs="Arial"/>
                <w:b/>
                <w:sz w:val="24"/>
                <w:szCs w:val="24"/>
              </w:rPr>
            </w:pPr>
          </w:p>
        </w:tc>
        <w:tc>
          <w:tcPr>
            <w:tcW w:w="1211" w:type="dxa"/>
            <w:vMerge/>
          </w:tcPr>
          <w:p w:rsidR="00F10799" w:rsidRPr="006B25F0" w:rsidRDefault="00F10799" w:rsidP="00E6190F">
            <w:pPr>
              <w:pStyle w:val="ListParagraph"/>
              <w:widowControl w:val="0"/>
              <w:tabs>
                <w:tab w:val="left" w:pos="851"/>
              </w:tabs>
              <w:autoSpaceDN w:val="0"/>
              <w:adjustRightInd w:val="0"/>
              <w:ind w:left="0"/>
              <w:jc w:val="center"/>
              <w:rPr>
                <w:rFonts w:ascii="Arial" w:hAnsi="Arial" w:cs="Arial"/>
                <w:b/>
                <w:sz w:val="20"/>
                <w:szCs w:val="20"/>
              </w:rPr>
            </w:pPr>
          </w:p>
        </w:tc>
        <w:tc>
          <w:tcPr>
            <w:tcW w:w="1096" w:type="dxa"/>
            <w:vMerge/>
          </w:tcPr>
          <w:p w:rsidR="00F10799" w:rsidRPr="006B25F0" w:rsidRDefault="00F10799" w:rsidP="00E6190F">
            <w:pPr>
              <w:pStyle w:val="ListParagraph"/>
              <w:widowControl w:val="0"/>
              <w:tabs>
                <w:tab w:val="left" w:pos="851"/>
              </w:tabs>
              <w:autoSpaceDN w:val="0"/>
              <w:adjustRightInd w:val="0"/>
              <w:ind w:left="0"/>
              <w:jc w:val="center"/>
              <w:rPr>
                <w:rFonts w:ascii="Arial" w:hAnsi="Arial" w:cs="Arial"/>
                <w:b/>
                <w:sz w:val="20"/>
                <w:szCs w:val="20"/>
              </w:rPr>
            </w:pPr>
          </w:p>
        </w:tc>
        <w:tc>
          <w:tcPr>
            <w:tcW w:w="709" w:type="dxa"/>
            <w:vMerge/>
          </w:tcPr>
          <w:p w:rsidR="00F10799" w:rsidRPr="006B25F0" w:rsidRDefault="00F10799" w:rsidP="00E6190F">
            <w:pPr>
              <w:pStyle w:val="ListParagraph"/>
              <w:widowControl w:val="0"/>
              <w:tabs>
                <w:tab w:val="left" w:pos="851"/>
              </w:tabs>
              <w:autoSpaceDN w:val="0"/>
              <w:adjustRightInd w:val="0"/>
              <w:ind w:left="0"/>
              <w:jc w:val="center"/>
              <w:rPr>
                <w:rFonts w:ascii="Arial" w:hAnsi="Arial" w:cs="Arial"/>
                <w:b/>
                <w:sz w:val="20"/>
                <w:szCs w:val="20"/>
              </w:rPr>
            </w:pPr>
          </w:p>
        </w:tc>
        <w:tc>
          <w:tcPr>
            <w:tcW w:w="851" w:type="dxa"/>
            <w:vMerge/>
          </w:tcPr>
          <w:p w:rsidR="00F10799" w:rsidRPr="006B25F0" w:rsidRDefault="00F10799" w:rsidP="00E6190F">
            <w:pPr>
              <w:pStyle w:val="ListParagraph"/>
              <w:widowControl w:val="0"/>
              <w:tabs>
                <w:tab w:val="left" w:pos="851"/>
              </w:tabs>
              <w:autoSpaceDN w:val="0"/>
              <w:adjustRightInd w:val="0"/>
              <w:ind w:left="0"/>
              <w:jc w:val="center"/>
              <w:rPr>
                <w:rFonts w:ascii="Arial" w:hAnsi="Arial" w:cs="Arial"/>
                <w:b/>
                <w:sz w:val="20"/>
                <w:szCs w:val="20"/>
              </w:rPr>
            </w:pPr>
          </w:p>
        </w:tc>
        <w:tc>
          <w:tcPr>
            <w:tcW w:w="850" w:type="dxa"/>
            <w:vMerge/>
          </w:tcPr>
          <w:p w:rsidR="00F10799" w:rsidRPr="006B25F0" w:rsidRDefault="00F10799" w:rsidP="00E6190F">
            <w:pPr>
              <w:pStyle w:val="ListParagraph"/>
              <w:widowControl w:val="0"/>
              <w:tabs>
                <w:tab w:val="left" w:pos="851"/>
              </w:tabs>
              <w:autoSpaceDN w:val="0"/>
              <w:adjustRightInd w:val="0"/>
              <w:ind w:left="0"/>
              <w:jc w:val="center"/>
              <w:rPr>
                <w:rFonts w:ascii="Arial" w:hAnsi="Arial" w:cs="Arial"/>
                <w:b/>
                <w:sz w:val="20"/>
                <w:szCs w:val="20"/>
              </w:rPr>
            </w:pPr>
          </w:p>
        </w:tc>
        <w:tc>
          <w:tcPr>
            <w:tcW w:w="709" w:type="dxa"/>
            <w:vMerge/>
          </w:tcPr>
          <w:p w:rsidR="00F10799" w:rsidRPr="006B25F0" w:rsidRDefault="00F10799" w:rsidP="00E6190F">
            <w:pPr>
              <w:pStyle w:val="ListParagraph"/>
              <w:widowControl w:val="0"/>
              <w:tabs>
                <w:tab w:val="left" w:pos="851"/>
              </w:tabs>
              <w:autoSpaceDN w:val="0"/>
              <w:adjustRightInd w:val="0"/>
              <w:ind w:left="0"/>
              <w:jc w:val="center"/>
              <w:rPr>
                <w:rFonts w:ascii="Arial" w:hAnsi="Arial" w:cs="Arial"/>
                <w:b/>
                <w:sz w:val="20"/>
                <w:szCs w:val="20"/>
              </w:rPr>
            </w:pPr>
          </w:p>
        </w:tc>
        <w:tc>
          <w:tcPr>
            <w:tcW w:w="604" w:type="dxa"/>
            <w:tcBorders>
              <w:top w:val="single" w:sz="4" w:space="0" w:color="auto"/>
              <w:bottom w:val="single" w:sz="4" w:space="0" w:color="auto"/>
            </w:tcBorders>
          </w:tcPr>
          <w:p w:rsidR="00F10799" w:rsidRPr="006B25F0" w:rsidRDefault="00F10799" w:rsidP="00493A0B">
            <w:pPr>
              <w:pStyle w:val="ListParagraph"/>
              <w:widowControl w:val="0"/>
              <w:tabs>
                <w:tab w:val="left" w:pos="851"/>
              </w:tabs>
              <w:autoSpaceDN w:val="0"/>
              <w:adjustRightInd w:val="0"/>
              <w:ind w:left="0" w:right="-108"/>
              <w:jc w:val="center"/>
              <w:rPr>
                <w:rFonts w:ascii="Arial" w:hAnsi="Arial" w:cs="Arial"/>
                <w:b/>
                <w:sz w:val="20"/>
                <w:szCs w:val="20"/>
              </w:rPr>
            </w:pPr>
          </w:p>
          <w:p w:rsidR="00F10799" w:rsidRPr="006B25F0" w:rsidRDefault="00F10799" w:rsidP="00E6190F">
            <w:pPr>
              <w:pStyle w:val="ListParagraph"/>
              <w:widowControl w:val="0"/>
              <w:tabs>
                <w:tab w:val="left" w:pos="851"/>
              </w:tabs>
              <w:autoSpaceDN w:val="0"/>
              <w:adjustRightInd w:val="0"/>
              <w:ind w:left="0" w:right="-108"/>
              <w:jc w:val="center"/>
              <w:rPr>
                <w:rFonts w:ascii="Arial" w:hAnsi="Arial" w:cs="Arial"/>
                <w:b/>
                <w:sz w:val="20"/>
                <w:szCs w:val="20"/>
              </w:rPr>
            </w:pPr>
            <w:r w:rsidRPr="006B25F0">
              <w:rPr>
                <w:rFonts w:ascii="Arial" w:hAnsi="Arial" w:cs="Arial"/>
                <w:b/>
                <w:sz w:val="20"/>
                <w:szCs w:val="20"/>
              </w:rPr>
              <w:t>201</w:t>
            </w:r>
            <w:r w:rsidR="00203AB6" w:rsidRPr="006B25F0">
              <w:rPr>
                <w:rFonts w:ascii="Arial" w:hAnsi="Arial" w:cs="Arial"/>
                <w:b/>
                <w:sz w:val="20"/>
                <w:szCs w:val="20"/>
                <w:lang w:val="id-ID"/>
              </w:rPr>
              <w:t>4</w:t>
            </w:r>
          </w:p>
        </w:tc>
        <w:tc>
          <w:tcPr>
            <w:tcW w:w="567" w:type="dxa"/>
            <w:tcBorders>
              <w:top w:val="single" w:sz="4" w:space="0" w:color="auto"/>
              <w:bottom w:val="single" w:sz="4" w:space="0" w:color="auto"/>
            </w:tcBorders>
          </w:tcPr>
          <w:p w:rsidR="00F10799" w:rsidRPr="006B25F0" w:rsidRDefault="00F10799" w:rsidP="00493A0B">
            <w:pPr>
              <w:pStyle w:val="ListParagraph"/>
              <w:widowControl w:val="0"/>
              <w:tabs>
                <w:tab w:val="left" w:pos="851"/>
              </w:tabs>
              <w:autoSpaceDN w:val="0"/>
              <w:adjustRightInd w:val="0"/>
              <w:ind w:left="0" w:right="-108"/>
              <w:rPr>
                <w:rFonts w:ascii="Arial" w:hAnsi="Arial" w:cs="Arial"/>
                <w:b/>
                <w:sz w:val="20"/>
                <w:szCs w:val="20"/>
              </w:rPr>
            </w:pPr>
          </w:p>
          <w:p w:rsidR="00F10799" w:rsidRPr="006B25F0" w:rsidRDefault="00F10799" w:rsidP="00E6190F">
            <w:pPr>
              <w:pStyle w:val="ListParagraph"/>
              <w:widowControl w:val="0"/>
              <w:tabs>
                <w:tab w:val="left" w:pos="851"/>
              </w:tabs>
              <w:autoSpaceDN w:val="0"/>
              <w:adjustRightInd w:val="0"/>
              <w:ind w:left="0" w:right="-108"/>
              <w:rPr>
                <w:rFonts w:ascii="Arial" w:hAnsi="Arial" w:cs="Arial"/>
                <w:b/>
                <w:sz w:val="20"/>
                <w:szCs w:val="20"/>
              </w:rPr>
            </w:pPr>
            <w:r w:rsidRPr="006B25F0">
              <w:rPr>
                <w:rFonts w:ascii="Arial" w:hAnsi="Arial" w:cs="Arial"/>
                <w:b/>
                <w:sz w:val="20"/>
                <w:szCs w:val="20"/>
              </w:rPr>
              <w:t>201</w:t>
            </w:r>
            <w:r w:rsidR="00203AB6" w:rsidRPr="006B25F0">
              <w:rPr>
                <w:rFonts w:ascii="Arial" w:hAnsi="Arial" w:cs="Arial"/>
                <w:b/>
                <w:sz w:val="20"/>
                <w:szCs w:val="20"/>
                <w:lang w:val="id-ID"/>
              </w:rPr>
              <w:t>5</w:t>
            </w:r>
          </w:p>
        </w:tc>
        <w:tc>
          <w:tcPr>
            <w:tcW w:w="567" w:type="dxa"/>
            <w:tcBorders>
              <w:top w:val="single" w:sz="4" w:space="0" w:color="auto"/>
              <w:bottom w:val="single" w:sz="4" w:space="0" w:color="auto"/>
            </w:tcBorders>
          </w:tcPr>
          <w:p w:rsidR="00F10799" w:rsidRPr="006B25F0" w:rsidRDefault="00F10799" w:rsidP="00493A0B">
            <w:pPr>
              <w:pStyle w:val="ListParagraph"/>
              <w:widowControl w:val="0"/>
              <w:tabs>
                <w:tab w:val="left" w:pos="851"/>
              </w:tabs>
              <w:autoSpaceDN w:val="0"/>
              <w:adjustRightInd w:val="0"/>
              <w:ind w:left="0" w:right="-108"/>
              <w:rPr>
                <w:rFonts w:ascii="Arial" w:hAnsi="Arial" w:cs="Arial"/>
                <w:b/>
                <w:sz w:val="20"/>
                <w:szCs w:val="20"/>
              </w:rPr>
            </w:pPr>
          </w:p>
          <w:p w:rsidR="00F10799" w:rsidRPr="006B25F0" w:rsidRDefault="00F10799" w:rsidP="00E6190F">
            <w:pPr>
              <w:pStyle w:val="ListParagraph"/>
              <w:widowControl w:val="0"/>
              <w:tabs>
                <w:tab w:val="left" w:pos="851"/>
              </w:tabs>
              <w:autoSpaceDN w:val="0"/>
              <w:adjustRightInd w:val="0"/>
              <w:ind w:left="0" w:right="-108"/>
              <w:rPr>
                <w:rFonts w:ascii="Arial" w:hAnsi="Arial" w:cs="Arial"/>
                <w:b/>
                <w:sz w:val="20"/>
                <w:szCs w:val="20"/>
                <w:lang w:val="id-ID"/>
              </w:rPr>
            </w:pPr>
            <w:r w:rsidRPr="006B25F0">
              <w:rPr>
                <w:rFonts w:ascii="Arial" w:hAnsi="Arial" w:cs="Arial"/>
                <w:b/>
                <w:sz w:val="20"/>
                <w:szCs w:val="20"/>
              </w:rPr>
              <w:t>201</w:t>
            </w:r>
            <w:r w:rsidR="00203AB6" w:rsidRPr="006B25F0">
              <w:rPr>
                <w:rFonts w:ascii="Arial" w:hAnsi="Arial" w:cs="Arial"/>
                <w:b/>
                <w:sz w:val="20"/>
                <w:szCs w:val="20"/>
                <w:lang w:val="id-ID"/>
              </w:rPr>
              <w:t>6</w:t>
            </w:r>
          </w:p>
        </w:tc>
        <w:tc>
          <w:tcPr>
            <w:tcW w:w="992" w:type="dxa"/>
            <w:tcBorders>
              <w:top w:val="single" w:sz="4" w:space="0" w:color="auto"/>
              <w:bottom w:val="single" w:sz="4" w:space="0" w:color="auto"/>
            </w:tcBorders>
          </w:tcPr>
          <w:p w:rsidR="00F10799" w:rsidRPr="006B25F0" w:rsidRDefault="00F10799" w:rsidP="00E6190F">
            <w:pPr>
              <w:pStyle w:val="ListParagraph"/>
              <w:widowControl w:val="0"/>
              <w:tabs>
                <w:tab w:val="left" w:pos="884"/>
              </w:tabs>
              <w:autoSpaceDN w:val="0"/>
              <w:adjustRightInd w:val="0"/>
              <w:ind w:left="-108" w:right="-108"/>
              <w:jc w:val="center"/>
              <w:rPr>
                <w:rFonts w:ascii="Arial" w:hAnsi="Arial" w:cs="Arial"/>
                <w:b/>
                <w:sz w:val="20"/>
                <w:szCs w:val="20"/>
              </w:rPr>
            </w:pPr>
            <w:r w:rsidRPr="006B25F0">
              <w:rPr>
                <w:rFonts w:ascii="Arial" w:hAnsi="Arial" w:cs="Arial"/>
                <w:b/>
                <w:sz w:val="20"/>
                <w:szCs w:val="20"/>
              </w:rPr>
              <w:t xml:space="preserve">Dibanding Target Renstra </w:t>
            </w:r>
          </w:p>
        </w:tc>
        <w:tc>
          <w:tcPr>
            <w:tcW w:w="993" w:type="dxa"/>
            <w:tcBorders>
              <w:top w:val="single" w:sz="4" w:space="0" w:color="auto"/>
              <w:bottom w:val="single" w:sz="4" w:space="0" w:color="auto"/>
            </w:tcBorders>
          </w:tcPr>
          <w:p w:rsidR="00F10799" w:rsidRPr="006B25F0" w:rsidRDefault="00F10799" w:rsidP="00E6190F">
            <w:pPr>
              <w:pStyle w:val="ListParagraph"/>
              <w:widowControl w:val="0"/>
              <w:tabs>
                <w:tab w:val="left" w:pos="885"/>
              </w:tabs>
              <w:autoSpaceDN w:val="0"/>
              <w:adjustRightInd w:val="0"/>
              <w:ind w:left="-108" w:right="-108"/>
              <w:jc w:val="center"/>
              <w:rPr>
                <w:rFonts w:ascii="Arial" w:hAnsi="Arial" w:cs="Arial"/>
                <w:b/>
                <w:sz w:val="20"/>
                <w:szCs w:val="20"/>
              </w:rPr>
            </w:pPr>
            <w:r w:rsidRPr="006B25F0">
              <w:rPr>
                <w:rFonts w:ascii="Arial" w:hAnsi="Arial" w:cs="Arial"/>
                <w:b/>
                <w:sz w:val="20"/>
                <w:szCs w:val="20"/>
              </w:rPr>
              <w:t xml:space="preserve">Dibanding standar Nasional </w:t>
            </w:r>
          </w:p>
        </w:tc>
        <w:tc>
          <w:tcPr>
            <w:tcW w:w="708" w:type="dxa"/>
            <w:vMerge/>
          </w:tcPr>
          <w:p w:rsidR="00F10799" w:rsidRPr="008A5E0E" w:rsidRDefault="00F10799" w:rsidP="00E6190F">
            <w:pPr>
              <w:pStyle w:val="ListParagraph"/>
              <w:widowControl w:val="0"/>
              <w:tabs>
                <w:tab w:val="left" w:pos="851"/>
              </w:tabs>
              <w:autoSpaceDN w:val="0"/>
              <w:adjustRightInd w:val="0"/>
              <w:ind w:left="0"/>
              <w:jc w:val="center"/>
              <w:rPr>
                <w:rFonts w:ascii="Arial" w:hAnsi="Arial" w:cs="Arial"/>
                <w:b/>
                <w:sz w:val="24"/>
                <w:szCs w:val="24"/>
              </w:rPr>
            </w:pPr>
          </w:p>
        </w:tc>
      </w:tr>
      <w:tr w:rsidR="00F10799" w:rsidRPr="008A5E0E" w:rsidTr="00E6190F">
        <w:trPr>
          <w:trHeight w:val="246"/>
        </w:trPr>
        <w:tc>
          <w:tcPr>
            <w:tcW w:w="457" w:type="dxa"/>
          </w:tcPr>
          <w:p w:rsidR="00F10799" w:rsidRPr="008A5E0E" w:rsidRDefault="00F10799" w:rsidP="00493A0B">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1</w:t>
            </w:r>
          </w:p>
        </w:tc>
        <w:tc>
          <w:tcPr>
            <w:tcW w:w="1211" w:type="dxa"/>
          </w:tcPr>
          <w:p w:rsidR="00F10799" w:rsidRPr="008A5E0E" w:rsidRDefault="00F10799" w:rsidP="00493A0B">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2</w:t>
            </w:r>
          </w:p>
        </w:tc>
        <w:tc>
          <w:tcPr>
            <w:tcW w:w="1096" w:type="dxa"/>
          </w:tcPr>
          <w:p w:rsidR="00F10799" w:rsidRPr="008A5E0E" w:rsidRDefault="00F10799" w:rsidP="00493A0B">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3</w:t>
            </w:r>
          </w:p>
        </w:tc>
        <w:tc>
          <w:tcPr>
            <w:tcW w:w="709" w:type="dxa"/>
          </w:tcPr>
          <w:p w:rsidR="00F10799" w:rsidRPr="008A5E0E" w:rsidRDefault="00F10799" w:rsidP="00493A0B">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4</w:t>
            </w:r>
          </w:p>
        </w:tc>
        <w:tc>
          <w:tcPr>
            <w:tcW w:w="851" w:type="dxa"/>
          </w:tcPr>
          <w:p w:rsidR="00F10799" w:rsidRPr="008A5E0E" w:rsidRDefault="00F10799" w:rsidP="00493A0B">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5</w:t>
            </w:r>
          </w:p>
        </w:tc>
        <w:tc>
          <w:tcPr>
            <w:tcW w:w="850" w:type="dxa"/>
          </w:tcPr>
          <w:p w:rsidR="00F10799" w:rsidRPr="008A5E0E" w:rsidRDefault="00F10799" w:rsidP="00493A0B">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6</w:t>
            </w:r>
          </w:p>
        </w:tc>
        <w:tc>
          <w:tcPr>
            <w:tcW w:w="709" w:type="dxa"/>
          </w:tcPr>
          <w:p w:rsidR="00F10799" w:rsidRPr="008A5E0E" w:rsidRDefault="00F10799" w:rsidP="00493A0B">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7</w:t>
            </w:r>
          </w:p>
        </w:tc>
        <w:tc>
          <w:tcPr>
            <w:tcW w:w="604" w:type="dxa"/>
            <w:tcBorders>
              <w:top w:val="single" w:sz="4" w:space="0" w:color="auto"/>
              <w:bottom w:val="single" w:sz="4" w:space="0" w:color="auto"/>
            </w:tcBorders>
          </w:tcPr>
          <w:p w:rsidR="00F10799" w:rsidRPr="008A5E0E" w:rsidRDefault="00F10799" w:rsidP="00493A0B">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8</w:t>
            </w:r>
          </w:p>
        </w:tc>
        <w:tc>
          <w:tcPr>
            <w:tcW w:w="567" w:type="dxa"/>
            <w:tcBorders>
              <w:top w:val="single" w:sz="4" w:space="0" w:color="auto"/>
              <w:bottom w:val="single" w:sz="4" w:space="0" w:color="auto"/>
            </w:tcBorders>
          </w:tcPr>
          <w:p w:rsidR="00F10799" w:rsidRPr="008A5E0E" w:rsidRDefault="00F10799" w:rsidP="00493A0B">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9</w:t>
            </w:r>
          </w:p>
        </w:tc>
        <w:tc>
          <w:tcPr>
            <w:tcW w:w="567" w:type="dxa"/>
            <w:tcBorders>
              <w:top w:val="single" w:sz="4" w:space="0" w:color="auto"/>
              <w:bottom w:val="single" w:sz="4" w:space="0" w:color="auto"/>
            </w:tcBorders>
          </w:tcPr>
          <w:p w:rsidR="00F10799" w:rsidRPr="008A5E0E" w:rsidRDefault="00F10799" w:rsidP="00493A0B">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10</w:t>
            </w:r>
          </w:p>
        </w:tc>
        <w:tc>
          <w:tcPr>
            <w:tcW w:w="992" w:type="dxa"/>
            <w:tcBorders>
              <w:top w:val="single" w:sz="4" w:space="0" w:color="auto"/>
              <w:bottom w:val="single" w:sz="4" w:space="0" w:color="auto"/>
            </w:tcBorders>
          </w:tcPr>
          <w:p w:rsidR="00F10799" w:rsidRPr="008A5E0E" w:rsidRDefault="0096774F" w:rsidP="00493A0B">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lang w:val="id-ID"/>
              </w:rPr>
              <w:t>1</w:t>
            </w:r>
            <w:r w:rsidR="00F10799" w:rsidRPr="008A5E0E">
              <w:rPr>
                <w:rFonts w:ascii="Arial" w:hAnsi="Arial" w:cs="Arial"/>
                <w:b/>
                <w:i/>
                <w:sz w:val="24"/>
                <w:szCs w:val="24"/>
              </w:rPr>
              <w:t>1</w:t>
            </w:r>
          </w:p>
        </w:tc>
        <w:tc>
          <w:tcPr>
            <w:tcW w:w="993" w:type="dxa"/>
            <w:tcBorders>
              <w:top w:val="single" w:sz="4" w:space="0" w:color="auto"/>
              <w:bottom w:val="single" w:sz="4" w:space="0" w:color="auto"/>
            </w:tcBorders>
          </w:tcPr>
          <w:p w:rsidR="00F10799" w:rsidRPr="008A5E0E" w:rsidRDefault="0096774F" w:rsidP="00493A0B">
            <w:pPr>
              <w:pStyle w:val="ListParagraph"/>
              <w:widowControl w:val="0"/>
              <w:tabs>
                <w:tab w:val="left" w:pos="851"/>
              </w:tabs>
              <w:autoSpaceDN w:val="0"/>
              <w:adjustRightInd w:val="0"/>
              <w:ind w:left="0"/>
              <w:jc w:val="center"/>
              <w:rPr>
                <w:rFonts w:ascii="Arial" w:hAnsi="Arial" w:cs="Arial"/>
                <w:b/>
                <w:i/>
                <w:sz w:val="24"/>
                <w:szCs w:val="24"/>
                <w:lang w:val="id-ID"/>
              </w:rPr>
            </w:pPr>
            <w:r w:rsidRPr="008A5E0E">
              <w:rPr>
                <w:rFonts w:ascii="Arial" w:hAnsi="Arial" w:cs="Arial"/>
                <w:b/>
                <w:i/>
                <w:sz w:val="24"/>
                <w:szCs w:val="24"/>
                <w:lang w:val="id-ID"/>
              </w:rPr>
              <w:t>12</w:t>
            </w:r>
          </w:p>
        </w:tc>
        <w:tc>
          <w:tcPr>
            <w:tcW w:w="708" w:type="dxa"/>
          </w:tcPr>
          <w:p w:rsidR="00F10799" w:rsidRPr="008A5E0E" w:rsidRDefault="0096774F" w:rsidP="00493A0B">
            <w:pPr>
              <w:pStyle w:val="ListParagraph"/>
              <w:widowControl w:val="0"/>
              <w:tabs>
                <w:tab w:val="left" w:pos="851"/>
              </w:tabs>
              <w:autoSpaceDN w:val="0"/>
              <w:adjustRightInd w:val="0"/>
              <w:ind w:left="0"/>
              <w:jc w:val="center"/>
              <w:rPr>
                <w:rFonts w:ascii="Arial" w:hAnsi="Arial" w:cs="Arial"/>
                <w:b/>
                <w:i/>
                <w:sz w:val="24"/>
                <w:szCs w:val="24"/>
                <w:lang w:val="id-ID"/>
              </w:rPr>
            </w:pPr>
            <w:r w:rsidRPr="008A5E0E">
              <w:rPr>
                <w:rFonts w:ascii="Arial" w:hAnsi="Arial" w:cs="Arial"/>
                <w:b/>
                <w:i/>
                <w:sz w:val="24"/>
                <w:szCs w:val="24"/>
                <w:lang w:val="id-ID"/>
              </w:rPr>
              <w:t>13</w:t>
            </w:r>
          </w:p>
        </w:tc>
      </w:tr>
      <w:tr w:rsidR="00755DB9" w:rsidRPr="008A5E0E" w:rsidTr="00E6190F">
        <w:trPr>
          <w:trHeight w:val="326"/>
        </w:trPr>
        <w:tc>
          <w:tcPr>
            <w:tcW w:w="457" w:type="dxa"/>
          </w:tcPr>
          <w:p w:rsidR="00755DB9" w:rsidRPr="008A5E0E" w:rsidRDefault="00755DB9" w:rsidP="00E6190F">
            <w:pPr>
              <w:pStyle w:val="ListParagraph"/>
              <w:widowControl w:val="0"/>
              <w:tabs>
                <w:tab w:val="left" w:pos="851"/>
              </w:tabs>
              <w:autoSpaceDN w:val="0"/>
              <w:adjustRightInd w:val="0"/>
              <w:ind w:left="0"/>
              <w:jc w:val="center"/>
              <w:rPr>
                <w:rFonts w:ascii="Arial" w:hAnsi="Arial" w:cs="Arial"/>
                <w:b/>
                <w:sz w:val="24"/>
                <w:szCs w:val="24"/>
              </w:rPr>
            </w:pPr>
            <w:r w:rsidRPr="008A5E0E">
              <w:rPr>
                <w:rFonts w:ascii="Arial" w:hAnsi="Arial" w:cs="Arial"/>
                <w:b/>
                <w:sz w:val="24"/>
                <w:szCs w:val="24"/>
              </w:rPr>
              <w:t>1</w:t>
            </w:r>
          </w:p>
        </w:tc>
        <w:tc>
          <w:tcPr>
            <w:tcW w:w="1211" w:type="dxa"/>
          </w:tcPr>
          <w:p w:rsidR="00755DB9" w:rsidRPr="008A5E0E" w:rsidRDefault="00755DB9" w:rsidP="00E6190F">
            <w:pPr>
              <w:pStyle w:val="ListParagraph"/>
              <w:widowControl w:val="0"/>
              <w:tabs>
                <w:tab w:val="left" w:pos="851"/>
              </w:tabs>
              <w:autoSpaceDN w:val="0"/>
              <w:adjustRightInd w:val="0"/>
              <w:ind w:left="0"/>
              <w:jc w:val="both"/>
              <w:rPr>
                <w:rFonts w:ascii="Arial" w:hAnsi="Arial" w:cs="Arial"/>
                <w:b/>
                <w:sz w:val="24"/>
                <w:szCs w:val="24"/>
              </w:rPr>
            </w:pPr>
            <w:r w:rsidRPr="008A5E0E">
              <w:rPr>
                <w:rFonts w:ascii="Arial" w:hAnsi="Arial" w:cs="Arial"/>
                <w:sz w:val="24"/>
                <w:szCs w:val="24"/>
              </w:rPr>
              <w:t xml:space="preserve">Meningkatnya kinerja </w:t>
            </w:r>
            <w:r w:rsidR="00203AB6" w:rsidRPr="008A5E0E">
              <w:rPr>
                <w:rFonts w:ascii="Arial" w:hAnsi="Arial" w:cs="Arial"/>
                <w:sz w:val="24"/>
                <w:szCs w:val="24"/>
              </w:rPr>
              <w:t xml:space="preserve">dan kualitas pelayanan </w:t>
            </w:r>
            <w:r w:rsidRPr="008A5E0E">
              <w:rPr>
                <w:rFonts w:ascii="Arial" w:hAnsi="Arial" w:cs="Arial"/>
                <w:sz w:val="24"/>
                <w:szCs w:val="24"/>
              </w:rPr>
              <w:t xml:space="preserve"> </w:t>
            </w:r>
          </w:p>
        </w:tc>
        <w:tc>
          <w:tcPr>
            <w:tcW w:w="1096" w:type="dxa"/>
          </w:tcPr>
          <w:p w:rsidR="00755DB9" w:rsidRPr="008A5E0E" w:rsidRDefault="00755DB9" w:rsidP="00E6190F">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 xml:space="preserve">Rapat koordinasi dan konsultasi </w:t>
            </w:r>
            <w:r w:rsidRPr="008A5E0E">
              <w:rPr>
                <w:rFonts w:ascii="Arial" w:hAnsi="Arial" w:cs="Arial"/>
                <w:sz w:val="24"/>
                <w:szCs w:val="24"/>
                <w:lang w:val="id-ID"/>
              </w:rPr>
              <w:t>dalam daerah</w:t>
            </w:r>
            <w:r w:rsidRPr="008A5E0E">
              <w:rPr>
                <w:rFonts w:ascii="Arial" w:hAnsi="Arial" w:cs="Arial"/>
                <w:sz w:val="24"/>
                <w:szCs w:val="24"/>
              </w:rPr>
              <w:t xml:space="preserve">   </w:t>
            </w:r>
          </w:p>
        </w:tc>
        <w:tc>
          <w:tcPr>
            <w:tcW w:w="709" w:type="dxa"/>
          </w:tcPr>
          <w:p w:rsidR="00755DB9" w:rsidRPr="008A5E0E" w:rsidRDefault="00755DB9" w:rsidP="00E6190F">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 xml:space="preserve">12 bulan </w:t>
            </w:r>
          </w:p>
        </w:tc>
        <w:tc>
          <w:tcPr>
            <w:tcW w:w="851" w:type="dxa"/>
          </w:tcPr>
          <w:p w:rsidR="00755DB9" w:rsidRPr="008A5E0E" w:rsidRDefault="00755DB9" w:rsidP="00E6190F">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 xml:space="preserve">60 </w:t>
            </w:r>
          </w:p>
        </w:tc>
        <w:tc>
          <w:tcPr>
            <w:tcW w:w="850" w:type="dxa"/>
          </w:tcPr>
          <w:p w:rsidR="00755DB9" w:rsidRPr="008A5E0E" w:rsidRDefault="00755DB9" w:rsidP="00E6190F">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w:t>
            </w:r>
          </w:p>
        </w:tc>
        <w:tc>
          <w:tcPr>
            <w:tcW w:w="709" w:type="dxa"/>
          </w:tcPr>
          <w:p w:rsidR="00755DB9" w:rsidRPr="008A5E0E" w:rsidRDefault="00755DB9" w:rsidP="00E6190F">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12</w:t>
            </w:r>
          </w:p>
        </w:tc>
        <w:tc>
          <w:tcPr>
            <w:tcW w:w="604" w:type="dxa"/>
            <w:tcBorders>
              <w:top w:val="single" w:sz="4" w:space="0" w:color="auto"/>
            </w:tcBorders>
          </w:tcPr>
          <w:p w:rsidR="00755DB9" w:rsidRPr="008A5E0E" w:rsidRDefault="00755DB9" w:rsidP="00E6190F">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12</w:t>
            </w:r>
          </w:p>
        </w:tc>
        <w:tc>
          <w:tcPr>
            <w:tcW w:w="567" w:type="dxa"/>
            <w:tcBorders>
              <w:top w:val="single" w:sz="4" w:space="0" w:color="auto"/>
            </w:tcBorders>
          </w:tcPr>
          <w:p w:rsidR="00755DB9" w:rsidRPr="008A5E0E" w:rsidRDefault="00755DB9" w:rsidP="00E6190F">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12</w:t>
            </w:r>
          </w:p>
        </w:tc>
        <w:tc>
          <w:tcPr>
            <w:tcW w:w="567" w:type="dxa"/>
            <w:tcBorders>
              <w:top w:val="single" w:sz="4" w:space="0" w:color="auto"/>
            </w:tcBorders>
          </w:tcPr>
          <w:p w:rsidR="00755DB9" w:rsidRPr="008A5E0E" w:rsidRDefault="00755DB9" w:rsidP="00E6190F">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12</w:t>
            </w:r>
          </w:p>
        </w:tc>
        <w:tc>
          <w:tcPr>
            <w:tcW w:w="992" w:type="dxa"/>
            <w:tcBorders>
              <w:top w:val="single" w:sz="4" w:space="0" w:color="auto"/>
            </w:tcBorders>
          </w:tcPr>
          <w:p w:rsidR="00755DB9" w:rsidRPr="008A5E0E" w:rsidRDefault="00285D09" w:rsidP="00E6190F">
            <w:pPr>
              <w:pStyle w:val="ListParagraph"/>
              <w:widowControl w:val="0"/>
              <w:tabs>
                <w:tab w:val="left" w:pos="851"/>
              </w:tabs>
              <w:autoSpaceDN w:val="0"/>
              <w:adjustRightInd w:val="0"/>
              <w:ind w:left="0"/>
              <w:jc w:val="center"/>
              <w:rPr>
                <w:rFonts w:ascii="Arial" w:hAnsi="Arial" w:cs="Arial"/>
                <w:sz w:val="24"/>
                <w:szCs w:val="24"/>
                <w:lang w:val="id-ID"/>
              </w:rPr>
            </w:pPr>
            <w:r w:rsidRPr="008A5E0E">
              <w:rPr>
                <w:rFonts w:ascii="Arial" w:hAnsi="Arial" w:cs="Arial"/>
                <w:sz w:val="24"/>
                <w:szCs w:val="24"/>
                <w:lang w:val="id-ID"/>
              </w:rPr>
              <w:t>36</w:t>
            </w:r>
          </w:p>
        </w:tc>
        <w:tc>
          <w:tcPr>
            <w:tcW w:w="993" w:type="dxa"/>
            <w:tcBorders>
              <w:top w:val="single" w:sz="4" w:space="0" w:color="auto"/>
            </w:tcBorders>
          </w:tcPr>
          <w:p w:rsidR="00755DB9" w:rsidRPr="008A5E0E" w:rsidRDefault="00755DB9" w:rsidP="00E6190F">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w:t>
            </w:r>
          </w:p>
        </w:tc>
        <w:tc>
          <w:tcPr>
            <w:tcW w:w="708" w:type="dxa"/>
          </w:tcPr>
          <w:p w:rsidR="00755DB9" w:rsidRPr="008A5E0E" w:rsidRDefault="00285D09" w:rsidP="00E6190F">
            <w:pPr>
              <w:pStyle w:val="ListParagraph"/>
              <w:widowControl w:val="0"/>
              <w:tabs>
                <w:tab w:val="left" w:pos="851"/>
              </w:tabs>
              <w:autoSpaceDN w:val="0"/>
              <w:adjustRightInd w:val="0"/>
              <w:ind w:left="0"/>
              <w:jc w:val="center"/>
              <w:rPr>
                <w:rFonts w:ascii="Arial" w:hAnsi="Arial" w:cs="Arial"/>
                <w:b/>
                <w:sz w:val="24"/>
                <w:szCs w:val="24"/>
              </w:rPr>
            </w:pPr>
            <w:r w:rsidRPr="008A5E0E">
              <w:rPr>
                <w:rFonts w:ascii="Arial" w:hAnsi="Arial" w:cs="Arial"/>
                <w:b/>
                <w:sz w:val="24"/>
                <w:szCs w:val="24"/>
                <w:lang w:val="id-ID"/>
              </w:rPr>
              <w:t>6</w:t>
            </w:r>
            <w:r w:rsidR="00755DB9" w:rsidRPr="008A5E0E">
              <w:rPr>
                <w:rFonts w:ascii="Arial" w:hAnsi="Arial" w:cs="Arial"/>
                <w:b/>
                <w:sz w:val="24"/>
                <w:szCs w:val="24"/>
              </w:rPr>
              <w:t>0%</w:t>
            </w:r>
          </w:p>
        </w:tc>
      </w:tr>
    </w:tbl>
    <w:p w:rsidR="00755DB9" w:rsidRPr="008A5E0E" w:rsidRDefault="00755DB9" w:rsidP="00755DB9">
      <w:pPr>
        <w:pStyle w:val="ListParagraph"/>
        <w:widowControl w:val="0"/>
        <w:tabs>
          <w:tab w:val="left" w:pos="851"/>
        </w:tabs>
        <w:autoSpaceDN w:val="0"/>
        <w:adjustRightInd w:val="0"/>
        <w:spacing w:line="240" w:lineRule="auto"/>
        <w:ind w:left="426"/>
        <w:jc w:val="both"/>
        <w:rPr>
          <w:rFonts w:ascii="Arial" w:hAnsi="Arial" w:cs="Arial"/>
          <w:b/>
          <w:sz w:val="24"/>
          <w:szCs w:val="24"/>
        </w:rPr>
      </w:pPr>
    </w:p>
    <w:p w:rsidR="00755DB9" w:rsidRPr="008A5E0E" w:rsidRDefault="00755DB9" w:rsidP="00755DB9">
      <w:pPr>
        <w:pStyle w:val="ListParagraph"/>
        <w:widowControl w:val="0"/>
        <w:tabs>
          <w:tab w:val="left" w:pos="851"/>
        </w:tabs>
        <w:autoSpaceDN w:val="0"/>
        <w:adjustRightInd w:val="0"/>
        <w:spacing w:after="0" w:line="360" w:lineRule="auto"/>
        <w:ind w:left="0"/>
        <w:jc w:val="both"/>
        <w:rPr>
          <w:rFonts w:ascii="Arial" w:hAnsi="Arial" w:cs="Arial"/>
          <w:sz w:val="24"/>
          <w:szCs w:val="24"/>
        </w:rPr>
      </w:pPr>
      <w:r w:rsidRPr="008A5E0E">
        <w:rPr>
          <w:rFonts w:ascii="Arial" w:hAnsi="Arial" w:cs="Arial"/>
          <w:sz w:val="24"/>
          <w:szCs w:val="24"/>
        </w:rPr>
        <w:t xml:space="preserve">Berdasarkan tabel diatas dapat diketahui bahwa: Dari hasil pengukuran kinerja sasaran pada urusan Otda, Pemum, Administrasi Keuangan, Perangkat Daerah, Kepegawaian dan Persandian secara umum tercapai dengan kategori </w:t>
      </w:r>
      <w:r w:rsidRPr="008A5E0E">
        <w:rPr>
          <w:rFonts w:ascii="Arial" w:hAnsi="Arial" w:cs="Arial"/>
          <w:b/>
          <w:sz w:val="24"/>
          <w:szCs w:val="24"/>
          <w:u w:val="single"/>
        </w:rPr>
        <w:t xml:space="preserve">baik. </w:t>
      </w:r>
    </w:p>
    <w:p w:rsidR="00203AB6" w:rsidRPr="008A5E0E" w:rsidRDefault="00755DB9" w:rsidP="00203AB6">
      <w:pPr>
        <w:pStyle w:val="ListParagraph"/>
        <w:widowControl w:val="0"/>
        <w:tabs>
          <w:tab w:val="left" w:pos="851"/>
        </w:tabs>
        <w:autoSpaceDN w:val="0"/>
        <w:adjustRightInd w:val="0"/>
        <w:spacing w:after="0" w:line="360" w:lineRule="auto"/>
        <w:ind w:left="0"/>
        <w:jc w:val="both"/>
        <w:rPr>
          <w:rFonts w:ascii="Arial" w:hAnsi="Arial" w:cs="Arial"/>
          <w:color w:val="000000" w:themeColor="text1"/>
          <w:sz w:val="24"/>
          <w:szCs w:val="24"/>
          <w:lang w:val="id-ID"/>
        </w:rPr>
      </w:pPr>
      <w:r w:rsidRPr="008A5E0E">
        <w:rPr>
          <w:rFonts w:ascii="Arial" w:hAnsi="Arial" w:cs="Arial"/>
          <w:sz w:val="24"/>
          <w:szCs w:val="24"/>
        </w:rPr>
        <w:t xml:space="preserve">Dalam rangka mendukung keberhasilan pelaksanaan kinerja urusan Otda, Pemum, Administrasi Keuangan, Perangkat Daerah, Kepegawaian dan Persandian pada sasaran dimaksud pada tahun anggaran </w:t>
      </w:r>
      <w:r w:rsidR="00A91E01" w:rsidRPr="008A5E0E">
        <w:rPr>
          <w:rFonts w:ascii="Arial" w:hAnsi="Arial" w:cs="Arial"/>
          <w:sz w:val="24"/>
          <w:szCs w:val="24"/>
        </w:rPr>
        <w:t>2017</w:t>
      </w:r>
      <w:r w:rsidRPr="008A5E0E">
        <w:rPr>
          <w:rFonts w:ascii="Arial" w:hAnsi="Arial" w:cs="Arial"/>
          <w:sz w:val="24"/>
          <w:szCs w:val="24"/>
        </w:rPr>
        <w:t xml:space="preserve"> diangga</w:t>
      </w:r>
      <w:r w:rsidR="00285D09" w:rsidRPr="008A5E0E">
        <w:rPr>
          <w:rFonts w:ascii="Arial" w:hAnsi="Arial" w:cs="Arial"/>
          <w:sz w:val="24"/>
          <w:szCs w:val="24"/>
        </w:rPr>
        <w:t>rkan melalui APBD sebesar Rp.</w:t>
      </w:r>
      <w:r w:rsidR="00203AB6" w:rsidRPr="008A5E0E">
        <w:rPr>
          <w:rFonts w:ascii="Arial" w:hAnsi="Arial" w:cs="Arial"/>
          <w:sz w:val="24"/>
          <w:szCs w:val="24"/>
        </w:rPr>
        <w:t xml:space="preserve"> 39</w:t>
      </w:r>
      <w:r w:rsidR="00203AB6" w:rsidRPr="008A5E0E">
        <w:rPr>
          <w:rFonts w:ascii="Arial" w:hAnsi="Arial" w:cs="Arial"/>
          <w:sz w:val="24"/>
          <w:szCs w:val="24"/>
          <w:lang w:val="id-ID"/>
        </w:rPr>
        <w:t>.</w:t>
      </w:r>
      <w:r w:rsidR="00203AB6" w:rsidRPr="008A5E0E">
        <w:rPr>
          <w:rFonts w:ascii="Arial" w:hAnsi="Arial" w:cs="Arial"/>
          <w:sz w:val="24"/>
          <w:szCs w:val="24"/>
        </w:rPr>
        <w:t>960</w:t>
      </w:r>
      <w:r w:rsidR="00203AB6" w:rsidRPr="008A5E0E">
        <w:rPr>
          <w:rFonts w:ascii="Arial" w:hAnsi="Arial" w:cs="Arial"/>
          <w:sz w:val="24"/>
          <w:szCs w:val="24"/>
          <w:lang w:val="id-ID"/>
        </w:rPr>
        <w:t>.</w:t>
      </w:r>
      <w:r w:rsidR="00203AB6" w:rsidRPr="008A5E0E">
        <w:rPr>
          <w:rFonts w:ascii="Arial" w:hAnsi="Arial" w:cs="Arial"/>
          <w:sz w:val="24"/>
          <w:szCs w:val="24"/>
        </w:rPr>
        <w:t>000</w:t>
      </w:r>
      <w:r w:rsidR="00285D09" w:rsidRPr="008A5E0E">
        <w:rPr>
          <w:rFonts w:ascii="Arial" w:hAnsi="Arial" w:cs="Arial"/>
          <w:sz w:val="24"/>
          <w:szCs w:val="24"/>
        </w:rPr>
        <w:t xml:space="preserve"> </w:t>
      </w:r>
      <w:r w:rsidRPr="008A5E0E">
        <w:rPr>
          <w:rFonts w:ascii="Arial" w:hAnsi="Arial" w:cs="Arial"/>
          <w:sz w:val="24"/>
          <w:szCs w:val="24"/>
        </w:rPr>
        <w:t xml:space="preserve">,- dan realisasi anggaran sampai dengan akhir tahun sebesar Rp. </w:t>
      </w:r>
      <w:r w:rsidR="00203AB6" w:rsidRPr="008A5E0E">
        <w:rPr>
          <w:rFonts w:ascii="Arial" w:hAnsi="Arial" w:cs="Arial"/>
          <w:sz w:val="24"/>
          <w:szCs w:val="24"/>
        </w:rPr>
        <w:t>39</w:t>
      </w:r>
      <w:r w:rsidR="00203AB6" w:rsidRPr="008A5E0E">
        <w:rPr>
          <w:rFonts w:ascii="Arial" w:hAnsi="Arial" w:cs="Arial"/>
          <w:sz w:val="24"/>
          <w:szCs w:val="24"/>
          <w:lang w:val="id-ID"/>
        </w:rPr>
        <w:t>.</w:t>
      </w:r>
      <w:r w:rsidR="00203AB6" w:rsidRPr="008A5E0E">
        <w:rPr>
          <w:rFonts w:ascii="Arial" w:hAnsi="Arial" w:cs="Arial"/>
          <w:sz w:val="24"/>
          <w:szCs w:val="24"/>
        </w:rPr>
        <w:t>947</w:t>
      </w:r>
      <w:r w:rsidR="00203AB6" w:rsidRPr="008A5E0E">
        <w:rPr>
          <w:rFonts w:ascii="Arial" w:hAnsi="Arial" w:cs="Arial"/>
          <w:sz w:val="24"/>
          <w:szCs w:val="24"/>
          <w:lang w:val="id-ID"/>
        </w:rPr>
        <w:t>.</w:t>
      </w:r>
      <w:r w:rsidR="00203AB6" w:rsidRPr="008A5E0E">
        <w:rPr>
          <w:rFonts w:ascii="Arial" w:hAnsi="Arial" w:cs="Arial"/>
          <w:sz w:val="24"/>
          <w:szCs w:val="24"/>
        </w:rPr>
        <w:t>000</w:t>
      </w:r>
      <w:r w:rsidRPr="008A5E0E">
        <w:rPr>
          <w:rFonts w:ascii="Arial" w:hAnsi="Arial" w:cs="Arial"/>
          <w:sz w:val="24"/>
          <w:szCs w:val="24"/>
        </w:rPr>
        <w:t xml:space="preserve">- atau </w:t>
      </w:r>
      <w:r w:rsidR="00A91E01" w:rsidRPr="008A5E0E">
        <w:rPr>
          <w:rFonts w:ascii="Arial" w:hAnsi="Arial" w:cs="Arial"/>
          <w:sz w:val="24"/>
          <w:szCs w:val="24"/>
          <w:lang w:val="id-ID"/>
        </w:rPr>
        <w:t>100</w:t>
      </w:r>
      <w:r w:rsidRPr="008A5E0E">
        <w:rPr>
          <w:rFonts w:ascii="Arial" w:hAnsi="Arial" w:cs="Arial"/>
          <w:sz w:val="24"/>
          <w:szCs w:val="24"/>
        </w:rPr>
        <w:t xml:space="preserve">%. </w:t>
      </w:r>
      <w:r w:rsidR="00203AB6" w:rsidRPr="008A5E0E">
        <w:rPr>
          <w:rFonts w:ascii="Arial" w:hAnsi="Arial" w:cs="Arial"/>
          <w:color w:val="000000" w:themeColor="text1"/>
          <w:sz w:val="24"/>
          <w:szCs w:val="24"/>
        </w:rPr>
        <w:t xml:space="preserve">Memperhatikan hal tersebut analisis capaian kinerja pada sasaran yang telah ditetapkan dan penggunaan anggaran yang tersedia, dapat disimpulkan efektifitas kinerja pelaksanaan urusan Otda, Pemum, Administrasi Keuangan, Perangkat Daerah, Kepegawaian dan Persandian pada tahun 2017 </w:t>
      </w:r>
      <w:r w:rsidR="00203AB6" w:rsidRPr="008A5E0E">
        <w:rPr>
          <w:rFonts w:ascii="Arial" w:hAnsi="Arial" w:cs="Arial"/>
          <w:b/>
          <w:color w:val="000000" w:themeColor="text1"/>
          <w:sz w:val="24"/>
          <w:szCs w:val="24"/>
          <w:u w:val="single"/>
        </w:rPr>
        <w:t>dapat dicapai dan tercapai.</w:t>
      </w:r>
      <w:r w:rsidR="00203AB6" w:rsidRPr="008A5E0E">
        <w:rPr>
          <w:rFonts w:ascii="Arial" w:hAnsi="Arial" w:cs="Arial"/>
          <w:color w:val="000000" w:themeColor="text1"/>
          <w:sz w:val="24"/>
          <w:szCs w:val="24"/>
        </w:rPr>
        <w:t xml:space="preserve"> </w:t>
      </w:r>
    </w:p>
    <w:p w:rsidR="00B345E8" w:rsidRPr="008A5E0E" w:rsidRDefault="00B345E8" w:rsidP="00960044">
      <w:pPr>
        <w:pStyle w:val="ListParagraph"/>
        <w:widowControl w:val="0"/>
        <w:tabs>
          <w:tab w:val="left" w:pos="851"/>
        </w:tabs>
        <w:autoSpaceDN w:val="0"/>
        <w:adjustRightInd w:val="0"/>
        <w:spacing w:after="0" w:line="360" w:lineRule="auto"/>
        <w:ind w:left="0"/>
        <w:jc w:val="both"/>
        <w:rPr>
          <w:rFonts w:ascii="Arial" w:hAnsi="Arial" w:cs="Arial"/>
          <w:sz w:val="24"/>
          <w:szCs w:val="24"/>
          <w:lang w:val="id-ID"/>
        </w:rPr>
      </w:pPr>
    </w:p>
    <w:p w:rsidR="00AF2F21" w:rsidRPr="008A5E0E" w:rsidRDefault="00AF2F21" w:rsidP="00AF2F21">
      <w:pPr>
        <w:pStyle w:val="ListParagraph"/>
        <w:widowControl w:val="0"/>
        <w:tabs>
          <w:tab w:val="left" w:pos="851"/>
        </w:tabs>
        <w:autoSpaceDN w:val="0"/>
        <w:adjustRightInd w:val="0"/>
        <w:spacing w:after="0" w:line="360" w:lineRule="auto"/>
        <w:ind w:left="1146"/>
        <w:jc w:val="center"/>
        <w:rPr>
          <w:rFonts w:ascii="Arial" w:hAnsi="Arial" w:cs="Arial"/>
          <w:b/>
          <w:sz w:val="24"/>
          <w:szCs w:val="24"/>
        </w:rPr>
      </w:pPr>
      <w:r w:rsidRPr="008A5E0E">
        <w:rPr>
          <w:rFonts w:ascii="Arial" w:hAnsi="Arial" w:cs="Arial"/>
          <w:b/>
          <w:sz w:val="24"/>
          <w:szCs w:val="24"/>
        </w:rPr>
        <w:t xml:space="preserve"> </w:t>
      </w:r>
      <w:r w:rsidR="00755DB9" w:rsidRPr="008A5E0E">
        <w:rPr>
          <w:rFonts w:ascii="Arial" w:hAnsi="Arial" w:cs="Arial"/>
          <w:b/>
          <w:sz w:val="24"/>
          <w:szCs w:val="24"/>
        </w:rPr>
        <w:t>Tabel 3.</w:t>
      </w:r>
      <w:r w:rsidR="00755DB9" w:rsidRPr="008A5E0E">
        <w:rPr>
          <w:rFonts w:ascii="Arial" w:hAnsi="Arial" w:cs="Arial"/>
          <w:b/>
          <w:sz w:val="24"/>
          <w:szCs w:val="24"/>
          <w:lang w:val="id-ID"/>
        </w:rPr>
        <w:t>5</w:t>
      </w:r>
      <w:r w:rsidR="00755DB9" w:rsidRPr="008A5E0E">
        <w:rPr>
          <w:rFonts w:ascii="Arial" w:hAnsi="Arial" w:cs="Arial"/>
          <w:b/>
          <w:sz w:val="24"/>
          <w:szCs w:val="24"/>
        </w:rPr>
        <w:t>.</w:t>
      </w:r>
      <w:r w:rsidR="007D2FFD" w:rsidRPr="008A5E0E">
        <w:rPr>
          <w:rFonts w:ascii="Arial" w:hAnsi="Arial" w:cs="Arial"/>
          <w:b/>
          <w:sz w:val="24"/>
          <w:szCs w:val="24"/>
          <w:lang w:val="id-ID"/>
        </w:rPr>
        <w:t>9</w:t>
      </w:r>
      <w:r w:rsidRPr="008A5E0E">
        <w:rPr>
          <w:rFonts w:ascii="Arial" w:hAnsi="Arial" w:cs="Arial"/>
          <w:b/>
          <w:sz w:val="24"/>
          <w:szCs w:val="24"/>
        </w:rPr>
        <w:t>.</w:t>
      </w:r>
    </w:p>
    <w:p w:rsidR="00AF2F21" w:rsidRPr="008A5E0E" w:rsidRDefault="00AF2F21" w:rsidP="00AF2F21">
      <w:pPr>
        <w:pStyle w:val="ListParagraph"/>
        <w:widowControl w:val="0"/>
        <w:tabs>
          <w:tab w:val="left" w:pos="851"/>
        </w:tabs>
        <w:autoSpaceDN w:val="0"/>
        <w:adjustRightInd w:val="0"/>
        <w:spacing w:after="0" w:line="360" w:lineRule="auto"/>
        <w:ind w:left="1146"/>
        <w:jc w:val="center"/>
        <w:rPr>
          <w:rFonts w:ascii="Arial" w:hAnsi="Arial" w:cs="Arial"/>
          <w:b/>
          <w:sz w:val="24"/>
          <w:szCs w:val="24"/>
        </w:rPr>
      </w:pPr>
      <w:r w:rsidRPr="008A5E0E">
        <w:rPr>
          <w:rFonts w:ascii="Arial" w:hAnsi="Arial" w:cs="Arial"/>
          <w:b/>
          <w:sz w:val="24"/>
          <w:szCs w:val="24"/>
        </w:rPr>
        <w:t>Capaian Kinerja Urusan Otda, Pemum, Administrasi Keuangan, Perangkat Daerah, Kepegawaian dan Persandian</w:t>
      </w:r>
    </w:p>
    <w:p w:rsidR="001A7A77" w:rsidRPr="008A5E0E" w:rsidRDefault="001A7A77" w:rsidP="00B61F5D">
      <w:pPr>
        <w:pStyle w:val="ListParagraph"/>
        <w:widowControl w:val="0"/>
        <w:numPr>
          <w:ilvl w:val="0"/>
          <w:numId w:val="32"/>
        </w:numPr>
        <w:tabs>
          <w:tab w:val="left" w:pos="851"/>
        </w:tabs>
        <w:autoSpaceDN w:val="0"/>
        <w:adjustRightInd w:val="0"/>
        <w:spacing w:after="0" w:line="360" w:lineRule="auto"/>
        <w:ind w:hanging="437"/>
        <w:jc w:val="both"/>
        <w:rPr>
          <w:rFonts w:ascii="Arial" w:hAnsi="Arial" w:cs="Arial"/>
          <w:sz w:val="24"/>
          <w:szCs w:val="24"/>
        </w:rPr>
      </w:pPr>
      <w:r w:rsidRPr="008A5E0E">
        <w:rPr>
          <w:rFonts w:ascii="Arial" w:hAnsi="Arial" w:cs="Arial"/>
          <w:sz w:val="24"/>
          <w:szCs w:val="24"/>
        </w:rPr>
        <w:t>Lancarnya kegiatan kantor.</w:t>
      </w:r>
    </w:p>
    <w:tbl>
      <w:tblPr>
        <w:tblStyle w:val="TableGrid"/>
        <w:tblW w:w="10314" w:type="dxa"/>
        <w:tblLayout w:type="fixed"/>
        <w:tblLook w:val="04A0" w:firstRow="1" w:lastRow="0" w:firstColumn="1" w:lastColumn="0" w:noHBand="0" w:noVBand="1"/>
      </w:tblPr>
      <w:tblGrid>
        <w:gridCol w:w="457"/>
        <w:gridCol w:w="1211"/>
        <w:gridCol w:w="1096"/>
        <w:gridCol w:w="709"/>
        <w:gridCol w:w="851"/>
        <w:gridCol w:w="850"/>
        <w:gridCol w:w="709"/>
        <w:gridCol w:w="604"/>
        <w:gridCol w:w="567"/>
        <w:gridCol w:w="567"/>
        <w:gridCol w:w="992"/>
        <w:gridCol w:w="993"/>
        <w:gridCol w:w="708"/>
      </w:tblGrid>
      <w:tr w:rsidR="0096774F" w:rsidRPr="008A5E0E" w:rsidTr="002047F9">
        <w:trPr>
          <w:trHeight w:val="503"/>
        </w:trPr>
        <w:tc>
          <w:tcPr>
            <w:tcW w:w="457" w:type="dxa"/>
            <w:vMerge w:val="restart"/>
          </w:tcPr>
          <w:p w:rsidR="0096774F" w:rsidRPr="008A5E0E" w:rsidRDefault="0096774F" w:rsidP="00B85D90">
            <w:pPr>
              <w:pStyle w:val="ListParagraph"/>
              <w:widowControl w:val="0"/>
              <w:tabs>
                <w:tab w:val="left" w:pos="851"/>
              </w:tabs>
              <w:autoSpaceDN w:val="0"/>
              <w:adjustRightInd w:val="0"/>
              <w:ind w:left="0"/>
              <w:jc w:val="center"/>
              <w:rPr>
                <w:rFonts w:ascii="Arial" w:hAnsi="Arial" w:cs="Arial"/>
                <w:b/>
                <w:sz w:val="24"/>
                <w:szCs w:val="24"/>
              </w:rPr>
            </w:pPr>
          </w:p>
          <w:p w:rsidR="0096774F" w:rsidRPr="008A5E0E" w:rsidRDefault="0096774F" w:rsidP="00B85D90">
            <w:pPr>
              <w:pStyle w:val="ListParagraph"/>
              <w:widowControl w:val="0"/>
              <w:tabs>
                <w:tab w:val="left" w:pos="851"/>
              </w:tabs>
              <w:autoSpaceDN w:val="0"/>
              <w:adjustRightInd w:val="0"/>
              <w:ind w:left="0"/>
              <w:jc w:val="center"/>
              <w:rPr>
                <w:rFonts w:ascii="Arial" w:hAnsi="Arial" w:cs="Arial"/>
                <w:b/>
                <w:sz w:val="24"/>
                <w:szCs w:val="24"/>
              </w:rPr>
            </w:pPr>
          </w:p>
          <w:p w:rsidR="0096774F" w:rsidRPr="008A5E0E" w:rsidRDefault="0096774F" w:rsidP="00B85D90">
            <w:pPr>
              <w:pStyle w:val="ListParagraph"/>
              <w:widowControl w:val="0"/>
              <w:tabs>
                <w:tab w:val="left" w:pos="851"/>
              </w:tabs>
              <w:autoSpaceDN w:val="0"/>
              <w:adjustRightInd w:val="0"/>
              <w:ind w:left="0"/>
              <w:jc w:val="center"/>
              <w:rPr>
                <w:rFonts w:ascii="Arial" w:hAnsi="Arial" w:cs="Arial"/>
                <w:b/>
                <w:sz w:val="24"/>
                <w:szCs w:val="24"/>
              </w:rPr>
            </w:pPr>
            <w:r w:rsidRPr="008A5E0E">
              <w:rPr>
                <w:rFonts w:ascii="Arial" w:hAnsi="Arial" w:cs="Arial"/>
                <w:b/>
                <w:sz w:val="24"/>
                <w:szCs w:val="24"/>
              </w:rPr>
              <w:t>No</w:t>
            </w:r>
          </w:p>
        </w:tc>
        <w:tc>
          <w:tcPr>
            <w:tcW w:w="1211" w:type="dxa"/>
            <w:vMerge w:val="restart"/>
          </w:tcPr>
          <w:p w:rsidR="0096774F" w:rsidRPr="006B25F0" w:rsidRDefault="0096774F" w:rsidP="00B85D90">
            <w:pPr>
              <w:pStyle w:val="ListParagraph"/>
              <w:widowControl w:val="0"/>
              <w:tabs>
                <w:tab w:val="left" w:pos="851"/>
              </w:tabs>
              <w:autoSpaceDN w:val="0"/>
              <w:adjustRightInd w:val="0"/>
              <w:ind w:left="0"/>
              <w:jc w:val="center"/>
              <w:rPr>
                <w:rFonts w:ascii="Arial" w:hAnsi="Arial" w:cs="Arial"/>
                <w:b/>
                <w:sz w:val="20"/>
                <w:szCs w:val="20"/>
              </w:rPr>
            </w:pPr>
          </w:p>
          <w:p w:rsidR="0096774F" w:rsidRPr="006B25F0" w:rsidRDefault="0096774F" w:rsidP="00B85D90">
            <w:pPr>
              <w:pStyle w:val="ListParagraph"/>
              <w:widowControl w:val="0"/>
              <w:tabs>
                <w:tab w:val="left" w:pos="851"/>
              </w:tabs>
              <w:autoSpaceDN w:val="0"/>
              <w:adjustRightInd w:val="0"/>
              <w:ind w:left="0"/>
              <w:jc w:val="center"/>
              <w:rPr>
                <w:rFonts w:ascii="Arial" w:hAnsi="Arial" w:cs="Arial"/>
                <w:b/>
                <w:sz w:val="20"/>
                <w:szCs w:val="20"/>
              </w:rPr>
            </w:pPr>
          </w:p>
          <w:p w:rsidR="0096774F" w:rsidRPr="006B25F0" w:rsidRDefault="0096774F" w:rsidP="00B85D90">
            <w:pPr>
              <w:pStyle w:val="ListParagraph"/>
              <w:widowControl w:val="0"/>
              <w:tabs>
                <w:tab w:val="left" w:pos="851"/>
              </w:tabs>
              <w:autoSpaceDN w:val="0"/>
              <w:adjustRightInd w:val="0"/>
              <w:ind w:left="0"/>
              <w:jc w:val="center"/>
              <w:rPr>
                <w:rFonts w:ascii="Arial" w:hAnsi="Arial" w:cs="Arial"/>
                <w:b/>
                <w:sz w:val="20"/>
                <w:szCs w:val="20"/>
              </w:rPr>
            </w:pPr>
            <w:r w:rsidRPr="006B25F0">
              <w:rPr>
                <w:rFonts w:ascii="Arial" w:hAnsi="Arial" w:cs="Arial"/>
                <w:b/>
                <w:sz w:val="20"/>
                <w:szCs w:val="20"/>
              </w:rPr>
              <w:t>Sasaran Strategis</w:t>
            </w:r>
          </w:p>
        </w:tc>
        <w:tc>
          <w:tcPr>
            <w:tcW w:w="1096" w:type="dxa"/>
            <w:vMerge w:val="restart"/>
          </w:tcPr>
          <w:p w:rsidR="0096774F" w:rsidRPr="006B25F0" w:rsidRDefault="0096774F" w:rsidP="00B85D90">
            <w:pPr>
              <w:pStyle w:val="ListParagraph"/>
              <w:widowControl w:val="0"/>
              <w:tabs>
                <w:tab w:val="left" w:pos="851"/>
              </w:tabs>
              <w:autoSpaceDN w:val="0"/>
              <w:adjustRightInd w:val="0"/>
              <w:ind w:left="0"/>
              <w:jc w:val="center"/>
              <w:rPr>
                <w:rFonts w:ascii="Arial" w:hAnsi="Arial" w:cs="Arial"/>
                <w:b/>
                <w:sz w:val="20"/>
                <w:szCs w:val="20"/>
              </w:rPr>
            </w:pPr>
          </w:p>
          <w:p w:rsidR="0096774F" w:rsidRPr="006B25F0" w:rsidRDefault="0096774F" w:rsidP="00B85D90">
            <w:pPr>
              <w:pStyle w:val="ListParagraph"/>
              <w:widowControl w:val="0"/>
              <w:tabs>
                <w:tab w:val="left" w:pos="851"/>
              </w:tabs>
              <w:autoSpaceDN w:val="0"/>
              <w:adjustRightInd w:val="0"/>
              <w:ind w:left="0"/>
              <w:jc w:val="center"/>
              <w:rPr>
                <w:rFonts w:ascii="Arial" w:hAnsi="Arial" w:cs="Arial"/>
                <w:b/>
                <w:sz w:val="20"/>
                <w:szCs w:val="20"/>
              </w:rPr>
            </w:pPr>
          </w:p>
          <w:p w:rsidR="0096774F" w:rsidRPr="006B25F0" w:rsidRDefault="0096774F" w:rsidP="00B85D90">
            <w:pPr>
              <w:pStyle w:val="ListParagraph"/>
              <w:widowControl w:val="0"/>
              <w:tabs>
                <w:tab w:val="left" w:pos="851"/>
              </w:tabs>
              <w:autoSpaceDN w:val="0"/>
              <w:adjustRightInd w:val="0"/>
              <w:ind w:left="0"/>
              <w:jc w:val="center"/>
              <w:rPr>
                <w:rFonts w:ascii="Arial" w:hAnsi="Arial" w:cs="Arial"/>
                <w:b/>
                <w:sz w:val="20"/>
                <w:szCs w:val="20"/>
              </w:rPr>
            </w:pPr>
            <w:r w:rsidRPr="006B25F0">
              <w:rPr>
                <w:rFonts w:ascii="Arial" w:hAnsi="Arial" w:cs="Arial"/>
                <w:b/>
                <w:sz w:val="20"/>
                <w:szCs w:val="20"/>
              </w:rPr>
              <w:t>Indikator Kinerja</w:t>
            </w:r>
          </w:p>
        </w:tc>
        <w:tc>
          <w:tcPr>
            <w:tcW w:w="709" w:type="dxa"/>
            <w:vMerge w:val="restart"/>
          </w:tcPr>
          <w:p w:rsidR="0096774F" w:rsidRPr="006B25F0" w:rsidRDefault="0096774F" w:rsidP="00B85D90">
            <w:pPr>
              <w:pStyle w:val="ListParagraph"/>
              <w:widowControl w:val="0"/>
              <w:tabs>
                <w:tab w:val="left" w:pos="851"/>
              </w:tabs>
              <w:autoSpaceDN w:val="0"/>
              <w:adjustRightInd w:val="0"/>
              <w:ind w:left="0"/>
              <w:jc w:val="center"/>
              <w:rPr>
                <w:rFonts w:ascii="Arial" w:hAnsi="Arial" w:cs="Arial"/>
                <w:b/>
                <w:sz w:val="20"/>
                <w:szCs w:val="20"/>
              </w:rPr>
            </w:pPr>
          </w:p>
          <w:p w:rsidR="0096774F" w:rsidRPr="006B25F0" w:rsidRDefault="0096774F" w:rsidP="00B85D90">
            <w:pPr>
              <w:pStyle w:val="ListParagraph"/>
              <w:widowControl w:val="0"/>
              <w:tabs>
                <w:tab w:val="left" w:pos="851"/>
              </w:tabs>
              <w:autoSpaceDN w:val="0"/>
              <w:adjustRightInd w:val="0"/>
              <w:ind w:left="0"/>
              <w:jc w:val="center"/>
              <w:rPr>
                <w:rFonts w:ascii="Arial" w:hAnsi="Arial" w:cs="Arial"/>
                <w:b/>
                <w:sz w:val="20"/>
                <w:szCs w:val="20"/>
              </w:rPr>
            </w:pPr>
          </w:p>
          <w:p w:rsidR="0096774F" w:rsidRPr="006B25F0" w:rsidRDefault="0096774F" w:rsidP="00B85D90">
            <w:pPr>
              <w:pStyle w:val="ListParagraph"/>
              <w:widowControl w:val="0"/>
              <w:tabs>
                <w:tab w:val="left" w:pos="851"/>
              </w:tabs>
              <w:autoSpaceDN w:val="0"/>
              <w:adjustRightInd w:val="0"/>
              <w:ind w:left="0"/>
              <w:jc w:val="center"/>
              <w:rPr>
                <w:rFonts w:ascii="Arial" w:hAnsi="Arial" w:cs="Arial"/>
                <w:b/>
                <w:sz w:val="20"/>
                <w:szCs w:val="20"/>
              </w:rPr>
            </w:pPr>
            <w:r w:rsidRPr="006B25F0">
              <w:rPr>
                <w:rFonts w:ascii="Arial" w:hAnsi="Arial" w:cs="Arial"/>
                <w:b/>
                <w:sz w:val="20"/>
                <w:szCs w:val="20"/>
              </w:rPr>
              <w:t>Satu an</w:t>
            </w:r>
          </w:p>
        </w:tc>
        <w:tc>
          <w:tcPr>
            <w:tcW w:w="851" w:type="dxa"/>
            <w:vMerge w:val="restart"/>
          </w:tcPr>
          <w:p w:rsidR="0096774F" w:rsidRPr="006B25F0" w:rsidRDefault="0096774F" w:rsidP="00B85D90">
            <w:pPr>
              <w:pStyle w:val="ListParagraph"/>
              <w:widowControl w:val="0"/>
              <w:tabs>
                <w:tab w:val="left" w:pos="851"/>
              </w:tabs>
              <w:autoSpaceDN w:val="0"/>
              <w:adjustRightInd w:val="0"/>
              <w:ind w:left="-71" w:right="-108"/>
              <w:jc w:val="center"/>
              <w:rPr>
                <w:rFonts w:ascii="Arial" w:hAnsi="Arial" w:cs="Arial"/>
                <w:b/>
                <w:sz w:val="20"/>
                <w:szCs w:val="20"/>
              </w:rPr>
            </w:pPr>
          </w:p>
          <w:p w:rsidR="0096774F" w:rsidRPr="006B25F0" w:rsidRDefault="0096774F" w:rsidP="00B85D90">
            <w:pPr>
              <w:pStyle w:val="ListParagraph"/>
              <w:widowControl w:val="0"/>
              <w:tabs>
                <w:tab w:val="left" w:pos="851"/>
              </w:tabs>
              <w:autoSpaceDN w:val="0"/>
              <w:adjustRightInd w:val="0"/>
              <w:ind w:left="-71" w:right="-108"/>
              <w:jc w:val="center"/>
              <w:rPr>
                <w:rFonts w:ascii="Arial" w:hAnsi="Arial" w:cs="Arial"/>
                <w:b/>
                <w:sz w:val="20"/>
                <w:szCs w:val="20"/>
              </w:rPr>
            </w:pPr>
            <w:r w:rsidRPr="006B25F0">
              <w:rPr>
                <w:rFonts w:ascii="Arial" w:hAnsi="Arial" w:cs="Arial"/>
                <w:b/>
                <w:sz w:val="20"/>
                <w:szCs w:val="20"/>
              </w:rPr>
              <w:t xml:space="preserve">Target Renstra </w:t>
            </w:r>
          </w:p>
          <w:p w:rsidR="0096774F" w:rsidRPr="006B25F0" w:rsidRDefault="0096774F" w:rsidP="00B85D90">
            <w:pPr>
              <w:pStyle w:val="ListParagraph"/>
              <w:widowControl w:val="0"/>
              <w:tabs>
                <w:tab w:val="left" w:pos="851"/>
              </w:tabs>
              <w:autoSpaceDN w:val="0"/>
              <w:adjustRightInd w:val="0"/>
              <w:ind w:left="-71"/>
              <w:jc w:val="center"/>
              <w:rPr>
                <w:rFonts w:ascii="Arial" w:hAnsi="Arial" w:cs="Arial"/>
                <w:b/>
                <w:sz w:val="20"/>
                <w:szCs w:val="20"/>
              </w:rPr>
            </w:pPr>
            <w:r w:rsidRPr="006B25F0">
              <w:rPr>
                <w:rFonts w:ascii="Arial" w:hAnsi="Arial" w:cs="Arial"/>
                <w:b/>
                <w:sz w:val="20"/>
                <w:szCs w:val="20"/>
              </w:rPr>
              <w:t>( 201</w:t>
            </w:r>
            <w:r w:rsidRPr="006B25F0">
              <w:rPr>
                <w:rFonts w:ascii="Arial" w:hAnsi="Arial" w:cs="Arial"/>
                <w:b/>
                <w:sz w:val="20"/>
                <w:szCs w:val="20"/>
                <w:lang w:val="id-ID"/>
              </w:rPr>
              <w:t>4</w:t>
            </w:r>
            <w:r w:rsidRPr="006B25F0">
              <w:rPr>
                <w:rFonts w:ascii="Arial" w:hAnsi="Arial" w:cs="Arial"/>
                <w:b/>
                <w:sz w:val="20"/>
                <w:szCs w:val="20"/>
              </w:rPr>
              <w:t>-2018)</w:t>
            </w:r>
          </w:p>
        </w:tc>
        <w:tc>
          <w:tcPr>
            <w:tcW w:w="850" w:type="dxa"/>
            <w:vMerge w:val="restart"/>
          </w:tcPr>
          <w:p w:rsidR="0096774F" w:rsidRPr="006B25F0" w:rsidRDefault="0096774F" w:rsidP="00B85D90">
            <w:pPr>
              <w:pStyle w:val="ListParagraph"/>
              <w:widowControl w:val="0"/>
              <w:tabs>
                <w:tab w:val="left" w:pos="851"/>
              </w:tabs>
              <w:autoSpaceDN w:val="0"/>
              <w:adjustRightInd w:val="0"/>
              <w:ind w:left="-71" w:right="-145"/>
              <w:jc w:val="center"/>
              <w:rPr>
                <w:rFonts w:ascii="Arial" w:hAnsi="Arial" w:cs="Arial"/>
                <w:b/>
                <w:sz w:val="20"/>
                <w:szCs w:val="20"/>
              </w:rPr>
            </w:pPr>
          </w:p>
          <w:p w:rsidR="0096774F" w:rsidRPr="006B25F0" w:rsidRDefault="0096774F" w:rsidP="00B85D90">
            <w:pPr>
              <w:pStyle w:val="ListParagraph"/>
              <w:widowControl w:val="0"/>
              <w:tabs>
                <w:tab w:val="left" w:pos="851"/>
              </w:tabs>
              <w:autoSpaceDN w:val="0"/>
              <w:adjustRightInd w:val="0"/>
              <w:ind w:left="-71" w:right="-145"/>
              <w:jc w:val="center"/>
              <w:rPr>
                <w:rFonts w:ascii="Arial" w:hAnsi="Arial" w:cs="Arial"/>
                <w:b/>
                <w:sz w:val="20"/>
                <w:szCs w:val="20"/>
              </w:rPr>
            </w:pPr>
            <w:r w:rsidRPr="006B25F0">
              <w:rPr>
                <w:rFonts w:ascii="Arial" w:hAnsi="Arial" w:cs="Arial"/>
                <w:b/>
                <w:sz w:val="20"/>
                <w:szCs w:val="20"/>
              </w:rPr>
              <w:t xml:space="preserve">Standar Nasional </w:t>
            </w:r>
          </w:p>
          <w:p w:rsidR="0096774F" w:rsidRPr="006B25F0" w:rsidRDefault="0096774F" w:rsidP="00B85D90">
            <w:pPr>
              <w:pStyle w:val="ListParagraph"/>
              <w:widowControl w:val="0"/>
              <w:tabs>
                <w:tab w:val="left" w:pos="851"/>
              </w:tabs>
              <w:autoSpaceDN w:val="0"/>
              <w:adjustRightInd w:val="0"/>
              <w:ind w:left="0"/>
              <w:jc w:val="center"/>
              <w:rPr>
                <w:rFonts w:ascii="Arial" w:hAnsi="Arial" w:cs="Arial"/>
                <w:b/>
                <w:sz w:val="20"/>
                <w:szCs w:val="20"/>
              </w:rPr>
            </w:pPr>
            <w:r w:rsidRPr="006B25F0">
              <w:rPr>
                <w:rFonts w:ascii="Arial" w:hAnsi="Arial" w:cs="Arial"/>
                <w:b/>
                <w:sz w:val="20"/>
                <w:szCs w:val="20"/>
              </w:rPr>
              <w:t>(Jika ada)</w:t>
            </w:r>
          </w:p>
        </w:tc>
        <w:tc>
          <w:tcPr>
            <w:tcW w:w="709" w:type="dxa"/>
            <w:vMerge w:val="restart"/>
          </w:tcPr>
          <w:p w:rsidR="0096774F" w:rsidRPr="006B25F0" w:rsidRDefault="0096774F" w:rsidP="00B85D90">
            <w:pPr>
              <w:pStyle w:val="ListParagraph"/>
              <w:widowControl w:val="0"/>
              <w:tabs>
                <w:tab w:val="left" w:pos="851"/>
              </w:tabs>
              <w:autoSpaceDN w:val="0"/>
              <w:adjustRightInd w:val="0"/>
              <w:ind w:left="0" w:right="-108"/>
              <w:jc w:val="center"/>
              <w:rPr>
                <w:rFonts w:ascii="Arial" w:hAnsi="Arial" w:cs="Arial"/>
                <w:b/>
                <w:sz w:val="20"/>
                <w:szCs w:val="20"/>
              </w:rPr>
            </w:pPr>
          </w:p>
          <w:p w:rsidR="0096774F" w:rsidRPr="006B25F0" w:rsidRDefault="0096774F" w:rsidP="00B85D90">
            <w:pPr>
              <w:pStyle w:val="ListParagraph"/>
              <w:widowControl w:val="0"/>
              <w:tabs>
                <w:tab w:val="left" w:pos="851"/>
              </w:tabs>
              <w:autoSpaceDN w:val="0"/>
              <w:adjustRightInd w:val="0"/>
              <w:ind w:left="0" w:right="-108"/>
              <w:jc w:val="center"/>
              <w:rPr>
                <w:rFonts w:ascii="Arial" w:hAnsi="Arial" w:cs="Arial"/>
                <w:b/>
                <w:sz w:val="20"/>
                <w:szCs w:val="20"/>
              </w:rPr>
            </w:pPr>
          </w:p>
          <w:p w:rsidR="0096774F" w:rsidRPr="006B25F0" w:rsidRDefault="002411D6" w:rsidP="00B85D90">
            <w:pPr>
              <w:pStyle w:val="ListParagraph"/>
              <w:widowControl w:val="0"/>
              <w:tabs>
                <w:tab w:val="left" w:pos="851"/>
              </w:tabs>
              <w:autoSpaceDN w:val="0"/>
              <w:adjustRightInd w:val="0"/>
              <w:ind w:left="-71" w:right="-108"/>
              <w:jc w:val="center"/>
              <w:rPr>
                <w:rFonts w:ascii="Arial" w:hAnsi="Arial" w:cs="Arial"/>
                <w:b/>
                <w:sz w:val="20"/>
                <w:szCs w:val="20"/>
              </w:rPr>
            </w:pPr>
            <w:r w:rsidRPr="006B25F0">
              <w:rPr>
                <w:rFonts w:ascii="Arial" w:hAnsi="Arial" w:cs="Arial"/>
                <w:b/>
                <w:sz w:val="20"/>
                <w:szCs w:val="20"/>
              </w:rPr>
              <w:t>Target 2017</w:t>
            </w:r>
          </w:p>
        </w:tc>
        <w:tc>
          <w:tcPr>
            <w:tcW w:w="1738" w:type="dxa"/>
            <w:gridSpan w:val="3"/>
            <w:tcBorders>
              <w:bottom w:val="single" w:sz="4" w:space="0" w:color="auto"/>
            </w:tcBorders>
          </w:tcPr>
          <w:p w:rsidR="0096774F" w:rsidRPr="006B25F0" w:rsidRDefault="0096774F" w:rsidP="00B85D90">
            <w:pPr>
              <w:pStyle w:val="ListParagraph"/>
              <w:widowControl w:val="0"/>
              <w:tabs>
                <w:tab w:val="left" w:pos="851"/>
              </w:tabs>
              <w:autoSpaceDN w:val="0"/>
              <w:adjustRightInd w:val="0"/>
              <w:ind w:left="0"/>
              <w:jc w:val="center"/>
              <w:rPr>
                <w:rFonts w:ascii="Arial" w:hAnsi="Arial" w:cs="Arial"/>
                <w:b/>
                <w:sz w:val="20"/>
                <w:szCs w:val="20"/>
              </w:rPr>
            </w:pPr>
            <w:r w:rsidRPr="006B25F0">
              <w:rPr>
                <w:rFonts w:ascii="Arial" w:hAnsi="Arial" w:cs="Arial"/>
                <w:b/>
                <w:sz w:val="20"/>
                <w:szCs w:val="20"/>
              </w:rPr>
              <w:t>Realisasi Capaian Kinerja</w:t>
            </w:r>
          </w:p>
        </w:tc>
        <w:tc>
          <w:tcPr>
            <w:tcW w:w="1985" w:type="dxa"/>
            <w:gridSpan w:val="2"/>
            <w:tcBorders>
              <w:bottom w:val="single" w:sz="4" w:space="0" w:color="auto"/>
            </w:tcBorders>
          </w:tcPr>
          <w:p w:rsidR="0096774F" w:rsidRPr="006B25F0" w:rsidRDefault="0096774F" w:rsidP="00B85D90">
            <w:pPr>
              <w:pStyle w:val="ListParagraph"/>
              <w:widowControl w:val="0"/>
              <w:tabs>
                <w:tab w:val="left" w:pos="851"/>
              </w:tabs>
              <w:autoSpaceDN w:val="0"/>
              <w:adjustRightInd w:val="0"/>
              <w:ind w:left="0"/>
              <w:jc w:val="center"/>
              <w:rPr>
                <w:rFonts w:ascii="Arial" w:hAnsi="Arial" w:cs="Arial"/>
                <w:b/>
                <w:sz w:val="20"/>
                <w:szCs w:val="20"/>
              </w:rPr>
            </w:pPr>
            <w:r w:rsidRPr="006B25F0">
              <w:rPr>
                <w:rFonts w:ascii="Arial" w:hAnsi="Arial" w:cs="Arial"/>
                <w:b/>
                <w:sz w:val="20"/>
                <w:szCs w:val="20"/>
              </w:rPr>
              <w:t>Realisasi Capaia</w:t>
            </w:r>
            <w:r w:rsidR="002411D6" w:rsidRPr="006B25F0">
              <w:rPr>
                <w:rFonts w:ascii="Arial" w:hAnsi="Arial" w:cs="Arial"/>
                <w:b/>
                <w:sz w:val="20"/>
                <w:szCs w:val="20"/>
              </w:rPr>
              <w:t>n Kinerja Renstra  s/d 2017</w:t>
            </w:r>
          </w:p>
        </w:tc>
        <w:tc>
          <w:tcPr>
            <w:tcW w:w="708" w:type="dxa"/>
            <w:vMerge w:val="restart"/>
          </w:tcPr>
          <w:p w:rsidR="0096774F" w:rsidRPr="008A5E0E" w:rsidRDefault="0096774F" w:rsidP="00B85D90">
            <w:pPr>
              <w:pStyle w:val="ListParagraph"/>
              <w:widowControl w:val="0"/>
              <w:tabs>
                <w:tab w:val="left" w:pos="851"/>
              </w:tabs>
              <w:autoSpaceDN w:val="0"/>
              <w:adjustRightInd w:val="0"/>
              <w:ind w:left="0"/>
              <w:jc w:val="center"/>
              <w:rPr>
                <w:rFonts w:ascii="Arial" w:hAnsi="Arial" w:cs="Arial"/>
                <w:b/>
                <w:sz w:val="24"/>
                <w:szCs w:val="24"/>
              </w:rPr>
            </w:pPr>
          </w:p>
          <w:p w:rsidR="0096774F" w:rsidRPr="008A5E0E" w:rsidRDefault="0096774F" w:rsidP="00B85D90">
            <w:pPr>
              <w:pStyle w:val="ListParagraph"/>
              <w:widowControl w:val="0"/>
              <w:tabs>
                <w:tab w:val="left" w:pos="851"/>
              </w:tabs>
              <w:autoSpaceDN w:val="0"/>
              <w:adjustRightInd w:val="0"/>
              <w:ind w:left="0"/>
              <w:jc w:val="center"/>
              <w:rPr>
                <w:rFonts w:ascii="Arial" w:hAnsi="Arial" w:cs="Arial"/>
                <w:b/>
                <w:sz w:val="24"/>
                <w:szCs w:val="24"/>
              </w:rPr>
            </w:pPr>
          </w:p>
          <w:p w:rsidR="0096774F" w:rsidRPr="008A5E0E" w:rsidRDefault="0096774F" w:rsidP="00B85D90">
            <w:pPr>
              <w:pStyle w:val="ListParagraph"/>
              <w:widowControl w:val="0"/>
              <w:tabs>
                <w:tab w:val="left" w:pos="851"/>
              </w:tabs>
              <w:autoSpaceDN w:val="0"/>
              <w:adjustRightInd w:val="0"/>
              <w:ind w:left="0"/>
              <w:jc w:val="center"/>
              <w:rPr>
                <w:rFonts w:ascii="Arial" w:hAnsi="Arial" w:cs="Arial"/>
                <w:b/>
                <w:sz w:val="24"/>
                <w:szCs w:val="24"/>
              </w:rPr>
            </w:pPr>
            <w:r w:rsidRPr="008A5E0E">
              <w:rPr>
                <w:rFonts w:ascii="Arial" w:hAnsi="Arial" w:cs="Arial"/>
                <w:b/>
                <w:sz w:val="24"/>
                <w:szCs w:val="24"/>
              </w:rPr>
              <w:t>Ket</w:t>
            </w:r>
          </w:p>
        </w:tc>
      </w:tr>
      <w:tr w:rsidR="0096774F" w:rsidRPr="008A5E0E" w:rsidTr="002047F9">
        <w:trPr>
          <w:trHeight w:val="326"/>
        </w:trPr>
        <w:tc>
          <w:tcPr>
            <w:tcW w:w="457" w:type="dxa"/>
            <w:vMerge/>
          </w:tcPr>
          <w:p w:rsidR="0096774F" w:rsidRPr="008A5E0E" w:rsidRDefault="0096774F" w:rsidP="002047F9">
            <w:pPr>
              <w:pStyle w:val="ListParagraph"/>
              <w:widowControl w:val="0"/>
              <w:tabs>
                <w:tab w:val="left" w:pos="851"/>
              </w:tabs>
              <w:autoSpaceDN w:val="0"/>
              <w:adjustRightInd w:val="0"/>
              <w:ind w:left="0"/>
              <w:jc w:val="center"/>
              <w:rPr>
                <w:rFonts w:ascii="Arial" w:hAnsi="Arial" w:cs="Arial"/>
                <w:b/>
                <w:sz w:val="24"/>
                <w:szCs w:val="24"/>
              </w:rPr>
            </w:pPr>
          </w:p>
        </w:tc>
        <w:tc>
          <w:tcPr>
            <w:tcW w:w="1211" w:type="dxa"/>
            <w:vMerge/>
          </w:tcPr>
          <w:p w:rsidR="0096774F" w:rsidRPr="006B25F0" w:rsidRDefault="0096774F" w:rsidP="002047F9">
            <w:pPr>
              <w:pStyle w:val="ListParagraph"/>
              <w:widowControl w:val="0"/>
              <w:tabs>
                <w:tab w:val="left" w:pos="851"/>
              </w:tabs>
              <w:autoSpaceDN w:val="0"/>
              <w:adjustRightInd w:val="0"/>
              <w:ind w:left="0"/>
              <w:jc w:val="center"/>
              <w:rPr>
                <w:rFonts w:ascii="Arial" w:hAnsi="Arial" w:cs="Arial"/>
                <w:b/>
                <w:sz w:val="20"/>
                <w:szCs w:val="20"/>
              </w:rPr>
            </w:pPr>
          </w:p>
        </w:tc>
        <w:tc>
          <w:tcPr>
            <w:tcW w:w="1096" w:type="dxa"/>
            <w:vMerge/>
          </w:tcPr>
          <w:p w:rsidR="0096774F" w:rsidRPr="006B25F0" w:rsidRDefault="0096774F" w:rsidP="002047F9">
            <w:pPr>
              <w:pStyle w:val="ListParagraph"/>
              <w:widowControl w:val="0"/>
              <w:tabs>
                <w:tab w:val="left" w:pos="851"/>
              </w:tabs>
              <w:autoSpaceDN w:val="0"/>
              <w:adjustRightInd w:val="0"/>
              <w:ind w:left="0"/>
              <w:jc w:val="center"/>
              <w:rPr>
                <w:rFonts w:ascii="Arial" w:hAnsi="Arial" w:cs="Arial"/>
                <w:b/>
                <w:sz w:val="20"/>
                <w:szCs w:val="20"/>
              </w:rPr>
            </w:pPr>
          </w:p>
        </w:tc>
        <w:tc>
          <w:tcPr>
            <w:tcW w:w="709" w:type="dxa"/>
            <w:vMerge/>
          </w:tcPr>
          <w:p w:rsidR="0096774F" w:rsidRPr="006B25F0" w:rsidRDefault="0096774F" w:rsidP="002047F9">
            <w:pPr>
              <w:pStyle w:val="ListParagraph"/>
              <w:widowControl w:val="0"/>
              <w:tabs>
                <w:tab w:val="left" w:pos="851"/>
              </w:tabs>
              <w:autoSpaceDN w:val="0"/>
              <w:adjustRightInd w:val="0"/>
              <w:ind w:left="0"/>
              <w:jc w:val="center"/>
              <w:rPr>
                <w:rFonts w:ascii="Arial" w:hAnsi="Arial" w:cs="Arial"/>
                <w:b/>
                <w:sz w:val="20"/>
                <w:szCs w:val="20"/>
              </w:rPr>
            </w:pPr>
          </w:p>
        </w:tc>
        <w:tc>
          <w:tcPr>
            <w:tcW w:w="851" w:type="dxa"/>
            <w:vMerge/>
          </w:tcPr>
          <w:p w:rsidR="0096774F" w:rsidRPr="006B25F0" w:rsidRDefault="0096774F" w:rsidP="002047F9">
            <w:pPr>
              <w:pStyle w:val="ListParagraph"/>
              <w:widowControl w:val="0"/>
              <w:tabs>
                <w:tab w:val="left" w:pos="851"/>
              </w:tabs>
              <w:autoSpaceDN w:val="0"/>
              <w:adjustRightInd w:val="0"/>
              <w:ind w:left="0"/>
              <w:jc w:val="center"/>
              <w:rPr>
                <w:rFonts w:ascii="Arial" w:hAnsi="Arial" w:cs="Arial"/>
                <w:b/>
                <w:sz w:val="20"/>
                <w:szCs w:val="20"/>
              </w:rPr>
            </w:pPr>
          </w:p>
        </w:tc>
        <w:tc>
          <w:tcPr>
            <w:tcW w:w="850" w:type="dxa"/>
            <w:vMerge/>
          </w:tcPr>
          <w:p w:rsidR="0096774F" w:rsidRPr="006B25F0" w:rsidRDefault="0096774F" w:rsidP="002047F9">
            <w:pPr>
              <w:pStyle w:val="ListParagraph"/>
              <w:widowControl w:val="0"/>
              <w:tabs>
                <w:tab w:val="left" w:pos="851"/>
              </w:tabs>
              <w:autoSpaceDN w:val="0"/>
              <w:adjustRightInd w:val="0"/>
              <w:ind w:left="0"/>
              <w:jc w:val="center"/>
              <w:rPr>
                <w:rFonts w:ascii="Arial" w:hAnsi="Arial" w:cs="Arial"/>
                <w:b/>
                <w:sz w:val="20"/>
                <w:szCs w:val="20"/>
              </w:rPr>
            </w:pPr>
          </w:p>
        </w:tc>
        <w:tc>
          <w:tcPr>
            <w:tcW w:w="709" w:type="dxa"/>
            <w:vMerge/>
          </w:tcPr>
          <w:p w:rsidR="0096774F" w:rsidRPr="006B25F0" w:rsidRDefault="0096774F" w:rsidP="002047F9">
            <w:pPr>
              <w:pStyle w:val="ListParagraph"/>
              <w:widowControl w:val="0"/>
              <w:tabs>
                <w:tab w:val="left" w:pos="851"/>
              </w:tabs>
              <w:autoSpaceDN w:val="0"/>
              <w:adjustRightInd w:val="0"/>
              <w:ind w:left="0"/>
              <w:jc w:val="center"/>
              <w:rPr>
                <w:rFonts w:ascii="Arial" w:hAnsi="Arial" w:cs="Arial"/>
                <w:b/>
                <w:sz w:val="20"/>
                <w:szCs w:val="20"/>
              </w:rPr>
            </w:pPr>
          </w:p>
        </w:tc>
        <w:tc>
          <w:tcPr>
            <w:tcW w:w="604" w:type="dxa"/>
            <w:tcBorders>
              <w:top w:val="single" w:sz="4" w:space="0" w:color="auto"/>
              <w:bottom w:val="single" w:sz="4" w:space="0" w:color="auto"/>
            </w:tcBorders>
          </w:tcPr>
          <w:p w:rsidR="0096774F" w:rsidRPr="006B25F0" w:rsidRDefault="0096774F" w:rsidP="00B85D90">
            <w:pPr>
              <w:pStyle w:val="ListParagraph"/>
              <w:widowControl w:val="0"/>
              <w:tabs>
                <w:tab w:val="left" w:pos="851"/>
              </w:tabs>
              <w:autoSpaceDN w:val="0"/>
              <w:adjustRightInd w:val="0"/>
              <w:ind w:left="0" w:right="-108"/>
              <w:jc w:val="center"/>
              <w:rPr>
                <w:rFonts w:ascii="Arial" w:hAnsi="Arial" w:cs="Arial"/>
                <w:b/>
                <w:sz w:val="20"/>
                <w:szCs w:val="20"/>
              </w:rPr>
            </w:pPr>
          </w:p>
          <w:p w:rsidR="0096774F" w:rsidRPr="006B25F0" w:rsidRDefault="0096774F" w:rsidP="002047F9">
            <w:pPr>
              <w:pStyle w:val="ListParagraph"/>
              <w:widowControl w:val="0"/>
              <w:tabs>
                <w:tab w:val="left" w:pos="851"/>
              </w:tabs>
              <w:autoSpaceDN w:val="0"/>
              <w:adjustRightInd w:val="0"/>
              <w:ind w:left="0" w:right="-108"/>
              <w:jc w:val="center"/>
              <w:rPr>
                <w:rFonts w:ascii="Arial" w:hAnsi="Arial" w:cs="Arial"/>
                <w:b/>
                <w:sz w:val="20"/>
                <w:szCs w:val="20"/>
              </w:rPr>
            </w:pPr>
            <w:r w:rsidRPr="006B25F0">
              <w:rPr>
                <w:rFonts w:ascii="Arial" w:hAnsi="Arial" w:cs="Arial"/>
                <w:b/>
                <w:sz w:val="20"/>
                <w:szCs w:val="20"/>
              </w:rPr>
              <w:t>201</w:t>
            </w:r>
            <w:r w:rsidR="002411D6" w:rsidRPr="006B25F0">
              <w:rPr>
                <w:rFonts w:ascii="Arial" w:hAnsi="Arial" w:cs="Arial"/>
                <w:b/>
                <w:sz w:val="20"/>
                <w:szCs w:val="20"/>
                <w:lang w:val="id-ID"/>
              </w:rPr>
              <w:t>4</w:t>
            </w:r>
          </w:p>
        </w:tc>
        <w:tc>
          <w:tcPr>
            <w:tcW w:w="567" w:type="dxa"/>
            <w:tcBorders>
              <w:top w:val="single" w:sz="4" w:space="0" w:color="auto"/>
              <w:bottom w:val="single" w:sz="4" w:space="0" w:color="auto"/>
            </w:tcBorders>
          </w:tcPr>
          <w:p w:rsidR="0096774F" w:rsidRPr="006B25F0" w:rsidRDefault="0096774F" w:rsidP="00B85D90">
            <w:pPr>
              <w:pStyle w:val="ListParagraph"/>
              <w:widowControl w:val="0"/>
              <w:tabs>
                <w:tab w:val="left" w:pos="851"/>
              </w:tabs>
              <w:autoSpaceDN w:val="0"/>
              <w:adjustRightInd w:val="0"/>
              <w:ind w:left="0" w:right="-108"/>
              <w:rPr>
                <w:rFonts w:ascii="Arial" w:hAnsi="Arial" w:cs="Arial"/>
                <w:b/>
                <w:sz w:val="20"/>
                <w:szCs w:val="20"/>
              </w:rPr>
            </w:pPr>
          </w:p>
          <w:p w:rsidR="0096774F" w:rsidRPr="006B25F0" w:rsidRDefault="0096774F" w:rsidP="002047F9">
            <w:pPr>
              <w:pStyle w:val="ListParagraph"/>
              <w:widowControl w:val="0"/>
              <w:tabs>
                <w:tab w:val="left" w:pos="851"/>
              </w:tabs>
              <w:autoSpaceDN w:val="0"/>
              <w:adjustRightInd w:val="0"/>
              <w:ind w:left="0" w:right="-108"/>
              <w:rPr>
                <w:rFonts w:ascii="Arial" w:hAnsi="Arial" w:cs="Arial"/>
                <w:b/>
                <w:sz w:val="20"/>
                <w:szCs w:val="20"/>
              </w:rPr>
            </w:pPr>
            <w:r w:rsidRPr="006B25F0">
              <w:rPr>
                <w:rFonts w:ascii="Arial" w:hAnsi="Arial" w:cs="Arial"/>
                <w:b/>
                <w:sz w:val="20"/>
                <w:szCs w:val="20"/>
              </w:rPr>
              <w:t>201</w:t>
            </w:r>
            <w:r w:rsidR="002411D6" w:rsidRPr="006B25F0">
              <w:rPr>
                <w:rFonts w:ascii="Arial" w:hAnsi="Arial" w:cs="Arial"/>
                <w:b/>
                <w:sz w:val="20"/>
                <w:szCs w:val="20"/>
                <w:lang w:val="id-ID"/>
              </w:rPr>
              <w:t>5</w:t>
            </w:r>
          </w:p>
        </w:tc>
        <w:tc>
          <w:tcPr>
            <w:tcW w:w="567" w:type="dxa"/>
            <w:tcBorders>
              <w:top w:val="single" w:sz="4" w:space="0" w:color="auto"/>
              <w:bottom w:val="single" w:sz="4" w:space="0" w:color="auto"/>
            </w:tcBorders>
          </w:tcPr>
          <w:p w:rsidR="0096774F" w:rsidRPr="006B25F0" w:rsidRDefault="0096774F" w:rsidP="00B85D90">
            <w:pPr>
              <w:pStyle w:val="ListParagraph"/>
              <w:widowControl w:val="0"/>
              <w:tabs>
                <w:tab w:val="left" w:pos="851"/>
              </w:tabs>
              <w:autoSpaceDN w:val="0"/>
              <w:adjustRightInd w:val="0"/>
              <w:ind w:left="0" w:right="-108"/>
              <w:rPr>
                <w:rFonts w:ascii="Arial" w:hAnsi="Arial" w:cs="Arial"/>
                <w:b/>
                <w:sz w:val="20"/>
                <w:szCs w:val="20"/>
              </w:rPr>
            </w:pPr>
          </w:p>
          <w:p w:rsidR="0096774F" w:rsidRPr="006B25F0" w:rsidRDefault="0096774F" w:rsidP="002047F9">
            <w:pPr>
              <w:pStyle w:val="ListParagraph"/>
              <w:widowControl w:val="0"/>
              <w:tabs>
                <w:tab w:val="left" w:pos="851"/>
              </w:tabs>
              <w:autoSpaceDN w:val="0"/>
              <w:adjustRightInd w:val="0"/>
              <w:ind w:left="0" w:right="-108"/>
              <w:rPr>
                <w:rFonts w:ascii="Arial" w:hAnsi="Arial" w:cs="Arial"/>
                <w:b/>
                <w:sz w:val="20"/>
                <w:szCs w:val="20"/>
                <w:lang w:val="id-ID"/>
              </w:rPr>
            </w:pPr>
            <w:r w:rsidRPr="006B25F0">
              <w:rPr>
                <w:rFonts w:ascii="Arial" w:hAnsi="Arial" w:cs="Arial"/>
                <w:b/>
                <w:sz w:val="20"/>
                <w:szCs w:val="20"/>
              </w:rPr>
              <w:t>201</w:t>
            </w:r>
            <w:r w:rsidR="002411D6" w:rsidRPr="006B25F0">
              <w:rPr>
                <w:rFonts w:ascii="Arial" w:hAnsi="Arial" w:cs="Arial"/>
                <w:b/>
                <w:sz w:val="20"/>
                <w:szCs w:val="20"/>
                <w:lang w:val="id-ID"/>
              </w:rPr>
              <w:t>6</w:t>
            </w:r>
          </w:p>
        </w:tc>
        <w:tc>
          <w:tcPr>
            <w:tcW w:w="992" w:type="dxa"/>
            <w:tcBorders>
              <w:top w:val="single" w:sz="4" w:space="0" w:color="auto"/>
              <w:bottom w:val="single" w:sz="4" w:space="0" w:color="auto"/>
            </w:tcBorders>
          </w:tcPr>
          <w:p w:rsidR="0096774F" w:rsidRPr="006B25F0" w:rsidRDefault="0096774F" w:rsidP="002047F9">
            <w:pPr>
              <w:pStyle w:val="ListParagraph"/>
              <w:widowControl w:val="0"/>
              <w:tabs>
                <w:tab w:val="left" w:pos="884"/>
              </w:tabs>
              <w:autoSpaceDN w:val="0"/>
              <w:adjustRightInd w:val="0"/>
              <w:ind w:left="-108" w:right="-108"/>
              <w:jc w:val="center"/>
              <w:rPr>
                <w:rFonts w:ascii="Arial" w:hAnsi="Arial" w:cs="Arial"/>
                <w:b/>
                <w:sz w:val="20"/>
                <w:szCs w:val="20"/>
              </w:rPr>
            </w:pPr>
            <w:r w:rsidRPr="006B25F0">
              <w:rPr>
                <w:rFonts w:ascii="Arial" w:hAnsi="Arial" w:cs="Arial"/>
                <w:b/>
                <w:sz w:val="20"/>
                <w:szCs w:val="20"/>
              </w:rPr>
              <w:t xml:space="preserve">Dibanding Target Renstra </w:t>
            </w:r>
          </w:p>
        </w:tc>
        <w:tc>
          <w:tcPr>
            <w:tcW w:w="993" w:type="dxa"/>
            <w:tcBorders>
              <w:top w:val="single" w:sz="4" w:space="0" w:color="auto"/>
              <w:bottom w:val="single" w:sz="4" w:space="0" w:color="auto"/>
            </w:tcBorders>
          </w:tcPr>
          <w:p w:rsidR="0096774F" w:rsidRPr="006B25F0" w:rsidRDefault="0096774F" w:rsidP="002047F9">
            <w:pPr>
              <w:pStyle w:val="ListParagraph"/>
              <w:widowControl w:val="0"/>
              <w:tabs>
                <w:tab w:val="left" w:pos="885"/>
              </w:tabs>
              <w:autoSpaceDN w:val="0"/>
              <w:adjustRightInd w:val="0"/>
              <w:ind w:left="-108" w:right="-108"/>
              <w:jc w:val="center"/>
              <w:rPr>
                <w:rFonts w:ascii="Arial" w:hAnsi="Arial" w:cs="Arial"/>
                <w:b/>
                <w:sz w:val="20"/>
                <w:szCs w:val="20"/>
              </w:rPr>
            </w:pPr>
            <w:r w:rsidRPr="006B25F0">
              <w:rPr>
                <w:rFonts w:ascii="Arial" w:hAnsi="Arial" w:cs="Arial"/>
                <w:b/>
                <w:sz w:val="20"/>
                <w:szCs w:val="20"/>
              </w:rPr>
              <w:t xml:space="preserve">Dibanding standar Nasional </w:t>
            </w:r>
          </w:p>
        </w:tc>
        <w:tc>
          <w:tcPr>
            <w:tcW w:w="708" w:type="dxa"/>
            <w:vMerge/>
          </w:tcPr>
          <w:p w:rsidR="0096774F" w:rsidRPr="008A5E0E" w:rsidRDefault="0096774F" w:rsidP="002047F9">
            <w:pPr>
              <w:pStyle w:val="ListParagraph"/>
              <w:widowControl w:val="0"/>
              <w:tabs>
                <w:tab w:val="left" w:pos="851"/>
              </w:tabs>
              <w:autoSpaceDN w:val="0"/>
              <w:adjustRightInd w:val="0"/>
              <w:ind w:left="0"/>
              <w:jc w:val="center"/>
              <w:rPr>
                <w:rFonts w:ascii="Arial" w:hAnsi="Arial" w:cs="Arial"/>
                <w:b/>
                <w:sz w:val="24"/>
                <w:szCs w:val="24"/>
              </w:rPr>
            </w:pPr>
          </w:p>
        </w:tc>
      </w:tr>
      <w:tr w:rsidR="0096774F" w:rsidRPr="008A5E0E" w:rsidTr="002047F9">
        <w:trPr>
          <w:trHeight w:val="326"/>
        </w:trPr>
        <w:tc>
          <w:tcPr>
            <w:tcW w:w="457" w:type="dxa"/>
          </w:tcPr>
          <w:p w:rsidR="0096774F" w:rsidRPr="008A5E0E" w:rsidRDefault="0096774F" w:rsidP="00B85D90">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1</w:t>
            </w:r>
          </w:p>
        </w:tc>
        <w:tc>
          <w:tcPr>
            <w:tcW w:w="1211" w:type="dxa"/>
          </w:tcPr>
          <w:p w:rsidR="0096774F" w:rsidRPr="008A5E0E" w:rsidRDefault="0096774F" w:rsidP="00B85D90">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2</w:t>
            </w:r>
          </w:p>
        </w:tc>
        <w:tc>
          <w:tcPr>
            <w:tcW w:w="1096" w:type="dxa"/>
          </w:tcPr>
          <w:p w:rsidR="0096774F" w:rsidRPr="008A5E0E" w:rsidRDefault="0096774F" w:rsidP="00B85D90">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3</w:t>
            </w:r>
          </w:p>
        </w:tc>
        <w:tc>
          <w:tcPr>
            <w:tcW w:w="709" w:type="dxa"/>
          </w:tcPr>
          <w:p w:rsidR="0096774F" w:rsidRPr="008A5E0E" w:rsidRDefault="0096774F" w:rsidP="00B85D90">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4</w:t>
            </w:r>
          </w:p>
        </w:tc>
        <w:tc>
          <w:tcPr>
            <w:tcW w:w="851" w:type="dxa"/>
          </w:tcPr>
          <w:p w:rsidR="0096774F" w:rsidRPr="008A5E0E" w:rsidRDefault="0096774F" w:rsidP="00B85D90">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5</w:t>
            </w:r>
          </w:p>
        </w:tc>
        <w:tc>
          <w:tcPr>
            <w:tcW w:w="850" w:type="dxa"/>
          </w:tcPr>
          <w:p w:rsidR="0096774F" w:rsidRPr="008A5E0E" w:rsidRDefault="0096774F" w:rsidP="00B85D90">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6</w:t>
            </w:r>
          </w:p>
        </w:tc>
        <w:tc>
          <w:tcPr>
            <w:tcW w:w="709" w:type="dxa"/>
          </w:tcPr>
          <w:p w:rsidR="0096774F" w:rsidRPr="008A5E0E" w:rsidRDefault="0096774F" w:rsidP="00B85D90">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7</w:t>
            </w:r>
          </w:p>
        </w:tc>
        <w:tc>
          <w:tcPr>
            <w:tcW w:w="604" w:type="dxa"/>
            <w:tcBorders>
              <w:top w:val="single" w:sz="4" w:space="0" w:color="auto"/>
              <w:bottom w:val="single" w:sz="4" w:space="0" w:color="auto"/>
            </w:tcBorders>
          </w:tcPr>
          <w:p w:rsidR="0096774F" w:rsidRPr="008A5E0E" w:rsidRDefault="0096774F" w:rsidP="00B85D90">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8</w:t>
            </w:r>
          </w:p>
        </w:tc>
        <w:tc>
          <w:tcPr>
            <w:tcW w:w="567" w:type="dxa"/>
            <w:tcBorders>
              <w:top w:val="single" w:sz="4" w:space="0" w:color="auto"/>
              <w:bottom w:val="single" w:sz="4" w:space="0" w:color="auto"/>
            </w:tcBorders>
          </w:tcPr>
          <w:p w:rsidR="0096774F" w:rsidRPr="008A5E0E" w:rsidRDefault="0096774F" w:rsidP="00B85D90">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9</w:t>
            </w:r>
          </w:p>
        </w:tc>
        <w:tc>
          <w:tcPr>
            <w:tcW w:w="567" w:type="dxa"/>
            <w:tcBorders>
              <w:top w:val="single" w:sz="4" w:space="0" w:color="auto"/>
              <w:bottom w:val="single" w:sz="4" w:space="0" w:color="auto"/>
            </w:tcBorders>
          </w:tcPr>
          <w:p w:rsidR="0096774F" w:rsidRPr="008A5E0E" w:rsidRDefault="0096774F" w:rsidP="00B85D90">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10</w:t>
            </w:r>
          </w:p>
        </w:tc>
        <w:tc>
          <w:tcPr>
            <w:tcW w:w="992" w:type="dxa"/>
            <w:tcBorders>
              <w:top w:val="single" w:sz="4" w:space="0" w:color="auto"/>
              <w:bottom w:val="single" w:sz="4" w:space="0" w:color="auto"/>
            </w:tcBorders>
          </w:tcPr>
          <w:p w:rsidR="0096774F" w:rsidRPr="008A5E0E" w:rsidRDefault="0096774F" w:rsidP="00B85D90">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1</w:t>
            </w:r>
          </w:p>
        </w:tc>
        <w:tc>
          <w:tcPr>
            <w:tcW w:w="993" w:type="dxa"/>
            <w:tcBorders>
              <w:top w:val="single" w:sz="4" w:space="0" w:color="auto"/>
              <w:bottom w:val="single" w:sz="4" w:space="0" w:color="auto"/>
            </w:tcBorders>
          </w:tcPr>
          <w:p w:rsidR="0096774F" w:rsidRPr="008A5E0E" w:rsidRDefault="0096774F" w:rsidP="00B85D90">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2</w:t>
            </w:r>
          </w:p>
        </w:tc>
        <w:tc>
          <w:tcPr>
            <w:tcW w:w="708" w:type="dxa"/>
          </w:tcPr>
          <w:p w:rsidR="0096774F" w:rsidRPr="008A5E0E" w:rsidRDefault="0096774F" w:rsidP="00B85D90">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3</w:t>
            </w:r>
          </w:p>
        </w:tc>
      </w:tr>
      <w:tr w:rsidR="00CC0BA0" w:rsidRPr="008A5E0E" w:rsidTr="002047F9">
        <w:trPr>
          <w:trHeight w:val="326"/>
        </w:trPr>
        <w:tc>
          <w:tcPr>
            <w:tcW w:w="457" w:type="dxa"/>
          </w:tcPr>
          <w:p w:rsidR="00CC0BA0" w:rsidRPr="008A5E0E" w:rsidRDefault="00CC0BA0" w:rsidP="002047F9">
            <w:pPr>
              <w:pStyle w:val="ListParagraph"/>
              <w:widowControl w:val="0"/>
              <w:tabs>
                <w:tab w:val="left" w:pos="851"/>
              </w:tabs>
              <w:autoSpaceDN w:val="0"/>
              <w:adjustRightInd w:val="0"/>
              <w:ind w:left="0"/>
              <w:jc w:val="center"/>
              <w:rPr>
                <w:rFonts w:ascii="Arial" w:hAnsi="Arial" w:cs="Arial"/>
                <w:b/>
                <w:sz w:val="24"/>
                <w:szCs w:val="24"/>
              </w:rPr>
            </w:pPr>
            <w:r w:rsidRPr="008A5E0E">
              <w:rPr>
                <w:rFonts w:ascii="Arial" w:hAnsi="Arial" w:cs="Arial"/>
                <w:b/>
                <w:sz w:val="24"/>
                <w:szCs w:val="24"/>
              </w:rPr>
              <w:t>1</w:t>
            </w:r>
          </w:p>
        </w:tc>
        <w:tc>
          <w:tcPr>
            <w:tcW w:w="1211" w:type="dxa"/>
          </w:tcPr>
          <w:p w:rsidR="00CC0BA0" w:rsidRPr="008A5E0E" w:rsidRDefault="00CC0BA0" w:rsidP="00CC0BA0">
            <w:pPr>
              <w:pStyle w:val="ListParagraph"/>
              <w:widowControl w:val="0"/>
              <w:tabs>
                <w:tab w:val="left" w:pos="851"/>
              </w:tabs>
              <w:autoSpaceDN w:val="0"/>
              <w:adjustRightInd w:val="0"/>
              <w:ind w:left="0"/>
              <w:jc w:val="both"/>
              <w:rPr>
                <w:rFonts w:ascii="Arial" w:hAnsi="Arial" w:cs="Arial"/>
                <w:b/>
                <w:sz w:val="24"/>
                <w:szCs w:val="24"/>
              </w:rPr>
            </w:pPr>
            <w:r w:rsidRPr="008A5E0E">
              <w:rPr>
                <w:rFonts w:ascii="Arial" w:hAnsi="Arial" w:cs="Arial"/>
                <w:sz w:val="24"/>
                <w:szCs w:val="24"/>
              </w:rPr>
              <w:t xml:space="preserve">Lancarnya kegiatan kantor </w:t>
            </w:r>
          </w:p>
        </w:tc>
        <w:tc>
          <w:tcPr>
            <w:tcW w:w="1096" w:type="dxa"/>
          </w:tcPr>
          <w:p w:rsidR="00CC0BA0" w:rsidRPr="008A5E0E" w:rsidRDefault="00CC0BA0" w:rsidP="00CC0BA0">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 xml:space="preserve">Pengada an perlengkapan gedung kantor </w:t>
            </w:r>
          </w:p>
        </w:tc>
        <w:tc>
          <w:tcPr>
            <w:tcW w:w="709" w:type="dxa"/>
          </w:tcPr>
          <w:p w:rsidR="00CC0BA0" w:rsidRPr="008A5E0E" w:rsidRDefault="00CC0BA0" w:rsidP="00CC0BA0">
            <w:pPr>
              <w:pStyle w:val="ListParagraph"/>
              <w:widowControl w:val="0"/>
              <w:tabs>
                <w:tab w:val="left" w:pos="851"/>
              </w:tabs>
              <w:autoSpaceDN w:val="0"/>
              <w:adjustRightInd w:val="0"/>
              <w:ind w:left="0"/>
              <w:jc w:val="center"/>
              <w:rPr>
                <w:rFonts w:ascii="Arial" w:hAnsi="Arial" w:cs="Arial"/>
                <w:sz w:val="24"/>
                <w:szCs w:val="24"/>
                <w:lang w:val="id-ID"/>
              </w:rPr>
            </w:pPr>
            <w:r w:rsidRPr="008A5E0E">
              <w:rPr>
                <w:rFonts w:ascii="Arial" w:hAnsi="Arial" w:cs="Arial"/>
                <w:sz w:val="24"/>
                <w:szCs w:val="24"/>
              </w:rPr>
              <w:t xml:space="preserve"> unit</w:t>
            </w:r>
          </w:p>
        </w:tc>
        <w:tc>
          <w:tcPr>
            <w:tcW w:w="851" w:type="dxa"/>
          </w:tcPr>
          <w:p w:rsidR="00CC0BA0" w:rsidRPr="008A5E0E" w:rsidRDefault="007933C0" w:rsidP="00CC0BA0">
            <w:pPr>
              <w:pStyle w:val="ListParagraph"/>
              <w:widowControl w:val="0"/>
              <w:tabs>
                <w:tab w:val="left" w:pos="851"/>
              </w:tabs>
              <w:autoSpaceDN w:val="0"/>
              <w:adjustRightInd w:val="0"/>
              <w:ind w:left="0"/>
              <w:jc w:val="center"/>
              <w:rPr>
                <w:rFonts w:ascii="Arial" w:hAnsi="Arial" w:cs="Arial"/>
                <w:sz w:val="24"/>
                <w:szCs w:val="24"/>
                <w:lang w:val="id-ID"/>
              </w:rPr>
            </w:pPr>
            <w:r w:rsidRPr="008A5E0E">
              <w:rPr>
                <w:rFonts w:ascii="Arial" w:hAnsi="Arial" w:cs="Arial"/>
                <w:sz w:val="24"/>
                <w:szCs w:val="24"/>
                <w:lang w:val="id-ID"/>
              </w:rPr>
              <w:t>1</w:t>
            </w:r>
          </w:p>
        </w:tc>
        <w:tc>
          <w:tcPr>
            <w:tcW w:w="850" w:type="dxa"/>
          </w:tcPr>
          <w:p w:rsidR="00CC0BA0" w:rsidRPr="008A5E0E" w:rsidRDefault="00CC0BA0" w:rsidP="002047F9">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w:t>
            </w:r>
          </w:p>
        </w:tc>
        <w:tc>
          <w:tcPr>
            <w:tcW w:w="709" w:type="dxa"/>
          </w:tcPr>
          <w:p w:rsidR="00CC0BA0" w:rsidRPr="008A5E0E" w:rsidRDefault="00CC0BA0" w:rsidP="002047F9">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1</w:t>
            </w:r>
          </w:p>
        </w:tc>
        <w:tc>
          <w:tcPr>
            <w:tcW w:w="604" w:type="dxa"/>
            <w:tcBorders>
              <w:top w:val="single" w:sz="4" w:space="0" w:color="auto"/>
            </w:tcBorders>
          </w:tcPr>
          <w:p w:rsidR="00CC0BA0" w:rsidRPr="008A5E0E" w:rsidRDefault="00CC0BA0" w:rsidP="002047F9">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w:t>
            </w:r>
          </w:p>
        </w:tc>
        <w:tc>
          <w:tcPr>
            <w:tcW w:w="567" w:type="dxa"/>
            <w:tcBorders>
              <w:top w:val="single" w:sz="4" w:space="0" w:color="auto"/>
            </w:tcBorders>
          </w:tcPr>
          <w:p w:rsidR="00CC0BA0" w:rsidRPr="008A5E0E" w:rsidRDefault="00CC0BA0" w:rsidP="002047F9">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w:t>
            </w:r>
          </w:p>
        </w:tc>
        <w:tc>
          <w:tcPr>
            <w:tcW w:w="567" w:type="dxa"/>
            <w:tcBorders>
              <w:top w:val="single" w:sz="4" w:space="0" w:color="auto"/>
            </w:tcBorders>
          </w:tcPr>
          <w:p w:rsidR="00CC0BA0" w:rsidRPr="008A5E0E" w:rsidRDefault="007933C0" w:rsidP="002047F9">
            <w:pPr>
              <w:pStyle w:val="ListParagraph"/>
              <w:widowControl w:val="0"/>
              <w:tabs>
                <w:tab w:val="left" w:pos="851"/>
              </w:tabs>
              <w:autoSpaceDN w:val="0"/>
              <w:adjustRightInd w:val="0"/>
              <w:ind w:left="0"/>
              <w:jc w:val="center"/>
              <w:rPr>
                <w:rFonts w:ascii="Arial" w:hAnsi="Arial" w:cs="Arial"/>
                <w:sz w:val="24"/>
                <w:szCs w:val="24"/>
                <w:lang w:val="id-ID"/>
              </w:rPr>
            </w:pPr>
            <w:r w:rsidRPr="008A5E0E">
              <w:rPr>
                <w:rFonts w:ascii="Arial" w:hAnsi="Arial" w:cs="Arial"/>
                <w:sz w:val="24"/>
                <w:szCs w:val="24"/>
                <w:lang w:val="id-ID"/>
              </w:rPr>
              <w:t>-</w:t>
            </w:r>
          </w:p>
        </w:tc>
        <w:tc>
          <w:tcPr>
            <w:tcW w:w="992" w:type="dxa"/>
            <w:tcBorders>
              <w:top w:val="single" w:sz="4" w:space="0" w:color="auto"/>
            </w:tcBorders>
          </w:tcPr>
          <w:p w:rsidR="00CC0BA0" w:rsidRPr="008A5E0E" w:rsidRDefault="00CC0BA0" w:rsidP="002047F9">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1</w:t>
            </w:r>
          </w:p>
        </w:tc>
        <w:tc>
          <w:tcPr>
            <w:tcW w:w="993" w:type="dxa"/>
            <w:tcBorders>
              <w:top w:val="single" w:sz="4" w:space="0" w:color="auto"/>
            </w:tcBorders>
          </w:tcPr>
          <w:p w:rsidR="00CC0BA0" w:rsidRPr="008A5E0E" w:rsidRDefault="00CC0BA0" w:rsidP="002047F9">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w:t>
            </w:r>
          </w:p>
        </w:tc>
        <w:tc>
          <w:tcPr>
            <w:tcW w:w="708" w:type="dxa"/>
          </w:tcPr>
          <w:p w:rsidR="00CC0BA0" w:rsidRPr="008A5E0E" w:rsidRDefault="00CC0BA0" w:rsidP="002047F9">
            <w:pPr>
              <w:pStyle w:val="ListParagraph"/>
              <w:widowControl w:val="0"/>
              <w:tabs>
                <w:tab w:val="left" w:pos="851"/>
              </w:tabs>
              <w:autoSpaceDN w:val="0"/>
              <w:adjustRightInd w:val="0"/>
              <w:ind w:left="0"/>
              <w:jc w:val="center"/>
              <w:rPr>
                <w:rFonts w:ascii="Arial" w:hAnsi="Arial" w:cs="Arial"/>
                <w:b/>
                <w:sz w:val="24"/>
                <w:szCs w:val="24"/>
              </w:rPr>
            </w:pPr>
            <w:r w:rsidRPr="008A5E0E">
              <w:rPr>
                <w:rFonts w:ascii="Arial" w:hAnsi="Arial" w:cs="Arial"/>
                <w:b/>
                <w:sz w:val="24"/>
                <w:szCs w:val="24"/>
              </w:rPr>
              <w:t>100%</w:t>
            </w:r>
          </w:p>
        </w:tc>
      </w:tr>
    </w:tbl>
    <w:p w:rsidR="00CC0BA0" w:rsidRPr="008A5E0E" w:rsidRDefault="00CC0BA0" w:rsidP="00CC0BA0">
      <w:pPr>
        <w:pStyle w:val="ListParagraph"/>
        <w:widowControl w:val="0"/>
        <w:tabs>
          <w:tab w:val="left" w:pos="851"/>
        </w:tabs>
        <w:autoSpaceDN w:val="0"/>
        <w:adjustRightInd w:val="0"/>
        <w:spacing w:line="240" w:lineRule="auto"/>
        <w:ind w:left="426"/>
        <w:jc w:val="both"/>
        <w:rPr>
          <w:rFonts w:ascii="Arial" w:hAnsi="Arial" w:cs="Arial"/>
          <w:b/>
          <w:sz w:val="24"/>
          <w:szCs w:val="24"/>
        </w:rPr>
      </w:pPr>
    </w:p>
    <w:p w:rsidR="00CC0BA0" w:rsidRPr="008A5E0E" w:rsidRDefault="00CC0BA0" w:rsidP="00960044">
      <w:pPr>
        <w:pStyle w:val="ListParagraph"/>
        <w:widowControl w:val="0"/>
        <w:tabs>
          <w:tab w:val="left" w:pos="851"/>
        </w:tabs>
        <w:autoSpaceDN w:val="0"/>
        <w:adjustRightInd w:val="0"/>
        <w:spacing w:after="0" w:line="360" w:lineRule="auto"/>
        <w:ind w:left="0"/>
        <w:jc w:val="both"/>
        <w:rPr>
          <w:rFonts w:ascii="Arial" w:hAnsi="Arial" w:cs="Arial"/>
          <w:sz w:val="24"/>
          <w:szCs w:val="24"/>
        </w:rPr>
      </w:pPr>
      <w:r w:rsidRPr="008A5E0E">
        <w:rPr>
          <w:rFonts w:ascii="Arial" w:hAnsi="Arial" w:cs="Arial"/>
          <w:sz w:val="24"/>
          <w:szCs w:val="24"/>
        </w:rPr>
        <w:t xml:space="preserve">Berdasarkan tabel diatas dapat diketahui bahwa: Dari hasil pengukuran kinerja sasaran pada urusan Otda, Pemum, Administrasi Keuangan, Perangkat Daerah, Kepegawaian dan Persandian secara umum tercapai dengan kategori </w:t>
      </w:r>
      <w:r w:rsidRPr="008A5E0E">
        <w:rPr>
          <w:rFonts w:ascii="Arial" w:hAnsi="Arial" w:cs="Arial"/>
          <w:b/>
          <w:sz w:val="24"/>
          <w:szCs w:val="24"/>
          <w:u w:val="single"/>
        </w:rPr>
        <w:t xml:space="preserve">baik. </w:t>
      </w:r>
    </w:p>
    <w:p w:rsidR="00CC0BA0" w:rsidRPr="008A5E0E" w:rsidRDefault="00CC0BA0" w:rsidP="00960044">
      <w:pPr>
        <w:pStyle w:val="ListParagraph"/>
        <w:widowControl w:val="0"/>
        <w:tabs>
          <w:tab w:val="left" w:pos="851"/>
        </w:tabs>
        <w:autoSpaceDN w:val="0"/>
        <w:adjustRightInd w:val="0"/>
        <w:spacing w:after="0" w:line="360" w:lineRule="auto"/>
        <w:ind w:left="0"/>
        <w:jc w:val="both"/>
        <w:rPr>
          <w:rFonts w:ascii="Arial" w:hAnsi="Arial" w:cs="Arial"/>
          <w:sz w:val="24"/>
          <w:szCs w:val="24"/>
        </w:rPr>
      </w:pPr>
      <w:r w:rsidRPr="008A5E0E">
        <w:rPr>
          <w:rFonts w:ascii="Arial" w:hAnsi="Arial" w:cs="Arial"/>
          <w:sz w:val="24"/>
          <w:szCs w:val="24"/>
        </w:rPr>
        <w:t xml:space="preserve">Dalam rangka mendukung keberhasilan pelaksanaan kinerja urusan Otda, Pemum, Administrasi Keuangan, Perangkat Daerah, Kepegawaian dan Persandian pada sasaran dimaksud pada tahun anggaran </w:t>
      </w:r>
      <w:r w:rsidR="002411D6" w:rsidRPr="008A5E0E">
        <w:rPr>
          <w:rFonts w:ascii="Arial" w:hAnsi="Arial" w:cs="Arial"/>
          <w:sz w:val="24"/>
          <w:szCs w:val="24"/>
        </w:rPr>
        <w:t>2017</w:t>
      </w:r>
      <w:r w:rsidRPr="008A5E0E">
        <w:rPr>
          <w:rFonts w:ascii="Arial" w:hAnsi="Arial" w:cs="Arial"/>
          <w:sz w:val="24"/>
          <w:szCs w:val="24"/>
        </w:rPr>
        <w:t xml:space="preserve"> dianggar</w:t>
      </w:r>
      <w:r w:rsidR="002411D6" w:rsidRPr="008A5E0E">
        <w:rPr>
          <w:rFonts w:ascii="Arial" w:hAnsi="Arial" w:cs="Arial"/>
          <w:sz w:val="24"/>
          <w:szCs w:val="24"/>
        </w:rPr>
        <w:t>kan melalui APBD sebesar Rp.15</w:t>
      </w:r>
      <w:r w:rsidR="007933C0" w:rsidRPr="008A5E0E">
        <w:rPr>
          <w:rFonts w:ascii="Arial" w:hAnsi="Arial" w:cs="Arial"/>
          <w:sz w:val="24"/>
          <w:szCs w:val="24"/>
          <w:lang w:val="id-ID"/>
        </w:rPr>
        <w:t>.0</w:t>
      </w:r>
      <w:r w:rsidRPr="008A5E0E">
        <w:rPr>
          <w:rFonts w:ascii="Arial" w:hAnsi="Arial" w:cs="Arial"/>
          <w:sz w:val="24"/>
          <w:szCs w:val="24"/>
        </w:rPr>
        <w:t>00.000,- dan realisasi anggaran sampai de</w:t>
      </w:r>
      <w:r w:rsidR="007933C0" w:rsidRPr="008A5E0E">
        <w:rPr>
          <w:rFonts w:ascii="Arial" w:hAnsi="Arial" w:cs="Arial"/>
          <w:sz w:val="24"/>
          <w:szCs w:val="24"/>
        </w:rPr>
        <w:t xml:space="preserve">ngan akhir tahun sebesar Rp. </w:t>
      </w:r>
      <w:r w:rsidR="002411D6" w:rsidRPr="008A5E0E">
        <w:rPr>
          <w:rFonts w:ascii="Arial" w:hAnsi="Arial" w:cs="Arial"/>
          <w:sz w:val="24"/>
          <w:szCs w:val="24"/>
          <w:lang w:val="id-ID"/>
        </w:rPr>
        <w:t>15.00</w:t>
      </w:r>
      <w:r w:rsidR="008C4BD7" w:rsidRPr="008A5E0E">
        <w:rPr>
          <w:rFonts w:ascii="Arial" w:hAnsi="Arial" w:cs="Arial"/>
          <w:sz w:val="24"/>
          <w:szCs w:val="24"/>
        </w:rPr>
        <w:t xml:space="preserve">0.000,- atau </w:t>
      </w:r>
      <w:r w:rsidR="002411D6" w:rsidRPr="008A5E0E">
        <w:rPr>
          <w:rFonts w:ascii="Arial" w:hAnsi="Arial" w:cs="Arial"/>
          <w:sz w:val="24"/>
          <w:szCs w:val="24"/>
          <w:lang w:val="id-ID"/>
        </w:rPr>
        <w:t>100</w:t>
      </w:r>
      <w:r w:rsidRPr="008A5E0E">
        <w:rPr>
          <w:rFonts w:ascii="Arial" w:hAnsi="Arial" w:cs="Arial"/>
          <w:sz w:val="24"/>
          <w:szCs w:val="24"/>
        </w:rPr>
        <w:t xml:space="preserve">%. Memperhatikan hal tersebut analisis capaian kinerja pada sasaran yang telah ditetapkan dan penggunaan anggaran yang tersedia, dapat disimpulkan efektifitas kinerja pelaksanaan urusan Otda, Pemum, Administrasi Keuangan, Perangkat Daerah, Kepegawaian dan Persandian pada tahun </w:t>
      </w:r>
      <w:r w:rsidR="00CF2F50" w:rsidRPr="008A5E0E">
        <w:rPr>
          <w:rFonts w:ascii="Arial" w:hAnsi="Arial" w:cs="Arial"/>
          <w:sz w:val="24"/>
          <w:szCs w:val="24"/>
        </w:rPr>
        <w:t>201</w:t>
      </w:r>
      <w:r w:rsidR="002411D6" w:rsidRPr="008A5E0E">
        <w:rPr>
          <w:rFonts w:ascii="Arial" w:hAnsi="Arial" w:cs="Arial"/>
          <w:sz w:val="24"/>
          <w:szCs w:val="24"/>
          <w:lang w:val="id-ID"/>
        </w:rPr>
        <w:t>7</w:t>
      </w:r>
      <w:r w:rsidRPr="008A5E0E">
        <w:rPr>
          <w:rFonts w:ascii="Arial" w:hAnsi="Arial" w:cs="Arial"/>
          <w:sz w:val="24"/>
          <w:szCs w:val="24"/>
        </w:rPr>
        <w:t xml:space="preserve"> </w:t>
      </w:r>
      <w:r w:rsidRPr="008A5E0E">
        <w:rPr>
          <w:rFonts w:ascii="Arial" w:hAnsi="Arial" w:cs="Arial"/>
          <w:b/>
          <w:sz w:val="24"/>
          <w:szCs w:val="24"/>
          <w:u w:val="single"/>
        </w:rPr>
        <w:t>dapat dicapai dan tercapai.</w:t>
      </w:r>
      <w:r w:rsidRPr="008A5E0E">
        <w:rPr>
          <w:rFonts w:ascii="Arial" w:hAnsi="Arial" w:cs="Arial"/>
          <w:sz w:val="24"/>
          <w:szCs w:val="24"/>
        </w:rPr>
        <w:t xml:space="preserve"> </w:t>
      </w:r>
    </w:p>
    <w:p w:rsidR="00CC0BA0" w:rsidRPr="008A5E0E" w:rsidRDefault="00CC0BA0" w:rsidP="00CC0BA0">
      <w:pPr>
        <w:pStyle w:val="ListParagraph"/>
        <w:widowControl w:val="0"/>
        <w:tabs>
          <w:tab w:val="left" w:pos="851"/>
        </w:tabs>
        <w:autoSpaceDN w:val="0"/>
        <w:adjustRightInd w:val="0"/>
        <w:spacing w:after="0" w:line="360" w:lineRule="auto"/>
        <w:ind w:left="1146"/>
        <w:jc w:val="both"/>
        <w:rPr>
          <w:rFonts w:ascii="Arial" w:hAnsi="Arial" w:cs="Arial"/>
          <w:sz w:val="24"/>
          <w:szCs w:val="24"/>
        </w:rPr>
      </w:pPr>
    </w:p>
    <w:p w:rsidR="007D2FFD" w:rsidRPr="008A5E0E" w:rsidRDefault="00D3242E" w:rsidP="00D3242E">
      <w:pPr>
        <w:pStyle w:val="ListParagraph"/>
        <w:widowControl w:val="0"/>
        <w:tabs>
          <w:tab w:val="left" w:pos="851"/>
        </w:tabs>
        <w:autoSpaceDN w:val="0"/>
        <w:adjustRightInd w:val="0"/>
        <w:spacing w:after="0" w:line="360" w:lineRule="auto"/>
        <w:ind w:left="1146"/>
        <w:jc w:val="center"/>
        <w:rPr>
          <w:rFonts w:ascii="Arial" w:hAnsi="Arial" w:cs="Arial"/>
          <w:sz w:val="24"/>
          <w:szCs w:val="24"/>
        </w:rPr>
      </w:pPr>
      <w:r w:rsidRPr="008A5E0E">
        <w:rPr>
          <w:rFonts w:ascii="Arial" w:hAnsi="Arial" w:cs="Arial"/>
          <w:sz w:val="24"/>
          <w:szCs w:val="24"/>
        </w:rPr>
        <w:t>.</w:t>
      </w:r>
    </w:p>
    <w:p w:rsidR="00D3242E" w:rsidRPr="008A5E0E" w:rsidRDefault="00D3242E" w:rsidP="00D3242E">
      <w:pPr>
        <w:pStyle w:val="ListParagraph"/>
        <w:widowControl w:val="0"/>
        <w:tabs>
          <w:tab w:val="left" w:pos="851"/>
        </w:tabs>
        <w:autoSpaceDN w:val="0"/>
        <w:adjustRightInd w:val="0"/>
        <w:spacing w:after="0" w:line="360" w:lineRule="auto"/>
        <w:ind w:left="1146"/>
        <w:jc w:val="center"/>
        <w:rPr>
          <w:rFonts w:ascii="Arial" w:hAnsi="Arial" w:cs="Arial"/>
          <w:b/>
          <w:sz w:val="24"/>
          <w:szCs w:val="24"/>
        </w:rPr>
      </w:pPr>
      <w:r w:rsidRPr="008A5E0E">
        <w:rPr>
          <w:rFonts w:ascii="Arial" w:hAnsi="Arial" w:cs="Arial"/>
          <w:b/>
          <w:sz w:val="24"/>
          <w:szCs w:val="24"/>
        </w:rPr>
        <w:t xml:space="preserve"> </w:t>
      </w:r>
      <w:r w:rsidR="00755DB9" w:rsidRPr="008A5E0E">
        <w:rPr>
          <w:rFonts w:ascii="Arial" w:hAnsi="Arial" w:cs="Arial"/>
          <w:b/>
          <w:sz w:val="24"/>
          <w:szCs w:val="24"/>
        </w:rPr>
        <w:t>Tabel 3.</w:t>
      </w:r>
      <w:r w:rsidR="00755DB9" w:rsidRPr="008A5E0E">
        <w:rPr>
          <w:rFonts w:ascii="Arial" w:hAnsi="Arial" w:cs="Arial"/>
          <w:b/>
          <w:sz w:val="24"/>
          <w:szCs w:val="24"/>
          <w:lang w:val="id-ID"/>
        </w:rPr>
        <w:t>5</w:t>
      </w:r>
      <w:r w:rsidR="00755DB9" w:rsidRPr="008A5E0E">
        <w:rPr>
          <w:rFonts w:ascii="Arial" w:hAnsi="Arial" w:cs="Arial"/>
          <w:b/>
          <w:sz w:val="24"/>
          <w:szCs w:val="24"/>
        </w:rPr>
        <w:t>.</w:t>
      </w:r>
      <w:r w:rsidR="007D2FFD" w:rsidRPr="008A5E0E">
        <w:rPr>
          <w:rFonts w:ascii="Arial" w:hAnsi="Arial" w:cs="Arial"/>
          <w:b/>
          <w:sz w:val="24"/>
          <w:szCs w:val="24"/>
          <w:lang w:val="id-ID"/>
        </w:rPr>
        <w:t>10</w:t>
      </w:r>
      <w:r w:rsidRPr="008A5E0E">
        <w:rPr>
          <w:rFonts w:ascii="Arial" w:hAnsi="Arial" w:cs="Arial"/>
          <w:b/>
          <w:sz w:val="24"/>
          <w:szCs w:val="24"/>
        </w:rPr>
        <w:t>.</w:t>
      </w:r>
    </w:p>
    <w:p w:rsidR="00D3242E" w:rsidRPr="008A5E0E" w:rsidRDefault="00D3242E" w:rsidP="00D3242E">
      <w:pPr>
        <w:pStyle w:val="ListParagraph"/>
        <w:widowControl w:val="0"/>
        <w:tabs>
          <w:tab w:val="left" w:pos="851"/>
        </w:tabs>
        <w:autoSpaceDN w:val="0"/>
        <w:adjustRightInd w:val="0"/>
        <w:spacing w:after="0" w:line="360" w:lineRule="auto"/>
        <w:ind w:left="1146"/>
        <w:jc w:val="center"/>
        <w:rPr>
          <w:rFonts w:ascii="Arial" w:hAnsi="Arial" w:cs="Arial"/>
          <w:b/>
          <w:sz w:val="24"/>
          <w:szCs w:val="24"/>
        </w:rPr>
      </w:pPr>
      <w:r w:rsidRPr="008A5E0E">
        <w:rPr>
          <w:rFonts w:ascii="Arial" w:hAnsi="Arial" w:cs="Arial"/>
          <w:b/>
          <w:sz w:val="24"/>
          <w:szCs w:val="24"/>
        </w:rPr>
        <w:t>Capaian Kinerja Urusan Otda, Pemum, Administrasi Keuangan, Perangkat Daerah, Kepegawaian dan Persandian</w:t>
      </w:r>
    </w:p>
    <w:p w:rsidR="001A7A77" w:rsidRPr="008A5E0E" w:rsidRDefault="001A7A77" w:rsidP="00B61F5D">
      <w:pPr>
        <w:pStyle w:val="ListParagraph"/>
        <w:widowControl w:val="0"/>
        <w:numPr>
          <w:ilvl w:val="0"/>
          <w:numId w:val="32"/>
        </w:numPr>
        <w:tabs>
          <w:tab w:val="left" w:pos="993"/>
        </w:tabs>
        <w:autoSpaceDN w:val="0"/>
        <w:adjustRightInd w:val="0"/>
        <w:spacing w:after="0" w:line="360" w:lineRule="auto"/>
        <w:ind w:hanging="437"/>
        <w:jc w:val="both"/>
        <w:rPr>
          <w:rFonts w:ascii="Arial" w:hAnsi="Arial" w:cs="Arial"/>
          <w:sz w:val="24"/>
          <w:szCs w:val="24"/>
        </w:rPr>
      </w:pPr>
      <w:r w:rsidRPr="008A5E0E">
        <w:rPr>
          <w:rFonts w:ascii="Arial" w:hAnsi="Arial" w:cs="Arial"/>
          <w:sz w:val="24"/>
          <w:szCs w:val="24"/>
        </w:rPr>
        <w:t xml:space="preserve">Meningkatnya kinerja aparatur kecamatan. </w:t>
      </w:r>
    </w:p>
    <w:tbl>
      <w:tblPr>
        <w:tblStyle w:val="TableGrid"/>
        <w:tblW w:w="10314" w:type="dxa"/>
        <w:tblLayout w:type="fixed"/>
        <w:tblLook w:val="04A0" w:firstRow="1" w:lastRow="0" w:firstColumn="1" w:lastColumn="0" w:noHBand="0" w:noVBand="1"/>
      </w:tblPr>
      <w:tblGrid>
        <w:gridCol w:w="457"/>
        <w:gridCol w:w="1211"/>
        <w:gridCol w:w="1096"/>
        <w:gridCol w:w="709"/>
        <w:gridCol w:w="851"/>
        <w:gridCol w:w="850"/>
        <w:gridCol w:w="709"/>
        <w:gridCol w:w="604"/>
        <w:gridCol w:w="567"/>
        <w:gridCol w:w="567"/>
        <w:gridCol w:w="992"/>
        <w:gridCol w:w="993"/>
        <w:gridCol w:w="708"/>
      </w:tblGrid>
      <w:tr w:rsidR="008C4BD7" w:rsidRPr="008A5E0E" w:rsidTr="002047F9">
        <w:trPr>
          <w:trHeight w:val="503"/>
        </w:trPr>
        <w:tc>
          <w:tcPr>
            <w:tcW w:w="457" w:type="dxa"/>
            <w:vMerge w:val="restart"/>
          </w:tcPr>
          <w:p w:rsidR="008C4BD7" w:rsidRPr="008A5E0E" w:rsidRDefault="008C4BD7" w:rsidP="00B85D90">
            <w:pPr>
              <w:pStyle w:val="ListParagraph"/>
              <w:widowControl w:val="0"/>
              <w:tabs>
                <w:tab w:val="left" w:pos="851"/>
              </w:tabs>
              <w:autoSpaceDN w:val="0"/>
              <w:adjustRightInd w:val="0"/>
              <w:ind w:left="0"/>
              <w:jc w:val="center"/>
              <w:rPr>
                <w:rFonts w:ascii="Arial" w:hAnsi="Arial" w:cs="Arial"/>
                <w:b/>
                <w:sz w:val="24"/>
                <w:szCs w:val="24"/>
              </w:rPr>
            </w:pPr>
          </w:p>
          <w:p w:rsidR="008C4BD7" w:rsidRPr="008A5E0E" w:rsidRDefault="008C4BD7" w:rsidP="00B85D90">
            <w:pPr>
              <w:pStyle w:val="ListParagraph"/>
              <w:widowControl w:val="0"/>
              <w:tabs>
                <w:tab w:val="left" w:pos="851"/>
              </w:tabs>
              <w:autoSpaceDN w:val="0"/>
              <w:adjustRightInd w:val="0"/>
              <w:ind w:left="0"/>
              <w:jc w:val="center"/>
              <w:rPr>
                <w:rFonts w:ascii="Arial" w:hAnsi="Arial" w:cs="Arial"/>
                <w:b/>
                <w:sz w:val="24"/>
                <w:szCs w:val="24"/>
              </w:rPr>
            </w:pPr>
          </w:p>
          <w:p w:rsidR="008C4BD7" w:rsidRPr="008A5E0E" w:rsidRDefault="008C4BD7" w:rsidP="00B85D90">
            <w:pPr>
              <w:pStyle w:val="ListParagraph"/>
              <w:widowControl w:val="0"/>
              <w:tabs>
                <w:tab w:val="left" w:pos="851"/>
              </w:tabs>
              <w:autoSpaceDN w:val="0"/>
              <w:adjustRightInd w:val="0"/>
              <w:ind w:left="0"/>
              <w:jc w:val="center"/>
              <w:rPr>
                <w:rFonts w:ascii="Arial" w:hAnsi="Arial" w:cs="Arial"/>
                <w:b/>
                <w:sz w:val="24"/>
                <w:szCs w:val="24"/>
              </w:rPr>
            </w:pPr>
            <w:r w:rsidRPr="008A5E0E">
              <w:rPr>
                <w:rFonts w:ascii="Arial" w:hAnsi="Arial" w:cs="Arial"/>
                <w:b/>
                <w:sz w:val="24"/>
                <w:szCs w:val="24"/>
              </w:rPr>
              <w:t>No</w:t>
            </w:r>
          </w:p>
        </w:tc>
        <w:tc>
          <w:tcPr>
            <w:tcW w:w="1211" w:type="dxa"/>
            <w:vMerge w:val="restart"/>
          </w:tcPr>
          <w:p w:rsidR="008C4BD7" w:rsidRPr="006B25F0" w:rsidRDefault="008C4BD7" w:rsidP="00B85D90">
            <w:pPr>
              <w:pStyle w:val="ListParagraph"/>
              <w:widowControl w:val="0"/>
              <w:tabs>
                <w:tab w:val="left" w:pos="851"/>
              </w:tabs>
              <w:autoSpaceDN w:val="0"/>
              <w:adjustRightInd w:val="0"/>
              <w:ind w:left="0"/>
              <w:jc w:val="center"/>
              <w:rPr>
                <w:rFonts w:ascii="Arial" w:hAnsi="Arial" w:cs="Arial"/>
                <w:b/>
                <w:sz w:val="20"/>
                <w:szCs w:val="20"/>
              </w:rPr>
            </w:pPr>
          </w:p>
          <w:p w:rsidR="008C4BD7" w:rsidRPr="006B25F0" w:rsidRDefault="008C4BD7" w:rsidP="00B85D90">
            <w:pPr>
              <w:pStyle w:val="ListParagraph"/>
              <w:widowControl w:val="0"/>
              <w:tabs>
                <w:tab w:val="left" w:pos="851"/>
              </w:tabs>
              <w:autoSpaceDN w:val="0"/>
              <w:adjustRightInd w:val="0"/>
              <w:ind w:left="0"/>
              <w:jc w:val="center"/>
              <w:rPr>
                <w:rFonts w:ascii="Arial" w:hAnsi="Arial" w:cs="Arial"/>
                <w:b/>
                <w:sz w:val="20"/>
                <w:szCs w:val="20"/>
              </w:rPr>
            </w:pPr>
          </w:p>
          <w:p w:rsidR="008C4BD7" w:rsidRPr="006B25F0" w:rsidRDefault="008C4BD7" w:rsidP="00B85D90">
            <w:pPr>
              <w:pStyle w:val="ListParagraph"/>
              <w:widowControl w:val="0"/>
              <w:tabs>
                <w:tab w:val="left" w:pos="851"/>
              </w:tabs>
              <w:autoSpaceDN w:val="0"/>
              <w:adjustRightInd w:val="0"/>
              <w:ind w:left="0"/>
              <w:jc w:val="center"/>
              <w:rPr>
                <w:rFonts w:ascii="Arial" w:hAnsi="Arial" w:cs="Arial"/>
                <w:b/>
                <w:sz w:val="20"/>
                <w:szCs w:val="20"/>
              </w:rPr>
            </w:pPr>
            <w:r w:rsidRPr="006B25F0">
              <w:rPr>
                <w:rFonts w:ascii="Arial" w:hAnsi="Arial" w:cs="Arial"/>
                <w:b/>
                <w:sz w:val="20"/>
                <w:szCs w:val="20"/>
              </w:rPr>
              <w:t>Sasaran Strategis</w:t>
            </w:r>
          </w:p>
        </w:tc>
        <w:tc>
          <w:tcPr>
            <w:tcW w:w="1096" w:type="dxa"/>
            <w:vMerge w:val="restart"/>
          </w:tcPr>
          <w:p w:rsidR="008C4BD7" w:rsidRPr="006B25F0" w:rsidRDefault="008C4BD7" w:rsidP="00B85D90">
            <w:pPr>
              <w:pStyle w:val="ListParagraph"/>
              <w:widowControl w:val="0"/>
              <w:tabs>
                <w:tab w:val="left" w:pos="851"/>
              </w:tabs>
              <w:autoSpaceDN w:val="0"/>
              <w:adjustRightInd w:val="0"/>
              <w:ind w:left="0"/>
              <w:jc w:val="center"/>
              <w:rPr>
                <w:rFonts w:ascii="Arial" w:hAnsi="Arial" w:cs="Arial"/>
                <w:b/>
                <w:sz w:val="20"/>
                <w:szCs w:val="20"/>
              </w:rPr>
            </w:pPr>
          </w:p>
          <w:p w:rsidR="008C4BD7" w:rsidRPr="006B25F0" w:rsidRDefault="008C4BD7" w:rsidP="00B85D90">
            <w:pPr>
              <w:pStyle w:val="ListParagraph"/>
              <w:widowControl w:val="0"/>
              <w:tabs>
                <w:tab w:val="left" w:pos="851"/>
              </w:tabs>
              <w:autoSpaceDN w:val="0"/>
              <w:adjustRightInd w:val="0"/>
              <w:ind w:left="0"/>
              <w:jc w:val="center"/>
              <w:rPr>
                <w:rFonts w:ascii="Arial" w:hAnsi="Arial" w:cs="Arial"/>
                <w:b/>
                <w:sz w:val="20"/>
                <w:szCs w:val="20"/>
              </w:rPr>
            </w:pPr>
          </w:p>
          <w:p w:rsidR="008C4BD7" w:rsidRPr="006B25F0" w:rsidRDefault="008C4BD7" w:rsidP="00B85D90">
            <w:pPr>
              <w:pStyle w:val="ListParagraph"/>
              <w:widowControl w:val="0"/>
              <w:tabs>
                <w:tab w:val="left" w:pos="851"/>
              </w:tabs>
              <w:autoSpaceDN w:val="0"/>
              <w:adjustRightInd w:val="0"/>
              <w:ind w:left="0"/>
              <w:jc w:val="center"/>
              <w:rPr>
                <w:rFonts w:ascii="Arial" w:hAnsi="Arial" w:cs="Arial"/>
                <w:b/>
                <w:sz w:val="20"/>
                <w:szCs w:val="20"/>
              </w:rPr>
            </w:pPr>
            <w:r w:rsidRPr="006B25F0">
              <w:rPr>
                <w:rFonts w:ascii="Arial" w:hAnsi="Arial" w:cs="Arial"/>
                <w:b/>
                <w:sz w:val="20"/>
                <w:szCs w:val="20"/>
              </w:rPr>
              <w:t>Indikator Kinerja</w:t>
            </w:r>
          </w:p>
        </w:tc>
        <w:tc>
          <w:tcPr>
            <w:tcW w:w="709" w:type="dxa"/>
            <w:vMerge w:val="restart"/>
          </w:tcPr>
          <w:p w:rsidR="008C4BD7" w:rsidRPr="006B25F0" w:rsidRDefault="008C4BD7" w:rsidP="00B85D90">
            <w:pPr>
              <w:pStyle w:val="ListParagraph"/>
              <w:widowControl w:val="0"/>
              <w:tabs>
                <w:tab w:val="left" w:pos="851"/>
              </w:tabs>
              <w:autoSpaceDN w:val="0"/>
              <w:adjustRightInd w:val="0"/>
              <w:ind w:left="0"/>
              <w:jc w:val="center"/>
              <w:rPr>
                <w:rFonts w:ascii="Arial" w:hAnsi="Arial" w:cs="Arial"/>
                <w:b/>
                <w:sz w:val="20"/>
                <w:szCs w:val="20"/>
              </w:rPr>
            </w:pPr>
          </w:p>
          <w:p w:rsidR="008C4BD7" w:rsidRPr="006B25F0" w:rsidRDefault="008C4BD7" w:rsidP="00B85D90">
            <w:pPr>
              <w:pStyle w:val="ListParagraph"/>
              <w:widowControl w:val="0"/>
              <w:tabs>
                <w:tab w:val="left" w:pos="851"/>
              </w:tabs>
              <w:autoSpaceDN w:val="0"/>
              <w:adjustRightInd w:val="0"/>
              <w:ind w:left="0"/>
              <w:jc w:val="center"/>
              <w:rPr>
                <w:rFonts w:ascii="Arial" w:hAnsi="Arial" w:cs="Arial"/>
                <w:b/>
                <w:sz w:val="20"/>
                <w:szCs w:val="20"/>
              </w:rPr>
            </w:pPr>
          </w:p>
          <w:p w:rsidR="008C4BD7" w:rsidRPr="006B25F0" w:rsidRDefault="008C4BD7" w:rsidP="00B85D90">
            <w:pPr>
              <w:pStyle w:val="ListParagraph"/>
              <w:widowControl w:val="0"/>
              <w:tabs>
                <w:tab w:val="left" w:pos="851"/>
              </w:tabs>
              <w:autoSpaceDN w:val="0"/>
              <w:adjustRightInd w:val="0"/>
              <w:ind w:left="0"/>
              <w:jc w:val="center"/>
              <w:rPr>
                <w:rFonts w:ascii="Arial" w:hAnsi="Arial" w:cs="Arial"/>
                <w:b/>
                <w:sz w:val="20"/>
                <w:szCs w:val="20"/>
              </w:rPr>
            </w:pPr>
            <w:r w:rsidRPr="006B25F0">
              <w:rPr>
                <w:rFonts w:ascii="Arial" w:hAnsi="Arial" w:cs="Arial"/>
                <w:b/>
                <w:sz w:val="20"/>
                <w:szCs w:val="20"/>
              </w:rPr>
              <w:t>Satu an</w:t>
            </w:r>
          </w:p>
        </w:tc>
        <w:tc>
          <w:tcPr>
            <w:tcW w:w="851" w:type="dxa"/>
            <w:vMerge w:val="restart"/>
          </w:tcPr>
          <w:p w:rsidR="008C4BD7" w:rsidRPr="006B25F0" w:rsidRDefault="008C4BD7" w:rsidP="00B85D90">
            <w:pPr>
              <w:pStyle w:val="ListParagraph"/>
              <w:widowControl w:val="0"/>
              <w:tabs>
                <w:tab w:val="left" w:pos="851"/>
              </w:tabs>
              <w:autoSpaceDN w:val="0"/>
              <w:adjustRightInd w:val="0"/>
              <w:ind w:left="-71" w:right="-108"/>
              <w:jc w:val="center"/>
              <w:rPr>
                <w:rFonts w:ascii="Arial" w:hAnsi="Arial" w:cs="Arial"/>
                <w:b/>
                <w:sz w:val="20"/>
                <w:szCs w:val="20"/>
              </w:rPr>
            </w:pPr>
          </w:p>
          <w:p w:rsidR="008C4BD7" w:rsidRPr="006B25F0" w:rsidRDefault="008C4BD7" w:rsidP="00B85D90">
            <w:pPr>
              <w:pStyle w:val="ListParagraph"/>
              <w:widowControl w:val="0"/>
              <w:tabs>
                <w:tab w:val="left" w:pos="851"/>
              </w:tabs>
              <w:autoSpaceDN w:val="0"/>
              <w:adjustRightInd w:val="0"/>
              <w:ind w:left="-71" w:right="-108"/>
              <w:jc w:val="center"/>
              <w:rPr>
                <w:rFonts w:ascii="Arial" w:hAnsi="Arial" w:cs="Arial"/>
                <w:b/>
                <w:sz w:val="20"/>
                <w:szCs w:val="20"/>
              </w:rPr>
            </w:pPr>
            <w:r w:rsidRPr="006B25F0">
              <w:rPr>
                <w:rFonts w:ascii="Arial" w:hAnsi="Arial" w:cs="Arial"/>
                <w:b/>
                <w:sz w:val="20"/>
                <w:szCs w:val="20"/>
              </w:rPr>
              <w:t xml:space="preserve">Target Renstra </w:t>
            </w:r>
          </w:p>
          <w:p w:rsidR="008C4BD7" w:rsidRPr="006B25F0" w:rsidRDefault="008C4BD7" w:rsidP="00B85D90">
            <w:pPr>
              <w:pStyle w:val="ListParagraph"/>
              <w:widowControl w:val="0"/>
              <w:tabs>
                <w:tab w:val="left" w:pos="851"/>
              </w:tabs>
              <w:autoSpaceDN w:val="0"/>
              <w:adjustRightInd w:val="0"/>
              <w:ind w:left="-71"/>
              <w:jc w:val="center"/>
              <w:rPr>
                <w:rFonts w:ascii="Arial" w:hAnsi="Arial" w:cs="Arial"/>
                <w:b/>
                <w:sz w:val="20"/>
                <w:szCs w:val="20"/>
              </w:rPr>
            </w:pPr>
            <w:r w:rsidRPr="006B25F0">
              <w:rPr>
                <w:rFonts w:ascii="Arial" w:hAnsi="Arial" w:cs="Arial"/>
                <w:b/>
                <w:sz w:val="20"/>
                <w:szCs w:val="20"/>
              </w:rPr>
              <w:t>( 201</w:t>
            </w:r>
            <w:r w:rsidRPr="006B25F0">
              <w:rPr>
                <w:rFonts w:ascii="Arial" w:hAnsi="Arial" w:cs="Arial"/>
                <w:b/>
                <w:sz w:val="20"/>
                <w:szCs w:val="20"/>
                <w:lang w:val="id-ID"/>
              </w:rPr>
              <w:t>4</w:t>
            </w:r>
            <w:r w:rsidRPr="006B25F0">
              <w:rPr>
                <w:rFonts w:ascii="Arial" w:hAnsi="Arial" w:cs="Arial"/>
                <w:b/>
                <w:sz w:val="20"/>
                <w:szCs w:val="20"/>
              </w:rPr>
              <w:t>-2018)</w:t>
            </w:r>
          </w:p>
        </w:tc>
        <w:tc>
          <w:tcPr>
            <w:tcW w:w="850" w:type="dxa"/>
            <w:vMerge w:val="restart"/>
          </w:tcPr>
          <w:p w:rsidR="008C4BD7" w:rsidRPr="006B25F0" w:rsidRDefault="008C4BD7" w:rsidP="00B85D90">
            <w:pPr>
              <w:pStyle w:val="ListParagraph"/>
              <w:widowControl w:val="0"/>
              <w:tabs>
                <w:tab w:val="left" w:pos="851"/>
              </w:tabs>
              <w:autoSpaceDN w:val="0"/>
              <w:adjustRightInd w:val="0"/>
              <w:ind w:left="-71" w:right="-145"/>
              <w:jc w:val="center"/>
              <w:rPr>
                <w:rFonts w:ascii="Arial" w:hAnsi="Arial" w:cs="Arial"/>
                <w:b/>
                <w:sz w:val="20"/>
                <w:szCs w:val="20"/>
              </w:rPr>
            </w:pPr>
          </w:p>
          <w:p w:rsidR="008C4BD7" w:rsidRPr="006B25F0" w:rsidRDefault="008C4BD7" w:rsidP="00B85D90">
            <w:pPr>
              <w:pStyle w:val="ListParagraph"/>
              <w:widowControl w:val="0"/>
              <w:tabs>
                <w:tab w:val="left" w:pos="851"/>
              </w:tabs>
              <w:autoSpaceDN w:val="0"/>
              <w:adjustRightInd w:val="0"/>
              <w:ind w:left="-71" w:right="-145"/>
              <w:jc w:val="center"/>
              <w:rPr>
                <w:rFonts w:ascii="Arial" w:hAnsi="Arial" w:cs="Arial"/>
                <w:b/>
                <w:sz w:val="20"/>
                <w:szCs w:val="20"/>
              </w:rPr>
            </w:pPr>
            <w:r w:rsidRPr="006B25F0">
              <w:rPr>
                <w:rFonts w:ascii="Arial" w:hAnsi="Arial" w:cs="Arial"/>
                <w:b/>
                <w:sz w:val="20"/>
                <w:szCs w:val="20"/>
              </w:rPr>
              <w:t xml:space="preserve">Standar Nasional </w:t>
            </w:r>
          </w:p>
          <w:p w:rsidR="008C4BD7" w:rsidRPr="006B25F0" w:rsidRDefault="008C4BD7" w:rsidP="00B85D90">
            <w:pPr>
              <w:pStyle w:val="ListParagraph"/>
              <w:widowControl w:val="0"/>
              <w:tabs>
                <w:tab w:val="left" w:pos="851"/>
              </w:tabs>
              <w:autoSpaceDN w:val="0"/>
              <w:adjustRightInd w:val="0"/>
              <w:ind w:left="0"/>
              <w:jc w:val="center"/>
              <w:rPr>
                <w:rFonts w:ascii="Arial" w:hAnsi="Arial" w:cs="Arial"/>
                <w:b/>
                <w:sz w:val="20"/>
                <w:szCs w:val="20"/>
              </w:rPr>
            </w:pPr>
            <w:r w:rsidRPr="006B25F0">
              <w:rPr>
                <w:rFonts w:ascii="Arial" w:hAnsi="Arial" w:cs="Arial"/>
                <w:b/>
                <w:sz w:val="20"/>
                <w:szCs w:val="20"/>
              </w:rPr>
              <w:t>(Jika ada)</w:t>
            </w:r>
          </w:p>
        </w:tc>
        <w:tc>
          <w:tcPr>
            <w:tcW w:w="709" w:type="dxa"/>
            <w:vMerge w:val="restart"/>
          </w:tcPr>
          <w:p w:rsidR="008C4BD7" w:rsidRPr="006B25F0" w:rsidRDefault="008C4BD7" w:rsidP="00B85D90">
            <w:pPr>
              <w:pStyle w:val="ListParagraph"/>
              <w:widowControl w:val="0"/>
              <w:tabs>
                <w:tab w:val="left" w:pos="851"/>
              </w:tabs>
              <w:autoSpaceDN w:val="0"/>
              <w:adjustRightInd w:val="0"/>
              <w:ind w:left="0" w:right="-108"/>
              <w:jc w:val="center"/>
              <w:rPr>
                <w:rFonts w:ascii="Arial" w:hAnsi="Arial" w:cs="Arial"/>
                <w:b/>
                <w:sz w:val="20"/>
                <w:szCs w:val="20"/>
              </w:rPr>
            </w:pPr>
          </w:p>
          <w:p w:rsidR="008C4BD7" w:rsidRPr="006B25F0" w:rsidRDefault="008C4BD7" w:rsidP="00B85D90">
            <w:pPr>
              <w:pStyle w:val="ListParagraph"/>
              <w:widowControl w:val="0"/>
              <w:tabs>
                <w:tab w:val="left" w:pos="851"/>
              </w:tabs>
              <w:autoSpaceDN w:val="0"/>
              <w:adjustRightInd w:val="0"/>
              <w:ind w:left="0" w:right="-108"/>
              <w:jc w:val="center"/>
              <w:rPr>
                <w:rFonts w:ascii="Arial" w:hAnsi="Arial" w:cs="Arial"/>
                <w:b/>
                <w:sz w:val="20"/>
                <w:szCs w:val="20"/>
              </w:rPr>
            </w:pPr>
          </w:p>
          <w:p w:rsidR="008C4BD7" w:rsidRPr="006B25F0" w:rsidRDefault="008C4BD7" w:rsidP="00B85D90">
            <w:pPr>
              <w:pStyle w:val="ListParagraph"/>
              <w:widowControl w:val="0"/>
              <w:tabs>
                <w:tab w:val="left" w:pos="851"/>
              </w:tabs>
              <w:autoSpaceDN w:val="0"/>
              <w:adjustRightInd w:val="0"/>
              <w:ind w:left="-71" w:right="-108"/>
              <w:jc w:val="center"/>
              <w:rPr>
                <w:rFonts w:ascii="Arial" w:hAnsi="Arial" w:cs="Arial"/>
                <w:b/>
                <w:sz w:val="20"/>
                <w:szCs w:val="20"/>
              </w:rPr>
            </w:pPr>
            <w:r w:rsidRPr="006B25F0">
              <w:rPr>
                <w:rFonts w:ascii="Arial" w:hAnsi="Arial" w:cs="Arial"/>
                <w:b/>
                <w:sz w:val="20"/>
                <w:szCs w:val="20"/>
              </w:rPr>
              <w:t>Target 2016</w:t>
            </w:r>
          </w:p>
        </w:tc>
        <w:tc>
          <w:tcPr>
            <w:tcW w:w="1738" w:type="dxa"/>
            <w:gridSpan w:val="3"/>
            <w:tcBorders>
              <w:bottom w:val="single" w:sz="4" w:space="0" w:color="auto"/>
            </w:tcBorders>
          </w:tcPr>
          <w:p w:rsidR="008C4BD7" w:rsidRPr="006B25F0" w:rsidRDefault="008C4BD7" w:rsidP="00B85D90">
            <w:pPr>
              <w:pStyle w:val="ListParagraph"/>
              <w:widowControl w:val="0"/>
              <w:tabs>
                <w:tab w:val="left" w:pos="851"/>
              </w:tabs>
              <w:autoSpaceDN w:val="0"/>
              <w:adjustRightInd w:val="0"/>
              <w:ind w:left="0"/>
              <w:jc w:val="center"/>
              <w:rPr>
                <w:rFonts w:ascii="Arial" w:hAnsi="Arial" w:cs="Arial"/>
                <w:b/>
                <w:sz w:val="20"/>
                <w:szCs w:val="20"/>
              </w:rPr>
            </w:pPr>
            <w:r w:rsidRPr="006B25F0">
              <w:rPr>
                <w:rFonts w:ascii="Arial" w:hAnsi="Arial" w:cs="Arial"/>
                <w:b/>
                <w:sz w:val="20"/>
                <w:szCs w:val="20"/>
              </w:rPr>
              <w:t>Realisasi Capaian Kinerja</w:t>
            </w:r>
          </w:p>
        </w:tc>
        <w:tc>
          <w:tcPr>
            <w:tcW w:w="1985" w:type="dxa"/>
            <w:gridSpan w:val="2"/>
            <w:tcBorders>
              <w:bottom w:val="single" w:sz="4" w:space="0" w:color="auto"/>
            </w:tcBorders>
          </w:tcPr>
          <w:p w:rsidR="008C4BD7" w:rsidRPr="006B25F0" w:rsidRDefault="008C4BD7" w:rsidP="00B85D90">
            <w:pPr>
              <w:pStyle w:val="ListParagraph"/>
              <w:widowControl w:val="0"/>
              <w:tabs>
                <w:tab w:val="left" w:pos="851"/>
              </w:tabs>
              <w:autoSpaceDN w:val="0"/>
              <w:adjustRightInd w:val="0"/>
              <w:ind w:left="0"/>
              <w:jc w:val="center"/>
              <w:rPr>
                <w:rFonts w:ascii="Arial" w:hAnsi="Arial" w:cs="Arial"/>
                <w:b/>
                <w:sz w:val="20"/>
                <w:szCs w:val="20"/>
              </w:rPr>
            </w:pPr>
            <w:r w:rsidRPr="006B25F0">
              <w:rPr>
                <w:rFonts w:ascii="Arial" w:hAnsi="Arial" w:cs="Arial"/>
                <w:b/>
                <w:sz w:val="20"/>
                <w:szCs w:val="20"/>
              </w:rPr>
              <w:t>Realisasi C</w:t>
            </w:r>
            <w:r w:rsidR="007D6DA2" w:rsidRPr="006B25F0">
              <w:rPr>
                <w:rFonts w:ascii="Arial" w:hAnsi="Arial" w:cs="Arial"/>
                <w:b/>
                <w:sz w:val="20"/>
                <w:szCs w:val="20"/>
              </w:rPr>
              <w:t>apaian Kinerja Renstra  s/d 2017</w:t>
            </w:r>
          </w:p>
        </w:tc>
        <w:tc>
          <w:tcPr>
            <w:tcW w:w="708" w:type="dxa"/>
            <w:vMerge w:val="restart"/>
          </w:tcPr>
          <w:p w:rsidR="008C4BD7" w:rsidRPr="008A5E0E" w:rsidRDefault="008C4BD7" w:rsidP="00B85D90">
            <w:pPr>
              <w:pStyle w:val="ListParagraph"/>
              <w:widowControl w:val="0"/>
              <w:tabs>
                <w:tab w:val="left" w:pos="851"/>
              </w:tabs>
              <w:autoSpaceDN w:val="0"/>
              <w:adjustRightInd w:val="0"/>
              <w:ind w:left="0"/>
              <w:jc w:val="center"/>
              <w:rPr>
                <w:rFonts w:ascii="Arial" w:hAnsi="Arial" w:cs="Arial"/>
                <w:b/>
                <w:sz w:val="24"/>
                <w:szCs w:val="24"/>
              </w:rPr>
            </w:pPr>
          </w:p>
          <w:p w:rsidR="008C4BD7" w:rsidRPr="008A5E0E" w:rsidRDefault="008C4BD7" w:rsidP="00B85D90">
            <w:pPr>
              <w:pStyle w:val="ListParagraph"/>
              <w:widowControl w:val="0"/>
              <w:tabs>
                <w:tab w:val="left" w:pos="851"/>
              </w:tabs>
              <w:autoSpaceDN w:val="0"/>
              <w:adjustRightInd w:val="0"/>
              <w:ind w:left="0"/>
              <w:jc w:val="center"/>
              <w:rPr>
                <w:rFonts w:ascii="Arial" w:hAnsi="Arial" w:cs="Arial"/>
                <w:b/>
                <w:sz w:val="24"/>
                <w:szCs w:val="24"/>
              </w:rPr>
            </w:pPr>
          </w:p>
          <w:p w:rsidR="008C4BD7" w:rsidRPr="008A5E0E" w:rsidRDefault="008C4BD7" w:rsidP="00B85D90">
            <w:pPr>
              <w:pStyle w:val="ListParagraph"/>
              <w:widowControl w:val="0"/>
              <w:tabs>
                <w:tab w:val="left" w:pos="851"/>
              </w:tabs>
              <w:autoSpaceDN w:val="0"/>
              <w:adjustRightInd w:val="0"/>
              <w:ind w:left="0"/>
              <w:jc w:val="center"/>
              <w:rPr>
                <w:rFonts w:ascii="Arial" w:hAnsi="Arial" w:cs="Arial"/>
                <w:b/>
                <w:sz w:val="24"/>
                <w:szCs w:val="24"/>
              </w:rPr>
            </w:pPr>
            <w:r w:rsidRPr="008A5E0E">
              <w:rPr>
                <w:rFonts w:ascii="Arial" w:hAnsi="Arial" w:cs="Arial"/>
                <w:b/>
                <w:sz w:val="24"/>
                <w:szCs w:val="24"/>
              </w:rPr>
              <w:t>Ket</w:t>
            </w:r>
          </w:p>
        </w:tc>
      </w:tr>
      <w:tr w:rsidR="008C4BD7" w:rsidRPr="008A5E0E" w:rsidTr="002047F9">
        <w:trPr>
          <w:trHeight w:val="326"/>
        </w:trPr>
        <w:tc>
          <w:tcPr>
            <w:tcW w:w="457" w:type="dxa"/>
            <w:vMerge/>
          </w:tcPr>
          <w:p w:rsidR="008C4BD7" w:rsidRPr="008A5E0E" w:rsidRDefault="008C4BD7" w:rsidP="002047F9">
            <w:pPr>
              <w:pStyle w:val="ListParagraph"/>
              <w:widowControl w:val="0"/>
              <w:tabs>
                <w:tab w:val="left" w:pos="851"/>
              </w:tabs>
              <w:autoSpaceDN w:val="0"/>
              <w:adjustRightInd w:val="0"/>
              <w:ind w:left="0"/>
              <w:jc w:val="center"/>
              <w:rPr>
                <w:rFonts w:ascii="Arial" w:hAnsi="Arial" w:cs="Arial"/>
                <w:b/>
                <w:sz w:val="24"/>
                <w:szCs w:val="24"/>
              </w:rPr>
            </w:pPr>
          </w:p>
        </w:tc>
        <w:tc>
          <w:tcPr>
            <w:tcW w:w="1211" w:type="dxa"/>
            <w:vMerge/>
          </w:tcPr>
          <w:p w:rsidR="008C4BD7" w:rsidRPr="006B25F0" w:rsidRDefault="008C4BD7" w:rsidP="002047F9">
            <w:pPr>
              <w:pStyle w:val="ListParagraph"/>
              <w:widowControl w:val="0"/>
              <w:tabs>
                <w:tab w:val="left" w:pos="851"/>
              </w:tabs>
              <w:autoSpaceDN w:val="0"/>
              <w:adjustRightInd w:val="0"/>
              <w:ind w:left="0"/>
              <w:jc w:val="center"/>
              <w:rPr>
                <w:rFonts w:ascii="Arial" w:hAnsi="Arial" w:cs="Arial"/>
                <w:b/>
                <w:sz w:val="20"/>
                <w:szCs w:val="20"/>
              </w:rPr>
            </w:pPr>
          </w:p>
        </w:tc>
        <w:tc>
          <w:tcPr>
            <w:tcW w:w="1096" w:type="dxa"/>
            <w:vMerge/>
          </w:tcPr>
          <w:p w:rsidR="008C4BD7" w:rsidRPr="006B25F0" w:rsidRDefault="008C4BD7" w:rsidP="002047F9">
            <w:pPr>
              <w:pStyle w:val="ListParagraph"/>
              <w:widowControl w:val="0"/>
              <w:tabs>
                <w:tab w:val="left" w:pos="851"/>
              </w:tabs>
              <w:autoSpaceDN w:val="0"/>
              <w:adjustRightInd w:val="0"/>
              <w:ind w:left="0"/>
              <w:jc w:val="center"/>
              <w:rPr>
                <w:rFonts w:ascii="Arial" w:hAnsi="Arial" w:cs="Arial"/>
                <w:b/>
                <w:sz w:val="20"/>
                <w:szCs w:val="20"/>
              </w:rPr>
            </w:pPr>
          </w:p>
        </w:tc>
        <w:tc>
          <w:tcPr>
            <w:tcW w:w="709" w:type="dxa"/>
            <w:vMerge/>
          </w:tcPr>
          <w:p w:rsidR="008C4BD7" w:rsidRPr="006B25F0" w:rsidRDefault="008C4BD7" w:rsidP="002047F9">
            <w:pPr>
              <w:pStyle w:val="ListParagraph"/>
              <w:widowControl w:val="0"/>
              <w:tabs>
                <w:tab w:val="left" w:pos="851"/>
              </w:tabs>
              <w:autoSpaceDN w:val="0"/>
              <w:adjustRightInd w:val="0"/>
              <w:ind w:left="0"/>
              <w:jc w:val="center"/>
              <w:rPr>
                <w:rFonts w:ascii="Arial" w:hAnsi="Arial" w:cs="Arial"/>
                <w:b/>
                <w:sz w:val="20"/>
                <w:szCs w:val="20"/>
              </w:rPr>
            </w:pPr>
          </w:p>
        </w:tc>
        <w:tc>
          <w:tcPr>
            <w:tcW w:w="851" w:type="dxa"/>
            <w:vMerge/>
          </w:tcPr>
          <w:p w:rsidR="008C4BD7" w:rsidRPr="006B25F0" w:rsidRDefault="008C4BD7" w:rsidP="002047F9">
            <w:pPr>
              <w:pStyle w:val="ListParagraph"/>
              <w:widowControl w:val="0"/>
              <w:tabs>
                <w:tab w:val="left" w:pos="851"/>
              </w:tabs>
              <w:autoSpaceDN w:val="0"/>
              <w:adjustRightInd w:val="0"/>
              <w:ind w:left="0"/>
              <w:jc w:val="center"/>
              <w:rPr>
                <w:rFonts w:ascii="Arial" w:hAnsi="Arial" w:cs="Arial"/>
                <w:b/>
                <w:sz w:val="20"/>
                <w:szCs w:val="20"/>
              </w:rPr>
            </w:pPr>
          </w:p>
        </w:tc>
        <w:tc>
          <w:tcPr>
            <w:tcW w:w="850" w:type="dxa"/>
            <w:vMerge/>
          </w:tcPr>
          <w:p w:rsidR="008C4BD7" w:rsidRPr="006B25F0" w:rsidRDefault="008C4BD7" w:rsidP="002047F9">
            <w:pPr>
              <w:pStyle w:val="ListParagraph"/>
              <w:widowControl w:val="0"/>
              <w:tabs>
                <w:tab w:val="left" w:pos="851"/>
              </w:tabs>
              <w:autoSpaceDN w:val="0"/>
              <w:adjustRightInd w:val="0"/>
              <w:ind w:left="0"/>
              <w:jc w:val="center"/>
              <w:rPr>
                <w:rFonts w:ascii="Arial" w:hAnsi="Arial" w:cs="Arial"/>
                <w:b/>
                <w:sz w:val="20"/>
                <w:szCs w:val="20"/>
              </w:rPr>
            </w:pPr>
          </w:p>
        </w:tc>
        <w:tc>
          <w:tcPr>
            <w:tcW w:w="709" w:type="dxa"/>
            <w:vMerge/>
          </w:tcPr>
          <w:p w:rsidR="008C4BD7" w:rsidRPr="006B25F0" w:rsidRDefault="008C4BD7" w:rsidP="002047F9">
            <w:pPr>
              <w:pStyle w:val="ListParagraph"/>
              <w:widowControl w:val="0"/>
              <w:tabs>
                <w:tab w:val="left" w:pos="851"/>
              </w:tabs>
              <w:autoSpaceDN w:val="0"/>
              <w:adjustRightInd w:val="0"/>
              <w:ind w:left="0"/>
              <w:jc w:val="center"/>
              <w:rPr>
                <w:rFonts w:ascii="Arial" w:hAnsi="Arial" w:cs="Arial"/>
                <w:b/>
                <w:sz w:val="20"/>
                <w:szCs w:val="20"/>
              </w:rPr>
            </w:pPr>
          </w:p>
        </w:tc>
        <w:tc>
          <w:tcPr>
            <w:tcW w:w="604" w:type="dxa"/>
            <w:tcBorders>
              <w:top w:val="single" w:sz="4" w:space="0" w:color="auto"/>
              <w:bottom w:val="single" w:sz="4" w:space="0" w:color="auto"/>
            </w:tcBorders>
          </w:tcPr>
          <w:p w:rsidR="008C4BD7" w:rsidRPr="006B25F0" w:rsidRDefault="008C4BD7" w:rsidP="00B85D90">
            <w:pPr>
              <w:pStyle w:val="ListParagraph"/>
              <w:widowControl w:val="0"/>
              <w:tabs>
                <w:tab w:val="left" w:pos="851"/>
              </w:tabs>
              <w:autoSpaceDN w:val="0"/>
              <w:adjustRightInd w:val="0"/>
              <w:ind w:left="0" w:right="-108"/>
              <w:jc w:val="center"/>
              <w:rPr>
                <w:rFonts w:ascii="Arial" w:hAnsi="Arial" w:cs="Arial"/>
                <w:b/>
                <w:sz w:val="20"/>
                <w:szCs w:val="20"/>
              </w:rPr>
            </w:pPr>
          </w:p>
          <w:p w:rsidR="008C4BD7" w:rsidRPr="006B25F0" w:rsidRDefault="008C4BD7" w:rsidP="002047F9">
            <w:pPr>
              <w:pStyle w:val="ListParagraph"/>
              <w:widowControl w:val="0"/>
              <w:tabs>
                <w:tab w:val="left" w:pos="851"/>
              </w:tabs>
              <w:autoSpaceDN w:val="0"/>
              <w:adjustRightInd w:val="0"/>
              <w:ind w:left="0" w:right="-108"/>
              <w:jc w:val="center"/>
              <w:rPr>
                <w:rFonts w:ascii="Arial" w:hAnsi="Arial" w:cs="Arial"/>
                <w:b/>
                <w:sz w:val="20"/>
                <w:szCs w:val="20"/>
              </w:rPr>
            </w:pPr>
            <w:r w:rsidRPr="006B25F0">
              <w:rPr>
                <w:rFonts w:ascii="Arial" w:hAnsi="Arial" w:cs="Arial"/>
                <w:b/>
                <w:sz w:val="20"/>
                <w:szCs w:val="20"/>
              </w:rPr>
              <w:t>201</w:t>
            </w:r>
            <w:r w:rsidR="007D6DA2" w:rsidRPr="006B25F0">
              <w:rPr>
                <w:rFonts w:ascii="Arial" w:hAnsi="Arial" w:cs="Arial"/>
                <w:b/>
                <w:sz w:val="20"/>
                <w:szCs w:val="20"/>
                <w:lang w:val="id-ID"/>
              </w:rPr>
              <w:t>4</w:t>
            </w:r>
          </w:p>
        </w:tc>
        <w:tc>
          <w:tcPr>
            <w:tcW w:w="567" w:type="dxa"/>
            <w:tcBorders>
              <w:top w:val="single" w:sz="4" w:space="0" w:color="auto"/>
              <w:bottom w:val="single" w:sz="4" w:space="0" w:color="auto"/>
            </w:tcBorders>
          </w:tcPr>
          <w:p w:rsidR="008C4BD7" w:rsidRPr="006B25F0" w:rsidRDefault="008C4BD7" w:rsidP="00B85D90">
            <w:pPr>
              <w:pStyle w:val="ListParagraph"/>
              <w:widowControl w:val="0"/>
              <w:tabs>
                <w:tab w:val="left" w:pos="851"/>
              </w:tabs>
              <w:autoSpaceDN w:val="0"/>
              <w:adjustRightInd w:val="0"/>
              <w:ind w:left="0" w:right="-108"/>
              <w:rPr>
                <w:rFonts w:ascii="Arial" w:hAnsi="Arial" w:cs="Arial"/>
                <w:b/>
                <w:sz w:val="20"/>
                <w:szCs w:val="20"/>
              </w:rPr>
            </w:pPr>
          </w:p>
          <w:p w:rsidR="008C4BD7" w:rsidRPr="006B25F0" w:rsidRDefault="008C4BD7" w:rsidP="002047F9">
            <w:pPr>
              <w:pStyle w:val="ListParagraph"/>
              <w:widowControl w:val="0"/>
              <w:tabs>
                <w:tab w:val="left" w:pos="851"/>
              </w:tabs>
              <w:autoSpaceDN w:val="0"/>
              <w:adjustRightInd w:val="0"/>
              <w:ind w:left="0" w:right="-108"/>
              <w:rPr>
                <w:rFonts w:ascii="Arial" w:hAnsi="Arial" w:cs="Arial"/>
                <w:b/>
                <w:sz w:val="20"/>
                <w:szCs w:val="20"/>
              </w:rPr>
            </w:pPr>
            <w:r w:rsidRPr="006B25F0">
              <w:rPr>
                <w:rFonts w:ascii="Arial" w:hAnsi="Arial" w:cs="Arial"/>
                <w:b/>
                <w:sz w:val="20"/>
                <w:szCs w:val="20"/>
              </w:rPr>
              <w:t>201</w:t>
            </w:r>
            <w:r w:rsidR="007D6DA2" w:rsidRPr="006B25F0">
              <w:rPr>
                <w:rFonts w:ascii="Arial" w:hAnsi="Arial" w:cs="Arial"/>
                <w:b/>
                <w:sz w:val="20"/>
                <w:szCs w:val="20"/>
                <w:lang w:val="id-ID"/>
              </w:rPr>
              <w:t>5</w:t>
            </w:r>
          </w:p>
        </w:tc>
        <w:tc>
          <w:tcPr>
            <w:tcW w:w="567" w:type="dxa"/>
            <w:tcBorders>
              <w:top w:val="single" w:sz="4" w:space="0" w:color="auto"/>
              <w:bottom w:val="single" w:sz="4" w:space="0" w:color="auto"/>
            </w:tcBorders>
          </w:tcPr>
          <w:p w:rsidR="008C4BD7" w:rsidRPr="006B25F0" w:rsidRDefault="008C4BD7" w:rsidP="00B85D90">
            <w:pPr>
              <w:pStyle w:val="ListParagraph"/>
              <w:widowControl w:val="0"/>
              <w:tabs>
                <w:tab w:val="left" w:pos="851"/>
              </w:tabs>
              <w:autoSpaceDN w:val="0"/>
              <w:adjustRightInd w:val="0"/>
              <w:ind w:left="0" w:right="-108"/>
              <w:rPr>
                <w:rFonts w:ascii="Arial" w:hAnsi="Arial" w:cs="Arial"/>
                <w:b/>
                <w:sz w:val="20"/>
                <w:szCs w:val="20"/>
              </w:rPr>
            </w:pPr>
          </w:p>
          <w:p w:rsidR="008C4BD7" w:rsidRPr="006B25F0" w:rsidRDefault="008C4BD7" w:rsidP="002047F9">
            <w:pPr>
              <w:pStyle w:val="ListParagraph"/>
              <w:widowControl w:val="0"/>
              <w:tabs>
                <w:tab w:val="left" w:pos="851"/>
              </w:tabs>
              <w:autoSpaceDN w:val="0"/>
              <w:adjustRightInd w:val="0"/>
              <w:ind w:left="0" w:right="-108"/>
              <w:rPr>
                <w:rFonts w:ascii="Arial" w:hAnsi="Arial" w:cs="Arial"/>
                <w:b/>
                <w:sz w:val="20"/>
                <w:szCs w:val="20"/>
                <w:lang w:val="id-ID"/>
              </w:rPr>
            </w:pPr>
            <w:r w:rsidRPr="006B25F0">
              <w:rPr>
                <w:rFonts w:ascii="Arial" w:hAnsi="Arial" w:cs="Arial"/>
                <w:b/>
                <w:sz w:val="20"/>
                <w:szCs w:val="20"/>
              </w:rPr>
              <w:t>201</w:t>
            </w:r>
            <w:r w:rsidR="007D6DA2" w:rsidRPr="006B25F0">
              <w:rPr>
                <w:rFonts w:ascii="Arial" w:hAnsi="Arial" w:cs="Arial"/>
                <w:b/>
                <w:sz w:val="20"/>
                <w:szCs w:val="20"/>
                <w:lang w:val="id-ID"/>
              </w:rPr>
              <w:t>6</w:t>
            </w:r>
          </w:p>
        </w:tc>
        <w:tc>
          <w:tcPr>
            <w:tcW w:w="992" w:type="dxa"/>
            <w:tcBorders>
              <w:top w:val="single" w:sz="4" w:space="0" w:color="auto"/>
              <w:bottom w:val="single" w:sz="4" w:space="0" w:color="auto"/>
            </w:tcBorders>
          </w:tcPr>
          <w:p w:rsidR="008C4BD7" w:rsidRPr="006B25F0" w:rsidRDefault="008C4BD7" w:rsidP="002047F9">
            <w:pPr>
              <w:pStyle w:val="ListParagraph"/>
              <w:widowControl w:val="0"/>
              <w:tabs>
                <w:tab w:val="left" w:pos="884"/>
              </w:tabs>
              <w:autoSpaceDN w:val="0"/>
              <w:adjustRightInd w:val="0"/>
              <w:ind w:left="-108" w:right="-108"/>
              <w:jc w:val="center"/>
              <w:rPr>
                <w:rFonts w:ascii="Arial" w:hAnsi="Arial" w:cs="Arial"/>
                <w:b/>
                <w:sz w:val="20"/>
                <w:szCs w:val="20"/>
              </w:rPr>
            </w:pPr>
            <w:r w:rsidRPr="006B25F0">
              <w:rPr>
                <w:rFonts w:ascii="Arial" w:hAnsi="Arial" w:cs="Arial"/>
                <w:b/>
                <w:sz w:val="20"/>
                <w:szCs w:val="20"/>
              </w:rPr>
              <w:t xml:space="preserve">Dibanding Target Renstra </w:t>
            </w:r>
          </w:p>
        </w:tc>
        <w:tc>
          <w:tcPr>
            <w:tcW w:w="993" w:type="dxa"/>
            <w:tcBorders>
              <w:top w:val="single" w:sz="4" w:space="0" w:color="auto"/>
              <w:bottom w:val="single" w:sz="4" w:space="0" w:color="auto"/>
            </w:tcBorders>
          </w:tcPr>
          <w:p w:rsidR="008C4BD7" w:rsidRPr="006B25F0" w:rsidRDefault="008C4BD7" w:rsidP="002047F9">
            <w:pPr>
              <w:pStyle w:val="ListParagraph"/>
              <w:widowControl w:val="0"/>
              <w:tabs>
                <w:tab w:val="left" w:pos="885"/>
              </w:tabs>
              <w:autoSpaceDN w:val="0"/>
              <w:adjustRightInd w:val="0"/>
              <w:ind w:left="-108" w:right="-108"/>
              <w:jc w:val="center"/>
              <w:rPr>
                <w:rFonts w:ascii="Arial" w:hAnsi="Arial" w:cs="Arial"/>
                <w:b/>
                <w:sz w:val="20"/>
                <w:szCs w:val="20"/>
              </w:rPr>
            </w:pPr>
            <w:r w:rsidRPr="006B25F0">
              <w:rPr>
                <w:rFonts w:ascii="Arial" w:hAnsi="Arial" w:cs="Arial"/>
                <w:b/>
                <w:sz w:val="20"/>
                <w:szCs w:val="20"/>
              </w:rPr>
              <w:t xml:space="preserve">Dibanding standar Nasional </w:t>
            </w:r>
          </w:p>
        </w:tc>
        <w:tc>
          <w:tcPr>
            <w:tcW w:w="708" w:type="dxa"/>
            <w:vMerge/>
          </w:tcPr>
          <w:p w:rsidR="008C4BD7" w:rsidRPr="008A5E0E" w:rsidRDefault="008C4BD7" w:rsidP="002047F9">
            <w:pPr>
              <w:pStyle w:val="ListParagraph"/>
              <w:widowControl w:val="0"/>
              <w:tabs>
                <w:tab w:val="left" w:pos="851"/>
              </w:tabs>
              <w:autoSpaceDN w:val="0"/>
              <w:adjustRightInd w:val="0"/>
              <w:ind w:left="0"/>
              <w:jc w:val="center"/>
              <w:rPr>
                <w:rFonts w:ascii="Arial" w:hAnsi="Arial" w:cs="Arial"/>
                <w:b/>
                <w:sz w:val="24"/>
                <w:szCs w:val="24"/>
              </w:rPr>
            </w:pPr>
          </w:p>
        </w:tc>
      </w:tr>
      <w:tr w:rsidR="008C4BD7" w:rsidRPr="008A5E0E" w:rsidTr="005F59FF">
        <w:trPr>
          <w:trHeight w:val="146"/>
        </w:trPr>
        <w:tc>
          <w:tcPr>
            <w:tcW w:w="457" w:type="dxa"/>
          </w:tcPr>
          <w:p w:rsidR="008C4BD7" w:rsidRPr="008A5E0E" w:rsidRDefault="008C4BD7" w:rsidP="00B85D90">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1</w:t>
            </w:r>
          </w:p>
        </w:tc>
        <w:tc>
          <w:tcPr>
            <w:tcW w:w="1211" w:type="dxa"/>
          </w:tcPr>
          <w:p w:rsidR="008C4BD7" w:rsidRPr="008A5E0E" w:rsidRDefault="008C4BD7" w:rsidP="00B85D90">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2</w:t>
            </w:r>
          </w:p>
        </w:tc>
        <w:tc>
          <w:tcPr>
            <w:tcW w:w="1096" w:type="dxa"/>
          </w:tcPr>
          <w:p w:rsidR="008C4BD7" w:rsidRPr="008A5E0E" w:rsidRDefault="008C4BD7" w:rsidP="00B85D90">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3</w:t>
            </w:r>
          </w:p>
        </w:tc>
        <w:tc>
          <w:tcPr>
            <w:tcW w:w="709" w:type="dxa"/>
          </w:tcPr>
          <w:p w:rsidR="008C4BD7" w:rsidRPr="008A5E0E" w:rsidRDefault="008C4BD7" w:rsidP="00B85D90">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4</w:t>
            </w:r>
          </w:p>
        </w:tc>
        <w:tc>
          <w:tcPr>
            <w:tcW w:w="851" w:type="dxa"/>
          </w:tcPr>
          <w:p w:rsidR="008C4BD7" w:rsidRPr="008A5E0E" w:rsidRDefault="008C4BD7" w:rsidP="00B85D90">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5</w:t>
            </w:r>
          </w:p>
        </w:tc>
        <w:tc>
          <w:tcPr>
            <w:tcW w:w="850" w:type="dxa"/>
          </w:tcPr>
          <w:p w:rsidR="008C4BD7" w:rsidRPr="008A5E0E" w:rsidRDefault="008C4BD7" w:rsidP="00B85D90">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6</w:t>
            </w:r>
          </w:p>
        </w:tc>
        <w:tc>
          <w:tcPr>
            <w:tcW w:w="709" w:type="dxa"/>
          </w:tcPr>
          <w:p w:rsidR="008C4BD7" w:rsidRPr="008A5E0E" w:rsidRDefault="008C4BD7" w:rsidP="00B85D90">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7</w:t>
            </w:r>
          </w:p>
        </w:tc>
        <w:tc>
          <w:tcPr>
            <w:tcW w:w="604" w:type="dxa"/>
            <w:tcBorders>
              <w:top w:val="single" w:sz="4" w:space="0" w:color="auto"/>
              <w:bottom w:val="single" w:sz="4" w:space="0" w:color="auto"/>
            </w:tcBorders>
          </w:tcPr>
          <w:p w:rsidR="008C4BD7" w:rsidRPr="008A5E0E" w:rsidRDefault="008C4BD7" w:rsidP="00B85D90">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8</w:t>
            </w:r>
          </w:p>
        </w:tc>
        <w:tc>
          <w:tcPr>
            <w:tcW w:w="567" w:type="dxa"/>
            <w:tcBorders>
              <w:top w:val="single" w:sz="4" w:space="0" w:color="auto"/>
              <w:bottom w:val="single" w:sz="4" w:space="0" w:color="auto"/>
            </w:tcBorders>
          </w:tcPr>
          <w:p w:rsidR="008C4BD7" w:rsidRPr="008A5E0E" w:rsidRDefault="008C4BD7" w:rsidP="00B85D90">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9</w:t>
            </w:r>
          </w:p>
        </w:tc>
        <w:tc>
          <w:tcPr>
            <w:tcW w:w="567" w:type="dxa"/>
            <w:tcBorders>
              <w:top w:val="single" w:sz="4" w:space="0" w:color="auto"/>
              <w:bottom w:val="single" w:sz="4" w:space="0" w:color="auto"/>
            </w:tcBorders>
          </w:tcPr>
          <w:p w:rsidR="008C4BD7" w:rsidRPr="008A5E0E" w:rsidRDefault="008C4BD7" w:rsidP="00B85D90">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10</w:t>
            </w:r>
          </w:p>
        </w:tc>
        <w:tc>
          <w:tcPr>
            <w:tcW w:w="992" w:type="dxa"/>
            <w:tcBorders>
              <w:top w:val="single" w:sz="4" w:space="0" w:color="auto"/>
              <w:bottom w:val="single" w:sz="4" w:space="0" w:color="auto"/>
            </w:tcBorders>
          </w:tcPr>
          <w:p w:rsidR="008C4BD7" w:rsidRPr="008A5E0E" w:rsidRDefault="008C4BD7" w:rsidP="00B85D90">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1</w:t>
            </w:r>
          </w:p>
        </w:tc>
        <w:tc>
          <w:tcPr>
            <w:tcW w:w="993" w:type="dxa"/>
            <w:tcBorders>
              <w:top w:val="single" w:sz="4" w:space="0" w:color="auto"/>
              <w:bottom w:val="single" w:sz="4" w:space="0" w:color="auto"/>
            </w:tcBorders>
          </w:tcPr>
          <w:p w:rsidR="008C4BD7" w:rsidRPr="008A5E0E" w:rsidRDefault="008C4BD7" w:rsidP="00B85D90">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2</w:t>
            </w:r>
          </w:p>
        </w:tc>
        <w:tc>
          <w:tcPr>
            <w:tcW w:w="708" w:type="dxa"/>
          </w:tcPr>
          <w:p w:rsidR="008C4BD7" w:rsidRPr="008A5E0E" w:rsidRDefault="008C4BD7" w:rsidP="00B85D90">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3</w:t>
            </w:r>
          </w:p>
        </w:tc>
      </w:tr>
      <w:tr w:rsidR="00CC0BA0" w:rsidRPr="008A5E0E" w:rsidTr="002047F9">
        <w:trPr>
          <w:trHeight w:val="326"/>
        </w:trPr>
        <w:tc>
          <w:tcPr>
            <w:tcW w:w="457" w:type="dxa"/>
          </w:tcPr>
          <w:p w:rsidR="00CC0BA0" w:rsidRPr="008A5E0E" w:rsidRDefault="00CC0BA0" w:rsidP="002047F9">
            <w:pPr>
              <w:pStyle w:val="ListParagraph"/>
              <w:widowControl w:val="0"/>
              <w:tabs>
                <w:tab w:val="left" w:pos="851"/>
              </w:tabs>
              <w:autoSpaceDN w:val="0"/>
              <w:adjustRightInd w:val="0"/>
              <w:ind w:left="0"/>
              <w:jc w:val="center"/>
              <w:rPr>
                <w:rFonts w:ascii="Arial" w:hAnsi="Arial" w:cs="Arial"/>
                <w:b/>
                <w:sz w:val="24"/>
                <w:szCs w:val="24"/>
              </w:rPr>
            </w:pPr>
            <w:r w:rsidRPr="008A5E0E">
              <w:rPr>
                <w:rFonts w:ascii="Arial" w:hAnsi="Arial" w:cs="Arial"/>
                <w:b/>
                <w:sz w:val="24"/>
                <w:szCs w:val="24"/>
              </w:rPr>
              <w:t>1</w:t>
            </w:r>
          </w:p>
        </w:tc>
        <w:tc>
          <w:tcPr>
            <w:tcW w:w="1211" w:type="dxa"/>
          </w:tcPr>
          <w:p w:rsidR="00CC0BA0" w:rsidRPr="008A5E0E" w:rsidRDefault="00CC0BA0" w:rsidP="002047F9">
            <w:pPr>
              <w:pStyle w:val="ListParagraph"/>
              <w:widowControl w:val="0"/>
              <w:tabs>
                <w:tab w:val="left" w:pos="851"/>
              </w:tabs>
              <w:autoSpaceDN w:val="0"/>
              <w:adjustRightInd w:val="0"/>
              <w:ind w:left="0"/>
              <w:jc w:val="both"/>
              <w:rPr>
                <w:rFonts w:ascii="Arial" w:hAnsi="Arial" w:cs="Arial"/>
                <w:b/>
                <w:sz w:val="24"/>
                <w:szCs w:val="24"/>
              </w:rPr>
            </w:pPr>
            <w:r w:rsidRPr="008A5E0E">
              <w:rPr>
                <w:rFonts w:ascii="Arial" w:hAnsi="Arial" w:cs="Arial"/>
                <w:sz w:val="24"/>
                <w:szCs w:val="24"/>
              </w:rPr>
              <w:t xml:space="preserve">Meningkatnya kinerja aparatur kecamatan </w:t>
            </w:r>
          </w:p>
        </w:tc>
        <w:tc>
          <w:tcPr>
            <w:tcW w:w="1096" w:type="dxa"/>
          </w:tcPr>
          <w:p w:rsidR="00CC0BA0" w:rsidRPr="008A5E0E" w:rsidRDefault="00CC0BA0" w:rsidP="00CC0BA0">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 xml:space="preserve">Pengada an peralatan gedung kantor </w:t>
            </w:r>
          </w:p>
        </w:tc>
        <w:tc>
          <w:tcPr>
            <w:tcW w:w="709" w:type="dxa"/>
          </w:tcPr>
          <w:p w:rsidR="00CC0BA0" w:rsidRPr="008A5E0E" w:rsidRDefault="00CC0BA0" w:rsidP="002047F9">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 xml:space="preserve">tahun </w:t>
            </w:r>
          </w:p>
        </w:tc>
        <w:tc>
          <w:tcPr>
            <w:tcW w:w="851" w:type="dxa"/>
          </w:tcPr>
          <w:p w:rsidR="00CC0BA0" w:rsidRPr="008A5E0E" w:rsidRDefault="00CC0BA0" w:rsidP="002047F9">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 xml:space="preserve">5 </w:t>
            </w:r>
          </w:p>
        </w:tc>
        <w:tc>
          <w:tcPr>
            <w:tcW w:w="850" w:type="dxa"/>
          </w:tcPr>
          <w:p w:rsidR="00CC0BA0" w:rsidRPr="008A5E0E" w:rsidRDefault="00CC0BA0" w:rsidP="002047F9">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w:t>
            </w:r>
          </w:p>
        </w:tc>
        <w:tc>
          <w:tcPr>
            <w:tcW w:w="709" w:type="dxa"/>
          </w:tcPr>
          <w:p w:rsidR="00CC0BA0" w:rsidRPr="008A5E0E" w:rsidRDefault="00CC0BA0" w:rsidP="002047F9">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1</w:t>
            </w:r>
          </w:p>
        </w:tc>
        <w:tc>
          <w:tcPr>
            <w:tcW w:w="604" w:type="dxa"/>
            <w:tcBorders>
              <w:top w:val="single" w:sz="4" w:space="0" w:color="auto"/>
            </w:tcBorders>
          </w:tcPr>
          <w:p w:rsidR="00CC0BA0" w:rsidRPr="008A5E0E" w:rsidRDefault="007933C0" w:rsidP="002047F9">
            <w:pPr>
              <w:pStyle w:val="ListParagraph"/>
              <w:widowControl w:val="0"/>
              <w:tabs>
                <w:tab w:val="left" w:pos="851"/>
              </w:tabs>
              <w:autoSpaceDN w:val="0"/>
              <w:adjustRightInd w:val="0"/>
              <w:ind w:left="0"/>
              <w:jc w:val="center"/>
              <w:rPr>
                <w:rFonts w:ascii="Arial" w:hAnsi="Arial" w:cs="Arial"/>
                <w:sz w:val="24"/>
                <w:szCs w:val="24"/>
                <w:lang w:val="id-ID"/>
              </w:rPr>
            </w:pPr>
            <w:r w:rsidRPr="008A5E0E">
              <w:rPr>
                <w:rFonts w:ascii="Arial" w:hAnsi="Arial" w:cs="Arial"/>
                <w:sz w:val="24"/>
                <w:szCs w:val="24"/>
                <w:lang w:val="id-ID"/>
              </w:rPr>
              <w:t>1</w:t>
            </w:r>
          </w:p>
        </w:tc>
        <w:tc>
          <w:tcPr>
            <w:tcW w:w="567" w:type="dxa"/>
            <w:tcBorders>
              <w:top w:val="single" w:sz="4" w:space="0" w:color="auto"/>
            </w:tcBorders>
          </w:tcPr>
          <w:p w:rsidR="00CC0BA0" w:rsidRPr="008A5E0E" w:rsidRDefault="007933C0" w:rsidP="002047F9">
            <w:pPr>
              <w:pStyle w:val="ListParagraph"/>
              <w:widowControl w:val="0"/>
              <w:tabs>
                <w:tab w:val="left" w:pos="851"/>
              </w:tabs>
              <w:autoSpaceDN w:val="0"/>
              <w:adjustRightInd w:val="0"/>
              <w:ind w:left="0"/>
              <w:jc w:val="center"/>
              <w:rPr>
                <w:rFonts w:ascii="Arial" w:hAnsi="Arial" w:cs="Arial"/>
                <w:sz w:val="24"/>
                <w:szCs w:val="24"/>
                <w:lang w:val="id-ID"/>
              </w:rPr>
            </w:pPr>
            <w:r w:rsidRPr="008A5E0E">
              <w:rPr>
                <w:rFonts w:ascii="Arial" w:hAnsi="Arial" w:cs="Arial"/>
                <w:sz w:val="24"/>
                <w:szCs w:val="24"/>
                <w:lang w:val="id-ID"/>
              </w:rPr>
              <w:t>1</w:t>
            </w:r>
          </w:p>
        </w:tc>
        <w:tc>
          <w:tcPr>
            <w:tcW w:w="567" w:type="dxa"/>
            <w:tcBorders>
              <w:top w:val="single" w:sz="4" w:space="0" w:color="auto"/>
            </w:tcBorders>
          </w:tcPr>
          <w:p w:rsidR="00CC0BA0" w:rsidRPr="008A5E0E" w:rsidRDefault="00CC0BA0" w:rsidP="002047F9">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1</w:t>
            </w:r>
          </w:p>
        </w:tc>
        <w:tc>
          <w:tcPr>
            <w:tcW w:w="992" w:type="dxa"/>
            <w:tcBorders>
              <w:top w:val="single" w:sz="4" w:space="0" w:color="auto"/>
            </w:tcBorders>
          </w:tcPr>
          <w:p w:rsidR="00CC0BA0" w:rsidRPr="008A5E0E" w:rsidRDefault="00CC0BA0" w:rsidP="002047F9">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4</w:t>
            </w:r>
          </w:p>
        </w:tc>
        <w:tc>
          <w:tcPr>
            <w:tcW w:w="993" w:type="dxa"/>
            <w:tcBorders>
              <w:top w:val="single" w:sz="4" w:space="0" w:color="auto"/>
            </w:tcBorders>
          </w:tcPr>
          <w:p w:rsidR="00CC0BA0" w:rsidRPr="008A5E0E" w:rsidRDefault="00CC0BA0" w:rsidP="002047F9">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w:t>
            </w:r>
          </w:p>
        </w:tc>
        <w:tc>
          <w:tcPr>
            <w:tcW w:w="708" w:type="dxa"/>
          </w:tcPr>
          <w:p w:rsidR="00CC0BA0" w:rsidRPr="008A5E0E" w:rsidRDefault="008C4BD7" w:rsidP="002047F9">
            <w:pPr>
              <w:pStyle w:val="ListParagraph"/>
              <w:widowControl w:val="0"/>
              <w:tabs>
                <w:tab w:val="left" w:pos="851"/>
              </w:tabs>
              <w:autoSpaceDN w:val="0"/>
              <w:adjustRightInd w:val="0"/>
              <w:ind w:left="0"/>
              <w:jc w:val="center"/>
              <w:rPr>
                <w:rFonts w:ascii="Arial" w:hAnsi="Arial" w:cs="Arial"/>
                <w:b/>
                <w:sz w:val="24"/>
                <w:szCs w:val="24"/>
              </w:rPr>
            </w:pPr>
            <w:r w:rsidRPr="008A5E0E">
              <w:rPr>
                <w:rFonts w:ascii="Arial" w:hAnsi="Arial" w:cs="Arial"/>
                <w:b/>
                <w:sz w:val="24"/>
                <w:szCs w:val="24"/>
                <w:lang w:val="id-ID"/>
              </w:rPr>
              <w:t>8</w:t>
            </w:r>
            <w:r w:rsidR="00CC0BA0" w:rsidRPr="008A5E0E">
              <w:rPr>
                <w:rFonts w:ascii="Arial" w:hAnsi="Arial" w:cs="Arial"/>
                <w:b/>
                <w:sz w:val="24"/>
                <w:szCs w:val="24"/>
              </w:rPr>
              <w:t>0%</w:t>
            </w:r>
          </w:p>
        </w:tc>
      </w:tr>
    </w:tbl>
    <w:p w:rsidR="00CC0BA0" w:rsidRPr="008A5E0E" w:rsidRDefault="00CC0BA0" w:rsidP="00CC0BA0">
      <w:pPr>
        <w:pStyle w:val="ListParagraph"/>
        <w:widowControl w:val="0"/>
        <w:tabs>
          <w:tab w:val="left" w:pos="851"/>
        </w:tabs>
        <w:autoSpaceDN w:val="0"/>
        <w:adjustRightInd w:val="0"/>
        <w:spacing w:line="240" w:lineRule="auto"/>
        <w:ind w:left="426"/>
        <w:jc w:val="both"/>
        <w:rPr>
          <w:rFonts w:ascii="Arial" w:hAnsi="Arial" w:cs="Arial"/>
          <w:b/>
          <w:sz w:val="24"/>
          <w:szCs w:val="24"/>
        </w:rPr>
      </w:pPr>
    </w:p>
    <w:p w:rsidR="00CC0BA0" w:rsidRPr="008A5E0E" w:rsidRDefault="00CC0BA0" w:rsidP="00960044">
      <w:pPr>
        <w:pStyle w:val="ListParagraph"/>
        <w:widowControl w:val="0"/>
        <w:tabs>
          <w:tab w:val="left" w:pos="851"/>
        </w:tabs>
        <w:autoSpaceDN w:val="0"/>
        <w:adjustRightInd w:val="0"/>
        <w:spacing w:after="0" w:line="360" w:lineRule="auto"/>
        <w:ind w:left="0"/>
        <w:jc w:val="both"/>
        <w:rPr>
          <w:rFonts w:ascii="Arial" w:hAnsi="Arial" w:cs="Arial"/>
          <w:sz w:val="24"/>
          <w:szCs w:val="24"/>
        </w:rPr>
      </w:pPr>
      <w:r w:rsidRPr="008A5E0E">
        <w:rPr>
          <w:rFonts w:ascii="Arial" w:hAnsi="Arial" w:cs="Arial"/>
          <w:sz w:val="24"/>
          <w:szCs w:val="24"/>
        </w:rPr>
        <w:t xml:space="preserve">Berdasarkan tabel diatas dapat diketahui bahwa: Dari hasil pengukuran kinerja sasaran pada urusan Otda, Pemum, Administrasi Keuangan, Perangkat Daerah, Kepegawaian dan Persandian secara umum tercapai dengan kategori </w:t>
      </w:r>
      <w:r w:rsidRPr="008A5E0E">
        <w:rPr>
          <w:rFonts w:ascii="Arial" w:hAnsi="Arial" w:cs="Arial"/>
          <w:b/>
          <w:sz w:val="24"/>
          <w:szCs w:val="24"/>
          <w:u w:val="single"/>
        </w:rPr>
        <w:t xml:space="preserve">baik. </w:t>
      </w:r>
    </w:p>
    <w:p w:rsidR="00CC0BA0" w:rsidRPr="008A5E0E" w:rsidRDefault="00CC0BA0" w:rsidP="00960044">
      <w:pPr>
        <w:pStyle w:val="ListParagraph"/>
        <w:widowControl w:val="0"/>
        <w:tabs>
          <w:tab w:val="left" w:pos="851"/>
        </w:tabs>
        <w:autoSpaceDN w:val="0"/>
        <w:adjustRightInd w:val="0"/>
        <w:spacing w:after="0" w:line="360" w:lineRule="auto"/>
        <w:ind w:left="0"/>
        <w:jc w:val="both"/>
        <w:rPr>
          <w:rFonts w:ascii="Arial" w:hAnsi="Arial" w:cs="Arial"/>
          <w:sz w:val="24"/>
          <w:szCs w:val="24"/>
        </w:rPr>
      </w:pPr>
      <w:r w:rsidRPr="008A5E0E">
        <w:rPr>
          <w:rFonts w:ascii="Arial" w:hAnsi="Arial" w:cs="Arial"/>
          <w:sz w:val="24"/>
          <w:szCs w:val="24"/>
        </w:rPr>
        <w:t xml:space="preserve">Dalam rangka mendukung keberhasilan pelaksanaan kinerja urusan Otda, Pemum, Administrasi Keuangan, Perangkat Daerah, Kepegawaian dan Persandian pada sasaran dimaksud pada tahun anggaran </w:t>
      </w:r>
      <w:r w:rsidR="007D6DA2" w:rsidRPr="008A5E0E">
        <w:rPr>
          <w:rFonts w:ascii="Arial" w:hAnsi="Arial" w:cs="Arial"/>
          <w:sz w:val="24"/>
          <w:szCs w:val="24"/>
        </w:rPr>
        <w:t>2017</w:t>
      </w:r>
      <w:r w:rsidRPr="008A5E0E">
        <w:rPr>
          <w:rFonts w:ascii="Arial" w:hAnsi="Arial" w:cs="Arial"/>
          <w:sz w:val="24"/>
          <w:szCs w:val="24"/>
        </w:rPr>
        <w:t xml:space="preserve"> diangga</w:t>
      </w:r>
      <w:r w:rsidR="00960044" w:rsidRPr="008A5E0E">
        <w:rPr>
          <w:rFonts w:ascii="Arial" w:hAnsi="Arial" w:cs="Arial"/>
          <w:sz w:val="24"/>
          <w:szCs w:val="24"/>
        </w:rPr>
        <w:t>rkan melalui APBD sebesar Rp. 1</w:t>
      </w:r>
      <w:r w:rsidR="008C4BD7" w:rsidRPr="008A5E0E">
        <w:rPr>
          <w:rFonts w:ascii="Arial" w:hAnsi="Arial" w:cs="Arial"/>
          <w:sz w:val="24"/>
          <w:szCs w:val="24"/>
          <w:lang w:val="id-ID"/>
        </w:rPr>
        <w:t>0</w:t>
      </w:r>
      <w:r w:rsidRPr="008A5E0E">
        <w:rPr>
          <w:rFonts w:ascii="Arial" w:hAnsi="Arial" w:cs="Arial"/>
          <w:sz w:val="24"/>
          <w:szCs w:val="24"/>
        </w:rPr>
        <w:t>.000.000,- dan realisasi anggaran sampai d</w:t>
      </w:r>
      <w:r w:rsidR="00E00960" w:rsidRPr="008A5E0E">
        <w:rPr>
          <w:rFonts w:ascii="Arial" w:hAnsi="Arial" w:cs="Arial"/>
          <w:sz w:val="24"/>
          <w:szCs w:val="24"/>
        </w:rPr>
        <w:t xml:space="preserve">engan akhir tahun sebesar Rp. </w:t>
      </w:r>
      <w:r w:rsidR="007D6DA2" w:rsidRPr="008A5E0E">
        <w:rPr>
          <w:rFonts w:ascii="Arial" w:hAnsi="Arial" w:cs="Arial"/>
          <w:sz w:val="24"/>
          <w:szCs w:val="24"/>
          <w:lang w:val="id-ID"/>
        </w:rPr>
        <w:t>10</w:t>
      </w:r>
      <w:r w:rsidR="00E00960" w:rsidRPr="008A5E0E">
        <w:rPr>
          <w:rFonts w:ascii="Arial" w:hAnsi="Arial" w:cs="Arial"/>
          <w:sz w:val="24"/>
          <w:szCs w:val="24"/>
        </w:rPr>
        <w:t xml:space="preserve">.000.000,- atau </w:t>
      </w:r>
      <w:r w:rsidR="007D6DA2" w:rsidRPr="008A5E0E">
        <w:rPr>
          <w:rFonts w:ascii="Arial" w:hAnsi="Arial" w:cs="Arial"/>
          <w:sz w:val="24"/>
          <w:szCs w:val="24"/>
          <w:lang w:val="id-ID"/>
        </w:rPr>
        <w:t>100</w:t>
      </w:r>
      <w:r w:rsidRPr="008A5E0E">
        <w:rPr>
          <w:rFonts w:ascii="Arial" w:hAnsi="Arial" w:cs="Arial"/>
          <w:sz w:val="24"/>
          <w:szCs w:val="24"/>
        </w:rPr>
        <w:t xml:space="preserve">%. Memperhatikan hal tersebut analisis capaian kinerja pada sasaran yang telah ditetapkan dan penggunaan anggaran yang tersedia, dapat disimpulkan efektifitas kinerja pelaksanaan urusan Otda, Pemum, Administrasi Keuangan, Perangkat Daerah, Kepegawaian dan Persandian pada tahun </w:t>
      </w:r>
      <w:r w:rsidR="007D6DA2" w:rsidRPr="008A5E0E">
        <w:rPr>
          <w:rFonts w:ascii="Arial" w:hAnsi="Arial" w:cs="Arial"/>
          <w:sz w:val="24"/>
          <w:szCs w:val="24"/>
        </w:rPr>
        <w:t>2017</w:t>
      </w:r>
      <w:r w:rsidRPr="008A5E0E">
        <w:rPr>
          <w:rFonts w:ascii="Arial" w:hAnsi="Arial" w:cs="Arial"/>
          <w:sz w:val="24"/>
          <w:szCs w:val="24"/>
        </w:rPr>
        <w:t xml:space="preserve"> </w:t>
      </w:r>
      <w:r w:rsidRPr="008A5E0E">
        <w:rPr>
          <w:rFonts w:ascii="Arial" w:hAnsi="Arial" w:cs="Arial"/>
          <w:b/>
          <w:sz w:val="24"/>
          <w:szCs w:val="24"/>
          <w:u w:val="single"/>
        </w:rPr>
        <w:t>dapat dicapai dan tercapai.</w:t>
      </w:r>
      <w:r w:rsidRPr="008A5E0E">
        <w:rPr>
          <w:rFonts w:ascii="Arial" w:hAnsi="Arial" w:cs="Arial"/>
          <w:sz w:val="24"/>
          <w:szCs w:val="24"/>
        </w:rPr>
        <w:t xml:space="preserve"> </w:t>
      </w:r>
    </w:p>
    <w:p w:rsidR="007D2FFD" w:rsidRPr="008A5E0E" w:rsidRDefault="007D2FFD" w:rsidP="00D3242E">
      <w:pPr>
        <w:pStyle w:val="ListParagraph"/>
        <w:widowControl w:val="0"/>
        <w:tabs>
          <w:tab w:val="left" w:pos="851"/>
        </w:tabs>
        <w:autoSpaceDN w:val="0"/>
        <w:adjustRightInd w:val="0"/>
        <w:spacing w:after="0" w:line="360" w:lineRule="auto"/>
        <w:ind w:left="1146"/>
        <w:jc w:val="center"/>
        <w:rPr>
          <w:rFonts w:ascii="Arial" w:hAnsi="Arial" w:cs="Arial"/>
          <w:b/>
          <w:sz w:val="24"/>
          <w:szCs w:val="24"/>
        </w:rPr>
      </w:pPr>
    </w:p>
    <w:p w:rsidR="00D3242E" w:rsidRPr="008A5E0E" w:rsidRDefault="00755DB9" w:rsidP="00D3242E">
      <w:pPr>
        <w:pStyle w:val="ListParagraph"/>
        <w:widowControl w:val="0"/>
        <w:tabs>
          <w:tab w:val="left" w:pos="851"/>
        </w:tabs>
        <w:autoSpaceDN w:val="0"/>
        <w:adjustRightInd w:val="0"/>
        <w:spacing w:after="0" w:line="360" w:lineRule="auto"/>
        <w:ind w:left="1146"/>
        <w:jc w:val="center"/>
        <w:rPr>
          <w:rFonts w:ascii="Arial" w:hAnsi="Arial" w:cs="Arial"/>
          <w:b/>
          <w:sz w:val="24"/>
          <w:szCs w:val="24"/>
        </w:rPr>
      </w:pPr>
      <w:r w:rsidRPr="008A5E0E">
        <w:rPr>
          <w:rFonts w:ascii="Arial" w:hAnsi="Arial" w:cs="Arial"/>
          <w:b/>
          <w:sz w:val="24"/>
          <w:szCs w:val="24"/>
        </w:rPr>
        <w:t>Tabel 3.</w:t>
      </w:r>
      <w:r w:rsidRPr="008A5E0E">
        <w:rPr>
          <w:rFonts w:ascii="Arial" w:hAnsi="Arial" w:cs="Arial"/>
          <w:b/>
          <w:sz w:val="24"/>
          <w:szCs w:val="24"/>
          <w:lang w:val="id-ID"/>
        </w:rPr>
        <w:t>5</w:t>
      </w:r>
      <w:r w:rsidRPr="008A5E0E">
        <w:rPr>
          <w:rFonts w:ascii="Arial" w:hAnsi="Arial" w:cs="Arial"/>
          <w:b/>
          <w:sz w:val="24"/>
          <w:szCs w:val="24"/>
        </w:rPr>
        <w:t>.1</w:t>
      </w:r>
      <w:r w:rsidR="007D2FFD" w:rsidRPr="008A5E0E">
        <w:rPr>
          <w:rFonts w:ascii="Arial" w:hAnsi="Arial" w:cs="Arial"/>
          <w:b/>
          <w:sz w:val="24"/>
          <w:szCs w:val="24"/>
          <w:lang w:val="id-ID"/>
        </w:rPr>
        <w:t>1</w:t>
      </w:r>
      <w:r w:rsidR="00D3242E" w:rsidRPr="008A5E0E">
        <w:rPr>
          <w:rFonts w:ascii="Arial" w:hAnsi="Arial" w:cs="Arial"/>
          <w:b/>
          <w:sz w:val="24"/>
          <w:szCs w:val="24"/>
        </w:rPr>
        <w:t>.</w:t>
      </w:r>
    </w:p>
    <w:p w:rsidR="00D3242E" w:rsidRPr="008A5E0E" w:rsidRDefault="00D3242E" w:rsidP="00D3242E">
      <w:pPr>
        <w:pStyle w:val="ListParagraph"/>
        <w:widowControl w:val="0"/>
        <w:tabs>
          <w:tab w:val="left" w:pos="851"/>
        </w:tabs>
        <w:autoSpaceDN w:val="0"/>
        <w:adjustRightInd w:val="0"/>
        <w:spacing w:after="0" w:line="360" w:lineRule="auto"/>
        <w:ind w:left="1146"/>
        <w:jc w:val="center"/>
        <w:rPr>
          <w:rFonts w:ascii="Arial" w:hAnsi="Arial" w:cs="Arial"/>
          <w:b/>
          <w:sz w:val="24"/>
          <w:szCs w:val="24"/>
        </w:rPr>
      </w:pPr>
      <w:r w:rsidRPr="008A5E0E">
        <w:rPr>
          <w:rFonts w:ascii="Arial" w:hAnsi="Arial" w:cs="Arial"/>
          <w:b/>
          <w:sz w:val="24"/>
          <w:szCs w:val="24"/>
        </w:rPr>
        <w:t>Capaian Kinerja Urusan Otda, Pemum, Administrasi Keuangan, Perangkat Daerah, Kepegawaian dan Persandian</w:t>
      </w:r>
    </w:p>
    <w:p w:rsidR="00D3242E" w:rsidRPr="008A5E0E" w:rsidRDefault="00D3242E" w:rsidP="00CC0BA0">
      <w:pPr>
        <w:pStyle w:val="ListParagraph"/>
        <w:widowControl w:val="0"/>
        <w:tabs>
          <w:tab w:val="left" w:pos="851"/>
        </w:tabs>
        <w:autoSpaceDN w:val="0"/>
        <w:adjustRightInd w:val="0"/>
        <w:spacing w:after="0" w:line="360" w:lineRule="auto"/>
        <w:ind w:left="1146"/>
        <w:jc w:val="both"/>
        <w:rPr>
          <w:rFonts w:ascii="Arial" w:hAnsi="Arial" w:cs="Arial"/>
          <w:sz w:val="24"/>
          <w:szCs w:val="24"/>
        </w:rPr>
      </w:pPr>
    </w:p>
    <w:p w:rsidR="001A7A77" w:rsidRPr="008A5E0E" w:rsidRDefault="001A7A77" w:rsidP="00B61F5D">
      <w:pPr>
        <w:pStyle w:val="ListParagraph"/>
        <w:widowControl w:val="0"/>
        <w:numPr>
          <w:ilvl w:val="0"/>
          <w:numId w:val="32"/>
        </w:numPr>
        <w:tabs>
          <w:tab w:val="left" w:pos="851"/>
        </w:tabs>
        <w:autoSpaceDN w:val="0"/>
        <w:adjustRightInd w:val="0"/>
        <w:spacing w:after="0" w:line="360" w:lineRule="auto"/>
        <w:ind w:left="993" w:hanging="284"/>
        <w:jc w:val="both"/>
        <w:rPr>
          <w:rFonts w:ascii="Arial" w:hAnsi="Arial" w:cs="Arial"/>
          <w:sz w:val="24"/>
          <w:szCs w:val="24"/>
        </w:rPr>
      </w:pPr>
      <w:r w:rsidRPr="008A5E0E">
        <w:rPr>
          <w:rFonts w:ascii="Arial" w:hAnsi="Arial" w:cs="Arial"/>
          <w:sz w:val="24"/>
          <w:szCs w:val="24"/>
        </w:rPr>
        <w:t>Terpeliharanya gedung kantor.</w:t>
      </w:r>
    </w:p>
    <w:tbl>
      <w:tblPr>
        <w:tblStyle w:val="TableGrid"/>
        <w:tblW w:w="10314" w:type="dxa"/>
        <w:tblLayout w:type="fixed"/>
        <w:tblLook w:val="04A0" w:firstRow="1" w:lastRow="0" w:firstColumn="1" w:lastColumn="0" w:noHBand="0" w:noVBand="1"/>
      </w:tblPr>
      <w:tblGrid>
        <w:gridCol w:w="457"/>
        <w:gridCol w:w="1211"/>
        <w:gridCol w:w="1096"/>
        <w:gridCol w:w="709"/>
        <w:gridCol w:w="851"/>
        <w:gridCol w:w="850"/>
        <w:gridCol w:w="709"/>
        <w:gridCol w:w="604"/>
        <w:gridCol w:w="567"/>
        <w:gridCol w:w="567"/>
        <w:gridCol w:w="992"/>
        <w:gridCol w:w="993"/>
        <w:gridCol w:w="708"/>
      </w:tblGrid>
      <w:tr w:rsidR="00E00960" w:rsidRPr="008A5E0E" w:rsidTr="002047F9">
        <w:trPr>
          <w:trHeight w:val="503"/>
        </w:trPr>
        <w:tc>
          <w:tcPr>
            <w:tcW w:w="457" w:type="dxa"/>
            <w:vMerge w:val="restart"/>
          </w:tcPr>
          <w:p w:rsidR="00E00960" w:rsidRPr="008A5E0E" w:rsidRDefault="00E00960" w:rsidP="00B85D90">
            <w:pPr>
              <w:pStyle w:val="ListParagraph"/>
              <w:widowControl w:val="0"/>
              <w:tabs>
                <w:tab w:val="left" w:pos="851"/>
              </w:tabs>
              <w:autoSpaceDN w:val="0"/>
              <w:adjustRightInd w:val="0"/>
              <w:ind w:left="0"/>
              <w:jc w:val="center"/>
              <w:rPr>
                <w:rFonts w:ascii="Arial" w:hAnsi="Arial" w:cs="Arial"/>
                <w:b/>
                <w:sz w:val="24"/>
                <w:szCs w:val="24"/>
              </w:rPr>
            </w:pPr>
          </w:p>
          <w:p w:rsidR="00E00960" w:rsidRPr="008A5E0E" w:rsidRDefault="00E00960" w:rsidP="00B85D90">
            <w:pPr>
              <w:pStyle w:val="ListParagraph"/>
              <w:widowControl w:val="0"/>
              <w:tabs>
                <w:tab w:val="left" w:pos="851"/>
              </w:tabs>
              <w:autoSpaceDN w:val="0"/>
              <w:adjustRightInd w:val="0"/>
              <w:ind w:left="0"/>
              <w:jc w:val="center"/>
              <w:rPr>
                <w:rFonts w:ascii="Arial" w:hAnsi="Arial" w:cs="Arial"/>
                <w:b/>
                <w:sz w:val="24"/>
                <w:szCs w:val="24"/>
              </w:rPr>
            </w:pPr>
          </w:p>
          <w:p w:rsidR="00E00960" w:rsidRPr="008A5E0E" w:rsidRDefault="00E00960" w:rsidP="00B85D90">
            <w:pPr>
              <w:pStyle w:val="ListParagraph"/>
              <w:widowControl w:val="0"/>
              <w:tabs>
                <w:tab w:val="left" w:pos="851"/>
              </w:tabs>
              <w:autoSpaceDN w:val="0"/>
              <w:adjustRightInd w:val="0"/>
              <w:ind w:left="0"/>
              <w:jc w:val="center"/>
              <w:rPr>
                <w:rFonts w:ascii="Arial" w:hAnsi="Arial" w:cs="Arial"/>
                <w:b/>
                <w:sz w:val="24"/>
                <w:szCs w:val="24"/>
              </w:rPr>
            </w:pPr>
            <w:r w:rsidRPr="008A5E0E">
              <w:rPr>
                <w:rFonts w:ascii="Arial" w:hAnsi="Arial" w:cs="Arial"/>
                <w:b/>
                <w:sz w:val="24"/>
                <w:szCs w:val="24"/>
              </w:rPr>
              <w:t>No</w:t>
            </w:r>
          </w:p>
        </w:tc>
        <w:tc>
          <w:tcPr>
            <w:tcW w:w="1211" w:type="dxa"/>
            <w:vMerge w:val="restart"/>
          </w:tcPr>
          <w:p w:rsidR="00E00960" w:rsidRPr="006B25F0" w:rsidRDefault="00E00960" w:rsidP="00B85D90">
            <w:pPr>
              <w:pStyle w:val="ListParagraph"/>
              <w:widowControl w:val="0"/>
              <w:tabs>
                <w:tab w:val="left" w:pos="851"/>
              </w:tabs>
              <w:autoSpaceDN w:val="0"/>
              <w:adjustRightInd w:val="0"/>
              <w:ind w:left="0"/>
              <w:jc w:val="center"/>
              <w:rPr>
                <w:rFonts w:ascii="Arial" w:hAnsi="Arial" w:cs="Arial"/>
                <w:b/>
                <w:sz w:val="20"/>
                <w:szCs w:val="20"/>
              </w:rPr>
            </w:pPr>
          </w:p>
          <w:p w:rsidR="00E00960" w:rsidRPr="006B25F0" w:rsidRDefault="00E00960" w:rsidP="00B85D90">
            <w:pPr>
              <w:pStyle w:val="ListParagraph"/>
              <w:widowControl w:val="0"/>
              <w:tabs>
                <w:tab w:val="left" w:pos="851"/>
              </w:tabs>
              <w:autoSpaceDN w:val="0"/>
              <w:adjustRightInd w:val="0"/>
              <w:ind w:left="0"/>
              <w:jc w:val="center"/>
              <w:rPr>
                <w:rFonts w:ascii="Arial" w:hAnsi="Arial" w:cs="Arial"/>
                <w:b/>
                <w:sz w:val="20"/>
                <w:szCs w:val="20"/>
              </w:rPr>
            </w:pPr>
          </w:p>
          <w:p w:rsidR="00E00960" w:rsidRPr="006B25F0" w:rsidRDefault="00E00960" w:rsidP="00B85D90">
            <w:pPr>
              <w:pStyle w:val="ListParagraph"/>
              <w:widowControl w:val="0"/>
              <w:tabs>
                <w:tab w:val="left" w:pos="851"/>
              </w:tabs>
              <w:autoSpaceDN w:val="0"/>
              <w:adjustRightInd w:val="0"/>
              <w:ind w:left="0"/>
              <w:jc w:val="center"/>
              <w:rPr>
                <w:rFonts w:ascii="Arial" w:hAnsi="Arial" w:cs="Arial"/>
                <w:b/>
                <w:sz w:val="20"/>
                <w:szCs w:val="20"/>
              </w:rPr>
            </w:pPr>
            <w:r w:rsidRPr="006B25F0">
              <w:rPr>
                <w:rFonts w:ascii="Arial" w:hAnsi="Arial" w:cs="Arial"/>
                <w:b/>
                <w:sz w:val="20"/>
                <w:szCs w:val="20"/>
              </w:rPr>
              <w:t>Sasaran Strategis</w:t>
            </w:r>
          </w:p>
        </w:tc>
        <w:tc>
          <w:tcPr>
            <w:tcW w:w="1096" w:type="dxa"/>
            <w:vMerge w:val="restart"/>
          </w:tcPr>
          <w:p w:rsidR="00E00960" w:rsidRPr="006B25F0" w:rsidRDefault="00E00960" w:rsidP="00B85D90">
            <w:pPr>
              <w:pStyle w:val="ListParagraph"/>
              <w:widowControl w:val="0"/>
              <w:tabs>
                <w:tab w:val="left" w:pos="851"/>
              </w:tabs>
              <w:autoSpaceDN w:val="0"/>
              <w:adjustRightInd w:val="0"/>
              <w:ind w:left="0"/>
              <w:jc w:val="center"/>
              <w:rPr>
                <w:rFonts w:ascii="Arial" w:hAnsi="Arial" w:cs="Arial"/>
                <w:b/>
                <w:sz w:val="20"/>
                <w:szCs w:val="20"/>
              </w:rPr>
            </w:pPr>
          </w:p>
          <w:p w:rsidR="00E00960" w:rsidRPr="006B25F0" w:rsidRDefault="00E00960" w:rsidP="00B85D90">
            <w:pPr>
              <w:pStyle w:val="ListParagraph"/>
              <w:widowControl w:val="0"/>
              <w:tabs>
                <w:tab w:val="left" w:pos="851"/>
              </w:tabs>
              <w:autoSpaceDN w:val="0"/>
              <w:adjustRightInd w:val="0"/>
              <w:ind w:left="0"/>
              <w:jc w:val="center"/>
              <w:rPr>
                <w:rFonts w:ascii="Arial" w:hAnsi="Arial" w:cs="Arial"/>
                <w:b/>
                <w:sz w:val="20"/>
                <w:szCs w:val="20"/>
              </w:rPr>
            </w:pPr>
          </w:p>
          <w:p w:rsidR="00E00960" w:rsidRPr="006B25F0" w:rsidRDefault="00E00960" w:rsidP="00B85D90">
            <w:pPr>
              <w:pStyle w:val="ListParagraph"/>
              <w:widowControl w:val="0"/>
              <w:tabs>
                <w:tab w:val="left" w:pos="851"/>
              </w:tabs>
              <w:autoSpaceDN w:val="0"/>
              <w:adjustRightInd w:val="0"/>
              <w:ind w:left="0"/>
              <w:jc w:val="center"/>
              <w:rPr>
                <w:rFonts w:ascii="Arial" w:hAnsi="Arial" w:cs="Arial"/>
                <w:b/>
                <w:sz w:val="20"/>
                <w:szCs w:val="20"/>
              </w:rPr>
            </w:pPr>
            <w:r w:rsidRPr="006B25F0">
              <w:rPr>
                <w:rFonts w:ascii="Arial" w:hAnsi="Arial" w:cs="Arial"/>
                <w:b/>
                <w:sz w:val="20"/>
                <w:szCs w:val="20"/>
              </w:rPr>
              <w:t>Indikator Kinerja</w:t>
            </w:r>
          </w:p>
        </w:tc>
        <w:tc>
          <w:tcPr>
            <w:tcW w:w="709" w:type="dxa"/>
            <w:vMerge w:val="restart"/>
          </w:tcPr>
          <w:p w:rsidR="00E00960" w:rsidRPr="006B25F0" w:rsidRDefault="00E00960" w:rsidP="00B85D90">
            <w:pPr>
              <w:pStyle w:val="ListParagraph"/>
              <w:widowControl w:val="0"/>
              <w:tabs>
                <w:tab w:val="left" w:pos="851"/>
              </w:tabs>
              <w:autoSpaceDN w:val="0"/>
              <w:adjustRightInd w:val="0"/>
              <w:ind w:left="0"/>
              <w:jc w:val="center"/>
              <w:rPr>
                <w:rFonts w:ascii="Arial" w:hAnsi="Arial" w:cs="Arial"/>
                <w:b/>
                <w:sz w:val="20"/>
                <w:szCs w:val="20"/>
              </w:rPr>
            </w:pPr>
          </w:p>
          <w:p w:rsidR="00E00960" w:rsidRPr="006B25F0" w:rsidRDefault="00E00960" w:rsidP="00B85D90">
            <w:pPr>
              <w:pStyle w:val="ListParagraph"/>
              <w:widowControl w:val="0"/>
              <w:tabs>
                <w:tab w:val="left" w:pos="851"/>
              </w:tabs>
              <w:autoSpaceDN w:val="0"/>
              <w:adjustRightInd w:val="0"/>
              <w:ind w:left="0"/>
              <w:jc w:val="center"/>
              <w:rPr>
                <w:rFonts w:ascii="Arial" w:hAnsi="Arial" w:cs="Arial"/>
                <w:b/>
                <w:sz w:val="20"/>
                <w:szCs w:val="20"/>
              </w:rPr>
            </w:pPr>
          </w:p>
          <w:p w:rsidR="00E00960" w:rsidRPr="006B25F0" w:rsidRDefault="00E00960" w:rsidP="00B85D90">
            <w:pPr>
              <w:pStyle w:val="ListParagraph"/>
              <w:widowControl w:val="0"/>
              <w:tabs>
                <w:tab w:val="left" w:pos="851"/>
              </w:tabs>
              <w:autoSpaceDN w:val="0"/>
              <w:adjustRightInd w:val="0"/>
              <w:ind w:left="0"/>
              <w:jc w:val="center"/>
              <w:rPr>
                <w:rFonts w:ascii="Arial" w:hAnsi="Arial" w:cs="Arial"/>
                <w:b/>
                <w:sz w:val="20"/>
                <w:szCs w:val="20"/>
              </w:rPr>
            </w:pPr>
            <w:r w:rsidRPr="006B25F0">
              <w:rPr>
                <w:rFonts w:ascii="Arial" w:hAnsi="Arial" w:cs="Arial"/>
                <w:b/>
                <w:sz w:val="20"/>
                <w:szCs w:val="20"/>
              </w:rPr>
              <w:t>Satu an</w:t>
            </w:r>
          </w:p>
        </w:tc>
        <w:tc>
          <w:tcPr>
            <w:tcW w:w="851" w:type="dxa"/>
            <w:vMerge w:val="restart"/>
          </w:tcPr>
          <w:p w:rsidR="00E00960" w:rsidRPr="006B25F0" w:rsidRDefault="00E00960" w:rsidP="00B85D90">
            <w:pPr>
              <w:pStyle w:val="ListParagraph"/>
              <w:widowControl w:val="0"/>
              <w:tabs>
                <w:tab w:val="left" w:pos="851"/>
              </w:tabs>
              <w:autoSpaceDN w:val="0"/>
              <w:adjustRightInd w:val="0"/>
              <w:ind w:left="-71" w:right="-108"/>
              <w:jc w:val="center"/>
              <w:rPr>
                <w:rFonts w:ascii="Arial" w:hAnsi="Arial" w:cs="Arial"/>
                <w:b/>
                <w:sz w:val="20"/>
                <w:szCs w:val="20"/>
              </w:rPr>
            </w:pPr>
          </w:p>
          <w:p w:rsidR="00E00960" w:rsidRPr="006B25F0" w:rsidRDefault="00E00960" w:rsidP="00B85D90">
            <w:pPr>
              <w:pStyle w:val="ListParagraph"/>
              <w:widowControl w:val="0"/>
              <w:tabs>
                <w:tab w:val="left" w:pos="851"/>
              </w:tabs>
              <w:autoSpaceDN w:val="0"/>
              <w:adjustRightInd w:val="0"/>
              <w:ind w:left="-71" w:right="-108"/>
              <w:jc w:val="center"/>
              <w:rPr>
                <w:rFonts w:ascii="Arial" w:hAnsi="Arial" w:cs="Arial"/>
                <w:b/>
                <w:sz w:val="20"/>
                <w:szCs w:val="20"/>
              </w:rPr>
            </w:pPr>
            <w:r w:rsidRPr="006B25F0">
              <w:rPr>
                <w:rFonts w:ascii="Arial" w:hAnsi="Arial" w:cs="Arial"/>
                <w:b/>
                <w:sz w:val="20"/>
                <w:szCs w:val="20"/>
              </w:rPr>
              <w:t xml:space="preserve">Target Renstra </w:t>
            </w:r>
          </w:p>
          <w:p w:rsidR="00E00960" w:rsidRPr="006B25F0" w:rsidRDefault="00E00960" w:rsidP="00B85D90">
            <w:pPr>
              <w:pStyle w:val="ListParagraph"/>
              <w:widowControl w:val="0"/>
              <w:tabs>
                <w:tab w:val="left" w:pos="851"/>
              </w:tabs>
              <w:autoSpaceDN w:val="0"/>
              <w:adjustRightInd w:val="0"/>
              <w:ind w:left="-71"/>
              <w:jc w:val="center"/>
              <w:rPr>
                <w:rFonts w:ascii="Arial" w:hAnsi="Arial" w:cs="Arial"/>
                <w:b/>
                <w:sz w:val="20"/>
                <w:szCs w:val="20"/>
              </w:rPr>
            </w:pPr>
            <w:r w:rsidRPr="006B25F0">
              <w:rPr>
                <w:rFonts w:ascii="Arial" w:hAnsi="Arial" w:cs="Arial"/>
                <w:b/>
                <w:sz w:val="20"/>
                <w:szCs w:val="20"/>
              </w:rPr>
              <w:t>( 201</w:t>
            </w:r>
            <w:r w:rsidRPr="006B25F0">
              <w:rPr>
                <w:rFonts w:ascii="Arial" w:hAnsi="Arial" w:cs="Arial"/>
                <w:b/>
                <w:sz w:val="20"/>
                <w:szCs w:val="20"/>
                <w:lang w:val="id-ID"/>
              </w:rPr>
              <w:t>4</w:t>
            </w:r>
            <w:r w:rsidRPr="006B25F0">
              <w:rPr>
                <w:rFonts w:ascii="Arial" w:hAnsi="Arial" w:cs="Arial"/>
                <w:b/>
                <w:sz w:val="20"/>
                <w:szCs w:val="20"/>
              </w:rPr>
              <w:t>-2018)</w:t>
            </w:r>
          </w:p>
        </w:tc>
        <w:tc>
          <w:tcPr>
            <w:tcW w:w="850" w:type="dxa"/>
            <w:vMerge w:val="restart"/>
          </w:tcPr>
          <w:p w:rsidR="00E00960" w:rsidRPr="006B25F0" w:rsidRDefault="00E00960" w:rsidP="00B85D90">
            <w:pPr>
              <w:pStyle w:val="ListParagraph"/>
              <w:widowControl w:val="0"/>
              <w:tabs>
                <w:tab w:val="left" w:pos="851"/>
              </w:tabs>
              <w:autoSpaceDN w:val="0"/>
              <w:adjustRightInd w:val="0"/>
              <w:ind w:left="-71" w:right="-145"/>
              <w:jc w:val="center"/>
              <w:rPr>
                <w:rFonts w:ascii="Arial" w:hAnsi="Arial" w:cs="Arial"/>
                <w:b/>
                <w:sz w:val="20"/>
                <w:szCs w:val="20"/>
              </w:rPr>
            </w:pPr>
          </w:p>
          <w:p w:rsidR="00E00960" w:rsidRPr="006B25F0" w:rsidRDefault="00E00960" w:rsidP="00B85D90">
            <w:pPr>
              <w:pStyle w:val="ListParagraph"/>
              <w:widowControl w:val="0"/>
              <w:tabs>
                <w:tab w:val="left" w:pos="851"/>
              </w:tabs>
              <w:autoSpaceDN w:val="0"/>
              <w:adjustRightInd w:val="0"/>
              <w:ind w:left="-71" w:right="-145"/>
              <w:jc w:val="center"/>
              <w:rPr>
                <w:rFonts w:ascii="Arial" w:hAnsi="Arial" w:cs="Arial"/>
                <w:b/>
                <w:sz w:val="20"/>
                <w:szCs w:val="20"/>
              </w:rPr>
            </w:pPr>
            <w:r w:rsidRPr="006B25F0">
              <w:rPr>
                <w:rFonts w:ascii="Arial" w:hAnsi="Arial" w:cs="Arial"/>
                <w:b/>
                <w:sz w:val="20"/>
                <w:szCs w:val="20"/>
              </w:rPr>
              <w:t xml:space="preserve">Standar Nasional </w:t>
            </w:r>
          </w:p>
          <w:p w:rsidR="00E00960" w:rsidRPr="006B25F0" w:rsidRDefault="00E00960" w:rsidP="00B85D90">
            <w:pPr>
              <w:pStyle w:val="ListParagraph"/>
              <w:widowControl w:val="0"/>
              <w:tabs>
                <w:tab w:val="left" w:pos="851"/>
              </w:tabs>
              <w:autoSpaceDN w:val="0"/>
              <w:adjustRightInd w:val="0"/>
              <w:ind w:left="0"/>
              <w:jc w:val="center"/>
              <w:rPr>
                <w:rFonts w:ascii="Arial" w:hAnsi="Arial" w:cs="Arial"/>
                <w:b/>
                <w:sz w:val="20"/>
                <w:szCs w:val="20"/>
              </w:rPr>
            </w:pPr>
            <w:r w:rsidRPr="006B25F0">
              <w:rPr>
                <w:rFonts w:ascii="Arial" w:hAnsi="Arial" w:cs="Arial"/>
                <w:b/>
                <w:sz w:val="20"/>
                <w:szCs w:val="20"/>
              </w:rPr>
              <w:t>(Jika ada)</w:t>
            </w:r>
          </w:p>
        </w:tc>
        <w:tc>
          <w:tcPr>
            <w:tcW w:w="709" w:type="dxa"/>
            <w:vMerge w:val="restart"/>
          </w:tcPr>
          <w:p w:rsidR="00E00960" w:rsidRPr="006B25F0" w:rsidRDefault="00E00960" w:rsidP="00B85D90">
            <w:pPr>
              <w:pStyle w:val="ListParagraph"/>
              <w:widowControl w:val="0"/>
              <w:tabs>
                <w:tab w:val="left" w:pos="851"/>
              </w:tabs>
              <w:autoSpaceDN w:val="0"/>
              <w:adjustRightInd w:val="0"/>
              <w:ind w:left="0" w:right="-108"/>
              <w:jc w:val="center"/>
              <w:rPr>
                <w:rFonts w:ascii="Arial" w:hAnsi="Arial" w:cs="Arial"/>
                <w:b/>
                <w:sz w:val="20"/>
                <w:szCs w:val="20"/>
              </w:rPr>
            </w:pPr>
          </w:p>
          <w:p w:rsidR="00E00960" w:rsidRPr="006B25F0" w:rsidRDefault="00E00960" w:rsidP="00B85D90">
            <w:pPr>
              <w:pStyle w:val="ListParagraph"/>
              <w:widowControl w:val="0"/>
              <w:tabs>
                <w:tab w:val="left" w:pos="851"/>
              </w:tabs>
              <w:autoSpaceDN w:val="0"/>
              <w:adjustRightInd w:val="0"/>
              <w:ind w:left="0" w:right="-108"/>
              <w:jc w:val="center"/>
              <w:rPr>
                <w:rFonts w:ascii="Arial" w:hAnsi="Arial" w:cs="Arial"/>
                <w:b/>
                <w:sz w:val="20"/>
                <w:szCs w:val="20"/>
              </w:rPr>
            </w:pPr>
          </w:p>
          <w:p w:rsidR="00E00960" w:rsidRPr="006B25F0" w:rsidRDefault="00E00960" w:rsidP="00B85D90">
            <w:pPr>
              <w:pStyle w:val="ListParagraph"/>
              <w:widowControl w:val="0"/>
              <w:tabs>
                <w:tab w:val="left" w:pos="851"/>
              </w:tabs>
              <w:autoSpaceDN w:val="0"/>
              <w:adjustRightInd w:val="0"/>
              <w:ind w:left="-71" w:right="-108"/>
              <w:jc w:val="center"/>
              <w:rPr>
                <w:rFonts w:ascii="Arial" w:hAnsi="Arial" w:cs="Arial"/>
                <w:b/>
                <w:sz w:val="20"/>
                <w:szCs w:val="20"/>
              </w:rPr>
            </w:pPr>
            <w:r w:rsidRPr="006B25F0">
              <w:rPr>
                <w:rFonts w:ascii="Arial" w:hAnsi="Arial" w:cs="Arial"/>
                <w:b/>
                <w:sz w:val="20"/>
                <w:szCs w:val="20"/>
              </w:rPr>
              <w:t>Target 2016</w:t>
            </w:r>
          </w:p>
        </w:tc>
        <w:tc>
          <w:tcPr>
            <w:tcW w:w="1738" w:type="dxa"/>
            <w:gridSpan w:val="3"/>
            <w:tcBorders>
              <w:bottom w:val="single" w:sz="4" w:space="0" w:color="auto"/>
            </w:tcBorders>
          </w:tcPr>
          <w:p w:rsidR="00E00960" w:rsidRPr="006B25F0" w:rsidRDefault="00E00960" w:rsidP="00B85D90">
            <w:pPr>
              <w:pStyle w:val="ListParagraph"/>
              <w:widowControl w:val="0"/>
              <w:tabs>
                <w:tab w:val="left" w:pos="851"/>
              </w:tabs>
              <w:autoSpaceDN w:val="0"/>
              <w:adjustRightInd w:val="0"/>
              <w:ind w:left="0"/>
              <w:jc w:val="center"/>
              <w:rPr>
                <w:rFonts w:ascii="Arial" w:hAnsi="Arial" w:cs="Arial"/>
                <w:b/>
                <w:sz w:val="20"/>
                <w:szCs w:val="20"/>
              </w:rPr>
            </w:pPr>
            <w:r w:rsidRPr="006B25F0">
              <w:rPr>
                <w:rFonts w:ascii="Arial" w:hAnsi="Arial" w:cs="Arial"/>
                <w:b/>
                <w:sz w:val="20"/>
                <w:szCs w:val="20"/>
              </w:rPr>
              <w:t>Realisasi Capaian Kinerja</w:t>
            </w:r>
          </w:p>
        </w:tc>
        <w:tc>
          <w:tcPr>
            <w:tcW w:w="1985" w:type="dxa"/>
            <w:gridSpan w:val="2"/>
            <w:tcBorders>
              <w:bottom w:val="single" w:sz="4" w:space="0" w:color="auto"/>
            </w:tcBorders>
          </w:tcPr>
          <w:p w:rsidR="00E00960" w:rsidRPr="006B25F0" w:rsidRDefault="00E00960" w:rsidP="00B85D90">
            <w:pPr>
              <w:pStyle w:val="ListParagraph"/>
              <w:widowControl w:val="0"/>
              <w:tabs>
                <w:tab w:val="left" w:pos="851"/>
              </w:tabs>
              <w:autoSpaceDN w:val="0"/>
              <w:adjustRightInd w:val="0"/>
              <w:ind w:left="0"/>
              <w:jc w:val="center"/>
              <w:rPr>
                <w:rFonts w:ascii="Arial" w:hAnsi="Arial" w:cs="Arial"/>
                <w:b/>
                <w:sz w:val="20"/>
                <w:szCs w:val="20"/>
              </w:rPr>
            </w:pPr>
            <w:r w:rsidRPr="006B25F0">
              <w:rPr>
                <w:rFonts w:ascii="Arial" w:hAnsi="Arial" w:cs="Arial"/>
                <w:b/>
                <w:sz w:val="20"/>
                <w:szCs w:val="20"/>
              </w:rPr>
              <w:t>Realisasi C</w:t>
            </w:r>
            <w:r w:rsidR="00BF7419" w:rsidRPr="006B25F0">
              <w:rPr>
                <w:rFonts w:ascii="Arial" w:hAnsi="Arial" w:cs="Arial"/>
                <w:b/>
                <w:sz w:val="20"/>
                <w:szCs w:val="20"/>
              </w:rPr>
              <w:t>apaian Kinerja Renstra  s/d 2017</w:t>
            </w:r>
          </w:p>
        </w:tc>
        <w:tc>
          <w:tcPr>
            <w:tcW w:w="708" w:type="dxa"/>
            <w:vMerge w:val="restart"/>
          </w:tcPr>
          <w:p w:rsidR="00E00960" w:rsidRPr="008A5E0E" w:rsidRDefault="00E00960" w:rsidP="00B85D90">
            <w:pPr>
              <w:pStyle w:val="ListParagraph"/>
              <w:widowControl w:val="0"/>
              <w:tabs>
                <w:tab w:val="left" w:pos="851"/>
              </w:tabs>
              <w:autoSpaceDN w:val="0"/>
              <w:adjustRightInd w:val="0"/>
              <w:ind w:left="0"/>
              <w:jc w:val="center"/>
              <w:rPr>
                <w:rFonts w:ascii="Arial" w:hAnsi="Arial" w:cs="Arial"/>
                <w:b/>
                <w:sz w:val="24"/>
                <w:szCs w:val="24"/>
              </w:rPr>
            </w:pPr>
          </w:p>
          <w:p w:rsidR="00E00960" w:rsidRPr="008A5E0E" w:rsidRDefault="00E00960" w:rsidP="00B85D90">
            <w:pPr>
              <w:pStyle w:val="ListParagraph"/>
              <w:widowControl w:val="0"/>
              <w:tabs>
                <w:tab w:val="left" w:pos="851"/>
              </w:tabs>
              <w:autoSpaceDN w:val="0"/>
              <w:adjustRightInd w:val="0"/>
              <w:ind w:left="0"/>
              <w:jc w:val="center"/>
              <w:rPr>
                <w:rFonts w:ascii="Arial" w:hAnsi="Arial" w:cs="Arial"/>
                <w:b/>
                <w:sz w:val="24"/>
                <w:szCs w:val="24"/>
              </w:rPr>
            </w:pPr>
          </w:p>
          <w:p w:rsidR="00E00960" w:rsidRPr="008A5E0E" w:rsidRDefault="00E00960" w:rsidP="00B85D90">
            <w:pPr>
              <w:pStyle w:val="ListParagraph"/>
              <w:widowControl w:val="0"/>
              <w:tabs>
                <w:tab w:val="left" w:pos="851"/>
              </w:tabs>
              <w:autoSpaceDN w:val="0"/>
              <w:adjustRightInd w:val="0"/>
              <w:ind w:left="0"/>
              <w:jc w:val="center"/>
              <w:rPr>
                <w:rFonts w:ascii="Arial" w:hAnsi="Arial" w:cs="Arial"/>
                <w:b/>
                <w:sz w:val="24"/>
                <w:szCs w:val="24"/>
              </w:rPr>
            </w:pPr>
            <w:r w:rsidRPr="008A5E0E">
              <w:rPr>
                <w:rFonts w:ascii="Arial" w:hAnsi="Arial" w:cs="Arial"/>
                <w:b/>
                <w:sz w:val="24"/>
                <w:szCs w:val="24"/>
              </w:rPr>
              <w:t>Ket</w:t>
            </w:r>
          </w:p>
        </w:tc>
      </w:tr>
      <w:tr w:rsidR="00E00960" w:rsidRPr="008A5E0E" w:rsidTr="002047F9">
        <w:trPr>
          <w:trHeight w:val="326"/>
        </w:trPr>
        <w:tc>
          <w:tcPr>
            <w:tcW w:w="457" w:type="dxa"/>
            <w:vMerge/>
          </w:tcPr>
          <w:p w:rsidR="00E00960" w:rsidRPr="008A5E0E" w:rsidRDefault="00E00960" w:rsidP="002047F9">
            <w:pPr>
              <w:pStyle w:val="ListParagraph"/>
              <w:widowControl w:val="0"/>
              <w:tabs>
                <w:tab w:val="left" w:pos="851"/>
              </w:tabs>
              <w:autoSpaceDN w:val="0"/>
              <w:adjustRightInd w:val="0"/>
              <w:ind w:left="0"/>
              <w:jc w:val="center"/>
              <w:rPr>
                <w:rFonts w:ascii="Arial" w:hAnsi="Arial" w:cs="Arial"/>
                <w:b/>
                <w:sz w:val="24"/>
                <w:szCs w:val="24"/>
              </w:rPr>
            </w:pPr>
          </w:p>
        </w:tc>
        <w:tc>
          <w:tcPr>
            <w:tcW w:w="1211" w:type="dxa"/>
            <w:vMerge/>
          </w:tcPr>
          <w:p w:rsidR="00E00960" w:rsidRPr="006B25F0" w:rsidRDefault="00E00960" w:rsidP="002047F9">
            <w:pPr>
              <w:pStyle w:val="ListParagraph"/>
              <w:widowControl w:val="0"/>
              <w:tabs>
                <w:tab w:val="left" w:pos="851"/>
              </w:tabs>
              <w:autoSpaceDN w:val="0"/>
              <w:adjustRightInd w:val="0"/>
              <w:ind w:left="0"/>
              <w:jc w:val="center"/>
              <w:rPr>
                <w:rFonts w:ascii="Arial" w:hAnsi="Arial" w:cs="Arial"/>
                <w:b/>
                <w:sz w:val="20"/>
                <w:szCs w:val="20"/>
              </w:rPr>
            </w:pPr>
          </w:p>
        </w:tc>
        <w:tc>
          <w:tcPr>
            <w:tcW w:w="1096" w:type="dxa"/>
            <w:vMerge/>
          </w:tcPr>
          <w:p w:rsidR="00E00960" w:rsidRPr="006B25F0" w:rsidRDefault="00E00960" w:rsidP="002047F9">
            <w:pPr>
              <w:pStyle w:val="ListParagraph"/>
              <w:widowControl w:val="0"/>
              <w:tabs>
                <w:tab w:val="left" w:pos="851"/>
              </w:tabs>
              <w:autoSpaceDN w:val="0"/>
              <w:adjustRightInd w:val="0"/>
              <w:ind w:left="0"/>
              <w:jc w:val="center"/>
              <w:rPr>
                <w:rFonts w:ascii="Arial" w:hAnsi="Arial" w:cs="Arial"/>
                <w:b/>
                <w:sz w:val="20"/>
                <w:szCs w:val="20"/>
              </w:rPr>
            </w:pPr>
          </w:p>
        </w:tc>
        <w:tc>
          <w:tcPr>
            <w:tcW w:w="709" w:type="dxa"/>
            <w:vMerge/>
          </w:tcPr>
          <w:p w:rsidR="00E00960" w:rsidRPr="006B25F0" w:rsidRDefault="00E00960" w:rsidP="002047F9">
            <w:pPr>
              <w:pStyle w:val="ListParagraph"/>
              <w:widowControl w:val="0"/>
              <w:tabs>
                <w:tab w:val="left" w:pos="851"/>
              </w:tabs>
              <w:autoSpaceDN w:val="0"/>
              <w:adjustRightInd w:val="0"/>
              <w:ind w:left="0"/>
              <w:jc w:val="center"/>
              <w:rPr>
                <w:rFonts w:ascii="Arial" w:hAnsi="Arial" w:cs="Arial"/>
                <w:b/>
                <w:sz w:val="20"/>
                <w:szCs w:val="20"/>
              </w:rPr>
            </w:pPr>
          </w:p>
        </w:tc>
        <w:tc>
          <w:tcPr>
            <w:tcW w:w="851" w:type="dxa"/>
            <w:vMerge/>
          </w:tcPr>
          <w:p w:rsidR="00E00960" w:rsidRPr="006B25F0" w:rsidRDefault="00E00960" w:rsidP="002047F9">
            <w:pPr>
              <w:pStyle w:val="ListParagraph"/>
              <w:widowControl w:val="0"/>
              <w:tabs>
                <w:tab w:val="left" w:pos="851"/>
              </w:tabs>
              <w:autoSpaceDN w:val="0"/>
              <w:adjustRightInd w:val="0"/>
              <w:ind w:left="0"/>
              <w:jc w:val="center"/>
              <w:rPr>
                <w:rFonts w:ascii="Arial" w:hAnsi="Arial" w:cs="Arial"/>
                <w:b/>
                <w:sz w:val="20"/>
                <w:szCs w:val="20"/>
              </w:rPr>
            </w:pPr>
          </w:p>
        </w:tc>
        <w:tc>
          <w:tcPr>
            <w:tcW w:w="850" w:type="dxa"/>
            <w:vMerge/>
          </w:tcPr>
          <w:p w:rsidR="00E00960" w:rsidRPr="006B25F0" w:rsidRDefault="00E00960" w:rsidP="002047F9">
            <w:pPr>
              <w:pStyle w:val="ListParagraph"/>
              <w:widowControl w:val="0"/>
              <w:tabs>
                <w:tab w:val="left" w:pos="851"/>
              </w:tabs>
              <w:autoSpaceDN w:val="0"/>
              <w:adjustRightInd w:val="0"/>
              <w:ind w:left="0"/>
              <w:jc w:val="center"/>
              <w:rPr>
                <w:rFonts w:ascii="Arial" w:hAnsi="Arial" w:cs="Arial"/>
                <w:b/>
                <w:sz w:val="20"/>
                <w:szCs w:val="20"/>
              </w:rPr>
            </w:pPr>
          </w:p>
        </w:tc>
        <w:tc>
          <w:tcPr>
            <w:tcW w:w="709" w:type="dxa"/>
            <w:vMerge/>
          </w:tcPr>
          <w:p w:rsidR="00E00960" w:rsidRPr="006B25F0" w:rsidRDefault="00E00960" w:rsidP="002047F9">
            <w:pPr>
              <w:pStyle w:val="ListParagraph"/>
              <w:widowControl w:val="0"/>
              <w:tabs>
                <w:tab w:val="left" w:pos="851"/>
              </w:tabs>
              <w:autoSpaceDN w:val="0"/>
              <w:adjustRightInd w:val="0"/>
              <w:ind w:left="0"/>
              <w:jc w:val="center"/>
              <w:rPr>
                <w:rFonts w:ascii="Arial" w:hAnsi="Arial" w:cs="Arial"/>
                <w:b/>
                <w:sz w:val="20"/>
                <w:szCs w:val="20"/>
              </w:rPr>
            </w:pPr>
          </w:p>
        </w:tc>
        <w:tc>
          <w:tcPr>
            <w:tcW w:w="604" w:type="dxa"/>
            <w:tcBorders>
              <w:top w:val="single" w:sz="4" w:space="0" w:color="auto"/>
              <w:bottom w:val="single" w:sz="4" w:space="0" w:color="auto"/>
            </w:tcBorders>
          </w:tcPr>
          <w:p w:rsidR="00E00960" w:rsidRPr="006B25F0" w:rsidRDefault="00E00960" w:rsidP="00B85D90">
            <w:pPr>
              <w:pStyle w:val="ListParagraph"/>
              <w:widowControl w:val="0"/>
              <w:tabs>
                <w:tab w:val="left" w:pos="851"/>
              </w:tabs>
              <w:autoSpaceDN w:val="0"/>
              <w:adjustRightInd w:val="0"/>
              <w:ind w:left="0" w:right="-108"/>
              <w:jc w:val="center"/>
              <w:rPr>
                <w:rFonts w:ascii="Arial" w:hAnsi="Arial" w:cs="Arial"/>
                <w:b/>
                <w:sz w:val="20"/>
                <w:szCs w:val="20"/>
              </w:rPr>
            </w:pPr>
          </w:p>
          <w:p w:rsidR="00E00960" w:rsidRPr="006B25F0" w:rsidRDefault="00E00960" w:rsidP="002047F9">
            <w:pPr>
              <w:pStyle w:val="ListParagraph"/>
              <w:widowControl w:val="0"/>
              <w:tabs>
                <w:tab w:val="left" w:pos="851"/>
              </w:tabs>
              <w:autoSpaceDN w:val="0"/>
              <w:adjustRightInd w:val="0"/>
              <w:ind w:left="0" w:right="-108"/>
              <w:jc w:val="center"/>
              <w:rPr>
                <w:rFonts w:ascii="Arial" w:hAnsi="Arial" w:cs="Arial"/>
                <w:b/>
                <w:sz w:val="20"/>
                <w:szCs w:val="20"/>
              </w:rPr>
            </w:pPr>
            <w:r w:rsidRPr="006B25F0">
              <w:rPr>
                <w:rFonts w:ascii="Arial" w:hAnsi="Arial" w:cs="Arial"/>
                <w:b/>
                <w:sz w:val="20"/>
                <w:szCs w:val="20"/>
              </w:rPr>
              <w:t>201</w:t>
            </w:r>
            <w:r w:rsidR="00BF7419" w:rsidRPr="006B25F0">
              <w:rPr>
                <w:rFonts w:ascii="Arial" w:hAnsi="Arial" w:cs="Arial"/>
                <w:b/>
                <w:sz w:val="20"/>
                <w:szCs w:val="20"/>
                <w:lang w:val="id-ID"/>
              </w:rPr>
              <w:t>4</w:t>
            </w:r>
          </w:p>
        </w:tc>
        <w:tc>
          <w:tcPr>
            <w:tcW w:w="567" w:type="dxa"/>
            <w:tcBorders>
              <w:top w:val="single" w:sz="4" w:space="0" w:color="auto"/>
              <w:bottom w:val="single" w:sz="4" w:space="0" w:color="auto"/>
            </w:tcBorders>
          </w:tcPr>
          <w:p w:rsidR="00E00960" w:rsidRPr="006B25F0" w:rsidRDefault="00E00960" w:rsidP="00B85D90">
            <w:pPr>
              <w:pStyle w:val="ListParagraph"/>
              <w:widowControl w:val="0"/>
              <w:tabs>
                <w:tab w:val="left" w:pos="851"/>
              </w:tabs>
              <w:autoSpaceDN w:val="0"/>
              <w:adjustRightInd w:val="0"/>
              <w:ind w:left="0" w:right="-108"/>
              <w:rPr>
                <w:rFonts w:ascii="Arial" w:hAnsi="Arial" w:cs="Arial"/>
                <w:b/>
                <w:sz w:val="20"/>
                <w:szCs w:val="20"/>
              </w:rPr>
            </w:pPr>
          </w:p>
          <w:p w:rsidR="00E00960" w:rsidRPr="006B25F0" w:rsidRDefault="00E00960" w:rsidP="002047F9">
            <w:pPr>
              <w:pStyle w:val="ListParagraph"/>
              <w:widowControl w:val="0"/>
              <w:tabs>
                <w:tab w:val="left" w:pos="851"/>
              </w:tabs>
              <w:autoSpaceDN w:val="0"/>
              <w:adjustRightInd w:val="0"/>
              <w:ind w:left="0" w:right="-108"/>
              <w:rPr>
                <w:rFonts w:ascii="Arial" w:hAnsi="Arial" w:cs="Arial"/>
                <w:b/>
                <w:sz w:val="20"/>
                <w:szCs w:val="20"/>
              </w:rPr>
            </w:pPr>
            <w:r w:rsidRPr="006B25F0">
              <w:rPr>
                <w:rFonts w:ascii="Arial" w:hAnsi="Arial" w:cs="Arial"/>
                <w:b/>
                <w:sz w:val="20"/>
                <w:szCs w:val="20"/>
              </w:rPr>
              <w:t>201</w:t>
            </w:r>
            <w:r w:rsidR="00BF7419" w:rsidRPr="006B25F0">
              <w:rPr>
                <w:rFonts w:ascii="Arial" w:hAnsi="Arial" w:cs="Arial"/>
                <w:b/>
                <w:sz w:val="20"/>
                <w:szCs w:val="20"/>
                <w:lang w:val="id-ID"/>
              </w:rPr>
              <w:t>5</w:t>
            </w:r>
          </w:p>
        </w:tc>
        <w:tc>
          <w:tcPr>
            <w:tcW w:w="567" w:type="dxa"/>
            <w:tcBorders>
              <w:top w:val="single" w:sz="4" w:space="0" w:color="auto"/>
              <w:bottom w:val="single" w:sz="4" w:space="0" w:color="auto"/>
            </w:tcBorders>
          </w:tcPr>
          <w:p w:rsidR="00E00960" w:rsidRPr="006B25F0" w:rsidRDefault="00E00960" w:rsidP="00B85D90">
            <w:pPr>
              <w:pStyle w:val="ListParagraph"/>
              <w:widowControl w:val="0"/>
              <w:tabs>
                <w:tab w:val="left" w:pos="851"/>
              </w:tabs>
              <w:autoSpaceDN w:val="0"/>
              <w:adjustRightInd w:val="0"/>
              <w:ind w:left="0" w:right="-108"/>
              <w:rPr>
                <w:rFonts w:ascii="Arial" w:hAnsi="Arial" w:cs="Arial"/>
                <w:b/>
                <w:sz w:val="20"/>
                <w:szCs w:val="20"/>
              </w:rPr>
            </w:pPr>
          </w:p>
          <w:p w:rsidR="00E00960" w:rsidRPr="006B25F0" w:rsidRDefault="00E00960" w:rsidP="002047F9">
            <w:pPr>
              <w:pStyle w:val="ListParagraph"/>
              <w:widowControl w:val="0"/>
              <w:tabs>
                <w:tab w:val="left" w:pos="851"/>
              </w:tabs>
              <w:autoSpaceDN w:val="0"/>
              <w:adjustRightInd w:val="0"/>
              <w:ind w:left="0" w:right="-108"/>
              <w:rPr>
                <w:rFonts w:ascii="Arial" w:hAnsi="Arial" w:cs="Arial"/>
                <w:b/>
                <w:sz w:val="20"/>
                <w:szCs w:val="20"/>
                <w:lang w:val="id-ID"/>
              </w:rPr>
            </w:pPr>
            <w:r w:rsidRPr="006B25F0">
              <w:rPr>
                <w:rFonts w:ascii="Arial" w:hAnsi="Arial" w:cs="Arial"/>
                <w:b/>
                <w:sz w:val="20"/>
                <w:szCs w:val="20"/>
              </w:rPr>
              <w:t>201</w:t>
            </w:r>
            <w:r w:rsidR="00BF7419" w:rsidRPr="006B25F0">
              <w:rPr>
                <w:rFonts w:ascii="Arial" w:hAnsi="Arial" w:cs="Arial"/>
                <w:b/>
                <w:sz w:val="20"/>
                <w:szCs w:val="20"/>
                <w:lang w:val="id-ID"/>
              </w:rPr>
              <w:t>6</w:t>
            </w:r>
          </w:p>
        </w:tc>
        <w:tc>
          <w:tcPr>
            <w:tcW w:w="992" w:type="dxa"/>
            <w:tcBorders>
              <w:top w:val="single" w:sz="4" w:space="0" w:color="auto"/>
              <w:bottom w:val="single" w:sz="4" w:space="0" w:color="auto"/>
            </w:tcBorders>
          </w:tcPr>
          <w:p w:rsidR="00E00960" w:rsidRPr="006B25F0" w:rsidRDefault="00E00960" w:rsidP="002047F9">
            <w:pPr>
              <w:pStyle w:val="ListParagraph"/>
              <w:widowControl w:val="0"/>
              <w:tabs>
                <w:tab w:val="left" w:pos="884"/>
              </w:tabs>
              <w:autoSpaceDN w:val="0"/>
              <w:adjustRightInd w:val="0"/>
              <w:ind w:left="-108" w:right="-108"/>
              <w:jc w:val="center"/>
              <w:rPr>
                <w:rFonts w:ascii="Arial" w:hAnsi="Arial" w:cs="Arial"/>
                <w:b/>
                <w:sz w:val="20"/>
                <w:szCs w:val="20"/>
              </w:rPr>
            </w:pPr>
            <w:r w:rsidRPr="006B25F0">
              <w:rPr>
                <w:rFonts w:ascii="Arial" w:hAnsi="Arial" w:cs="Arial"/>
                <w:b/>
                <w:sz w:val="20"/>
                <w:szCs w:val="20"/>
              </w:rPr>
              <w:t xml:space="preserve">Dibanding Target Renstra </w:t>
            </w:r>
          </w:p>
        </w:tc>
        <w:tc>
          <w:tcPr>
            <w:tcW w:w="993" w:type="dxa"/>
            <w:tcBorders>
              <w:top w:val="single" w:sz="4" w:space="0" w:color="auto"/>
              <w:bottom w:val="single" w:sz="4" w:space="0" w:color="auto"/>
            </w:tcBorders>
          </w:tcPr>
          <w:p w:rsidR="00E00960" w:rsidRPr="006B25F0" w:rsidRDefault="00E00960" w:rsidP="002047F9">
            <w:pPr>
              <w:pStyle w:val="ListParagraph"/>
              <w:widowControl w:val="0"/>
              <w:tabs>
                <w:tab w:val="left" w:pos="885"/>
              </w:tabs>
              <w:autoSpaceDN w:val="0"/>
              <w:adjustRightInd w:val="0"/>
              <w:ind w:left="-108" w:right="-108"/>
              <w:jc w:val="center"/>
              <w:rPr>
                <w:rFonts w:ascii="Arial" w:hAnsi="Arial" w:cs="Arial"/>
                <w:b/>
                <w:sz w:val="20"/>
                <w:szCs w:val="20"/>
              </w:rPr>
            </w:pPr>
            <w:r w:rsidRPr="006B25F0">
              <w:rPr>
                <w:rFonts w:ascii="Arial" w:hAnsi="Arial" w:cs="Arial"/>
                <w:b/>
                <w:sz w:val="20"/>
                <w:szCs w:val="20"/>
              </w:rPr>
              <w:t xml:space="preserve">Dibanding standar Nasional </w:t>
            </w:r>
          </w:p>
        </w:tc>
        <w:tc>
          <w:tcPr>
            <w:tcW w:w="708" w:type="dxa"/>
            <w:vMerge/>
          </w:tcPr>
          <w:p w:rsidR="00E00960" w:rsidRPr="008A5E0E" w:rsidRDefault="00E00960" w:rsidP="002047F9">
            <w:pPr>
              <w:pStyle w:val="ListParagraph"/>
              <w:widowControl w:val="0"/>
              <w:tabs>
                <w:tab w:val="left" w:pos="851"/>
              </w:tabs>
              <w:autoSpaceDN w:val="0"/>
              <w:adjustRightInd w:val="0"/>
              <w:ind w:left="0"/>
              <w:jc w:val="center"/>
              <w:rPr>
                <w:rFonts w:ascii="Arial" w:hAnsi="Arial" w:cs="Arial"/>
                <w:b/>
                <w:sz w:val="24"/>
                <w:szCs w:val="24"/>
              </w:rPr>
            </w:pPr>
          </w:p>
        </w:tc>
      </w:tr>
      <w:tr w:rsidR="00E00960" w:rsidRPr="008A5E0E" w:rsidTr="005F59FF">
        <w:trPr>
          <w:trHeight w:val="217"/>
        </w:trPr>
        <w:tc>
          <w:tcPr>
            <w:tcW w:w="457" w:type="dxa"/>
          </w:tcPr>
          <w:p w:rsidR="00E00960" w:rsidRPr="008A5E0E" w:rsidRDefault="00E00960" w:rsidP="00B85D90">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1</w:t>
            </w:r>
          </w:p>
        </w:tc>
        <w:tc>
          <w:tcPr>
            <w:tcW w:w="1211" w:type="dxa"/>
          </w:tcPr>
          <w:p w:rsidR="00E00960" w:rsidRPr="008A5E0E" w:rsidRDefault="00E00960" w:rsidP="00B85D90">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2</w:t>
            </w:r>
          </w:p>
        </w:tc>
        <w:tc>
          <w:tcPr>
            <w:tcW w:w="1096" w:type="dxa"/>
          </w:tcPr>
          <w:p w:rsidR="00E00960" w:rsidRPr="008A5E0E" w:rsidRDefault="00E00960" w:rsidP="00B85D90">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3</w:t>
            </w:r>
          </w:p>
        </w:tc>
        <w:tc>
          <w:tcPr>
            <w:tcW w:w="709" w:type="dxa"/>
          </w:tcPr>
          <w:p w:rsidR="00E00960" w:rsidRPr="008A5E0E" w:rsidRDefault="00E00960" w:rsidP="00B85D90">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4</w:t>
            </w:r>
          </w:p>
        </w:tc>
        <w:tc>
          <w:tcPr>
            <w:tcW w:w="851" w:type="dxa"/>
          </w:tcPr>
          <w:p w:rsidR="00E00960" w:rsidRPr="008A5E0E" w:rsidRDefault="00E00960" w:rsidP="00B85D90">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5</w:t>
            </w:r>
          </w:p>
        </w:tc>
        <w:tc>
          <w:tcPr>
            <w:tcW w:w="850" w:type="dxa"/>
          </w:tcPr>
          <w:p w:rsidR="00E00960" w:rsidRPr="008A5E0E" w:rsidRDefault="00E00960" w:rsidP="00B85D90">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6</w:t>
            </w:r>
          </w:p>
        </w:tc>
        <w:tc>
          <w:tcPr>
            <w:tcW w:w="709" w:type="dxa"/>
          </w:tcPr>
          <w:p w:rsidR="00E00960" w:rsidRPr="008A5E0E" w:rsidRDefault="00E00960" w:rsidP="00B85D90">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7</w:t>
            </w:r>
          </w:p>
        </w:tc>
        <w:tc>
          <w:tcPr>
            <w:tcW w:w="604" w:type="dxa"/>
            <w:tcBorders>
              <w:top w:val="single" w:sz="4" w:space="0" w:color="auto"/>
              <w:bottom w:val="single" w:sz="4" w:space="0" w:color="auto"/>
            </w:tcBorders>
          </w:tcPr>
          <w:p w:rsidR="00E00960" w:rsidRPr="008A5E0E" w:rsidRDefault="00E00960" w:rsidP="00B85D90">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8</w:t>
            </w:r>
          </w:p>
        </w:tc>
        <w:tc>
          <w:tcPr>
            <w:tcW w:w="567" w:type="dxa"/>
            <w:tcBorders>
              <w:top w:val="single" w:sz="4" w:space="0" w:color="auto"/>
              <w:bottom w:val="single" w:sz="4" w:space="0" w:color="auto"/>
            </w:tcBorders>
          </w:tcPr>
          <w:p w:rsidR="00E00960" w:rsidRPr="008A5E0E" w:rsidRDefault="00E00960" w:rsidP="00B85D90">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9</w:t>
            </w:r>
          </w:p>
        </w:tc>
        <w:tc>
          <w:tcPr>
            <w:tcW w:w="567" w:type="dxa"/>
            <w:tcBorders>
              <w:top w:val="single" w:sz="4" w:space="0" w:color="auto"/>
              <w:bottom w:val="single" w:sz="4" w:space="0" w:color="auto"/>
            </w:tcBorders>
          </w:tcPr>
          <w:p w:rsidR="00E00960" w:rsidRPr="008A5E0E" w:rsidRDefault="00E00960" w:rsidP="00B85D90">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10</w:t>
            </w:r>
          </w:p>
        </w:tc>
        <w:tc>
          <w:tcPr>
            <w:tcW w:w="992" w:type="dxa"/>
            <w:tcBorders>
              <w:top w:val="single" w:sz="4" w:space="0" w:color="auto"/>
              <w:bottom w:val="single" w:sz="4" w:space="0" w:color="auto"/>
            </w:tcBorders>
          </w:tcPr>
          <w:p w:rsidR="00E00960" w:rsidRPr="008A5E0E" w:rsidRDefault="00E00960" w:rsidP="00B85D90">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1</w:t>
            </w:r>
          </w:p>
        </w:tc>
        <w:tc>
          <w:tcPr>
            <w:tcW w:w="993" w:type="dxa"/>
            <w:tcBorders>
              <w:top w:val="single" w:sz="4" w:space="0" w:color="auto"/>
              <w:bottom w:val="single" w:sz="4" w:space="0" w:color="auto"/>
            </w:tcBorders>
          </w:tcPr>
          <w:p w:rsidR="00E00960" w:rsidRPr="008A5E0E" w:rsidRDefault="00E00960" w:rsidP="00B85D90">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2</w:t>
            </w:r>
          </w:p>
        </w:tc>
        <w:tc>
          <w:tcPr>
            <w:tcW w:w="708" w:type="dxa"/>
          </w:tcPr>
          <w:p w:rsidR="00E00960" w:rsidRPr="008A5E0E" w:rsidRDefault="00E00960" w:rsidP="00B85D90">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3</w:t>
            </w:r>
          </w:p>
        </w:tc>
      </w:tr>
      <w:tr w:rsidR="00A1204B" w:rsidRPr="008A5E0E" w:rsidTr="002047F9">
        <w:trPr>
          <w:trHeight w:val="326"/>
        </w:trPr>
        <w:tc>
          <w:tcPr>
            <w:tcW w:w="457" w:type="dxa"/>
          </w:tcPr>
          <w:p w:rsidR="00A1204B" w:rsidRPr="008A5E0E" w:rsidRDefault="00A1204B" w:rsidP="002047F9">
            <w:pPr>
              <w:pStyle w:val="ListParagraph"/>
              <w:widowControl w:val="0"/>
              <w:tabs>
                <w:tab w:val="left" w:pos="851"/>
              </w:tabs>
              <w:autoSpaceDN w:val="0"/>
              <w:adjustRightInd w:val="0"/>
              <w:ind w:left="0"/>
              <w:jc w:val="center"/>
              <w:rPr>
                <w:rFonts w:ascii="Arial" w:hAnsi="Arial" w:cs="Arial"/>
                <w:b/>
                <w:sz w:val="24"/>
                <w:szCs w:val="24"/>
              </w:rPr>
            </w:pPr>
            <w:r w:rsidRPr="008A5E0E">
              <w:rPr>
                <w:rFonts w:ascii="Arial" w:hAnsi="Arial" w:cs="Arial"/>
                <w:b/>
                <w:sz w:val="24"/>
                <w:szCs w:val="24"/>
              </w:rPr>
              <w:t>1</w:t>
            </w:r>
          </w:p>
        </w:tc>
        <w:tc>
          <w:tcPr>
            <w:tcW w:w="1211" w:type="dxa"/>
          </w:tcPr>
          <w:p w:rsidR="00A1204B" w:rsidRPr="008A5E0E" w:rsidRDefault="00A1204B" w:rsidP="002047F9">
            <w:pPr>
              <w:pStyle w:val="ListParagraph"/>
              <w:widowControl w:val="0"/>
              <w:tabs>
                <w:tab w:val="left" w:pos="851"/>
              </w:tabs>
              <w:autoSpaceDN w:val="0"/>
              <w:adjustRightInd w:val="0"/>
              <w:ind w:left="0"/>
              <w:jc w:val="both"/>
              <w:rPr>
                <w:rFonts w:ascii="Arial" w:hAnsi="Arial" w:cs="Arial"/>
                <w:b/>
                <w:sz w:val="24"/>
                <w:szCs w:val="24"/>
              </w:rPr>
            </w:pPr>
            <w:r w:rsidRPr="008A5E0E">
              <w:rPr>
                <w:rFonts w:ascii="Arial" w:hAnsi="Arial" w:cs="Arial"/>
                <w:sz w:val="24"/>
                <w:szCs w:val="24"/>
              </w:rPr>
              <w:t xml:space="preserve">Terpeliharanya gedung kantor  </w:t>
            </w:r>
          </w:p>
        </w:tc>
        <w:tc>
          <w:tcPr>
            <w:tcW w:w="1096" w:type="dxa"/>
          </w:tcPr>
          <w:p w:rsidR="00A1204B" w:rsidRPr="008A5E0E" w:rsidRDefault="00A1204B" w:rsidP="002047F9">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 xml:space="preserve">Pemeliharaan rutin / berkala gedung kantor  </w:t>
            </w:r>
          </w:p>
        </w:tc>
        <w:tc>
          <w:tcPr>
            <w:tcW w:w="709" w:type="dxa"/>
          </w:tcPr>
          <w:p w:rsidR="00A1204B" w:rsidRPr="008A5E0E" w:rsidRDefault="00A1204B" w:rsidP="007D2FFD">
            <w:pPr>
              <w:pStyle w:val="ListParagraph"/>
              <w:widowControl w:val="0"/>
              <w:tabs>
                <w:tab w:val="left" w:pos="851"/>
              </w:tabs>
              <w:autoSpaceDN w:val="0"/>
              <w:adjustRightInd w:val="0"/>
              <w:ind w:left="0"/>
              <w:rPr>
                <w:rFonts w:ascii="Arial" w:hAnsi="Arial" w:cs="Arial"/>
                <w:sz w:val="24"/>
                <w:szCs w:val="24"/>
              </w:rPr>
            </w:pPr>
            <w:r w:rsidRPr="008A5E0E">
              <w:rPr>
                <w:rFonts w:ascii="Arial" w:hAnsi="Arial" w:cs="Arial"/>
                <w:sz w:val="24"/>
                <w:szCs w:val="24"/>
              </w:rPr>
              <w:t xml:space="preserve"> </w:t>
            </w:r>
            <w:r w:rsidR="007D2FFD" w:rsidRPr="008A5E0E">
              <w:rPr>
                <w:rFonts w:ascii="Arial" w:hAnsi="Arial" w:cs="Arial"/>
                <w:sz w:val="24"/>
                <w:szCs w:val="24"/>
                <w:lang w:val="id-ID"/>
              </w:rPr>
              <w:t>Ta</w:t>
            </w:r>
            <w:r w:rsidRPr="008A5E0E">
              <w:rPr>
                <w:rFonts w:ascii="Arial" w:hAnsi="Arial" w:cs="Arial"/>
                <w:sz w:val="24"/>
                <w:szCs w:val="24"/>
              </w:rPr>
              <w:t xml:space="preserve">hun </w:t>
            </w:r>
          </w:p>
        </w:tc>
        <w:tc>
          <w:tcPr>
            <w:tcW w:w="851" w:type="dxa"/>
          </w:tcPr>
          <w:p w:rsidR="00A1204B" w:rsidRPr="008A5E0E" w:rsidRDefault="00A1204B" w:rsidP="002047F9">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 xml:space="preserve">5 </w:t>
            </w:r>
          </w:p>
        </w:tc>
        <w:tc>
          <w:tcPr>
            <w:tcW w:w="850" w:type="dxa"/>
          </w:tcPr>
          <w:p w:rsidR="00A1204B" w:rsidRPr="008A5E0E" w:rsidRDefault="00A1204B" w:rsidP="002047F9">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w:t>
            </w:r>
          </w:p>
        </w:tc>
        <w:tc>
          <w:tcPr>
            <w:tcW w:w="709" w:type="dxa"/>
          </w:tcPr>
          <w:p w:rsidR="00A1204B" w:rsidRPr="008A5E0E" w:rsidRDefault="00A1204B" w:rsidP="002047F9">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1</w:t>
            </w:r>
          </w:p>
        </w:tc>
        <w:tc>
          <w:tcPr>
            <w:tcW w:w="604" w:type="dxa"/>
            <w:tcBorders>
              <w:top w:val="single" w:sz="4" w:space="0" w:color="auto"/>
            </w:tcBorders>
          </w:tcPr>
          <w:p w:rsidR="00A1204B" w:rsidRPr="008A5E0E" w:rsidRDefault="00A1204B" w:rsidP="002047F9">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1</w:t>
            </w:r>
          </w:p>
        </w:tc>
        <w:tc>
          <w:tcPr>
            <w:tcW w:w="567" w:type="dxa"/>
            <w:tcBorders>
              <w:top w:val="single" w:sz="4" w:space="0" w:color="auto"/>
            </w:tcBorders>
          </w:tcPr>
          <w:p w:rsidR="00A1204B" w:rsidRPr="008A5E0E" w:rsidRDefault="00A1204B" w:rsidP="002047F9">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1</w:t>
            </w:r>
          </w:p>
        </w:tc>
        <w:tc>
          <w:tcPr>
            <w:tcW w:w="567" w:type="dxa"/>
            <w:tcBorders>
              <w:top w:val="single" w:sz="4" w:space="0" w:color="auto"/>
            </w:tcBorders>
          </w:tcPr>
          <w:p w:rsidR="00A1204B" w:rsidRPr="008A5E0E" w:rsidRDefault="00A1204B" w:rsidP="002047F9">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1</w:t>
            </w:r>
          </w:p>
        </w:tc>
        <w:tc>
          <w:tcPr>
            <w:tcW w:w="992" w:type="dxa"/>
            <w:tcBorders>
              <w:top w:val="single" w:sz="4" w:space="0" w:color="auto"/>
            </w:tcBorders>
          </w:tcPr>
          <w:p w:rsidR="00A1204B" w:rsidRPr="008A5E0E" w:rsidRDefault="00A1204B" w:rsidP="002047F9">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4</w:t>
            </w:r>
          </w:p>
        </w:tc>
        <w:tc>
          <w:tcPr>
            <w:tcW w:w="993" w:type="dxa"/>
            <w:tcBorders>
              <w:top w:val="single" w:sz="4" w:space="0" w:color="auto"/>
            </w:tcBorders>
          </w:tcPr>
          <w:p w:rsidR="00A1204B" w:rsidRPr="008A5E0E" w:rsidRDefault="00A1204B" w:rsidP="002047F9">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w:t>
            </w:r>
          </w:p>
        </w:tc>
        <w:tc>
          <w:tcPr>
            <w:tcW w:w="708" w:type="dxa"/>
          </w:tcPr>
          <w:p w:rsidR="00A1204B" w:rsidRPr="008A5E0E" w:rsidRDefault="00E00960" w:rsidP="002047F9">
            <w:pPr>
              <w:pStyle w:val="ListParagraph"/>
              <w:widowControl w:val="0"/>
              <w:tabs>
                <w:tab w:val="left" w:pos="851"/>
              </w:tabs>
              <w:autoSpaceDN w:val="0"/>
              <w:adjustRightInd w:val="0"/>
              <w:ind w:left="0"/>
              <w:jc w:val="center"/>
              <w:rPr>
                <w:rFonts w:ascii="Arial" w:hAnsi="Arial" w:cs="Arial"/>
                <w:b/>
                <w:sz w:val="24"/>
                <w:szCs w:val="24"/>
              </w:rPr>
            </w:pPr>
            <w:r w:rsidRPr="008A5E0E">
              <w:rPr>
                <w:rFonts w:ascii="Arial" w:hAnsi="Arial" w:cs="Arial"/>
                <w:b/>
                <w:sz w:val="24"/>
                <w:szCs w:val="24"/>
                <w:lang w:val="id-ID"/>
              </w:rPr>
              <w:t>6</w:t>
            </w:r>
            <w:r w:rsidR="00A1204B" w:rsidRPr="008A5E0E">
              <w:rPr>
                <w:rFonts w:ascii="Arial" w:hAnsi="Arial" w:cs="Arial"/>
                <w:b/>
                <w:sz w:val="24"/>
                <w:szCs w:val="24"/>
              </w:rPr>
              <w:t>0%</w:t>
            </w:r>
          </w:p>
        </w:tc>
      </w:tr>
    </w:tbl>
    <w:p w:rsidR="00A1204B" w:rsidRPr="008A5E0E" w:rsidRDefault="00A1204B" w:rsidP="00A1204B">
      <w:pPr>
        <w:pStyle w:val="ListParagraph"/>
        <w:widowControl w:val="0"/>
        <w:tabs>
          <w:tab w:val="left" w:pos="851"/>
        </w:tabs>
        <w:autoSpaceDN w:val="0"/>
        <w:adjustRightInd w:val="0"/>
        <w:spacing w:line="240" w:lineRule="auto"/>
        <w:ind w:left="426"/>
        <w:jc w:val="both"/>
        <w:rPr>
          <w:rFonts w:ascii="Arial" w:hAnsi="Arial" w:cs="Arial"/>
          <w:b/>
          <w:sz w:val="24"/>
          <w:szCs w:val="24"/>
        </w:rPr>
      </w:pPr>
    </w:p>
    <w:p w:rsidR="00A1204B" w:rsidRPr="008A5E0E" w:rsidRDefault="00A1204B" w:rsidP="00685DA8">
      <w:pPr>
        <w:pStyle w:val="ListParagraph"/>
        <w:widowControl w:val="0"/>
        <w:tabs>
          <w:tab w:val="left" w:pos="851"/>
        </w:tabs>
        <w:autoSpaceDN w:val="0"/>
        <w:adjustRightInd w:val="0"/>
        <w:spacing w:after="0" w:line="360" w:lineRule="auto"/>
        <w:ind w:left="0"/>
        <w:jc w:val="both"/>
        <w:rPr>
          <w:rFonts w:ascii="Arial" w:hAnsi="Arial" w:cs="Arial"/>
          <w:sz w:val="24"/>
          <w:szCs w:val="24"/>
        </w:rPr>
      </w:pPr>
      <w:r w:rsidRPr="008A5E0E">
        <w:rPr>
          <w:rFonts w:ascii="Arial" w:hAnsi="Arial" w:cs="Arial"/>
          <w:sz w:val="24"/>
          <w:szCs w:val="24"/>
        </w:rPr>
        <w:t xml:space="preserve">Berdasarkan tabel diatas dapat diketahui bahwa: Dari hasil pengukuran kinerja sasaran pada urusan Otda, Pemum, Administrasi Keuangan, Perangkat Daerah, Kepegawaian dan Persandian secara umum tercapai dengan kategori </w:t>
      </w:r>
      <w:r w:rsidRPr="008A5E0E">
        <w:rPr>
          <w:rFonts w:ascii="Arial" w:hAnsi="Arial" w:cs="Arial"/>
          <w:b/>
          <w:sz w:val="24"/>
          <w:szCs w:val="24"/>
          <w:u w:val="single"/>
        </w:rPr>
        <w:t xml:space="preserve">baik. </w:t>
      </w:r>
    </w:p>
    <w:p w:rsidR="00A1204B" w:rsidRPr="008A5E0E" w:rsidRDefault="00A1204B" w:rsidP="00685DA8">
      <w:pPr>
        <w:pStyle w:val="ListParagraph"/>
        <w:widowControl w:val="0"/>
        <w:tabs>
          <w:tab w:val="left" w:pos="851"/>
        </w:tabs>
        <w:autoSpaceDN w:val="0"/>
        <w:adjustRightInd w:val="0"/>
        <w:spacing w:after="0" w:line="360" w:lineRule="auto"/>
        <w:ind w:left="0"/>
        <w:jc w:val="both"/>
        <w:rPr>
          <w:rFonts w:ascii="Arial" w:hAnsi="Arial" w:cs="Arial"/>
          <w:sz w:val="24"/>
          <w:szCs w:val="24"/>
        </w:rPr>
      </w:pPr>
      <w:r w:rsidRPr="008A5E0E">
        <w:rPr>
          <w:rFonts w:ascii="Arial" w:hAnsi="Arial" w:cs="Arial"/>
          <w:sz w:val="24"/>
          <w:szCs w:val="24"/>
        </w:rPr>
        <w:t xml:space="preserve">Dalam rangka mendukung keberhasilan pelaksanaan kinerja urusan Otda, Pemum, Administrasi Keuangan, Perangkat Daerah, Kepegawaian dan Persandian pada sasaran dimaksud pada tahun anggaran </w:t>
      </w:r>
      <w:r w:rsidR="00FC1458" w:rsidRPr="008A5E0E">
        <w:rPr>
          <w:rFonts w:ascii="Arial" w:hAnsi="Arial" w:cs="Arial"/>
          <w:sz w:val="24"/>
          <w:szCs w:val="24"/>
        </w:rPr>
        <w:t>2017</w:t>
      </w:r>
      <w:r w:rsidRPr="008A5E0E">
        <w:rPr>
          <w:rFonts w:ascii="Arial" w:hAnsi="Arial" w:cs="Arial"/>
          <w:sz w:val="24"/>
          <w:szCs w:val="24"/>
        </w:rPr>
        <w:t xml:space="preserve"> diangg</w:t>
      </w:r>
      <w:r w:rsidR="00685DA8" w:rsidRPr="008A5E0E">
        <w:rPr>
          <w:rFonts w:ascii="Arial" w:hAnsi="Arial" w:cs="Arial"/>
          <w:sz w:val="24"/>
          <w:szCs w:val="24"/>
        </w:rPr>
        <w:t>arkan melalui APBD sebesar Rp.</w:t>
      </w:r>
      <w:r w:rsidR="00BF7419" w:rsidRPr="008A5E0E">
        <w:rPr>
          <w:rFonts w:ascii="Arial" w:hAnsi="Arial" w:cs="Arial"/>
          <w:sz w:val="24"/>
          <w:szCs w:val="24"/>
        </w:rPr>
        <w:t xml:space="preserve"> 14</w:t>
      </w:r>
      <w:r w:rsidR="00BF7419" w:rsidRPr="008A5E0E">
        <w:rPr>
          <w:rFonts w:ascii="Arial" w:hAnsi="Arial" w:cs="Arial"/>
          <w:sz w:val="24"/>
          <w:szCs w:val="24"/>
          <w:lang w:val="id-ID"/>
        </w:rPr>
        <w:t>.</w:t>
      </w:r>
      <w:r w:rsidR="00BF7419" w:rsidRPr="008A5E0E">
        <w:rPr>
          <w:rFonts w:ascii="Arial" w:hAnsi="Arial" w:cs="Arial"/>
          <w:sz w:val="24"/>
          <w:szCs w:val="24"/>
        </w:rPr>
        <w:t>740</w:t>
      </w:r>
      <w:r w:rsidR="00BF7419" w:rsidRPr="008A5E0E">
        <w:rPr>
          <w:rFonts w:ascii="Arial" w:hAnsi="Arial" w:cs="Arial"/>
          <w:sz w:val="24"/>
          <w:szCs w:val="24"/>
          <w:lang w:val="id-ID"/>
        </w:rPr>
        <w:t>.</w:t>
      </w:r>
      <w:r w:rsidR="00BF7419" w:rsidRPr="008A5E0E">
        <w:rPr>
          <w:rFonts w:ascii="Arial" w:hAnsi="Arial" w:cs="Arial"/>
          <w:sz w:val="24"/>
          <w:szCs w:val="24"/>
        </w:rPr>
        <w:t>000</w:t>
      </w:r>
      <w:r w:rsidR="00685DA8" w:rsidRPr="008A5E0E">
        <w:rPr>
          <w:rFonts w:ascii="Arial" w:hAnsi="Arial" w:cs="Arial"/>
          <w:sz w:val="24"/>
          <w:szCs w:val="24"/>
        </w:rPr>
        <w:t xml:space="preserve"> </w:t>
      </w:r>
      <w:r w:rsidRPr="008A5E0E">
        <w:rPr>
          <w:rFonts w:ascii="Arial" w:hAnsi="Arial" w:cs="Arial"/>
          <w:sz w:val="24"/>
          <w:szCs w:val="24"/>
        </w:rPr>
        <w:t xml:space="preserve">,- dan realisasi anggaran sampai </w:t>
      </w:r>
      <w:r w:rsidR="00685DA8" w:rsidRPr="008A5E0E">
        <w:rPr>
          <w:rFonts w:ascii="Arial" w:hAnsi="Arial" w:cs="Arial"/>
          <w:sz w:val="24"/>
          <w:szCs w:val="24"/>
        </w:rPr>
        <w:t>dengan akhir tahun sebesar Rp.</w:t>
      </w:r>
      <w:r w:rsidR="00BF7419" w:rsidRPr="008A5E0E">
        <w:rPr>
          <w:rFonts w:ascii="Arial" w:hAnsi="Arial" w:cs="Arial"/>
          <w:sz w:val="24"/>
          <w:szCs w:val="24"/>
        </w:rPr>
        <w:t xml:space="preserve"> 14</w:t>
      </w:r>
      <w:r w:rsidR="00BF7419" w:rsidRPr="008A5E0E">
        <w:rPr>
          <w:rFonts w:ascii="Arial" w:hAnsi="Arial" w:cs="Arial"/>
          <w:sz w:val="24"/>
          <w:szCs w:val="24"/>
          <w:lang w:val="id-ID"/>
        </w:rPr>
        <w:t>.</w:t>
      </w:r>
      <w:r w:rsidR="00BF7419" w:rsidRPr="008A5E0E">
        <w:rPr>
          <w:rFonts w:ascii="Arial" w:hAnsi="Arial" w:cs="Arial"/>
          <w:sz w:val="24"/>
          <w:szCs w:val="24"/>
        </w:rPr>
        <w:t>740</w:t>
      </w:r>
      <w:r w:rsidR="00BF7419" w:rsidRPr="008A5E0E">
        <w:rPr>
          <w:rFonts w:ascii="Arial" w:hAnsi="Arial" w:cs="Arial"/>
          <w:sz w:val="24"/>
          <w:szCs w:val="24"/>
          <w:lang w:val="id-ID"/>
        </w:rPr>
        <w:t>.</w:t>
      </w:r>
      <w:r w:rsidR="00BF7419" w:rsidRPr="008A5E0E">
        <w:rPr>
          <w:rFonts w:ascii="Arial" w:hAnsi="Arial" w:cs="Arial"/>
          <w:sz w:val="24"/>
          <w:szCs w:val="24"/>
        </w:rPr>
        <w:t>000</w:t>
      </w:r>
      <w:r w:rsidR="00685DA8" w:rsidRPr="008A5E0E">
        <w:rPr>
          <w:rFonts w:ascii="Arial" w:hAnsi="Arial" w:cs="Arial"/>
          <w:sz w:val="24"/>
          <w:szCs w:val="24"/>
        </w:rPr>
        <w:t xml:space="preserve"> </w:t>
      </w:r>
      <w:r w:rsidRPr="008A5E0E">
        <w:rPr>
          <w:rFonts w:ascii="Arial" w:hAnsi="Arial" w:cs="Arial"/>
          <w:sz w:val="24"/>
          <w:szCs w:val="24"/>
        </w:rPr>
        <w:t xml:space="preserve">,- atau 100%. Memperhatikan hal tersebut analisis capaian kinerja pada sasaran yang telah ditetapkan dan penggunaan anggaran yang tersedia, dapat disimpulkan efektifitas kinerja pelaksanaan urusan Otda, Pemum, Administrasi Keuangan, Perangkat Daerah, Kepegawaian dan Persandian pada tahun </w:t>
      </w:r>
      <w:r w:rsidR="00BF7419" w:rsidRPr="008A5E0E">
        <w:rPr>
          <w:rFonts w:ascii="Arial" w:hAnsi="Arial" w:cs="Arial"/>
          <w:sz w:val="24"/>
          <w:szCs w:val="24"/>
        </w:rPr>
        <w:t>2017</w:t>
      </w:r>
      <w:r w:rsidRPr="008A5E0E">
        <w:rPr>
          <w:rFonts w:ascii="Arial" w:hAnsi="Arial" w:cs="Arial"/>
          <w:sz w:val="24"/>
          <w:szCs w:val="24"/>
        </w:rPr>
        <w:t xml:space="preserve"> </w:t>
      </w:r>
      <w:r w:rsidRPr="008A5E0E">
        <w:rPr>
          <w:rFonts w:ascii="Arial" w:hAnsi="Arial" w:cs="Arial"/>
          <w:b/>
          <w:sz w:val="24"/>
          <w:szCs w:val="24"/>
          <w:u w:val="single"/>
        </w:rPr>
        <w:t>dapat dicapai dan tercapai.</w:t>
      </w:r>
      <w:r w:rsidRPr="008A5E0E">
        <w:rPr>
          <w:rFonts w:ascii="Arial" w:hAnsi="Arial" w:cs="Arial"/>
          <w:sz w:val="24"/>
          <w:szCs w:val="24"/>
        </w:rPr>
        <w:t xml:space="preserve"> </w:t>
      </w:r>
    </w:p>
    <w:p w:rsidR="00E00960" w:rsidRPr="008A5E0E" w:rsidRDefault="00E00960" w:rsidP="00A1204B">
      <w:pPr>
        <w:pStyle w:val="ListParagraph"/>
        <w:widowControl w:val="0"/>
        <w:tabs>
          <w:tab w:val="left" w:pos="851"/>
        </w:tabs>
        <w:autoSpaceDN w:val="0"/>
        <w:adjustRightInd w:val="0"/>
        <w:spacing w:after="0" w:line="360" w:lineRule="auto"/>
        <w:ind w:left="1146"/>
        <w:jc w:val="both"/>
        <w:rPr>
          <w:rFonts w:ascii="Arial" w:hAnsi="Arial" w:cs="Arial"/>
          <w:sz w:val="24"/>
          <w:szCs w:val="24"/>
          <w:lang w:val="id-ID"/>
        </w:rPr>
      </w:pPr>
    </w:p>
    <w:p w:rsidR="00D3242E" w:rsidRPr="008A5E0E" w:rsidRDefault="00755DB9" w:rsidP="00D3242E">
      <w:pPr>
        <w:pStyle w:val="ListParagraph"/>
        <w:widowControl w:val="0"/>
        <w:tabs>
          <w:tab w:val="left" w:pos="851"/>
        </w:tabs>
        <w:autoSpaceDN w:val="0"/>
        <w:adjustRightInd w:val="0"/>
        <w:spacing w:after="0" w:line="360" w:lineRule="auto"/>
        <w:ind w:left="1146"/>
        <w:jc w:val="center"/>
        <w:rPr>
          <w:rFonts w:ascii="Arial" w:hAnsi="Arial" w:cs="Arial"/>
          <w:b/>
          <w:sz w:val="24"/>
          <w:szCs w:val="24"/>
        </w:rPr>
      </w:pPr>
      <w:r w:rsidRPr="008A5E0E">
        <w:rPr>
          <w:rFonts w:ascii="Arial" w:hAnsi="Arial" w:cs="Arial"/>
          <w:b/>
          <w:sz w:val="24"/>
          <w:szCs w:val="24"/>
        </w:rPr>
        <w:t>Tabel 3.</w:t>
      </w:r>
      <w:r w:rsidRPr="008A5E0E">
        <w:rPr>
          <w:rFonts w:ascii="Arial" w:hAnsi="Arial" w:cs="Arial"/>
          <w:b/>
          <w:sz w:val="24"/>
          <w:szCs w:val="24"/>
          <w:lang w:val="id-ID"/>
        </w:rPr>
        <w:t>5</w:t>
      </w:r>
      <w:r w:rsidRPr="008A5E0E">
        <w:rPr>
          <w:rFonts w:ascii="Arial" w:hAnsi="Arial" w:cs="Arial"/>
          <w:b/>
          <w:sz w:val="24"/>
          <w:szCs w:val="24"/>
        </w:rPr>
        <w:t>.1</w:t>
      </w:r>
      <w:r w:rsidR="007D2FFD" w:rsidRPr="008A5E0E">
        <w:rPr>
          <w:rFonts w:ascii="Arial" w:hAnsi="Arial" w:cs="Arial"/>
          <w:b/>
          <w:sz w:val="24"/>
          <w:szCs w:val="24"/>
          <w:lang w:val="id-ID"/>
        </w:rPr>
        <w:t>2</w:t>
      </w:r>
      <w:r w:rsidR="00D3242E" w:rsidRPr="008A5E0E">
        <w:rPr>
          <w:rFonts w:ascii="Arial" w:hAnsi="Arial" w:cs="Arial"/>
          <w:b/>
          <w:sz w:val="24"/>
          <w:szCs w:val="24"/>
        </w:rPr>
        <w:t>.</w:t>
      </w:r>
    </w:p>
    <w:p w:rsidR="00D3242E" w:rsidRPr="008A5E0E" w:rsidRDefault="00D3242E" w:rsidP="00D3242E">
      <w:pPr>
        <w:pStyle w:val="ListParagraph"/>
        <w:widowControl w:val="0"/>
        <w:tabs>
          <w:tab w:val="left" w:pos="851"/>
        </w:tabs>
        <w:autoSpaceDN w:val="0"/>
        <w:adjustRightInd w:val="0"/>
        <w:spacing w:after="0" w:line="360" w:lineRule="auto"/>
        <w:ind w:left="1146"/>
        <w:jc w:val="center"/>
        <w:rPr>
          <w:rFonts w:ascii="Arial" w:hAnsi="Arial" w:cs="Arial"/>
          <w:b/>
          <w:sz w:val="24"/>
          <w:szCs w:val="24"/>
        </w:rPr>
      </w:pPr>
      <w:r w:rsidRPr="008A5E0E">
        <w:rPr>
          <w:rFonts w:ascii="Arial" w:hAnsi="Arial" w:cs="Arial"/>
          <w:b/>
          <w:sz w:val="24"/>
          <w:szCs w:val="24"/>
        </w:rPr>
        <w:t>Capaian Kinerja Urusan Otda, Pemum, Administrasi Keuangan, Perangkat Daerah, Kepegawaian dan Persandian</w:t>
      </w:r>
    </w:p>
    <w:p w:rsidR="001A7A77" w:rsidRPr="008A5E0E" w:rsidRDefault="001A7A77" w:rsidP="00B61F5D">
      <w:pPr>
        <w:pStyle w:val="ListParagraph"/>
        <w:widowControl w:val="0"/>
        <w:numPr>
          <w:ilvl w:val="0"/>
          <w:numId w:val="32"/>
        </w:numPr>
        <w:tabs>
          <w:tab w:val="left" w:pos="851"/>
        </w:tabs>
        <w:autoSpaceDN w:val="0"/>
        <w:adjustRightInd w:val="0"/>
        <w:spacing w:after="0" w:line="360" w:lineRule="auto"/>
        <w:jc w:val="both"/>
        <w:rPr>
          <w:rFonts w:ascii="Arial" w:hAnsi="Arial" w:cs="Arial"/>
          <w:sz w:val="24"/>
          <w:szCs w:val="24"/>
        </w:rPr>
      </w:pPr>
      <w:r w:rsidRPr="008A5E0E">
        <w:rPr>
          <w:rFonts w:ascii="Arial" w:hAnsi="Arial" w:cs="Arial"/>
          <w:sz w:val="24"/>
          <w:szCs w:val="24"/>
        </w:rPr>
        <w:t xml:space="preserve">Terpeliharanya kendaraan dinas / terbayarnya STNK. </w:t>
      </w:r>
    </w:p>
    <w:tbl>
      <w:tblPr>
        <w:tblStyle w:val="TableGrid"/>
        <w:tblW w:w="10314" w:type="dxa"/>
        <w:tblLayout w:type="fixed"/>
        <w:tblLook w:val="04A0" w:firstRow="1" w:lastRow="0" w:firstColumn="1" w:lastColumn="0" w:noHBand="0" w:noVBand="1"/>
      </w:tblPr>
      <w:tblGrid>
        <w:gridCol w:w="457"/>
        <w:gridCol w:w="1211"/>
        <w:gridCol w:w="1096"/>
        <w:gridCol w:w="709"/>
        <w:gridCol w:w="851"/>
        <w:gridCol w:w="850"/>
        <w:gridCol w:w="709"/>
        <w:gridCol w:w="604"/>
        <w:gridCol w:w="567"/>
        <w:gridCol w:w="567"/>
        <w:gridCol w:w="992"/>
        <w:gridCol w:w="993"/>
        <w:gridCol w:w="708"/>
      </w:tblGrid>
      <w:tr w:rsidR="00E00960" w:rsidRPr="008A5E0E" w:rsidTr="002047F9">
        <w:trPr>
          <w:trHeight w:val="503"/>
        </w:trPr>
        <w:tc>
          <w:tcPr>
            <w:tcW w:w="457" w:type="dxa"/>
            <w:vMerge w:val="restart"/>
          </w:tcPr>
          <w:p w:rsidR="00E00960" w:rsidRPr="008A5E0E" w:rsidRDefault="00E00960" w:rsidP="00B85D90">
            <w:pPr>
              <w:pStyle w:val="ListParagraph"/>
              <w:widowControl w:val="0"/>
              <w:tabs>
                <w:tab w:val="left" w:pos="851"/>
              </w:tabs>
              <w:autoSpaceDN w:val="0"/>
              <w:adjustRightInd w:val="0"/>
              <w:ind w:left="0"/>
              <w:jc w:val="center"/>
              <w:rPr>
                <w:rFonts w:ascii="Arial" w:hAnsi="Arial" w:cs="Arial"/>
                <w:b/>
                <w:sz w:val="24"/>
                <w:szCs w:val="24"/>
              </w:rPr>
            </w:pPr>
          </w:p>
          <w:p w:rsidR="00E00960" w:rsidRPr="008A5E0E" w:rsidRDefault="00E00960" w:rsidP="00B85D90">
            <w:pPr>
              <w:pStyle w:val="ListParagraph"/>
              <w:widowControl w:val="0"/>
              <w:tabs>
                <w:tab w:val="left" w:pos="851"/>
              </w:tabs>
              <w:autoSpaceDN w:val="0"/>
              <w:adjustRightInd w:val="0"/>
              <w:ind w:left="0"/>
              <w:jc w:val="center"/>
              <w:rPr>
                <w:rFonts w:ascii="Arial" w:hAnsi="Arial" w:cs="Arial"/>
                <w:b/>
                <w:sz w:val="24"/>
                <w:szCs w:val="24"/>
              </w:rPr>
            </w:pPr>
          </w:p>
          <w:p w:rsidR="00E00960" w:rsidRPr="008A5E0E" w:rsidRDefault="00E00960" w:rsidP="00B85D90">
            <w:pPr>
              <w:pStyle w:val="ListParagraph"/>
              <w:widowControl w:val="0"/>
              <w:tabs>
                <w:tab w:val="left" w:pos="851"/>
              </w:tabs>
              <w:autoSpaceDN w:val="0"/>
              <w:adjustRightInd w:val="0"/>
              <w:ind w:left="0"/>
              <w:jc w:val="center"/>
              <w:rPr>
                <w:rFonts w:ascii="Arial" w:hAnsi="Arial" w:cs="Arial"/>
                <w:b/>
                <w:sz w:val="24"/>
                <w:szCs w:val="24"/>
              </w:rPr>
            </w:pPr>
            <w:r w:rsidRPr="008A5E0E">
              <w:rPr>
                <w:rFonts w:ascii="Arial" w:hAnsi="Arial" w:cs="Arial"/>
                <w:b/>
                <w:sz w:val="24"/>
                <w:szCs w:val="24"/>
              </w:rPr>
              <w:t>No</w:t>
            </w:r>
          </w:p>
        </w:tc>
        <w:tc>
          <w:tcPr>
            <w:tcW w:w="1211" w:type="dxa"/>
            <w:vMerge w:val="restart"/>
          </w:tcPr>
          <w:p w:rsidR="00E00960" w:rsidRPr="006B25F0" w:rsidRDefault="00E00960" w:rsidP="00B85D90">
            <w:pPr>
              <w:pStyle w:val="ListParagraph"/>
              <w:widowControl w:val="0"/>
              <w:tabs>
                <w:tab w:val="left" w:pos="851"/>
              </w:tabs>
              <w:autoSpaceDN w:val="0"/>
              <w:adjustRightInd w:val="0"/>
              <w:ind w:left="0"/>
              <w:jc w:val="center"/>
              <w:rPr>
                <w:rFonts w:ascii="Arial" w:hAnsi="Arial" w:cs="Arial"/>
                <w:b/>
                <w:sz w:val="20"/>
                <w:szCs w:val="20"/>
              </w:rPr>
            </w:pPr>
          </w:p>
          <w:p w:rsidR="00E00960" w:rsidRPr="006B25F0" w:rsidRDefault="00E00960" w:rsidP="00B85D90">
            <w:pPr>
              <w:pStyle w:val="ListParagraph"/>
              <w:widowControl w:val="0"/>
              <w:tabs>
                <w:tab w:val="left" w:pos="851"/>
              </w:tabs>
              <w:autoSpaceDN w:val="0"/>
              <w:adjustRightInd w:val="0"/>
              <w:ind w:left="0"/>
              <w:jc w:val="center"/>
              <w:rPr>
                <w:rFonts w:ascii="Arial" w:hAnsi="Arial" w:cs="Arial"/>
                <w:b/>
                <w:sz w:val="20"/>
                <w:szCs w:val="20"/>
              </w:rPr>
            </w:pPr>
          </w:p>
          <w:p w:rsidR="00E00960" w:rsidRPr="006B25F0" w:rsidRDefault="00E00960" w:rsidP="00B85D90">
            <w:pPr>
              <w:pStyle w:val="ListParagraph"/>
              <w:widowControl w:val="0"/>
              <w:tabs>
                <w:tab w:val="left" w:pos="851"/>
              </w:tabs>
              <w:autoSpaceDN w:val="0"/>
              <w:adjustRightInd w:val="0"/>
              <w:ind w:left="0"/>
              <w:jc w:val="center"/>
              <w:rPr>
                <w:rFonts w:ascii="Arial" w:hAnsi="Arial" w:cs="Arial"/>
                <w:b/>
                <w:sz w:val="20"/>
                <w:szCs w:val="20"/>
              </w:rPr>
            </w:pPr>
            <w:r w:rsidRPr="006B25F0">
              <w:rPr>
                <w:rFonts w:ascii="Arial" w:hAnsi="Arial" w:cs="Arial"/>
                <w:b/>
                <w:sz w:val="20"/>
                <w:szCs w:val="20"/>
              </w:rPr>
              <w:t>Sasaran Strategis</w:t>
            </w:r>
          </w:p>
        </w:tc>
        <w:tc>
          <w:tcPr>
            <w:tcW w:w="1096" w:type="dxa"/>
            <w:vMerge w:val="restart"/>
          </w:tcPr>
          <w:p w:rsidR="00E00960" w:rsidRPr="006B25F0" w:rsidRDefault="00E00960" w:rsidP="00B85D90">
            <w:pPr>
              <w:pStyle w:val="ListParagraph"/>
              <w:widowControl w:val="0"/>
              <w:tabs>
                <w:tab w:val="left" w:pos="851"/>
              </w:tabs>
              <w:autoSpaceDN w:val="0"/>
              <w:adjustRightInd w:val="0"/>
              <w:ind w:left="0"/>
              <w:jc w:val="center"/>
              <w:rPr>
                <w:rFonts w:ascii="Arial" w:hAnsi="Arial" w:cs="Arial"/>
                <w:b/>
                <w:sz w:val="20"/>
                <w:szCs w:val="20"/>
              </w:rPr>
            </w:pPr>
          </w:p>
          <w:p w:rsidR="00E00960" w:rsidRPr="006B25F0" w:rsidRDefault="00E00960" w:rsidP="00B85D90">
            <w:pPr>
              <w:pStyle w:val="ListParagraph"/>
              <w:widowControl w:val="0"/>
              <w:tabs>
                <w:tab w:val="left" w:pos="851"/>
              </w:tabs>
              <w:autoSpaceDN w:val="0"/>
              <w:adjustRightInd w:val="0"/>
              <w:ind w:left="0"/>
              <w:jc w:val="center"/>
              <w:rPr>
                <w:rFonts w:ascii="Arial" w:hAnsi="Arial" w:cs="Arial"/>
                <w:b/>
                <w:sz w:val="20"/>
                <w:szCs w:val="20"/>
              </w:rPr>
            </w:pPr>
          </w:p>
          <w:p w:rsidR="00E00960" w:rsidRPr="006B25F0" w:rsidRDefault="00E00960" w:rsidP="00B85D90">
            <w:pPr>
              <w:pStyle w:val="ListParagraph"/>
              <w:widowControl w:val="0"/>
              <w:tabs>
                <w:tab w:val="left" w:pos="851"/>
              </w:tabs>
              <w:autoSpaceDN w:val="0"/>
              <w:adjustRightInd w:val="0"/>
              <w:ind w:left="0"/>
              <w:jc w:val="center"/>
              <w:rPr>
                <w:rFonts w:ascii="Arial" w:hAnsi="Arial" w:cs="Arial"/>
                <w:b/>
                <w:sz w:val="20"/>
                <w:szCs w:val="20"/>
              </w:rPr>
            </w:pPr>
            <w:r w:rsidRPr="006B25F0">
              <w:rPr>
                <w:rFonts w:ascii="Arial" w:hAnsi="Arial" w:cs="Arial"/>
                <w:b/>
                <w:sz w:val="20"/>
                <w:szCs w:val="20"/>
              </w:rPr>
              <w:t>Indikator Kinerja</w:t>
            </w:r>
          </w:p>
        </w:tc>
        <w:tc>
          <w:tcPr>
            <w:tcW w:w="709" w:type="dxa"/>
            <w:vMerge w:val="restart"/>
          </w:tcPr>
          <w:p w:rsidR="00E00960" w:rsidRPr="006B25F0" w:rsidRDefault="00E00960" w:rsidP="00B85D90">
            <w:pPr>
              <w:pStyle w:val="ListParagraph"/>
              <w:widowControl w:val="0"/>
              <w:tabs>
                <w:tab w:val="left" w:pos="851"/>
              </w:tabs>
              <w:autoSpaceDN w:val="0"/>
              <w:adjustRightInd w:val="0"/>
              <w:ind w:left="0"/>
              <w:jc w:val="center"/>
              <w:rPr>
                <w:rFonts w:ascii="Arial" w:hAnsi="Arial" w:cs="Arial"/>
                <w:b/>
                <w:sz w:val="20"/>
                <w:szCs w:val="20"/>
              </w:rPr>
            </w:pPr>
          </w:p>
          <w:p w:rsidR="00E00960" w:rsidRPr="006B25F0" w:rsidRDefault="00E00960" w:rsidP="00B85D90">
            <w:pPr>
              <w:pStyle w:val="ListParagraph"/>
              <w:widowControl w:val="0"/>
              <w:tabs>
                <w:tab w:val="left" w:pos="851"/>
              </w:tabs>
              <w:autoSpaceDN w:val="0"/>
              <w:adjustRightInd w:val="0"/>
              <w:ind w:left="0"/>
              <w:jc w:val="center"/>
              <w:rPr>
                <w:rFonts w:ascii="Arial" w:hAnsi="Arial" w:cs="Arial"/>
                <w:b/>
                <w:sz w:val="20"/>
                <w:szCs w:val="20"/>
              </w:rPr>
            </w:pPr>
          </w:p>
          <w:p w:rsidR="00E00960" w:rsidRPr="006B25F0" w:rsidRDefault="00E00960" w:rsidP="00B85D90">
            <w:pPr>
              <w:pStyle w:val="ListParagraph"/>
              <w:widowControl w:val="0"/>
              <w:tabs>
                <w:tab w:val="left" w:pos="851"/>
              </w:tabs>
              <w:autoSpaceDN w:val="0"/>
              <w:adjustRightInd w:val="0"/>
              <w:ind w:left="0"/>
              <w:jc w:val="center"/>
              <w:rPr>
                <w:rFonts w:ascii="Arial" w:hAnsi="Arial" w:cs="Arial"/>
                <w:b/>
                <w:sz w:val="20"/>
                <w:szCs w:val="20"/>
              </w:rPr>
            </w:pPr>
            <w:r w:rsidRPr="006B25F0">
              <w:rPr>
                <w:rFonts w:ascii="Arial" w:hAnsi="Arial" w:cs="Arial"/>
                <w:b/>
                <w:sz w:val="20"/>
                <w:szCs w:val="20"/>
              </w:rPr>
              <w:t>Satu an</w:t>
            </w:r>
          </w:p>
        </w:tc>
        <w:tc>
          <w:tcPr>
            <w:tcW w:w="851" w:type="dxa"/>
            <w:vMerge w:val="restart"/>
          </w:tcPr>
          <w:p w:rsidR="00E00960" w:rsidRPr="006B25F0" w:rsidRDefault="00E00960" w:rsidP="00B85D90">
            <w:pPr>
              <w:pStyle w:val="ListParagraph"/>
              <w:widowControl w:val="0"/>
              <w:tabs>
                <w:tab w:val="left" w:pos="851"/>
              </w:tabs>
              <w:autoSpaceDN w:val="0"/>
              <w:adjustRightInd w:val="0"/>
              <w:ind w:left="-71" w:right="-108"/>
              <w:jc w:val="center"/>
              <w:rPr>
                <w:rFonts w:ascii="Arial" w:hAnsi="Arial" w:cs="Arial"/>
                <w:b/>
                <w:sz w:val="20"/>
                <w:szCs w:val="20"/>
              </w:rPr>
            </w:pPr>
          </w:p>
          <w:p w:rsidR="00E00960" w:rsidRPr="006B25F0" w:rsidRDefault="00E00960" w:rsidP="00B85D90">
            <w:pPr>
              <w:pStyle w:val="ListParagraph"/>
              <w:widowControl w:val="0"/>
              <w:tabs>
                <w:tab w:val="left" w:pos="851"/>
              </w:tabs>
              <w:autoSpaceDN w:val="0"/>
              <w:adjustRightInd w:val="0"/>
              <w:ind w:left="-71" w:right="-108"/>
              <w:jc w:val="center"/>
              <w:rPr>
                <w:rFonts w:ascii="Arial" w:hAnsi="Arial" w:cs="Arial"/>
                <w:b/>
                <w:sz w:val="20"/>
                <w:szCs w:val="20"/>
              </w:rPr>
            </w:pPr>
            <w:r w:rsidRPr="006B25F0">
              <w:rPr>
                <w:rFonts w:ascii="Arial" w:hAnsi="Arial" w:cs="Arial"/>
                <w:b/>
                <w:sz w:val="20"/>
                <w:szCs w:val="20"/>
              </w:rPr>
              <w:t xml:space="preserve">Target Renstra </w:t>
            </w:r>
          </w:p>
          <w:p w:rsidR="00E00960" w:rsidRPr="006B25F0" w:rsidRDefault="00E00960" w:rsidP="00B85D90">
            <w:pPr>
              <w:pStyle w:val="ListParagraph"/>
              <w:widowControl w:val="0"/>
              <w:tabs>
                <w:tab w:val="left" w:pos="851"/>
              </w:tabs>
              <w:autoSpaceDN w:val="0"/>
              <w:adjustRightInd w:val="0"/>
              <w:ind w:left="-71"/>
              <w:jc w:val="center"/>
              <w:rPr>
                <w:rFonts w:ascii="Arial" w:hAnsi="Arial" w:cs="Arial"/>
                <w:b/>
                <w:sz w:val="20"/>
                <w:szCs w:val="20"/>
              </w:rPr>
            </w:pPr>
            <w:r w:rsidRPr="006B25F0">
              <w:rPr>
                <w:rFonts w:ascii="Arial" w:hAnsi="Arial" w:cs="Arial"/>
                <w:b/>
                <w:sz w:val="20"/>
                <w:szCs w:val="20"/>
              </w:rPr>
              <w:t>( 201</w:t>
            </w:r>
            <w:r w:rsidRPr="006B25F0">
              <w:rPr>
                <w:rFonts w:ascii="Arial" w:hAnsi="Arial" w:cs="Arial"/>
                <w:b/>
                <w:sz w:val="20"/>
                <w:szCs w:val="20"/>
                <w:lang w:val="id-ID"/>
              </w:rPr>
              <w:t>4</w:t>
            </w:r>
            <w:r w:rsidRPr="006B25F0">
              <w:rPr>
                <w:rFonts w:ascii="Arial" w:hAnsi="Arial" w:cs="Arial"/>
                <w:b/>
                <w:sz w:val="20"/>
                <w:szCs w:val="20"/>
              </w:rPr>
              <w:t>-2018)</w:t>
            </w:r>
          </w:p>
        </w:tc>
        <w:tc>
          <w:tcPr>
            <w:tcW w:w="850" w:type="dxa"/>
            <w:vMerge w:val="restart"/>
          </w:tcPr>
          <w:p w:rsidR="00E00960" w:rsidRPr="006B25F0" w:rsidRDefault="00E00960" w:rsidP="00B85D90">
            <w:pPr>
              <w:pStyle w:val="ListParagraph"/>
              <w:widowControl w:val="0"/>
              <w:tabs>
                <w:tab w:val="left" w:pos="851"/>
              </w:tabs>
              <w:autoSpaceDN w:val="0"/>
              <w:adjustRightInd w:val="0"/>
              <w:ind w:left="-71" w:right="-145"/>
              <w:jc w:val="center"/>
              <w:rPr>
                <w:rFonts w:ascii="Arial" w:hAnsi="Arial" w:cs="Arial"/>
                <w:b/>
                <w:sz w:val="20"/>
                <w:szCs w:val="20"/>
              </w:rPr>
            </w:pPr>
          </w:p>
          <w:p w:rsidR="00E00960" w:rsidRPr="006B25F0" w:rsidRDefault="00E00960" w:rsidP="00B85D90">
            <w:pPr>
              <w:pStyle w:val="ListParagraph"/>
              <w:widowControl w:val="0"/>
              <w:tabs>
                <w:tab w:val="left" w:pos="851"/>
              </w:tabs>
              <w:autoSpaceDN w:val="0"/>
              <w:adjustRightInd w:val="0"/>
              <w:ind w:left="-71" w:right="-145"/>
              <w:jc w:val="center"/>
              <w:rPr>
                <w:rFonts w:ascii="Arial" w:hAnsi="Arial" w:cs="Arial"/>
                <w:b/>
                <w:sz w:val="20"/>
                <w:szCs w:val="20"/>
              </w:rPr>
            </w:pPr>
            <w:r w:rsidRPr="006B25F0">
              <w:rPr>
                <w:rFonts w:ascii="Arial" w:hAnsi="Arial" w:cs="Arial"/>
                <w:b/>
                <w:sz w:val="20"/>
                <w:szCs w:val="20"/>
              </w:rPr>
              <w:t xml:space="preserve">Standar Nasional </w:t>
            </w:r>
          </w:p>
          <w:p w:rsidR="00E00960" w:rsidRPr="006B25F0" w:rsidRDefault="00E00960" w:rsidP="00B85D90">
            <w:pPr>
              <w:pStyle w:val="ListParagraph"/>
              <w:widowControl w:val="0"/>
              <w:tabs>
                <w:tab w:val="left" w:pos="851"/>
              </w:tabs>
              <w:autoSpaceDN w:val="0"/>
              <w:adjustRightInd w:val="0"/>
              <w:ind w:left="0"/>
              <w:jc w:val="center"/>
              <w:rPr>
                <w:rFonts w:ascii="Arial" w:hAnsi="Arial" w:cs="Arial"/>
                <w:b/>
                <w:sz w:val="20"/>
                <w:szCs w:val="20"/>
              </w:rPr>
            </w:pPr>
            <w:r w:rsidRPr="006B25F0">
              <w:rPr>
                <w:rFonts w:ascii="Arial" w:hAnsi="Arial" w:cs="Arial"/>
                <w:b/>
                <w:sz w:val="20"/>
                <w:szCs w:val="20"/>
              </w:rPr>
              <w:t>(Jika ada)</w:t>
            </w:r>
          </w:p>
        </w:tc>
        <w:tc>
          <w:tcPr>
            <w:tcW w:w="709" w:type="dxa"/>
            <w:vMerge w:val="restart"/>
          </w:tcPr>
          <w:p w:rsidR="00E00960" w:rsidRPr="006B25F0" w:rsidRDefault="00E00960" w:rsidP="00B85D90">
            <w:pPr>
              <w:pStyle w:val="ListParagraph"/>
              <w:widowControl w:val="0"/>
              <w:tabs>
                <w:tab w:val="left" w:pos="851"/>
              </w:tabs>
              <w:autoSpaceDN w:val="0"/>
              <w:adjustRightInd w:val="0"/>
              <w:ind w:left="0" w:right="-108"/>
              <w:jc w:val="center"/>
              <w:rPr>
                <w:rFonts w:ascii="Arial" w:hAnsi="Arial" w:cs="Arial"/>
                <w:b/>
                <w:sz w:val="20"/>
                <w:szCs w:val="20"/>
              </w:rPr>
            </w:pPr>
          </w:p>
          <w:p w:rsidR="00E00960" w:rsidRPr="006B25F0" w:rsidRDefault="00E00960" w:rsidP="00B85D90">
            <w:pPr>
              <w:pStyle w:val="ListParagraph"/>
              <w:widowControl w:val="0"/>
              <w:tabs>
                <w:tab w:val="left" w:pos="851"/>
              </w:tabs>
              <w:autoSpaceDN w:val="0"/>
              <w:adjustRightInd w:val="0"/>
              <w:ind w:left="0" w:right="-108"/>
              <w:jc w:val="center"/>
              <w:rPr>
                <w:rFonts w:ascii="Arial" w:hAnsi="Arial" w:cs="Arial"/>
                <w:b/>
                <w:sz w:val="20"/>
                <w:szCs w:val="20"/>
              </w:rPr>
            </w:pPr>
          </w:p>
          <w:p w:rsidR="00E00960" w:rsidRPr="006B25F0" w:rsidRDefault="009E1C45" w:rsidP="00B85D90">
            <w:pPr>
              <w:pStyle w:val="ListParagraph"/>
              <w:widowControl w:val="0"/>
              <w:tabs>
                <w:tab w:val="left" w:pos="851"/>
              </w:tabs>
              <w:autoSpaceDN w:val="0"/>
              <w:adjustRightInd w:val="0"/>
              <w:ind w:left="-71" w:right="-108"/>
              <w:jc w:val="center"/>
              <w:rPr>
                <w:rFonts w:ascii="Arial" w:hAnsi="Arial" w:cs="Arial"/>
                <w:b/>
                <w:sz w:val="20"/>
                <w:szCs w:val="20"/>
              </w:rPr>
            </w:pPr>
            <w:r w:rsidRPr="006B25F0">
              <w:rPr>
                <w:rFonts w:ascii="Arial" w:hAnsi="Arial" w:cs="Arial"/>
                <w:b/>
                <w:sz w:val="20"/>
                <w:szCs w:val="20"/>
              </w:rPr>
              <w:t>Target 2017</w:t>
            </w:r>
          </w:p>
        </w:tc>
        <w:tc>
          <w:tcPr>
            <w:tcW w:w="1738" w:type="dxa"/>
            <w:gridSpan w:val="3"/>
            <w:tcBorders>
              <w:bottom w:val="single" w:sz="4" w:space="0" w:color="auto"/>
            </w:tcBorders>
          </w:tcPr>
          <w:p w:rsidR="00E00960" w:rsidRPr="006B25F0" w:rsidRDefault="00E00960" w:rsidP="00B85D90">
            <w:pPr>
              <w:pStyle w:val="ListParagraph"/>
              <w:widowControl w:val="0"/>
              <w:tabs>
                <w:tab w:val="left" w:pos="851"/>
              </w:tabs>
              <w:autoSpaceDN w:val="0"/>
              <w:adjustRightInd w:val="0"/>
              <w:ind w:left="0"/>
              <w:jc w:val="center"/>
              <w:rPr>
                <w:rFonts w:ascii="Arial" w:hAnsi="Arial" w:cs="Arial"/>
                <w:b/>
                <w:sz w:val="20"/>
                <w:szCs w:val="20"/>
              </w:rPr>
            </w:pPr>
            <w:r w:rsidRPr="006B25F0">
              <w:rPr>
                <w:rFonts w:ascii="Arial" w:hAnsi="Arial" w:cs="Arial"/>
                <w:b/>
                <w:sz w:val="20"/>
                <w:szCs w:val="20"/>
              </w:rPr>
              <w:t>Realisasi Capaian Kinerja</w:t>
            </w:r>
          </w:p>
        </w:tc>
        <w:tc>
          <w:tcPr>
            <w:tcW w:w="1985" w:type="dxa"/>
            <w:gridSpan w:val="2"/>
            <w:tcBorders>
              <w:bottom w:val="single" w:sz="4" w:space="0" w:color="auto"/>
            </w:tcBorders>
          </w:tcPr>
          <w:p w:rsidR="00E00960" w:rsidRPr="006B25F0" w:rsidRDefault="00E00960" w:rsidP="00B85D90">
            <w:pPr>
              <w:pStyle w:val="ListParagraph"/>
              <w:widowControl w:val="0"/>
              <w:tabs>
                <w:tab w:val="left" w:pos="851"/>
              </w:tabs>
              <w:autoSpaceDN w:val="0"/>
              <w:adjustRightInd w:val="0"/>
              <w:ind w:left="0"/>
              <w:jc w:val="center"/>
              <w:rPr>
                <w:rFonts w:ascii="Arial" w:hAnsi="Arial" w:cs="Arial"/>
                <w:b/>
                <w:sz w:val="20"/>
                <w:szCs w:val="20"/>
              </w:rPr>
            </w:pPr>
            <w:r w:rsidRPr="006B25F0">
              <w:rPr>
                <w:rFonts w:ascii="Arial" w:hAnsi="Arial" w:cs="Arial"/>
                <w:b/>
                <w:sz w:val="20"/>
                <w:szCs w:val="20"/>
              </w:rPr>
              <w:t>Realisasi C</w:t>
            </w:r>
            <w:r w:rsidR="009E1C45" w:rsidRPr="006B25F0">
              <w:rPr>
                <w:rFonts w:ascii="Arial" w:hAnsi="Arial" w:cs="Arial"/>
                <w:b/>
                <w:sz w:val="20"/>
                <w:szCs w:val="20"/>
              </w:rPr>
              <w:t>apaian Kinerja Renstra  s/d 2017</w:t>
            </w:r>
          </w:p>
        </w:tc>
        <w:tc>
          <w:tcPr>
            <w:tcW w:w="708" w:type="dxa"/>
            <w:vMerge w:val="restart"/>
          </w:tcPr>
          <w:p w:rsidR="00E00960" w:rsidRPr="008A5E0E" w:rsidRDefault="00E00960" w:rsidP="00B85D90">
            <w:pPr>
              <w:pStyle w:val="ListParagraph"/>
              <w:widowControl w:val="0"/>
              <w:tabs>
                <w:tab w:val="left" w:pos="851"/>
              </w:tabs>
              <w:autoSpaceDN w:val="0"/>
              <w:adjustRightInd w:val="0"/>
              <w:ind w:left="0"/>
              <w:jc w:val="center"/>
              <w:rPr>
                <w:rFonts w:ascii="Arial" w:hAnsi="Arial" w:cs="Arial"/>
                <w:b/>
                <w:sz w:val="24"/>
                <w:szCs w:val="24"/>
              </w:rPr>
            </w:pPr>
          </w:p>
          <w:p w:rsidR="00E00960" w:rsidRPr="008A5E0E" w:rsidRDefault="00E00960" w:rsidP="00B85D90">
            <w:pPr>
              <w:pStyle w:val="ListParagraph"/>
              <w:widowControl w:val="0"/>
              <w:tabs>
                <w:tab w:val="left" w:pos="851"/>
              </w:tabs>
              <w:autoSpaceDN w:val="0"/>
              <w:adjustRightInd w:val="0"/>
              <w:ind w:left="0"/>
              <w:jc w:val="center"/>
              <w:rPr>
                <w:rFonts w:ascii="Arial" w:hAnsi="Arial" w:cs="Arial"/>
                <w:b/>
                <w:sz w:val="24"/>
                <w:szCs w:val="24"/>
              </w:rPr>
            </w:pPr>
          </w:p>
          <w:p w:rsidR="00E00960" w:rsidRPr="008A5E0E" w:rsidRDefault="00E00960" w:rsidP="00B85D90">
            <w:pPr>
              <w:pStyle w:val="ListParagraph"/>
              <w:widowControl w:val="0"/>
              <w:tabs>
                <w:tab w:val="left" w:pos="851"/>
              </w:tabs>
              <w:autoSpaceDN w:val="0"/>
              <w:adjustRightInd w:val="0"/>
              <w:ind w:left="0"/>
              <w:jc w:val="center"/>
              <w:rPr>
                <w:rFonts w:ascii="Arial" w:hAnsi="Arial" w:cs="Arial"/>
                <w:b/>
                <w:sz w:val="24"/>
                <w:szCs w:val="24"/>
              </w:rPr>
            </w:pPr>
            <w:r w:rsidRPr="008A5E0E">
              <w:rPr>
                <w:rFonts w:ascii="Arial" w:hAnsi="Arial" w:cs="Arial"/>
                <w:b/>
                <w:sz w:val="24"/>
                <w:szCs w:val="24"/>
              </w:rPr>
              <w:t>Ket</w:t>
            </w:r>
          </w:p>
        </w:tc>
      </w:tr>
      <w:tr w:rsidR="00E00960" w:rsidRPr="008A5E0E" w:rsidTr="002047F9">
        <w:trPr>
          <w:trHeight w:val="326"/>
        </w:trPr>
        <w:tc>
          <w:tcPr>
            <w:tcW w:w="457" w:type="dxa"/>
            <w:vMerge/>
          </w:tcPr>
          <w:p w:rsidR="00E00960" w:rsidRPr="008A5E0E" w:rsidRDefault="00E00960" w:rsidP="002047F9">
            <w:pPr>
              <w:pStyle w:val="ListParagraph"/>
              <w:widowControl w:val="0"/>
              <w:tabs>
                <w:tab w:val="left" w:pos="851"/>
              </w:tabs>
              <w:autoSpaceDN w:val="0"/>
              <w:adjustRightInd w:val="0"/>
              <w:ind w:left="0"/>
              <w:jc w:val="center"/>
              <w:rPr>
                <w:rFonts w:ascii="Arial" w:hAnsi="Arial" w:cs="Arial"/>
                <w:b/>
                <w:sz w:val="24"/>
                <w:szCs w:val="24"/>
              </w:rPr>
            </w:pPr>
          </w:p>
        </w:tc>
        <w:tc>
          <w:tcPr>
            <w:tcW w:w="1211" w:type="dxa"/>
            <w:vMerge/>
          </w:tcPr>
          <w:p w:rsidR="00E00960" w:rsidRPr="006B25F0" w:rsidRDefault="00E00960" w:rsidP="002047F9">
            <w:pPr>
              <w:pStyle w:val="ListParagraph"/>
              <w:widowControl w:val="0"/>
              <w:tabs>
                <w:tab w:val="left" w:pos="851"/>
              </w:tabs>
              <w:autoSpaceDN w:val="0"/>
              <w:adjustRightInd w:val="0"/>
              <w:ind w:left="0"/>
              <w:jc w:val="center"/>
              <w:rPr>
                <w:rFonts w:ascii="Arial" w:hAnsi="Arial" w:cs="Arial"/>
                <w:b/>
                <w:sz w:val="20"/>
                <w:szCs w:val="20"/>
              </w:rPr>
            </w:pPr>
          </w:p>
        </w:tc>
        <w:tc>
          <w:tcPr>
            <w:tcW w:w="1096" w:type="dxa"/>
            <w:vMerge/>
          </w:tcPr>
          <w:p w:rsidR="00E00960" w:rsidRPr="006B25F0" w:rsidRDefault="00E00960" w:rsidP="002047F9">
            <w:pPr>
              <w:pStyle w:val="ListParagraph"/>
              <w:widowControl w:val="0"/>
              <w:tabs>
                <w:tab w:val="left" w:pos="851"/>
              </w:tabs>
              <w:autoSpaceDN w:val="0"/>
              <w:adjustRightInd w:val="0"/>
              <w:ind w:left="0"/>
              <w:jc w:val="center"/>
              <w:rPr>
                <w:rFonts w:ascii="Arial" w:hAnsi="Arial" w:cs="Arial"/>
                <w:b/>
                <w:sz w:val="20"/>
                <w:szCs w:val="20"/>
              </w:rPr>
            </w:pPr>
          </w:p>
        </w:tc>
        <w:tc>
          <w:tcPr>
            <w:tcW w:w="709" w:type="dxa"/>
            <w:vMerge/>
          </w:tcPr>
          <w:p w:rsidR="00E00960" w:rsidRPr="006B25F0" w:rsidRDefault="00E00960" w:rsidP="002047F9">
            <w:pPr>
              <w:pStyle w:val="ListParagraph"/>
              <w:widowControl w:val="0"/>
              <w:tabs>
                <w:tab w:val="left" w:pos="851"/>
              </w:tabs>
              <w:autoSpaceDN w:val="0"/>
              <w:adjustRightInd w:val="0"/>
              <w:ind w:left="0"/>
              <w:jc w:val="center"/>
              <w:rPr>
                <w:rFonts w:ascii="Arial" w:hAnsi="Arial" w:cs="Arial"/>
                <w:b/>
                <w:sz w:val="20"/>
                <w:szCs w:val="20"/>
              </w:rPr>
            </w:pPr>
          </w:p>
        </w:tc>
        <w:tc>
          <w:tcPr>
            <w:tcW w:w="851" w:type="dxa"/>
            <w:vMerge/>
          </w:tcPr>
          <w:p w:rsidR="00E00960" w:rsidRPr="006B25F0" w:rsidRDefault="00E00960" w:rsidP="002047F9">
            <w:pPr>
              <w:pStyle w:val="ListParagraph"/>
              <w:widowControl w:val="0"/>
              <w:tabs>
                <w:tab w:val="left" w:pos="851"/>
              </w:tabs>
              <w:autoSpaceDN w:val="0"/>
              <w:adjustRightInd w:val="0"/>
              <w:ind w:left="0"/>
              <w:jc w:val="center"/>
              <w:rPr>
                <w:rFonts w:ascii="Arial" w:hAnsi="Arial" w:cs="Arial"/>
                <w:b/>
                <w:sz w:val="20"/>
                <w:szCs w:val="20"/>
              </w:rPr>
            </w:pPr>
          </w:p>
        </w:tc>
        <w:tc>
          <w:tcPr>
            <w:tcW w:w="850" w:type="dxa"/>
            <w:vMerge/>
          </w:tcPr>
          <w:p w:rsidR="00E00960" w:rsidRPr="006B25F0" w:rsidRDefault="00E00960" w:rsidP="002047F9">
            <w:pPr>
              <w:pStyle w:val="ListParagraph"/>
              <w:widowControl w:val="0"/>
              <w:tabs>
                <w:tab w:val="left" w:pos="851"/>
              </w:tabs>
              <w:autoSpaceDN w:val="0"/>
              <w:adjustRightInd w:val="0"/>
              <w:ind w:left="0"/>
              <w:jc w:val="center"/>
              <w:rPr>
                <w:rFonts w:ascii="Arial" w:hAnsi="Arial" w:cs="Arial"/>
                <w:b/>
                <w:sz w:val="20"/>
                <w:szCs w:val="20"/>
              </w:rPr>
            </w:pPr>
          </w:p>
        </w:tc>
        <w:tc>
          <w:tcPr>
            <w:tcW w:w="709" w:type="dxa"/>
            <w:vMerge/>
          </w:tcPr>
          <w:p w:rsidR="00E00960" w:rsidRPr="006B25F0" w:rsidRDefault="00E00960" w:rsidP="002047F9">
            <w:pPr>
              <w:pStyle w:val="ListParagraph"/>
              <w:widowControl w:val="0"/>
              <w:tabs>
                <w:tab w:val="left" w:pos="851"/>
              </w:tabs>
              <w:autoSpaceDN w:val="0"/>
              <w:adjustRightInd w:val="0"/>
              <w:ind w:left="0"/>
              <w:jc w:val="center"/>
              <w:rPr>
                <w:rFonts w:ascii="Arial" w:hAnsi="Arial" w:cs="Arial"/>
                <w:b/>
                <w:sz w:val="20"/>
                <w:szCs w:val="20"/>
              </w:rPr>
            </w:pPr>
          </w:p>
        </w:tc>
        <w:tc>
          <w:tcPr>
            <w:tcW w:w="604" w:type="dxa"/>
            <w:tcBorders>
              <w:top w:val="single" w:sz="4" w:space="0" w:color="auto"/>
              <w:bottom w:val="single" w:sz="4" w:space="0" w:color="auto"/>
            </w:tcBorders>
          </w:tcPr>
          <w:p w:rsidR="00E00960" w:rsidRPr="006B25F0" w:rsidRDefault="00E00960" w:rsidP="00B85D90">
            <w:pPr>
              <w:pStyle w:val="ListParagraph"/>
              <w:widowControl w:val="0"/>
              <w:tabs>
                <w:tab w:val="left" w:pos="851"/>
              </w:tabs>
              <w:autoSpaceDN w:val="0"/>
              <w:adjustRightInd w:val="0"/>
              <w:ind w:left="0" w:right="-108"/>
              <w:jc w:val="center"/>
              <w:rPr>
                <w:rFonts w:ascii="Arial" w:hAnsi="Arial" w:cs="Arial"/>
                <w:b/>
                <w:sz w:val="20"/>
                <w:szCs w:val="20"/>
              </w:rPr>
            </w:pPr>
          </w:p>
          <w:p w:rsidR="00E00960" w:rsidRPr="006B25F0" w:rsidRDefault="00E00960" w:rsidP="002047F9">
            <w:pPr>
              <w:pStyle w:val="ListParagraph"/>
              <w:widowControl w:val="0"/>
              <w:tabs>
                <w:tab w:val="left" w:pos="851"/>
              </w:tabs>
              <w:autoSpaceDN w:val="0"/>
              <w:adjustRightInd w:val="0"/>
              <w:ind w:left="0" w:right="-108"/>
              <w:jc w:val="center"/>
              <w:rPr>
                <w:rFonts w:ascii="Arial" w:hAnsi="Arial" w:cs="Arial"/>
                <w:b/>
                <w:sz w:val="20"/>
                <w:szCs w:val="20"/>
              </w:rPr>
            </w:pPr>
            <w:r w:rsidRPr="006B25F0">
              <w:rPr>
                <w:rFonts w:ascii="Arial" w:hAnsi="Arial" w:cs="Arial"/>
                <w:b/>
                <w:sz w:val="20"/>
                <w:szCs w:val="20"/>
              </w:rPr>
              <w:t>201</w:t>
            </w:r>
            <w:r w:rsidR="009E1C45" w:rsidRPr="006B25F0">
              <w:rPr>
                <w:rFonts w:ascii="Arial" w:hAnsi="Arial" w:cs="Arial"/>
                <w:b/>
                <w:sz w:val="20"/>
                <w:szCs w:val="20"/>
                <w:lang w:val="id-ID"/>
              </w:rPr>
              <w:t>4</w:t>
            </w:r>
          </w:p>
        </w:tc>
        <w:tc>
          <w:tcPr>
            <w:tcW w:w="567" w:type="dxa"/>
            <w:tcBorders>
              <w:top w:val="single" w:sz="4" w:space="0" w:color="auto"/>
              <w:bottom w:val="single" w:sz="4" w:space="0" w:color="auto"/>
            </w:tcBorders>
          </w:tcPr>
          <w:p w:rsidR="00E00960" w:rsidRPr="006B25F0" w:rsidRDefault="00E00960" w:rsidP="00B85D90">
            <w:pPr>
              <w:pStyle w:val="ListParagraph"/>
              <w:widowControl w:val="0"/>
              <w:tabs>
                <w:tab w:val="left" w:pos="851"/>
              </w:tabs>
              <w:autoSpaceDN w:val="0"/>
              <w:adjustRightInd w:val="0"/>
              <w:ind w:left="0" w:right="-108"/>
              <w:rPr>
                <w:rFonts w:ascii="Arial" w:hAnsi="Arial" w:cs="Arial"/>
                <w:b/>
                <w:sz w:val="20"/>
                <w:szCs w:val="20"/>
              </w:rPr>
            </w:pPr>
          </w:p>
          <w:p w:rsidR="00E00960" w:rsidRPr="006B25F0" w:rsidRDefault="00E00960" w:rsidP="002047F9">
            <w:pPr>
              <w:pStyle w:val="ListParagraph"/>
              <w:widowControl w:val="0"/>
              <w:tabs>
                <w:tab w:val="left" w:pos="851"/>
              </w:tabs>
              <w:autoSpaceDN w:val="0"/>
              <w:adjustRightInd w:val="0"/>
              <w:ind w:left="0" w:right="-108"/>
              <w:rPr>
                <w:rFonts w:ascii="Arial" w:hAnsi="Arial" w:cs="Arial"/>
                <w:b/>
                <w:sz w:val="20"/>
                <w:szCs w:val="20"/>
              </w:rPr>
            </w:pPr>
            <w:r w:rsidRPr="006B25F0">
              <w:rPr>
                <w:rFonts w:ascii="Arial" w:hAnsi="Arial" w:cs="Arial"/>
                <w:b/>
                <w:sz w:val="20"/>
                <w:szCs w:val="20"/>
              </w:rPr>
              <w:t>201</w:t>
            </w:r>
            <w:r w:rsidR="009E1C45" w:rsidRPr="006B25F0">
              <w:rPr>
                <w:rFonts w:ascii="Arial" w:hAnsi="Arial" w:cs="Arial"/>
                <w:b/>
                <w:sz w:val="20"/>
                <w:szCs w:val="20"/>
                <w:lang w:val="id-ID"/>
              </w:rPr>
              <w:t>5</w:t>
            </w:r>
          </w:p>
        </w:tc>
        <w:tc>
          <w:tcPr>
            <w:tcW w:w="567" w:type="dxa"/>
            <w:tcBorders>
              <w:top w:val="single" w:sz="4" w:space="0" w:color="auto"/>
              <w:bottom w:val="single" w:sz="4" w:space="0" w:color="auto"/>
            </w:tcBorders>
          </w:tcPr>
          <w:p w:rsidR="00E00960" w:rsidRPr="006B25F0" w:rsidRDefault="00E00960" w:rsidP="00B85D90">
            <w:pPr>
              <w:pStyle w:val="ListParagraph"/>
              <w:widowControl w:val="0"/>
              <w:tabs>
                <w:tab w:val="left" w:pos="851"/>
              </w:tabs>
              <w:autoSpaceDN w:val="0"/>
              <w:adjustRightInd w:val="0"/>
              <w:ind w:left="0" w:right="-108"/>
              <w:rPr>
                <w:rFonts w:ascii="Arial" w:hAnsi="Arial" w:cs="Arial"/>
                <w:b/>
                <w:sz w:val="20"/>
                <w:szCs w:val="20"/>
              </w:rPr>
            </w:pPr>
          </w:p>
          <w:p w:rsidR="00E00960" w:rsidRPr="006B25F0" w:rsidRDefault="00E00960" w:rsidP="002047F9">
            <w:pPr>
              <w:pStyle w:val="ListParagraph"/>
              <w:widowControl w:val="0"/>
              <w:tabs>
                <w:tab w:val="left" w:pos="851"/>
              </w:tabs>
              <w:autoSpaceDN w:val="0"/>
              <w:adjustRightInd w:val="0"/>
              <w:ind w:left="0" w:right="-108"/>
              <w:rPr>
                <w:rFonts w:ascii="Arial" w:hAnsi="Arial" w:cs="Arial"/>
                <w:b/>
                <w:sz w:val="20"/>
                <w:szCs w:val="20"/>
                <w:lang w:val="id-ID"/>
              </w:rPr>
            </w:pPr>
            <w:r w:rsidRPr="006B25F0">
              <w:rPr>
                <w:rFonts w:ascii="Arial" w:hAnsi="Arial" w:cs="Arial"/>
                <w:b/>
                <w:sz w:val="20"/>
                <w:szCs w:val="20"/>
              </w:rPr>
              <w:t>201</w:t>
            </w:r>
            <w:r w:rsidR="009E1C45" w:rsidRPr="006B25F0">
              <w:rPr>
                <w:rFonts w:ascii="Arial" w:hAnsi="Arial" w:cs="Arial"/>
                <w:b/>
                <w:sz w:val="20"/>
                <w:szCs w:val="20"/>
                <w:lang w:val="id-ID"/>
              </w:rPr>
              <w:t>6</w:t>
            </w:r>
          </w:p>
        </w:tc>
        <w:tc>
          <w:tcPr>
            <w:tcW w:w="992" w:type="dxa"/>
            <w:tcBorders>
              <w:top w:val="single" w:sz="4" w:space="0" w:color="auto"/>
              <w:bottom w:val="single" w:sz="4" w:space="0" w:color="auto"/>
            </w:tcBorders>
          </w:tcPr>
          <w:p w:rsidR="00E00960" w:rsidRPr="006B25F0" w:rsidRDefault="00E00960" w:rsidP="002047F9">
            <w:pPr>
              <w:pStyle w:val="ListParagraph"/>
              <w:widowControl w:val="0"/>
              <w:tabs>
                <w:tab w:val="left" w:pos="884"/>
              </w:tabs>
              <w:autoSpaceDN w:val="0"/>
              <w:adjustRightInd w:val="0"/>
              <w:ind w:left="-108" w:right="-108"/>
              <w:jc w:val="center"/>
              <w:rPr>
                <w:rFonts w:ascii="Arial" w:hAnsi="Arial" w:cs="Arial"/>
                <w:b/>
                <w:sz w:val="20"/>
                <w:szCs w:val="20"/>
              </w:rPr>
            </w:pPr>
            <w:r w:rsidRPr="006B25F0">
              <w:rPr>
                <w:rFonts w:ascii="Arial" w:hAnsi="Arial" w:cs="Arial"/>
                <w:b/>
                <w:sz w:val="20"/>
                <w:szCs w:val="20"/>
              </w:rPr>
              <w:t xml:space="preserve">Dibanding Target Renstra </w:t>
            </w:r>
          </w:p>
        </w:tc>
        <w:tc>
          <w:tcPr>
            <w:tcW w:w="993" w:type="dxa"/>
            <w:tcBorders>
              <w:top w:val="single" w:sz="4" w:space="0" w:color="auto"/>
              <w:bottom w:val="single" w:sz="4" w:space="0" w:color="auto"/>
            </w:tcBorders>
          </w:tcPr>
          <w:p w:rsidR="00E00960" w:rsidRPr="006B25F0" w:rsidRDefault="00E00960" w:rsidP="002047F9">
            <w:pPr>
              <w:pStyle w:val="ListParagraph"/>
              <w:widowControl w:val="0"/>
              <w:tabs>
                <w:tab w:val="left" w:pos="885"/>
              </w:tabs>
              <w:autoSpaceDN w:val="0"/>
              <w:adjustRightInd w:val="0"/>
              <w:ind w:left="-108" w:right="-108"/>
              <w:jc w:val="center"/>
              <w:rPr>
                <w:rFonts w:ascii="Arial" w:hAnsi="Arial" w:cs="Arial"/>
                <w:b/>
                <w:sz w:val="20"/>
                <w:szCs w:val="20"/>
              </w:rPr>
            </w:pPr>
            <w:r w:rsidRPr="006B25F0">
              <w:rPr>
                <w:rFonts w:ascii="Arial" w:hAnsi="Arial" w:cs="Arial"/>
                <w:b/>
                <w:sz w:val="20"/>
                <w:szCs w:val="20"/>
              </w:rPr>
              <w:t xml:space="preserve">Dibanding standar Nasional </w:t>
            </w:r>
          </w:p>
        </w:tc>
        <w:tc>
          <w:tcPr>
            <w:tcW w:w="708" w:type="dxa"/>
            <w:vMerge/>
          </w:tcPr>
          <w:p w:rsidR="00E00960" w:rsidRPr="008A5E0E" w:rsidRDefault="00E00960" w:rsidP="002047F9">
            <w:pPr>
              <w:pStyle w:val="ListParagraph"/>
              <w:widowControl w:val="0"/>
              <w:tabs>
                <w:tab w:val="left" w:pos="851"/>
              </w:tabs>
              <w:autoSpaceDN w:val="0"/>
              <w:adjustRightInd w:val="0"/>
              <w:ind w:left="0"/>
              <w:jc w:val="center"/>
              <w:rPr>
                <w:rFonts w:ascii="Arial" w:hAnsi="Arial" w:cs="Arial"/>
                <w:b/>
                <w:sz w:val="24"/>
                <w:szCs w:val="24"/>
              </w:rPr>
            </w:pPr>
          </w:p>
        </w:tc>
      </w:tr>
      <w:tr w:rsidR="00E00960" w:rsidRPr="008A5E0E" w:rsidTr="005F59FF">
        <w:trPr>
          <w:trHeight w:val="241"/>
        </w:trPr>
        <w:tc>
          <w:tcPr>
            <w:tcW w:w="457" w:type="dxa"/>
          </w:tcPr>
          <w:p w:rsidR="00E00960" w:rsidRPr="008A5E0E" w:rsidRDefault="00E00960" w:rsidP="00B85D90">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1</w:t>
            </w:r>
          </w:p>
        </w:tc>
        <w:tc>
          <w:tcPr>
            <w:tcW w:w="1211" w:type="dxa"/>
          </w:tcPr>
          <w:p w:rsidR="00E00960" w:rsidRPr="008A5E0E" w:rsidRDefault="00E00960" w:rsidP="00B85D90">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2</w:t>
            </w:r>
          </w:p>
        </w:tc>
        <w:tc>
          <w:tcPr>
            <w:tcW w:w="1096" w:type="dxa"/>
          </w:tcPr>
          <w:p w:rsidR="00E00960" w:rsidRPr="008A5E0E" w:rsidRDefault="00E00960" w:rsidP="00B85D90">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3</w:t>
            </w:r>
          </w:p>
        </w:tc>
        <w:tc>
          <w:tcPr>
            <w:tcW w:w="709" w:type="dxa"/>
          </w:tcPr>
          <w:p w:rsidR="00E00960" w:rsidRPr="008A5E0E" w:rsidRDefault="00E00960" w:rsidP="00B85D90">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4</w:t>
            </w:r>
          </w:p>
        </w:tc>
        <w:tc>
          <w:tcPr>
            <w:tcW w:w="851" w:type="dxa"/>
          </w:tcPr>
          <w:p w:rsidR="00E00960" w:rsidRPr="008A5E0E" w:rsidRDefault="00E00960" w:rsidP="00B85D90">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5</w:t>
            </w:r>
          </w:p>
        </w:tc>
        <w:tc>
          <w:tcPr>
            <w:tcW w:w="850" w:type="dxa"/>
          </w:tcPr>
          <w:p w:rsidR="00E00960" w:rsidRPr="008A5E0E" w:rsidRDefault="00E00960" w:rsidP="00B85D90">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6</w:t>
            </w:r>
          </w:p>
        </w:tc>
        <w:tc>
          <w:tcPr>
            <w:tcW w:w="709" w:type="dxa"/>
          </w:tcPr>
          <w:p w:rsidR="00E00960" w:rsidRPr="008A5E0E" w:rsidRDefault="00E00960" w:rsidP="00B85D90">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7</w:t>
            </w:r>
          </w:p>
        </w:tc>
        <w:tc>
          <w:tcPr>
            <w:tcW w:w="604" w:type="dxa"/>
            <w:tcBorders>
              <w:top w:val="single" w:sz="4" w:space="0" w:color="auto"/>
              <w:bottom w:val="single" w:sz="4" w:space="0" w:color="auto"/>
            </w:tcBorders>
          </w:tcPr>
          <w:p w:rsidR="00E00960" w:rsidRPr="008A5E0E" w:rsidRDefault="00E00960" w:rsidP="00B85D90">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8</w:t>
            </w:r>
          </w:p>
        </w:tc>
        <w:tc>
          <w:tcPr>
            <w:tcW w:w="567" w:type="dxa"/>
            <w:tcBorders>
              <w:top w:val="single" w:sz="4" w:space="0" w:color="auto"/>
              <w:bottom w:val="single" w:sz="4" w:space="0" w:color="auto"/>
            </w:tcBorders>
          </w:tcPr>
          <w:p w:rsidR="00E00960" w:rsidRPr="008A5E0E" w:rsidRDefault="00E00960" w:rsidP="00B85D90">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9</w:t>
            </w:r>
          </w:p>
        </w:tc>
        <w:tc>
          <w:tcPr>
            <w:tcW w:w="567" w:type="dxa"/>
            <w:tcBorders>
              <w:top w:val="single" w:sz="4" w:space="0" w:color="auto"/>
              <w:bottom w:val="single" w:sz="4" w:space="0" w:color="auto"/>
            </w:tcBorders>
          </w:tcPr>
          <w:p w:rsidR="00E00960" w:rsidRPr="008A5E0E" w:rsidRDefault="00E00960" w:rsidP="00B85D90">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10</w:t>
            </w:r>
          </w:p>
        </w:tc>
        <w:tc>
          <w:tcPr>
            <w:tcW w:w="992" w:type="dxa"/>
            <w:tcBorders>
              <w:top w:val="single" w:sz="4" w:space="0" w:color="auto"/>
              <w:bottom w:val="single" w:sz="4" w:space="0" w:color="auto"/>
            </w:tcBorders>
          </w:tcPr>
          <w:p w:rsidR="00E00960" w:rsidRPr="008A5E0E" w:rsidRDefault="00E00960" w:rsidP="00B85D90">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1</w:t>
            </w:r>
          </w:p>
        </w:tc>
        <w:tc>
          <w:tcPr>
            <w:tcW w:w="993" w:type="dxa"/>
            <w:tcBorders>
              <w:top w:val="single" w:sz="4" w:space="0" w:color="auto"/>
              <w:bottom w:val="single" w:sz="4" w:space="0" w:color="auto"/>
            </w:tcBorders>
          </w:tcPr>
          <w:p w:rsidR="00E00960" w:rsidRPr="008A5E0E" w:rsidRDefault="00E00960" w:rsidP="00B85D90">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2</w:t>
            </w:r>
          </w:p>
        </w:tc>
        <w:tc>
          <w:tcPr>
            <w:tcW w:w="708" w:type="dxa"/>
          </w:tcPr>
          <w:p w:rsidR="00E00960" w:rsidRPr="008A5E0E" w:rsidRDefault="00E00960" w:rsidP="00B85D90">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3</w:t>
            </w:r>
          </w:p>
        </w:tc>
      </w:tr>
      <w:tr w:rsidR="00A1204B" w:rsidRPr="008A5E0E" w:rsidTr="002047F9">
        <w:trPr>
          <w:trHeight w:val="326"/>
        </w:trPr>
        <w:tc>
          <w:tcPr>
            <w:tcW w:w="457" w:type="dxa"/>
          </w:tcPr>
          <w:p w:rsidR="00A1204B" w:rsidRPr="008A5E0E" w:rsidRDefault="00A1204B" w:rsidP="002047F9">
            <w:pPr>
              <w:pStyle w:val="ListParagraph"/>
              <w:widowControl w:val="0"/>
              <w:tabs>
                <w:tab w:val="left" w:pos="851"/>
              </w:tabs>
              <w:autoSpaceDN w:val="0"/>
              <w:adjustRightInd w:val="0"/>
              <w:ind w:left="0"/>
              <w:jc w:val="center"/>
              <w:rPr>
                <w:rFonts w:ascii="Arial" w:hAnsi="Arial" w:cs="Arial"/>
                <w:b/>
                <w:sz w:val="24"/>
                <w:szCs w:val="24"/>
              </w:rPr>
            </w:pPr>
            <w:r w:rsidRPr="008A5E0E">
              <w:rPr>
                <w:rFonts w:ascii="Arial" w:hAnsi="Arial" w:cs="Arial"/>
                <w:b/>
                <w:sz w:val="24"/>
                <w:szCs w:val="24"/>
              </w:rPr>
              <w:t>1</w:t>
            </w:r>
          </w:p>
        </w:tc>
        <w:tc>
          <w:tcPr>
            <w:tcW w:w="1211" w:type="dxa"/>
          </w:tcPr>
          <w:p w:rsidR="00A1204B" w:rsidRPr="008A5E0E" w:rsidRDefault="00A1204B" w:rsidP="00A1204B">
            <w:pPr>
              <w:pStyle w:val="ListParagraph"/>
              <w:widowControl w:val="0"/>
              <w:tabs>
                <w:tab w:val="left" w:pos="851"/>
              </w:tabs>
              <w:autoSpaceDN w:val="0"/>
              <w:adjustRightInd w:val="0"/>
              <w:ind w:left="0"/>
              <w:rPr>
                <w:rFonts w:ascii="Arial" w:hAnsi="Arial" w:cs="Arial"/>
                <w:b/>
                <w:sz w:val="24"/>
                <w:szCs w:val="24"/>
              </w:rPr>
            </w:pPr>
            <w:r w:rsidRPr="008A5E0E">
              <w:rPr>
                <w:rFonts w:ascii="Arial" w:hAnsi="Arial" w:cs="Arial"/>
                <w:sz w:val="24"/>
                <w:szCs w:val="24"/>
              </w:rPr>
              <w:t xml:space="preserve">Terpeliharanya kendaraan dinas / terbayarnya STNK  </w:t>
            </w:r>
          </w:p>
        </w:tc>
        <w:tc>
          <w:tcPr>
            <w:tcW w:w="1096" w:type="dxa"/>
          </w:tcPr>
          <w:p w:rsidR="00A1204B" w:rsidRPr="008A5E0E" w:rsidRDefault="00A1204B" w:rsidP="00A1204B">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 xml:space="preserve">Pemeliharaan rutin / berkala kendaraan dinas. </w:t>
            </w:r>
          </w:p>
        </w:tc>
        <w:tc>
          <w:tcPr>
            <w:tcW w:w="709" w:type="dxa"/>
          </w:tcPr>
          <w:p w:rsidR="00A1204B" w:rsidRPr="008A5E0E" w:rsidRDefault="00A1204B" w:rsidP="002047F9">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 xml:space="preserve">tahun </w:t>
            </w:r>
          </w:p>
        </w:tc>
        <w:tc>
          <w:tcPr>
            <w:tcW w:w="851" w:type="dxa"/>
          </w:tcPr>
          <w:p w:rsidR="00A1204B" w:rsidRPr="008A5E0E" w:rsidRDefault="00A1204B" w:rsidP="002047F9">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 xml:space="preserve">5 </w:t>
            </w:r>
          </w:p>
        </w:tc>
        <w:tc>
          <w:tcPr>
            <w:tcW w:w="850" w:type="dxa"/>
          </w:tcPr>
          <w:p w:rsidR="00A1204B" w:rsidRPr="008A5E0E" w:rsidRDefault="00A1204B" w:rsidP="002047F9">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w:t>
            </w:r>
          </w:p>
        </w:tc>
        <w:tc>
          <w:tcPr>
            <w:tcW w:w="709" w:type="dxa"/>
          </w:tcPr>
          <w:p w:rsidR="00A1204B" w:rsidRPr="008A5E0E" w:rsidRDefault="00A1204B" w:rsidP="002047F9">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1</w:t>
            </w:r>
          </w:p>
        </w:tc>
        <w:tc>
          <w:tcPr>
            <w:tcW w:w="604" w:type="dxa"/>
            <w:tcBorders>
              <w:top w:val="single" w:sz="4" w:space="0" w:color="auto"/>
            </w:tcBorders>
          </w:tcPr>
          <w:p w:rsidR="00A1204B" w:rsidRPr="008A5E0E" w:rsidRDefault="00A1204B" w:rsidP="002047F9">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1</w:t>
            </w:r>
          </w:p>
        </w:tc>
        <w:tc>
          <w:tcPr>
            <w:tcW w:w="567" w:type="dxa"/>
            <w:tcBorders>
              <w:top w:val="single" w:sz="4" w:space="0" w:color="auto"/>
            </w:tcBorders>
          </w:tcPr>
          <w:p w:rsidR="00A1204B" w:rsidRPr="008A5E0E" w:rsidRDefault="00A1204B" w:rsidP="002047F9">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1</w:t>
            </w:r>
          </w:p>
        </w:tc>
        <w:tc>
          <w:tcPr>
            <w:tcW w:w="567" w:type="dxa"/>
            <w:tcBorders>
              <w:top w:val="single" w:sz="4" w:space="0" w:color="auto"/>
            </w:tcBorders>
          </w:tcPr>
          <w:p w:rsidR="00A1204B" w:rsidRPr="008A5E0E" w:rsidRDefault="00A1204B" w:rsidP="002047F9">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1</w:t>
            </w:r>
          </w:p>
        </w:tc>
        <w:tc>
          <w:tcPr>
            <w:tcW w:w="992" w:type="dxa"/>
            <w:tcBorders>
              <w:top w:val="single" w:sz="4" w:space="0" w:color="auto"/>
            </w:tcBorders>
          </w:tcPr>
          <w:p w:rsidR="00A1204B" w:rsidRPr="008A5E0E" w:rsidRDefault="00E00960" w:rsidP="002047F9">
            <w:pPr>
              <w:pStyle w:val="ListParagraph"/>
              <w:widowControl w:val="0"/>
              <w:tabs>
                <w:tab w:val="left" w:pos="851"/>
              </w:tabs>
              <w:autoSpaceDN w:val="0"/>
              <w:adjustRightInd w:val="0"/>
              <w:ind w:left="0"/>
              <w:jc w:val="center"/>
              <w:rPr>
                <w:rFonts w:ascii="Arial" w:hAnsi="Arial" w:cs="Arial"/>
                <w:sz w:val="24"/>
                <w:szCs w:val="24"/>
                <w:lang w:val="id-ID"/>
              </w:rPr>
            </w:pPr>
            <w:r w:rsidRPr="008A5E0E">
              <w:rPr>
                <w:rFonts w:ascii="Arial" w:hAnsi="Arial" w:cs="Arial"/>
                <w:sz w:val="24"/>
                <w:szCs w:val="24"/>
                <w:lang w:val="id-ID"/>
              </w:rPr>
              <w:t>3</w:t>
            </w:r>
          </w:p>
        </w:tc>
        <w:tc>
          <w:tcPr>
            <w:tcW w:w="993" w:type="dxa"/>
            <w:tcBorders>
              <w:top w:val="single" w:sz="4" w:space="0" w:color="auto"/>
            </w:tcBorders>
          </w:tcPr>
          <w:p w:rsidR="00A1204B" w:rsidRPr="008A5E0E" w:rsidRDefault="00A1204B" w:rsidP="002047F9">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w:t>
            </w:r>
          </w:p>
        </w:tc>
        <w:tc>
          <w:tcPr>
            <w:tcW w:w="708" w:type="dxa"/>
          </w:tcPr>
          <w:p w:rsidR="00A1204B" w:rsidRPr="008A5E0E" w:rsidRDefault="00E00960" w:rsidP="002047F9">
            <w:pPr>
              <w:pStyle w:val="ListParagraph"/>
              <w:widowControl w:val="0"/>
              <w:tabs>
                <w:tab w:val="left" w:pos="851"/>
              </w:tabs>
              <w:autoSpaceDN w:val="0"/>
              <w:adjustRightInd w:val="0"/>
              <w:ind w:left="0"/>
              <w:jc w:val="center"/>
              <w:rPr>
                <w:rFonts w:ascii="Arial" w:hAnsi="Arial" w:cs="Arial"/>
                <w:b/>
                <w:sz w:val="24"/>
                <w:szCs w:val="24"/>
              </w:rPr>
            </w:pPr>
            <w:r w:rsidRPr="008A5E0E">
              <w:rPr>
                <w:rFonts w:ascii="Arial" w:hAnsi="Arial" w:cs="Arial"/>
                <w:b/>
                <w:sz w:val="24"/>
                <w:szCs w:val="24"/>
                <w:lang w:val="id-ID"/>
              </w:rPr>
              <w:t>6</w:t>
            </w:r>
            <w:r w:rsidR="00A1204B" w:rsidRPr="008A5E0E">
              <w:rPr>
                <w:rFonts w:ascii="Arial" w:hAnsi="Arial" w:cs="Arial"/>
                <w:b/>
                <w:sz w:val="24"/>
                <w:szCs w:val="24"/>
              </w:rPr>
              <w:t>0%</w:t>
            </w:r>
          </w:p>
        </w:tc>
      </w:tr>
    </w:tbl>
    <w:p w:rsidR="00A1204B" w:rsidRPr="008A5E0E" w:rsidRDefault="00A1204B" w:rsidP="00A1204B">
      <w:pPr>
        <w:pStyle w:val="ListParagraph"/>
        <w:widowControl w:val="0"/>
        <w:tabs>
          <w:tab w:val="left" w:pos="851"/>
        </w:tabs>
        <w:autoSpaceDN w:val="0"/>
        <w:adjustRightInd w:val="0"/>
        <w:spacing w:line="240" w:lineRule="auto"/>
        <w:ind w:left="426"/>
        <w:jc w:val="both"/>
        <w:rPr>
          <w:rFonts w:ascii="Arial" w:hAnsi="Arial" w:cs="Arial"/>
          <w:b/>
          <w:sz w:val="24"/>
          <w:szCs w:val="24"/>
        </w:rPr>
      </w:pPr>
    </w:p>
    <w:p w:rsidR="00A1204B" w:rsidRPr="008A5E0E" w:rsidRDefault="00A1204B" w:rsidP="00685DA8">
      <w:pPr>
        <w:pStyle w:val="ListParagraph"/>
        <w:widowControl w:val="0"/>
        <w:tabs>
          <w:tab w:val="left" w:pos="851"/>
        </w:tabs>
        <w:autoSpaceDN w:val="0"/>
        <w:adjustRightInd w:val="0"/>
        <w:spacing w:after="0" w:line="360" w:lineRule="auto"/>
        <w:ind w:left="0"/>
        <w:jc w:val="both"/>
        <w:rPr>
          <w:rFonts w:ascii="Arial" w:hAnsi="Arial" w:cs="Arial"/>
          <w:sz w:val="24"/>
          <w:szCs w:val="24"/>
        </w:rPr>
      </w:pPr>
      <w:r w:rsidRPr="008A5E0E">
        <w:rPr>
          <w:rFonts w:ascii="Arial" w:hAnsi="Arial" w:cs="Arial"/>
          <w:sz w:val="24"/>
          <w:szCs w:val="24"/>
        </w:rPr>
        <w:t xml:space="preserve">Berdasarkan tabel diatas dapat diketahui bahwa: Dari hasil pengukuran kinerja sasaran pada urusan Otda, Pemum, Administrasi Keuangan, Perangkat Daerah, Kepegawaian dan Persandian secara umum tercapai dengan kategori </w:t>
      </w:r>
      <w:r w:rsidRPr="008A5E0E">
        <w:rPr>
          <w:rFonts w:ascii="Arial" w:hAnsi="Arial" w:cs="Arial"/>
          <w:b/>
          <w:sz w:val="24"/>
          <w:szCs w:val="24"/>
          <w:u w:val="single"/>
        </w:rPr>
        <w:t xml:space="preserve">baik. </w:t>
      </w:r>
    </w:p>
    <w:p w:rsidR="00A1204B" w:rsidRPr="008A5E0E" w:rsidRDefault="00A1204B" w:rsidP="00685DA8">
      <w:pPr>
        <w:pStyle w:val="ListParagraph"/>
        <w:widowControl w:val="0"/>
        <w:tabs>
          <w:tab w:val="left" w:pos="851"/>
        </w:tabs>
        <w:autoSpaceDN w:val="0"/>
        <w:adjustRightInd w:val="0"/>
        <w:spacing w:after="0" w:line="360" w:lineRule="auto"/>
        <w:ind w:left="0"/>
        <w:jc w:val="both"/>
        <w:rPr>
          <w:rFonts w:ascii="Arial" w:hAnsi="Arial" w:cs="Arial"/>
          <w:sz w:val="24"/>
          <w:szCs w:val="24"/>
        </w:rPr>
      </w:pPr>
      <w:r w:rsidRPr="008A5E0E">
        <w:rPr>
          <w:rFonts w:ascii="Arial" w:hAnsi="Arial" w:cs="Arial"/>
          <w:sz w:val="24"/>
          <w:szCs w:val="24"/>
        </w:rPr>
        <w:t xml:space="preserve">Dalam rangka mendukung keberhasilan pelaksanaan kinerja urusan Otda, Pemum, Administrasi Keuangan, Perangkat Daerah, Kepegawaian dan Persandian pada sasaran dimaksud pada tahun anggaran </w:t>
      </w:r>
      <w:r w:rsidR="005F7161" w:rsidRPr="008A5E0E">
        <w:rPr>
          <w:rFonts w:ascii="Arial" w:hAnsi="Arial" w:cs="Arial"/>
          <w:sz w:val="24"/>
          <w:szCs w:val="24"/>
        </w:rPr>
        <w:t>2017</w:t>
      </w:r>
      <w:r w:rsidRPr="008A5E0E">
        <w:rPr>
          <w:rFonts w:ascii="Arial" w:hAnsi="Arial" w:cs="Arial"/>
          <w:sz w:val="24"/>
          <w:szCs w:val="24"/>
        </w:rPr>
        <w:t xml:space="preserve"> dianggarkan melal</w:t>
      </w:r>
      <w:r w:rsidR="00685DA8" w:rsidRPr="008A5E0E">
        <w:rPr>
          <w:rFonts w:ascii="Arial" w:hAnsi="Arial" w:cs="Arial"/>
          <w:sz w:val="24"/>
          <w:szCs w:val="24"/>
        </w:rPr>
        <w:t xml:space="preserve">ui APBD sebesar Rp. </w:t>
      </w:r>
      <w:r w:rsidR="009E1C45" w:rsidRPr="008A5E0E">
        <w:rPr>
          <w:rFonts w:ascii="Arial" w:hAnsi="Arial" w:cs="Arial"/>
          <w:sz w:val="24"/>
          <w:szCs w:val="24"/>
          <w:lang w:val="id-ID"/>
        </w:rPr>
        <w:t>25.0</w:t>
      </w:r>
      <w:r w:rsidR="00685DA8" w:rsidRPr="008A5E0E">
        <w:rPr>
          <w:rFonts w:ascii="Arial" w:hAnsi="Arial" w:cs="Arial"/>
          <w:sz w:val="24"/>
          <w:szCs w:val="24"/>
          <w:lang w:val="id-ID"/>
        </w:rPr>
        <w:t>0</w:t>
      </w:r>
      <w:r w:rsidRPr="008A5E0E">
        <w:rPr>
          <w:rFonts w:ascii="Arial" w:hAnsi="Arial" w:cs="Arial"/>
          <w:sz w:val="24"/>
          <w:szCs w:val="24"/>
        </w:rPr>
        <w:t>0.000,- dan realisasi anggaran sampai dengan akhir tahun s</w:t>
      </w:r>
      <w:r w:rsidR="00685DA8" w:rsidRPr="008A5E0E">
        <w:rPr>
          <w:rFonts w:ascii="Arial" w:hAnsi="Arial" w:cs="Arial"/>
          <w:sz w:val="24"/>
          <w:szCs w:val="24"/>
        </w:rPr>
        <w:t>ebesar Rp</w:t>
      </w:r>
      <w:r w:rsidR="009E1C45" w:rsidRPr="008A5E0E">
        <w:rPr>
          <w:rFonts w:ascii="Arial" w:hAnsi="Arial" w:cs="Arial"/>
          <w:sz w:val="24"/>
          <w:szCs w:val="24"/>
        </w:rPr>
        <w:t xml:space="preserve"> 24</w:t>
      </w:r>
      <w:r w:rsidR="009E1C45" w:rsidRPr="008A5E0E">
        <w:rPr>
          <w:rFonts w:ascii="Arial" w:hAnsi="Arial" w:cs="Arial"/>
          <w:sz w:val="24"/>
          <w:szCs w:val="24"/>
          <w:lang w:val="id-ID"/>
        </w:rPr>
        <w:t>.</w:t>
      </w:r>
      <w:r w:rsidR="009E1C45" w:rsidRPr="008A5E0E">
        <w:rPr>
          <w:rFonts w:ascii="Arial" w:hAnsi="Arial" w:cs="Arial"/>
          <w:sz w:val="24"/>
          <w:szCs w:val="24"/>
        </w:rPr>
        <w:t>476</w:t>
      </w:r>
      <w:r w:rsidR="009E1C45" w:rsidRPr="008A5E0E">
        <w:rPr>
          <w:rFonts w:ascii="Arial" w:hAnsi="Arial" w:cs="Arial"/>
          <w:sz w:val="24"/>
          <w:szCs w:val="24"/>
          <w:lang w:val="id-ID"/>
        </w:rPr>
        <w:t>.</w:t>
      </w:r>
      <w:r w:rsidR="009E1C45" w:rsidRPr="008A5E0E">
        <w:rPr>
          <w:rFonts w:ascii="Arial" w:hAnsi="Arial" w:cs="Arial"/>
          <w:sz w:val="24"/>
          <w:szCs w:val="24"/>
        </w:rPr>
        <w:t>720</w:t>
      </w:r>
      <w:r w:rsidR="00685DA8" w:rsidRPr="008A5E0E">
        <w:rPr>
          <w:rFonts w:ascii="Arial" w:hAnsi="Arial" w:cs="Arial"/>
          <w:sz w:val="24"/>
          <w:szCs w:val="24"/>
        </w:rPr>
        <w:t xml:space="preserve">. ,- atau </w:t>
      </w:r>
      <w:r w:rsidR="009E1C45" w:rsidRPr="008A5E0E">
        <w:rPr>
          <w:rFonts w:ascii="Arial" w:hAnsi="Arial" w:cs="Arial"/>
          <w:sz w:val="24"/>
          <w:szCs w:val="24"/>
          <w:lang w:val="id-ID"/>
        </w:rPr>
        <w:t>97</w:t>
      </w:r>
      <w:r w:rsidRPr="008A5E0E">
        <w:rPr>
          <w:rFonts w:ascii="Arial" w:hAnsi="Arial" w:cs="Arial"/>
          <w:sz w:val="24"/>
          <w:szCs w:val="24"/>
        </w:rPr>
        <w:t xml:space="preserve">%. Memperhatikan hal tersebut analisis capaian kinerja pada sasaran yang telah ditetapkan dan penggunaan anggaran yang tersedia, dapat disimpulkan efektifitas kinerja pelaksanaan urusan Otda, Pemum, Administrasi Keuangan, Perangkat Daerah, Kepegawaian dan Persandian pada tahun </w:t>
      </w:r>
      <w:r w:rsidR="005F7161" w:rsidRPr="008A5E0E">
        <w:rPr>
          <w:rFonts w:ascii="Arial" w:hAnsi="Arial" w:cs="Arial"/>
          <w:sz w:val="24"/>
          <w:szCs w:val="24"/>
        </w:rPr>
        <w:t>2017</w:t>
      </w:r>
      <w:r w:rsidRPr="008A5E0E">
        <w:rPr>
          <w:rFonts w:ascii="Arial" w:hAnsi="Arial" w:cs="Arial"/>
          <w:sz w:val="24"/>
          <w:szCs w:val="24"/>
        </w:rPr>
        <w:t xml:space="preserve"> </w:t>
      </w:r>
      <w:r w:rsidRPr="008A5E0E">
        <w:rPr>
          <w:rFonts w:ascii="Arial" w:hAnsi="Arial" w:cs="Arial"/>
          <w:b/>
          <w:sz w:val="24"/>
          <w:szCs w:val="24"/>
          <w:u w:val="single"/>
        </w:rPr>
        <w:t>dapat dicapai dan tercapai.</w:t>
      </w:r>
      <w:r w:rsidRPr="008A5E0E">
        <w:rPr>
          <w:rFonts w:ascii="Arial" w:hAnsi="Arial" w:cs="Arial"/>
          <w:sz w:val="24"/>
          <w:szCs w:val="24"/>
        </w:rPr>
        <w:t xml:space="preserve"> </w:t>
      </w:r>
    </w:p>
    <w:p w:rsidR="00D3242E" w:rsidRPr="008A5E0E" w:rsidRDefault="00D3242E" w:rsidP="00D3242E">
      <w:pPr>
        <w:pStyle w:val="ListParagraph"/>
        <w:widowControl w:val="0"/>
        <w:tabs>
          <w:tab w:val="left" w:pos="851"/>
        </w:tabs>
        <w:autoSpaceDN w:val="0"/>
        <w:adjustRightInd w:val="0"/>
        <w:spacing w:after="0" w:line="360" w:lineRule="auto"/>
        <w:ind w:left="1146"/>
        <w:jc w:val="center"/>
        <w:rPr>
          <w:rFonts w:ascii="Arial" w:hAnsi="Arial" w:cs="Arial"/>
          <w:b/>
          <w:sz w:val="24"/>
          <w:szCs w:val="24"/>
        </w:rPr>
      </w:pPr>
      <w:r w:rsidRPr="008A5E0E">
        <w:rPr>
          <w:rFonts w:ascii="Arial" w:hAnsi="Arial" w:cs="Arial"/>
          <w:b/>
          <w:sz w:val="24"/>
          <w:szCs w:val="24"/>
        </w:rPr>
        <w:t xml:space="preserve"> </w:t>
      </w:r>
      <w:r w:rsidR="00755DB9" w:rsidRPr="008A5E0E">
        <w:rPr>
          <w:rFonts w:ascii="Arial" w:hAnsi="Arial" w:cs="Arial"/>
          <w:b/>
          <w:sz w:val="24"/>
          <w:szCs w:val="24"/>
        </w:rPr>
        <w:t>Tabel 3.</w:t>
      </w:r>
      <w:r w:rsidR="00755DB9" w:rsidRPr="008A5E0E">
        <w:rPr>
          <w:rFonts w:ascii="Arial" w:hAnsi="Arial" w:cs="Arial"/>
          <w:b/>
          <w:sz w:val="24"/>
          <w:szCs w:val="24"/>
          <w:lang w:val="id-ID"/>
        </w:rPr>
        <w:t>5</w:t>
      </w:r>
      <w:r w:rsidR="00755DB9" w:rsidRPr="008A5E0E">
        <w:rPr>
          <w:rFonts w:ascii="Arial" w:hAnsi="Arial" w:cs="Arial"/>
          <w:b/>
          <w:sz w:val="24"/>
          <w:szCs w:val="24"/>
        </w:rPr>
        <w:t>.1</w:t>
      </w:r>
      <w:r w:rsidR="007D2FFD" w:rsidRPr="008A5E0E">
        <w:rPr>
          <w:rFonts w:ascii="Arial" w:hAnsi="Arial" w:cs="Arial"/>
          <w:b/>
          <w:sz w:val="24"/>
          <w:szCs w:val="24"/>
          <w:lang w:val="id-ID"/>
        </w:rPr>
        <w:t>3</w:t>
      </w:r>
      <w:r w:rsidRPr="008A5E0E">
        <w:rPr>
          <w:rFonts w:ascii="Arial" w:hAnsi="Arial" w:cs="Arial"/>
          <w:b/>
          <w:sz w:val="24"/>
          <w:szCs w:val="24"/>
        </w:rPr>
        <w:t>.</w:t>
      </w:r>
    </w:p>
    <w:p w:rsidR="00D3242E" w:rsidRPr="008A5E0E" w:rsidRDefault="00D3242E" w:rsidP="00D3242E">
      <w:pPr>
        <w:pStyle w:val="ListParagraph"/>
        <w:widowControl w:val="0"/>
        <w:tabs>
          <w:tab w:val="left" w:pos="851"/>
        </w:tabs>
        <w:autoSpaceDN w:val="0"/>
        <w:adjustRightInd w:val="0"/>
        <w:spacing w:after="0" w:line="360" w:lineRule="auto"/>
        <w:ind w:left="1146"/>
        <w:jc w:val="center"/>
        <w:rPr>
          <w:rFonts w:ascii="Arial" w:hAnsi="Arial" w:cs="Arial"/>
          <w:b/>
          <w:sz w:val="24"/>
          <w:szCs w:val="24"/>
        </w:rPr>
      </w:pPr>
      <w:r w:rsidRPr="008A5E0E">
        <w:rPr>
          <w:rFonts w:ascii="Arial" w:hAnsi="Arial" w:cs="Arial"/>
          <w:b/>
          <w:sz w:val="24"/>
          <w:szCs w:val="24"/>
        </w:rPr>
        <w:t>Capaian Kinerja Urusan Otda, Pemum, Administrasi Keuangan, Perangkat Daerah, Kepegawaian dan Persandian</w:t>
      </w:r>
    </w:p>
    <w:p w:rsidR="001A7A77" w:rsidRPr="008A5E0E" w:rsidRDefault="001A7A77" w:rsidP="00B61F5D">
      <w:pPr>
        <w:pStyle w:val="ListParagraph"/>
        <w:widowControl w:val="0"/>
        <w:numPr>
          <w:ilvl w:val="0"/>
          <w:numId w:val="32"/>
        </w:numPr>
        <w:tabs>
          <w:tab w:val="left" w:pos="851"/>
        </w:tabs>
        <w:autoSpaceDN w:val="0"/>
        <w:adjustRightInd w:val="0"/>
        <w:spacing w:after="0" w:line="360" w:lineRule="auto"/>
        <w:ind w:hanging="437"/>
        <w:jc w:val="both"/>
        <w:rPr>
          <w:rFonts w:ascii="Arial" w:hAnsi="Arial" w:cs="Arial"/>
          <w:sz w:val="24"/>
          <w:szCs w:val="24"/>
        </w:rPr>
      </w:pPr>
      <w:r w:rsidRPr="008A5E0E">
        <w:rPr>
          <w:rFonts w:ascii="Arial" w:hAnsi="Arial" w:cs="Arial"/>
          <w:sz w:val="24"/>
          <w:szCs w:val="24"/>
        </w:rPr>
        <w:t>Optimalnya kegiatan administrasi perkantoran.</w:t>
      </w:r>
    </w:p>
    <w:tbl>
      <w:tblPr>
        <w:tblStyle w:val="TableGrid"/>
        <w:tblW w:w="10314" w:type="dxa"/>
        <w:tblLayout w:type="fixed"/>
        <w:tblLook w:val="04A0" w:firstRow="1" w:lastRow="0" w:firstColumn="1" w:lastColumn="0" w:noHBand="0" w:noVBand="1"/>
      </w:tblPr>
      <w:tblGrid>
        <w:gridCol w:w="457"/>
        <w:gridCol w:w="1211"/>
        <w:gridCol w:w="1096"/>
        <w:gridCol w:w="709"/>
        <w:gridCol w:w="851"/>
        <w:gridCol w:w="850"/>
        <w:gridCol w:w="709"/>
        <w:gridCol w:w="604"/>
        <w:gridCol w:w="567"/>
        <w:gridCol w:w="567"/>
        <w:gridCol w:w="992"/>
        <w:gridCol w:w="993"/>
        <w:gridCol w:w="708"/>
      </w:tblGrid>
      <w:tr w:rsidR="00E00960" w:rsidRPr="008A5E0E" w:rsidTr="002047F9">
        <w:trPr>
          <w:trHeight w:val="503"/>
        </w:trPr>
        <w:tc>
          <w:tcPr>
            <w:tcW w:w="457" w:type="dxa"/>
            <w:vMerge w:val="restart"/>
          </w:tcPr>
          <w:p w:rsidR="00E00960" w:rsidRPr="008A5E0E" w:rsidRDefault="00E00960" w:rsidP="00B85D90">
            <w:pPr>
              <w:pStyle w:val="ListParagraph"/>
              <w:widowControl w:val="0"/>
              <w:tabs>
                <w:tab w:val="left" w:pos="851"/>
              </w:tabs>
              <w:autoSpaceDN w:val="0"/>
              <w:adjustRightInd w:val="0"/>
              <w:ind w:left="0"/>
              <w:jc w:val="center"/>
              <w:rPr>
                <w:rFonts w:ascii="Arial" w:hAnsi="Arial" w:cs="Arial"/>
                <w:b/>
                <w:sz w:val="24"/>
                <w:szCs w:val="24"/>
              </w:rPr>
            </w:pPr>
          </w:p>
          <w:p w:rsidR="00E00960" w:rsidRPr="008A5E0E" w:rsidRDefault="00E00960" w:rsidP="00B85D90">
            <w:pPr>
              <w:pStyle w:val="ListParagraph"/>
              <w:widowControl w:val="0"/>
              <w:tabs>
                <w:tab w:val="left" w:pos="851"/>
              </w:tabs>
              <w:autoSpaceDN w:val="0"/>
              <w:adjustRightInd w:val="0"/>
              <w:ind w:left="0"/>
              <w:jc w:val="center"/>
              <w:rPr>
                <w:rFonts w:ascii="Arial" w:hAnsi="Arial" w:cs="Arial"/>
                <w:b/>
                <w:sz w:val="24"/>
                <w:szCs w:val="24"/>
              </w:rPr>
            </w:pPr>
          </w:p>
          <w:p w:rsidR="00E00960" w:rsidRPr="008A5E0E" w:rsidRDefault="00E00960" w:rsidP="00B85D90">
            <w:pPr>
              <w:pStyle w:val="ListParagraph"/>
              <w:widowControl w:val="0"/>
              <w:tabs>
                <w:tab w:val="left" w:pos="851"/>
              </w:tabs>
              <w:autoSpaceDN w:val="0"/>
              <w:adjustRightInd w:val="0"/>
              <w:ind w:left="0"/>
              <w:jc w:val="center"/>
              <w:rPr>
                <w:rFonts w:ascii="Arial" w:hAnsi="Arial" w:cs="Arial"/>
                <w:b/>
                <w:sz w:val="24"/>
                <w:szCs w:val="24"/>
              </w:rPr>
            </w:pPr>
            <w:r w:rsidRPr="008A5E0E">
              <w:rPr>
                <w:rFonts w:ascii="Arial" w:hAnsi="Arial" w:cs="Arial"/>
                <w:b/>
                <w:sz w:val="24"/>
                <w:szCs w:val="24"/>
              </w:rPr>
              <w:t>No</w:t>
            </w:r>
          </w:p>
        </w:tc>
        <w:tc>
          <w:tcPr>
            <w:tcW w:w="1211" w:type="dxa"/>
            <w:vMerge w:val="restart"/>
          </w:tcPr>
          <w:p w:rsidR="00E00960" w:rsidRPr="006B25F0" w:rsidRDefault="00E00960" w:rsidP="00B85D90">
            <w:pPr>
              <w:pStyle w:val="ListParagraph"/>
              <w:widowControl w:val="0"/>
              <w:tabs>
                <w:tab w:val="left" w:pos="851"/>
              </w:tabs>
              <w:autoSpaceDN w:val="0"/>
              <w:adjustRightInd w:val="0"/>
              <w:ind w:left="0"/>
              <w:jc w:val="center"/>
              <w:rPr>
                <w:rFonts w:ascii="Arial" w:hAnsi="Arial" w:cs="Arial"/>
                <w:b/>
                <w:sz w:val="20"/>
                <w:szCs w:val="20"/>
              </w:rPr>
            </w:pPr>
          </w:p>
          <w:p w:rsidR="00E00960" w:rsidRPr="006B25F0" w:rsidRDefault="00E00960" w:rsidP="00B85D90">
            <w:pPr>
              <w:pStyle w:val="ListParagraph"/>
              <w:widowControl w:val="0"/>
              <w:tabs>
                <w:tab w:val="left" w:pos="851"/>
              </w:tabs>
              <w:autoSpaceDN w:val="0"/>
              <w:adjustRightInd w:val="0"/>
              <w:ind w:left="0"/>
              <w:jc w:val="center"/>
              <w:rPr>
                <w:rFonts w:ascii="Arial" w:hAnsi="Arial" w:cs="Arial"/>
                <w:b/>
                <w:sz w:val="20"/>
                <w:szCs w:val="20"/>
              </w:rPr>
            </w:pPr>
          </w:p>
          <w:p w:rsidR="00E00960" w:rsidRPr="006B25F0" w:rsidRDefault="00E00960" w:rsidP="00B85D90">
            <w:pPr>
              <w:pStyle w:val="ListParagraph"/>
              <w:widowControl w:val="0"/>
              <w:tabs>
                <w:tab w:val="left" w:pos="851"/>
              </w:tabs>
              <w:autoSpaceDN w:val="0"/>
              <w:adjustRightInd w:val="0"/>
              <w:ind w:left="0"/>
              <w:jc w:val="center"/>
              <w:rPr>
                <w:rFonts w:ascii="Arial" w:hAnsi="Arial" w:cs="Arial"/>
                <w:b/>
                <w:sz w:val="20"/>
                <w:szCs w:val="20"/>
              </w:rPr>
            </w:pPr>
            <w:r w:rsidRPr="006B25F0">
              <w:rPr>
                <w:rFonts w:ascii="Arial" w:hAnsi="Arial" w:cs="Arial"/>
                <w:b/>
                <w:sz w:val="20"/>
                <w:szCs w:val="20"/>
              </w:rPr>
              <w:t>Sasaran Strategis</w:t>
            </w:r>
          </w:p>
        </w:tc>
        <w:tc>
          <w:tcPr>
            <w:tcW w:w="1096" w:type="dxa"/>
            <w:vMerge w:val="restart"/>
          </w:tcPr>
          <w:p w:rsidR="00E00960" w:rsidRPr="006B25F0" w:rsidRDefault="00E00960" w:rsidP="00B85D90">
            <w:pPr>
              <w:pStyle w:val="ListParagraph"/>
              <w:widowControl w:val="0"/>
              <w:tabs>
                <w:tab w:val="left" w:pos="851"/>
              </w:tabs>
              <w:autoSpaceDN w:val="0"/>
              <w:adjustRightInd w:val="0"/>
              <w:ind w:left="0"/>
              <w:jc w:val="center"/>
              <w:rPr>
                <w:rFonts w:ascii="Arial" w:hAnsi="Arial" w:cs="Arial"/>
                <w:b/>
                <w:sz w:val="20"/>
                <w:szCs w:val="20"/>
              </w:rPr>
            </w:pPr>
          </w:p>
          <w:p w:rsidR="00E00960" w:rsidRPr="006B25F0" w:rsidRDefault="00E00960" w:rsidP="00B85D90">
            <w:pPr>
              <w:pStyle w:val="ListParagraph"/>
              <w:widowControl w:val="0"/>
              <w:tabs>
                <w:tab w:val="left" w:pos="851"/>
              </w:tabs>
              <w:autoSpaceDN w:val="0"/>
              <w:adjustRightInd w:val="0"/>
              <w:ind w:left="0"/>
              <w:jc w:val="center"/>
              <w:rPr>
                <w:rFonts w:ascii="Arial" w:hAnsi="Arial" w:cs="Arial"/>
                <w:b/>
                <w:sz w:val="20"/>
                <w:szCs w:val="20"/>
              </w:rPr>
            </w:pPr>
          </w:p>
          <w:p w:rsidR="00E00960" w:rsidRPr="006B25F0" w:rsidRDefault="00E00960" w:rsidP="00B85D90">
            <w:pPr>
              <w:pStyle w:val="ListParagraph"/>
              <w:widowControl w:val="0"/>
              <w:tabs>
                <w:tab w:val="left" w:pos="851"/>
              </w:tabs>
              <w:autoSpaceDN w:val="0"/>
              <w:adjustRightInd w:val="0"/>
              <w:ind w:left="0"/>
              <w:jc w:val="center"/>
              <w:rPr>
                <w:rFonts w:ascii="Arial" w:hAnsi="Arial" w:cs="Arial"/>
                <w:b/>
                <w:sz w:val="20"/>
                <w:szCs w:val="20"/>
              </w:rPr>
            </w:pPr>
            <w:r w:rsidRPr="006B25F0">
              <w:rPr>
                <w:rFonts w:ascii="Arial" w:hAnsi="Arial" w:cs="Arial"/>
                <w:b/>
                <w:sz w:val="20"/>
                <w:szCs w:val="20"/>
              </w:rPr>
              <w:t>Indikator Kinerja</w:t>
            </w:r>
          </w:p>
        </w:tc>
        <w:tc>
          <w:tcPr>
            <w:tcW w:w="709" w:type="dxa"/>
            <w:vMerge w:val="restart"/>
          </w:tcPr>
          <w:p w:rsidR="00E00960" w:rsidRPr="006B25F0" w:rsidRDefault="00E00960" w:rsidP="00B85D90">
            <w:pPr>
              <w:pStyle w:val="ListParagraph"/>
              <w:widowControl w:val="0"/>
              <w:tabs>
                <w:tab w:val="left" w:pos="851"/>
              </w:tabs>
              <w:autoSpaceDN w:val="0"/>
              <w:adjustRightInd w:val="0"/>
              <w:ind w:left="0"/>
              <w:jc w:val="center"/>
              <w:rPr>
                <w:rFonts w:ascii="Arial" w:hAnsi="Arial" w:cs="Arial"/>
                <w:b/>
                <w:sz w:val="20"/>
                <w:szCs w:val="20"/>
              </w:rPr>
            </w:pPr>
          </w:p>
          <w:p w:rsidR="00E00960" w:rsidRPr="006B25F0" w:rsidRDefault="00E00960" w:rsidP="00B85D90">
            <w:pPr>
              <w:pStyle w:val="ListParagraph"/>
              <w:widowControl w:val="0"/>
              <w:tabs>
                <w:tab w:val="left" w:pos="851"/>
              </w:tabs>
              <w:autoSpaceDN w:val="0"/>
              <w:adjustRightInd w:val="0"/>
              <w:ind w:left="0"/>
              <w:jc w:val="center"/>
              <w:rPr>
                <w:rFonts w:ascii="Arial" w:hAnsi="Arial" w:cs="Arial"/>
                <w:b/>
                <w:sz w:val="20"/>
                <w:szCs w:val="20"/>
              </w:rPr>
            </w:pPr>
          </w:p>
          <w:p w:rsidR="00E00960" w:rsidRPr="006B25F0" w:rsidRDefault="00E00960" w:rsidP="00B85D90">
            <w:pPr>
              <w:pStyle w:val="ListParagraph"/>
              <w:widowControl w:val="0"/>
              <w:tabs>
                <w:tab w:val="left" w:pos="851"/>
              </w:tabs>
              <w:autoSpaceDN w:val="0"/>
              <w:adjustRightInd w:val="0"/>
              <w:ind w:left="0"/>
              <w:jc w:val="center"/>
              <w:rPr>
                <w:rFonts w:ascii="Arial" w:hAnsi="Arial" w:cs="Arial"/>
                <w:b/>
                <w:sz w:val="20"/>
                <w:szCs w:val="20"/>
              </w:rPr>
            </w:pPr>
            <w:r w:rsidRPr="006B25F0">
              <w:rPr>
                <w:rFonts w:ascii="Arial" w:hAnsi="Arial" w:cs="Arial"/>
                <w:b/>
                <w:sz w:val="20"/>
                <w:szCs w:val="20"/>
              </w:rPr>
              <w:t>Satu an</w:t>
            </w:r>
          </w:p>
        </w:tc>
        <w:tc>
          <w:tcPr>
            <w:tcW w:w="851" w:type="dxa"/>
            <w:vMerge w:val="restart"/>
          </w:tcPr>
          <w:p w:rsidR="00E00960" w:rsidRPr="006B25F0" w:rsidRDefault="00E00960" w:rsidP="00B85D90">
            <w:pPr>
              <w:pStyle w:val="ListParagraph"/>
              <w:widowControl w:val="0"/>
              <w:tabs>
                <w:tab w:val="left" w:pos="851"/>
              </w:tabs>
              <w:autoSpaceDN w:val="0"/>
              <w:adjustRightInd w:val="0"/>
              <w:ind w:left="-71" w:right="-108"/>
              <w:jc w:val="center"/>
              <w:rPr>
                <w:rFonts w:ascii="Arial" w:hAnsi="Arial" w:cs="Arial"/>
                <w:b/>
                <w:sz w:val="20"/>
                <w:szCs w:val="20"/>
              </w:rPr>
            </w:pPr>
          </w:p>
          <w:p w:rsidR="00E00960" w:rsidRPr="006B25F0" w:rsidRDefault="00E00960" w:rsidP="00B85D90">
            <w:pPr>
              <w:pStyle w:val="ListParagraph"/>
              <w:widowControl w:val="0"/>
              <w:tabs>
                <w:tab w:val="left" w:pos="851"/>
              </w:tabs>
              <w:autoSpaceDN w:val="0"/>
              <w:adjustRightInd w:val="0"/>
              <w:ind w:left="-71" w:right="-108"/>
              <w:jc w:val="center"/>
              <w:rPr>
                <w:rFonts w:ascii="Arial" w:hAnsi="Arial" w:cs="Arial"/>
                <w:b/>
                <w:sz w:val="20"/>
                <w:szCs w:val="20"/>
              </w:rPr>
            </w:pPr>
            <w:r w:rsidRPr="006B25F0">
              <w:rPr>
                <w:rFonts w:ascii="Arial" w:hAnsi="Arial" w:cs="Arial"/>
                <w:b/>
                <w:sz w:val="20"/>
                <w:szCs w:val="20"/>
              </w:rPr>
              <w:t xml:space="preserve">Target Renstra </w:t>
            </w:r>
          </w:p>
          <w:p w:rsidR="00E00960" w:rsidRPr="006B25F0" w:rsidRDefault="00E00960" w:rsidP="00B85D90">
            <w:pPr>
              <w:pStyle w:val="ListParagraph"/>
              <w:widowControl w:val="0"/>
              <w:tabs>
                <w:tab w:val="left" w:pos="851"/>
              </w:tabs>
              <w:autoSpaceDN w:val="0"/>
              <w:adjustRightInd w:val="0"/>
              <w:ind w:left="-71"/>
              <w:jc w:val="center"/>
              <w:rPr>
                <w:rFonts w:ascii="Arial" w:hAnsi="Arial" w:cs="Arial"/>
                <w:b/>
                <w:sz w:val="20"/>
                <w:szCs w:val="20"/>
              </w:rPr>
            </w:pPr>
            <w:r w:rsidRPr="006B25F0">
              <w:rPr>
                <w:rFonts w:ascii="Arial" w:hAnsi="Arial" w:cs="Arial"/>
                <w:b/>
                <w:sz w:val="20"/>
                <w:szCs w:val="20"/>
              </w:rPr>
              <w:t>( 201</w:t>
            </w:r>
            <w:r w:rsidRPr="006B25F0">
              <w:rPr>
                <w:rFonts w:ascii="Arial" w:hAnsi="Arial" w:cs="Arial"/>
                <w:b/>
                <w:sz w:val="20"/>
                <w:szCs w:val="20"/>
                <w:lang w:val="id-ID"/>
              </w:rPr>
              <w:t>4</w:t>
            </w:r>
            <w:r w:rsidRPr="006B25F0">
              <w:rPr>
                <w:rFonts w:ascii="Arial" w:hAnsi="Arial" w:cs="Arial"/>
                <w:b/>
                <w:sz w:val="20"/>
                <w:szCs w:val="20"/>
              </w:rPr>
              <w:t>-2018)</w:t>
            </w:r>
          </w:p>
        </w:tc>
        <w:tc>
          <w:tcPr>
            <w:tcW w:w="850" w:type="dxa"/>
            <w:vMerge w:val="restart"/>
          </w:tcPr>
          <w:p w:rsidR="00E00960" w:rsidRPr="006B25F0" w:rsidRDefault="00E00960" w:rsidP="00B85D90">
            <w:pPr>
              <w:pStyle w:val="ListParagraph"/>
              <w:widowControl w:val="0"/>
              <w:tabs>
                <w:tab w:val="left" w:pos="851"/>
              </w:tabs>
              <w:autoSpaceDN w:val="0"/>
              <w:adjustRightInd w:val="0"/>
              <w:ind w:left="-71" w:right="-145"/>
              <w:jc w:val="center"/>
              <w:rPr>
                <w:rFonts w:ascii="Arial" w:hAnsi="Arial" w:cs="Arial"/>
                <w:b/>
                <w:sz w:val="20"/>
                <w:szCs w:val="20"/>
              </w:rPr>
            </w:pPr>
          </w:p>
          <w:p w:rsidR="00E00960" w:rsidRPr="006B25F0" w:rsidRDefault="00E00960" w:rsidP="00B85D90">
            <w:pPr>
              <w:pStyle w:val="ListParagraph"/>
              <w:widowControl w:val="0"/>
              <w:tabs>
                <w:tab w:val="left" w:pos="851"/>
              </w:tabs>
              <w:autoSpaceDN w:val="0"/>
              <w:adjustRightInd w:val="0"/>
              <w:ind w:left="-71" w:right="-145"/>
              <w:jc w:val="center"/>
              <w:rPr>
                <w:rFonts w:ascii="Arial" w:hAnsi="Arial" w:cs="Arial"/>
                <w:b/>
                <w:sz w:val="20"/>
                <w:szCs w:val="20"/>
              </w:rPr>
            </w:pPr>
            <w:r w:rsidRPr="006B25F0">
              <w:rPr>
                <w:rFonts w:ascii="Arial" w:hAnsi="Arial" w:cs="Arial"/>
                <w:b/>
                <w:sz w:val="20"/>
                <w:szCs w:val="20"/>
              </w:rPr>
              <w:t xml:space="preserve">Standar Nasional </w:t>
            </w:r>
          </w:p>
          <w:p w:rsidR="00E00960" w:rsidRPr="006B25F0" w:rsidRDefault="00E00960" w:rsidP="00B85D90">
            <w:pPr>
              <w:pStyle w:val="ListParagraph"/>
              <w:widowControl w:val="0"/>
              <w:tabs>
                <w:tab w:val="left" w:pos="851"/>
              </w:tabs>
              <w:autoSpaceDN w:val="0"/>
              <w:adjustRightInd w:val="0"/>
              <w:ind w:left="0"/>
              <w:jc w:val="center"/>
              <w:rPr>
                <w:rFonts w:ascii="Arial" w:hAnsi="Arial" w:cs="Arial"/>
                <w:b/>
                <w:sz w:val="20"/>
                <w:szCs w:val="20"/>
              </w:rPr>
            </w:pPr>
            <w:r w:rsidRPr="006B25F0">
              <w:rPr>
                <w:rFonts w:ascii="Arial" w:hAnsi="Arial" w:cs="Arial"/>
                <w:b/>
                <w:sz w:val="20"/>
                <w:szCs w:val="20"/>
              </w:rPr>
              <w:t>(Jika ada)</w:t>
            </w:r>
          </w:p>
        </w:tc>
        <w:tc>
          <w:tcPr>
            <w:tcW w:w="709" w:type="dxa"/>
            <w:vMerge w:val="restart"/>
          </w:tcPr>
          <w:p w:rsidR="00E00960" w:rsidRPr="006B25F0" w:rsidRDefault="00E00960" w:rsidP="00B85D90">
            <w:pPr>
              <w:pStyle w:val="ListParagraph"/>
              <w:widowControl w:val="0"/>
              <w:tabs>
                <w:tab w:val="left" w:pos="851"/>
              </w:tabs>
              <w:autoSpaceDN w:val="0"/>
              <w:adjustRightInd w:val="0"/>
              <w:ind w:left="0" w:right="-108"/>
              <w:jc w:val="center"/>
              <w:rPr>
                <w:rFonts w:ascii="Arial" w:hAnsi="Arial" w:cs="Arial"/>
                <w:b/>
                <w:sz w:val="20"/>
                <w:szCs w:val="20"/>
              </w:rPr>
            </w:pPr>
          </w:p>
          <w:p w:rsidR="00E00960" w:rsidRPr="006B25F0" w:rsidRDefault="00E00960" w:rsidP="00B85D90">
            <w:pPr>
              <w:pStyle w:val="ListParagraph"/>
              <w:widowControl w:val="0"/>
              <w:tabs>
                <w:tab w:val="left" w:pos="851"/>
              </w:tabs>
              <w:autoSpaceDN w:val="0"/>
              <w:adjustRightInd w:val="0"/>
              <w:ind w:left="0" w:right="-108"/>
              <w:jc w:val="center"/>
              <w:rPr>
                <w:rFonts w:ascii="Arial" w:hAnsi="Arial" w:cs="Arial"/>
                <w:b/>
                <w:sz w:val="20"/>
                <w:szCs w:val="20"/>
              </w:rPr>
            </w:pPr>
          </w:p>
          <w:p w:rsidR="00E00960" w:rsidRPr="006B25F0" w:rsidRDefault="005F7161" w:rsidP="00B85D90">
            <w:pPr>
              <w:pStyle w:val="ListParagraph"/>
              <w:widowControl w:val="0"/>
              <w:tabs>
                <w:tab w:val="left" w:pos="851"/>
              </w:tabs>
              <w:autoSpaceDN w:val="0"/>
              <w:adjustRightInd w:val="0"/>
              <w:ind w:left="-71" w:right="-108"/>
              <w:jc w:val="center"/>
              <w:rPr>
                <w:rFonts w:ascii="Arial" w:hAnsi="Arial" w:cs="Arial"/>
                <w:b/>
                <w:sz w:val="20"/>
                <w:szCs w:val="20"/>
              </w:rPr>
            </w:pPr>
            <w:r w:rsidRPr="006B25F0">
              <w:rPr>
                <w:rFonts w:ascii="Arial" w:hAnsi="Arial" w:cs="Arial"/>
                <w:b/>
                <w:sz w:val="20"/>
                <w:szCs w:val="20"/>
              </w:rPr>
              <w:t>Target 2017</w:t>
            </w:r>
          </w:p>
        </w:tc>
        <w:tc>
          <w:tcPr>
            <w:tcW w:w="1738" w:type="dxa"/>
            <w:gridSpan w:val="3"/>
            <w:tcBorders>
              <w:bottom w:val="single" w:sz="4" w:space="0" w:color="auto"/>
            </w:tcBorders>
          </w:tcPr>
          <w:p w:rsidR="00E00960" w:rsidRPr="006B25F0" w:rsidRDefault="00E00960" w:rsidP="00B85D90">
            <w:pPr>
              <w:pStyle w:val="ListParagraph"/>
              <w:widowControl w:val="0"/>
              <w:tabs>
                <w:tab w:val="left" w:pos="851"/>
              </w:tabs>
              <w:autoSpaceDN w:val="0"/>
              <w:adjustRightInd w:val="0"/>
              <w:ind w:left="0"/>
              <w:jc w:val="center"/>
              <w:rPr>
                <w:rFonts w:ascii="Arial" w:hAnsi="Arial" w:cs="Arial"/>
                <w:b/>
                <w:sz w:val="20"/>
                <w:szCs w:val="20"/>
              </w:rPr>
            </w:pPr>
            <w:r w:rsidRPr="006B25F0">
              <w:rPr>
                <w:rFonts w:ascii="Arial" w:hAnsi="Arial" w:cs="Arial"/>
                <w:b/>
                <w:sz w:val="20"/>
                <w:szCs w:val="20"/>
              </w:rPr>
              <w:t>Realisasi Capaian Kinerja</w:t>
            </w:r>
          </w:p>
        </w:tc>
        <w:tc>
          <w:tcPr>
            <w:tcW w:w="1985" w:type="dxa"/>
            <w:gridSpan w:val="2"/>
            <w:tcBorders>
              <w:bottom w:val="single" w:sz="4" w:space="0" w:color="auto"/>
            </w:tcBorders>
          </w:tcPr>
          <w:p w:rsidR="00E00960" w:rsidRPr="006B25F0" w:rsidRDefault="00E00960" w:rsidP="00B85D90">
            <w:pPr>
              <w:pStyle w:val="ListParagraph"/>
              <w:widowControl w:val="0"/>
              <w:tabs>
                <w:tab w:val="left" w:pos="851"/>
              </w:tabs>
              <w:autoSpaceDN w:val="0"/>
              <w:adjustRightInd w:val="0"/>
              <w:ind w:left="0"/>
              <w:jc w:val="center"/>
              <w:rPr>
                <w:rFonts w:ascii="Arial" w:hAnsi="Arial" w:cs="Arial"/>
                <w:b/>
                <w:sz w:val="20"/>
                <w:szCs w:val="20"/>
              </w:rPr>
            </w:pPr>
            <w:r w:rsidRPr="006B25F0">
              <w:rPr>
                <w:rFonts w:ascii="Arial" w:hAnsi="Arial" w:cs="Arial"/>
                <w:b/>
                <w:sz w:val="20"/>
                <w:szCs w:val="20"/>
              </w:rPr>
              <w:t>Realisasi C</w:t>
            </w:r>
            <w:r w:rsidR="005F7161" w:rsidRPr="006B25F0">
              <w:rPr>
                <w:rFonts w:ascii="Arial" w:hAnsi="Arial" w:cs="Arial"/>
                <w:b/>
                <w:sz w:val="20"/>
                <w:szCs w:val="20"/>
              </w:rPr>
              <w:t>apaian Kinerja Renstra  s/d 2017</w:t>
            </w:r>
          </w:p>
        </w:tc>
        <w:tc>
          <w:tcPr>
            <w:tcW w:w="708" w:type="dxa"/>
            <w:vMerge w:val="restart"/>
          </w:tcPr>
          <w:p w:rsidR="00E00960" w:rsidRPr="008A5E0E" w:rsidRDefault="00E00960" w:rsidP="00B85D90">
            <w:pPr>
              <w:pStyle w:val="ListParagraph"/>
              <w:widowControl w:val="0"/>
              <w:tabs>
                <w:tab w:val="left" w:pos="851"/>
              </w:tabs>
              <w:autoSpaceDN w:val="0"/>
              <w:adjustRightInd w:val="0"/>
              <w:ind w:left="0"/>
              <w:jc w:val="center"/>
              <w:rPr>
                <w:rFonts w:ascii="Arial" w:hAnsi="Arial" w:cs="Arial"/>
                <w:b/>
                <w:sz w:val="24"/>
                <w:szCs w:val="24"/>
              </w:rPr>
            </w:pPr>
          </w:p>
          <w:p w:rsidR="00E00960" w:rsidRPr="008A5E0E" w:rsidRDefault="00E00960" w:rsidP="00B85D90">
            <w:pPr>
              <w:pStyle w:val="ListParagraph"/>
              <w:widowControl w:val="0"/>
              <w:tabs>
                <w:tab w:val="left" w:pos="851"/>
              </w:tabs>
              <w:autoSpaceDN w:val="0"/>
              <w:adjustRightInd w:val="0"/>
              <w:ind w:left="0"/>
              <w:jc w:val="center"/>
              <w:rPr>
                <w:rFonts w:ascii="Arial" w:hAnsi="Arial" w:cs="Arial"/>
                <w:b/>
                <w:sz w:val="24"/>
                <w:szCs w:val="24"/>
              </w:rPr>
            </w:pPr>
          </w:p>
          <w:p w:rsidR="00E00960" w:rsidRPr="008A5E0E" w:rsidRDefault="00E00960" w:rsidP="00B85D90">
            <w:pPr>
              <w:pStyle w:val="ListParagraph"/>
              <w:widowControl w:val="0"/>
              <w:tabs>
                <w:tab w:val="left" w:pos="851"/>
              </w:tabs>
              <w:autoSpaceDN w:val="0"/>
              <w:adjustRightInd w:val="0"/>
              <w:ind w:left="0"/>
              <w:jc w:val="center"/>
              <w:rPr>
                <w:rFonts w:ascii="Arial" w:hAnsi="Arial" w:cs="Arial"/>
                <w:b/>
                <w:sz w:val="24"/>
                <w:szCs w:val="24"/>
              </w:rPr>
            </w:pPr>
            <w:r w:rsidRPr="008A5E0E">
              <w:rPr>
                <w:rFonts w:ascii="Arial" w:hAnsi="Arial" w:cs="Arial"/>
                <w:b/>
                <w:sz w:val="24"/>
                <w:szCs w:val="24"/>
              </w:rPr>
              <w:t>Ket</w:t>
            </w:r>
          </w:p>
        </w:tc>
      </w:tr>
      <w:tr w:rsidR="00E00960" w:rsidRPr="008A5E0E" w:rsidTr="002047F9">
        <w:trPr>
          <w:trHeight w:val="326"/>
        </w:trPr>
        <w:tc>
          <w:tcPr>
            <w:tcW w:w="457" w:type="dxa"/>
            <w:vMerge/>
          </w:tcPr>
          <w:p w:rsidR="00E00960" w:rsidRPr="008A5E0E" w:rsidRDefault="00E00960" w:rsidP="002047F9">
            <w:pPr>
              <w:pStyle w:val="ListParagraph"/>
              <w:widowControl w:val="0"/>
              <w:tabs>
                <w:tab w:val="left" w:pos="851"/>
              </w:tabs>
              <w:autoSpaceDN w:val="0"/>
              <w:adjustRightInd w:val="0"/>
              <w:ind w:left="0"/>
              <w:jc w:val="center"/>
              <w:rPr>
                <w:rFonts w:ascii="Arial" w:hAnsi="Arial" w:cs="Arial"/>
                <w:b/>
                <w:sz w:val="24"/>
                <w:szCs w:val="24"/>
              </w:rPr>
            </w:pPr>
          </w:p>
        </w:tc>
        <w:tc>
          <w:tcPr>
            <w:tcW w:w="1211" w:type="dxa"/>
            <w:vMerge/>
          </w:tcPr>
          <w:p w:rsidR="00E00960" w:rsidRPr="006B25F0" w:rsidRDefault="00E00960" w:rsidP="002047F9">
            <w:pPr>
              <w:pStyle w:val="ListParagraph"/>
              <w:widowControl w:val="0"/>
              <w:tabs>
                <w:tab w:val="left" w:pos="851"/>
              </w:tabs>
              <w:autoSpaceDN w:val="0"/>
              <w:adjustRightInd w:val="0"/>
              <w:ind w:left="0"/>
              <w:jc w:val="center"/>
              <w:rPr>
                <w:rFonts w:ascii="Arial" w:hAnsi="Arial" w:cs="Arial"/>
                <w:b/>
                <w:sz w:val="20"/>
                <w:szCs w:val="20"/>
              </w:rPr>
            </w:pPr>
          </w:p>
        </w:tc>
        <w:tc>
          <w:tcPr>
            <w:tcW w:w="1096" w:type="dxa"/>
            <w:vMerge/>
          </w:tcPr>
          <w:p w:rsidR="00E00960" w:rsidRPr="006B25F0" w:rsidRDefault="00E00960" w:rsidP="002047F9">
            <w:pPr>
              <w:pStyle w:val="ListParagraph"/>
              <w:widowControl w:val="0"/>
              <w:tabs>
                <w:tab w:val="left" w:pos="851"/>
              </w:tabs>
              <w:autoSpaceDN w:val="0"/>
              <w:adjustRightInd w:val="0"/>
              <w:ind w:left="0"/>
              <w:jc w:val="center"/>
              <w:rPr>
                <w:rFonts w:ascii="Arial" w:hAnsi="Arial" w:cs="Arial"/>
                <w:b/>
                <w:sz w:val="20"/>
                <w:szCs w:val="20"/>
              </w:rPr>
            </w:pPr>
          </w:p>
        </w:tc>
        <w:tc>
          <w:tcPr>
            <w:tcW w:w="709" w:type="dxa"/>
            <w:vMerge/>
          </w:tcPr>
          <w:p w:rsidR="00E00960" w:rsidRPr="006B25F0" w:rsidRDefault="00E00960" w:rsidP="002047F9">
            <w:pPr>
              <w:pStyle w:val="ListParagraph"/>
              <w:widowControl w:val="0"/>
              <w:tabs>
                <w:tab w:val="left" w:pos="851"/>
              </w:tabs>
              <w:autoSpaceDN w:val="0"/>
              <w:adjustRightInd w:val="0"/>
              <w:ind w:left="0"/>
              <w:jc w:val="center"/>
              <w:rPr>
                <w:rFonts w:ascii="Arial" w:hAnsi="Arial" w:cs="Arial"/>
                <w:b/>
                <w:sz w:val="20"/>
                <w:szCs w:val="20"/>
              </w:rPr>
            </w:pPr>
          </w:p>
        </w:tc>
        <w:tc>
          <w:tcPr>
            <w:tcW w:w="851" w:type="dxa"/>
            <w:vMerge/>
          </w:tcPr>
          <w:p w:rsidR="00E00960" w:rsidRPr="006B25F0" w:rsidRDefault="00E00960" w:rsidP="002047F9">
            <w:pPr>
              <w:pStyle w:val="ListParagraph"/>
              <w:widowControl w:val="0"/>
              <w:tabs>
                <w:tab w:val="left" w:pos="851"/>
              </w:tabs>
              <w:autoSpaceDN w:val="0"/>
              <w:adjustRightInd w:val="0"/>
              <w:ind w:left="0"/>
              <w:jc w:val="center"/>
              <w:rPr>
                <w:rFonts w:ascii="Arial" w:hAnsi="Arial" w:cs="Arial"/>
                <w:b/>
                <w:sz w:val="20"/>
                <w:szCs w:val="20"/>
              </w:rPr>
            </w:pPr>
          </w:p>
        </w:tc>
        <w:tc>
          <w:tcPr>
            <w:tcW w:w="850" w:type="dxa"/>
            <w:vMerge/>
          </w:tcPr>
          <w:p w:rsidR="00E00960" w:rsidRPr="006B25F0" w:rsidRDefault="00E00960" w:rsidP="002047F9">
            <w:pPr>
              <w:pStyle w:val="ListParagraph"/>
              <w:widowControl w:val="0"/>
              <w:tabs>
                <w:tab w:val="left" w:pos="851"/>
              </w:tabs>
              <w:autoSpaceDN w:val="0"/>
              <w:adjustRightInd w:val="0"/>
              <w:ind w:left="0"/>
              <w:jc w:val="center"/>
              <w:rPr>
                <w:rFonts w:ascii="Arial" w:hAnsi="Arial" w:cs="Arial"/>
                <w:b/>
                <w:sz w:val="20"/>
                <w:szCs w:val="20"/>
              </w:rPr>
            </w:pPr>
          </w:p>
        </w:tc>
        <w:tc>
          <w:tcPr>
            <w:tcW w:w="709" w:type="dxa"/>
            <w:vMerge/>
          </w:tcPr>
          <w:p w:rsidR="00E00960" w:rsidRPr="006B25F0" w:rsidRDefault="00E00960" w:rsidP="002047F9">
            <w:pPr>
              <w:pStyle w:val="ListParagraph"/>
              <w:widowControl w:val="0"/>
              <w:tabs>
                <w:tab w:val="left" w:pos="851"/>
              </w:tabs>
              <w:autoSpaceDN w:val="0"/>
              <w:adjustRightInd w:val="0"/>
              <w:ind w:left="0"/>
              <w:jc w:val="center"/>
              <w:rPr>
                <w:rFonts w:ascii="Arial" w:hAnsi="Arial" w:cs="Arial"/>
                <w:b/>
                <w:sz w:val="20"/>
                <w:szCs w:val="20"/>
              </w:rPr>
            </w:pPr>
          </w:p>
        </w:tc>
        <w:tc>
          <w:tcPr>
            <w:tcW w:w="604" w:type="dxa"/>
            <w:tcBorders>
              <w:top w:val="single" w:sz="4" w:space="0" w:color="auto"/>
              <w:bottom w:val="single" w:sz="4" w:space="0" w:color="auto"/>
            </w:tcBorders>
          </w:tcPr>
          <w:p w:rsidR="00E00960" w:rsidRPr="006B25F0" w:rsidRDefault="00E00960" w:rsidP="00B85D90">
            <w:pPr>
              <w:pStyle w:val="ListParagraph"/>
              <w:widowControl w:val="0"/>
              <w:tabs>
                <w:tab w:val="left" w:pos="851"/>
              </w:tabs>
              <w:autoSpaceDN w:val="0"/>
              <w:adjustRightInd w:val="0"/>
              <w:ind w:left="0" w:right="-108"/>
              <w:jc w:val="center"/>
              <w:rPr>
                <w:rFonts w:ascii="Arial" w:hAnsi="Arial" w:cs="Arial"/>
                <w:b/>
                <w:sz w:val="20"/>
                <w:szCs w:val="20"/>
              </w:rPr>
            </w:pPr>
          </w:p>
          <w:p w:rsidR="00E00960" w:rsidRPr="006B25F0" w:rsidRDefault="00E00960" w:rsidP="002047F9">
            <w:pPr>
              <w:pStyle w:val="ListParagraph"/>
              <w:widowControl w:val="0"/>
              <w:tabs>
                <w:tab w:val="left" w:pos="851"/>
              </w:tabs>
              <w:autoSpaceDN w:val="0"/>
              <w:adjustRightInd w:val="0"/>
              <w:ind w:left="0" w:right="-108"/>
              <w:jc w:val="center"/>
              <w:rPr>
                <w:rFonts w:ascii="Arial" w:hAnsi="Arial" w:cs="Arial"/>
                <w:b/>
                <w:sz w:val="20"/>
                <w:szCs w:val="20"/>
              </w:rPr>
            </w:pPr>
            <w:r w:rsidRPr="006B25F0">
              <w:rPr>
                <w:rFonts w:ascii="Arial" w:hAnsi="Arial" w:cs="Arial"/>
                <w:b/>
                <w:sz w:val="20"/>
                <w:szCs w:val="20"/>
              </w:rPr>
              <w:t>201</w:t>
            </w:r>
            <w:r w:rsidR="005F7161" w:rsidRPr="006B25F0">
              <w:rPr>
                <w:rFonts w:ascii="Arial" w:hAnsi="Arial" w:cs="Arial"/>
                <w:b/>
                <w:sz w:val="20"/>
                <w:szCs w:val="20"/>
                <w:lang w:val="id-ID"/>
              </w:rPr>
              <w:t>4</w:t>
            </w:r>
          </w:p>
        </w:tc>
        <w:tc>
          <w:tcPr>
            <w:tcW w:w="567" w:type="dxa"/>
            <w:tcBorders>
              <w:top w:val="single" w:sz="4" w:space="0" w:color="auto"/>
              <w:bottom w:val="single" w:sz="4" w:space="0" w:color="auto"/>
            </w:tcBorders>
          </w:tcPr>
          <w:p w:rsidR="00E00960" w:rsidRPr="006B25F0" w:rsidRDefault="00E00960" w:rsidP="00B85D90">
            <w:pPr>
              <w:pStyle w:val="ListParagraph"/>
              <w:widowControl w:val="0"/>
              <w:tabs>
                <w:tab w:val="left" w:pos="851"/>
              </w:tabs>
              <w:autoSpaceDN w:val="0"/>
              <w:adjustRightInd w:val="0"/>
              <w:ind w:left="0" w:right="-108"/>
              <w:rPr>
                <w:rFonts w:ascii="Arial" w:hAnsi="Arial" w:cs="Arial"/>
                <w:b/>
                <w:sz w:val="20"/>
                <w:szCs w:val="20"/>
              </w:rPr>
            </w:pPr>
          </w:p>
          <w:p w:rsidR="00E00960" w:rsidRPr="006B25F0" w:rsidRDefault="00E00960" w:rsidP="002047F9">
            <w:pPr>
              <w:pStyle w:val="ListParagraph"/>
              <w:widowControl w:val="0"/>
              <w:tabs>
                <w:tab w:val="left" w:pos="851"/>
              </w:tabs>
              <w:autoSpaceDN w:val="0"/>
              <w:adjustRightInd w:val="0"/>
              <w:ind w:left="0" w:right="-108"/>
              <w:rPr>
                <w:rFonts w:ascii="Arial" w:hAnsi="Arial" w:cs="Arial"/>
                <w:b/>
                <w:sz w:val="20"/>
                <w:szCs w:val="20"/>
              </w:rPr>
            </w:pPr>
            <w:r w:rsidRPr="006B25F0">
              <w:rPr>
                <w:rFonts w:ascii="Arial" w:hAnsi="Arial" w:cs="Arial"/>
                <w:b/>
                <w:sz w:val="20"/>
                <w:szCs w:val="20"/>
              </w:rPr>
              <w:t>201</w:t>
            </w:r>
            <w:r w:rsidR="005F7161" w:rsidRPr="006B25F0">
              <w:rPr>
                <w:rFonts w:ascii="Arial" w:hAnsi="Arial" w:cs="Arial"/>
                <w:b/>
                <w:sz w:val="20"/>
                <w:szCs w:val="20"/>
                <w:lang w:val="id-ID"/>
              </w:rPr>
              <w:t>5</w:t>
            </w:r>
          </w:p>
        </w:tc>
        <w:tc>
          <w:tcPr>
            <w:tcW w:w="567" w:type="dxa"/>
            <w:tcBorders>
              <w:top w:val="single" w:sz="4" w:space="0" w:color="auto"/>
              <w:bottom w:val="single" w:sz="4" w:space="0" w:color="auto"/>
            </w:tcBorders>
          </w:tcPr>
          <w:p w:rsidR="00E00960" w:rsidRPr="006B25F0" w:rsidRDefault="00E00960" w:rsidP="00B85D90">
            <w:pPr>
              <w:pStyle w:val="ListParagraph"/>
              <w:widowControl w:val="0"/>
              <w:tabs>
                <w:tab w:val="left" w:pos="851"/>
              </w:tabs>
              <w:autoSpaceDN w:val="0"/>
              <w:adjustRightInd w:val="0"/>
              <w:ind w:left="0" w:right="-108"/>
              <w:rPr>
                <w:rFonts w:ascii="Arial" w:hAnsi="Arial" w:cs="Arial"/>
                <w:b/>
                <w:sz w:val="20"/>
                <w:szCs w:val="20"/>
              </w:rPr>
            </w:pPr>
          </w:p>
          <w:p w:rsidR="00E00960" w:rsidRPr="006B25F0" w:rsidRDefault="00E00960" w:rsidP="002047F9">
            <w:pPr>
              <w:pStyle w:val="ListParagraph"/>
              <w:widowControl w:val="0"/>
              <w:tabs>
                <w:tab w:val="left" w:pos="851"/>
              </w:tabs>
              <w:autoSpaceDN w:val="0"/>
              <w:adjustRightInd w:val="0"/>
              <w:ind w:left="0" w:right="-108"/>
              <w:rPr>
                <w:rFonts w:ascii="Arial" w:hAnsi="Arial" w:cs="Arial"/>
                <w:b/>
                <w:sz w:val="20"/>
                <w:szCs w:val="20"/>
              </w:rPr>
            </w:pPr>
            <w:r w:rsidRPr="006B25F0">
              <w:rPr>
                <w:rFonts w:ascii="Arial" w:hAnsi="Arial" w:cs="Arial"/>
                <w:b/>
                <w:sz w:val="20"/>
                <w:szCs w:val="20"/>
              </w:rPr>
              <w:t>201</w:t>
            </w:r>
            <w:r w:rsidR="005F7161" w:rsidRPr="006B25F0">
              <w:rPr>
                <w:rFonts w:ascii="Arial" w:hAnsi="Arial" w:cs="Arial"/>
                <w:b/>
                <w:sz w:val="20"/>
                <w:szCs w:val="20"/>
                <w:lang w:val="id-ID"/>
              </w:rPr>
              <w:t>6</w:t>
            </w:r>
          </w:p>
        </w:tc>
        <w:tc>
          <w:tcPr>
            <w:tcW w:w="992" w:type="dxa"/>
            <w:tcBorders>
              <w:top w:val="single" w:sz="4" w:space="0" w:color="auto"/>
              <w:bottom w:val="single" w:sz="4" w:space="0" w:color="auto"/>
            </w:tcBorders>
          </w:tcPr>
          <w:p w:rsidR="00E00960" w:rsidRPr="006B25F0" w:rsidRDefault="00E00960" w:rsidP="002047F9">
            <w:pPr>
              <w:pStyle w:val="ListParagraph"/>
              <w:widowControl w:val="0"/>
              <w:tabs>
                <w:tab w:val="left" w:pos="884"/>
              </w:tabs>
              <w:autoSpaceDN w:val="0"/>
              <w:adjustRightInd w:val="0"/>
              <w:ind w:left="-108" w:right="-108"/>
              <w:jc w:val="center"/>
              <w:rPr>
                <w:rFonts w:ascii="Arial" w:hAnsi="Arial" w:cs="Arial"/>
                <w:b/>
                <w:sz w:val="20"/>
                <w:szCs w:val="20"/>
              </w:rPr>
            </w:pPr>
            <w:r w:rsidRPr="006B25F0">
              <w:rPr>
                <w:rFonts w:ascii="Arial" w:hAnsi="Arial" w:cs="Arial"/>
                <w:b/>
                <w:sz w:val="20"/>
                <w:szCs w:val="20"/>
              </w:rPr>
              <w:t xml:space="preserve">Dibanding Target Renstra </w:t>
            </w:r>
          </w:p>
        </w:tc>
        <w:tc>
          <w:tcPr>
            <w:tcW w:w="993" w:type="dxa"/>
            <w:tcBorders>
              <w:top w:val="single" w:sz="4" w:space="0" w:color="auto"/>
              <w:bottom w:val="single" w:sz="4" w:space="0" w:color="auto"/>
            </w:tcBorders>
          </w:tcPr>
          <w:p w:rsidR="00E00960" w:rsidRPr="006B25F0" w:rsidRDefault="00E00960" w:rsidP="002047F9">
            <w:pPr>
              <w:pStyle w:val="ListParagraph"/>
              <w:widowControl w:val="0"/>
              <w:tabs>
                <w:tab w:val="left" w:pos="885"/>
              </w:tabs>
              <w:autoSpaceDN w:val="0"/>
              <w:adjustRightInd w:val="0"/>
              <w:ind w:left="-108" w:right="-108"/>
              <w:jc w:val="center"/>
              <w:rPr>
                <w:rFonts w:ascii="Arial" w:hAnsi="Arial" w:cs="Arial"/>
                <w:b/>
                <w:sz w:val="20"/>
                <w:szCs w:val="20"/>
              </w:rPr>
            </w:pPr>
            <w:r w:rsidRPr="006B25F0">
              <w:rPr>
                <w:rFonts w:ascii="Arial" w:hAnsi="Arial" w:cs="Arial"/>
                <w:b/>
                <w:sz w:val="20"/>
                <w:szCs w:val="20"/>
              </w:rPr>
              <w:t xml:space="preserve">Dibanding standar Nasional </w:t>
            </w:r>
          </w:p>
        </w:tc>
        <w:tc>
          <w:tcPr>
            <w:tcW w:w="708" w:type="dxa"/>
            <w:vMerge/>
          </w:tcPr>
          <w:p w:rsidR="00E00960" w:rsidRPr="008A5E0E" w:rsidRDefault="00E00960" w:rsidP="002047F9">
            <w:pPr>
              <w:pStyle w:val="ListParagraph"/>
              <w:widowControl w:val="0"/>
              <w:tabs>
                <w:tab w:val="left" w:pos="851"/>
              </w:tabs>
              <w:autoSpaceDN w:val="0"/>
              <w:adjustRightInd w:val="0"/>
              <w:ind w:left="0"/>
              <w:jc w:val="center"/>
              <w:rPr>
                <w:rFonts w:ascii="Arial" w:hAnsi="Arial" w:cs="Arial"/>
                <w:b/>
                <w:sz w:val="24"/>
                <w:szCs w:val="24"/>
              </w:rPr>
            </w:pPr>
          </w:p>
        </w:tc>
      </w:tr>
      <w:tr w:rsidR="00E00960" w:rsidRPr="008A5E0E" w:rsidTr="005F59FF">
        <w:trPr>
          <w:trHeight w:val="134"/>
        </w:trPr>
        <w:tc>
          <w:tcPr>
            <w:tcW w:w="457" w:type="dxa"/>
          </w:tcPr>
          <w:p w:rsidR="00E00960" w:rsidRPr="008A5E0E" w:rsidRDefault="00E00960" w:rsidP="00B85D90">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1</w:t>
            </w:r>
          </w:p>
        </w:tc>
        <w:tc>
          <w:tcPr>
            <w:tcW w:w="1211" w:type="dxa"/>
          </w:tcPr>
          <w:p w:rsidR="00E00960" w:rsidRPr="008A5E0E" w:rsidRDefault="00E00960" w:rsidP="00B85D90">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2</w:t>
            </w:r>
          </w:p>
        </w:tc>
        <w:tc>
          <w:tcPr>
            <w:tcW w:w="1096" w:type="dxa"/>
          </w:tcPr>
          <w:p w:rsidR="00E00960" w:rsidRPr="008A5E0E" w:rsidRDefault="00E00960" w:rsidP="00B85D90">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3</w:t>
            </w:r>
          </w:p>
        </w:tc>
        <w:tc>
          <w:tcPr>
            <w:tcW w:w="709" w:type="dxa"/>
          </w:tcPr>
          <w:p w:rsidR="00E00960" w:rsidRPr="008A5E0E" w:rsidRDefault="00E00960" w:rsidP="00B85D90">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4</w:t>
            </w:r>
          </w:p>
        </w:tc>
        <w:tc>
          <w:tcPr>
            <w:tcW w:w="851" w:type="dxa"/>
          </w:tcPr>
          <w:p w:rsidR="00E00960" w:rsidRPr="008A5E0E" w:rsidRDefault="00E00960" w:rsidP="00B85D90">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5</w:t>
            </w:r>
          </w:p>
        </w:tc>
        <w:tc>
          <w:tcPr>
            <w:tcW w:w="850" w:type="dxa"/>
          </w:tcPr>
          <w:p w:rsidR="00E00960" w:rsidRPr="008A5E0E" w:rsidRDefault="00E00960" w:rsidP="00B85D90">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6</w:t>
            </w:r>
          </w:p>
        </w:tc>
        <w:tc>
          <w:tcPr>
            <w:tcW w:w="709" w:type="dxa"/>
          </w:tcPr>
          <w:p w:rsidR="00E00960" w:rsidRPr="008A5E0E" w:rsidRDefault="00E00960" w:rsidP="00B85D90">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7</w:t>
            </w:r>
          </w:p>
        </w:tc>
        <w:tc>
          <w:tcPr>
            <w:tcW w:w="604" w:type="dxa"/>
            <w:tcBorders>
              <w:top w:val="single" w:sz="4" w:space="0" w:color="auto"/>
              <w:bottom w:val="single" w:sz="4" w:space="0" w:color="auto"/>
            </w:tcBorders>
          </w:tcPr>
          <w:p w:rsidR="00E00960" w:rsidRPr="008A5E0E" w:rsidRDefault="00E00960" w:rsidP="00B85D90">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8</w:t>
            </w:r>
          </w:p>
        </w:tc>
        <w:tc>
          <w:tcPr>
            <w:tcW w:w="567" w:type="dxa"/>
            <w:tcBorders>
              <w:top w:val="single" w:sz="4" w:space="0" w:color="auto"/>
              <w:bottom w:val="single" w:sz="4" w:space="0" w:color="auto"/>
            </w:tcBorders>
          </w:tcPr>
          <w:p w:rsidR="00E00960" w:rsidRPr="008A5E0E" w:rsidRDefault="00E00960" w:rsidP="00B85D90">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9</w:t>
            </w:r>
          </w:p>
        </w:tc>
        <w:tc>
          <w:tcPr>
            <w:tcW w:w="567" w:type="dxa"/>
            <w:tcBorders>
              <w:top w:val="single" w:sz="4" w:space="0" w:color="auto"/>
              <w:bottom w:val="single" w:sz="4" w:space="0" w:color="auto"/>
            </w:tcBorders>
          </w:tcPr>
          <w:p w:rsidR="00E00960" w:rsidRPr="008A5E0E" w:rsidRDefault="00E00960" w:rsidP="00B85D90">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10</w:t>
            </w:r>
          </w:p>
        </w:tc>
        <w:tc>
          <w:tcPr>
            <w:tcW w:w="992" w:type="dxa"/>
            <w:tcBorders>
              <w:top w:val="single" w:sz="4" w:space="0" w:color="auto"/>
              <w:bottom w:val="single" w:sz="4" w:space="0" w:color="auto"/>
            </w:tcBorders>
          </w:tcPr>
          <w:p w:rsidR="00E00960" w:rsidRPr="008A5E0E" w:rsidRDefault="00E00960" w:rsidP="00B85D90">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lang w:val="id-ID"/>
              </w:rPr>
              <w:t>1</w:t>
            </w:r>
            <w:r w:rsidRPr="008A5E0E">
              <w:rPr>
                <w:rFonts w:ascii="Arial" w:hAnsi="Arial" w:cs="Arial"/>
                <w:b/>
                <w:i/>
                <w:sz w:val="24"/>
                <w:szCs w:val="24"/>
              </w:rPr>
              <w:t>1</w:t>
            </w:r>
          </w:p>
        </w:tc>
        <w:tc>
          <w:tcPr>
            <w:tcW w:w="993" w:type="dxa"/>
            <w:tcBorders>
              <w:top w:val="single" w:sz="4" w:space="0" w:color="auto"/>
              <w:bottom w:val="single" w:sz="4" w:space="0" w:color="auto"/>
            </w:tcBorders>
          </w:tcPr>
          <w:p w:rsidR="00E00960" w:rsidRPr="008A5E0E" w:rsidRDefault="00E00960" w:rsidP="00B85D90">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lang w:val="id-ID"/>
              </w:rPr>
              <w:t>1</w:t>
            </w:r>
            <w:r w:rsidRPr="008A5E0E">
              <w:rPr>
                <w:rFonts w:ascii="Arial" w:hAnsi="Arial" w:cs="Arial"/>
                <w:b/>
                <w:i/>
                <w:sz w:val="24"/>
                <w:szCs w:val="24"/>
              </w:rPr>
              <w:t>2</w:t>
            </w:r>
          </w:p>
        </w:tc>
        <w:tc>
          <w:tcPr>
            <w:tcW w:w="708" w:type="dxa"/>
          </w:tcPr>
          <w:p w:rsidR="00E00960" w:rsidRPr="008A5E0E" w:rsidRDefault="00E00960" w:rsidP="00B85D90">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lang w:val="id-ID"/>
              </w:rPr>
              <w:t>1</w:t>
            </w:r>
            <w:r w:rsidRPr="008A5E0E">
              <w:rPr>
                <w:rFonts w:ascii="Arial" w:hAnsi="Arial" w:cs="Arial"/>
                <w:b/>
                <w:i/>
                <w:sz w:val="24"/>
                <w:szCs w:val="24"/>
              </w:rPr>
              <w:t>3</w:t>
            </w:r>
          </w:p>
        </w:tc>
      </w:tr>
      <w:tr w:rsidR="00A1204B" w:rsidRPr="008A5E0E" w:rsidTr="002047F9">
        <w:trPr>
          <w:trHeight w:val="326"/>
        </w:trPr>
        <w:tc>
          <w:tcPr>
            <w:tcW w:w="457" w:type="dxa"/>
          </w:tcPr>
          <w:p w:rsidR="00A1204B" w:rsidRPr="008A5E0E" w:rsidRDefault="00A1204B" w:rsidP="002047F9">
            <w:pPr>
              <w:pStyle w:val="ListParagraph"/>
              <w:widowControl w:val="0"/>
              <w:tabs>
                <w:tab w:val="left" w:pos="851"/>
              </w:tabs>
              <w:autoSpaceDN w:val="0"/>
              <w:adjustRightInd w:val="0"/>
              <w:ind w:left="0"/>
              <w:jc w:val="center"/>
              <w:rPr>
                <w:rFonts w:ascii="Arial" w:hAnsi="Arial" w:cs="Arial"/>
                <w:b/>
                <w:sz w:val="24"/>
                <w:szCs w:val="24"/>
              </w:rPr>
            </w:pPr>
            <w:r w:rsidRPr="008A5E0E">
              <w:rPr>
                <w:rFonts w:ascii="Arial" w:hAnsi="Arial" w:cs="Arial"/>
                <w:b/>
                <w:sz w:val="24"/>
                <w:szCs w:val="24"/>
              </w:rPr>
              <w:t>1</w:t>
            </w:r>
          </w:p>
        </w:tc>
        <w:tc>
          <w:tcPr>
            <w:tcW w:w="1211" w:type="dxa"/>
          </w:tcPr>
          <w:p w:rsidR="00A1204B" w:rsidRPr="008A5E0E" w:rsidRDefault="00A1204B" w:rsidP="002047F9">
            <w:pPr>
              <w:pStyle w:val="ListParagraph"/>
              <w:widowControl w:val="0"/>
              <w:tabs>
                <w:tab w:val="left" w:pos="851"/>
              </w:tabs>
              <w:autoSpaceDN w:val="0"/>
              <w:adjustRightInd w:val="0"/>
              <w:ind w:left="0"/>
              <w:jc w:val="both"/>
              <w:rPr>
                <w:rFonts w:ascii="Arial" w:hAnsi="Arial" w:cs="Arial"/>
                <w:b/>
                <w:sz w:val="24"/>
                <w:szCs w:val="24"/>
              </w:rPr>
            </w:pPr>
            <w:r w:rsidRPr="008A5E0E">
              <w:rPr>
                <w:rFonts w:ascii="Arial" w:hAnsi="Arial" w:cs="Arial"/>
                <w:sz w:val="24"/>
                <w:szCs w:val="24"/>
              </w:rPr>
              <w:t xml:space="preserve">Optimalnya kegiatan administrasi perkantoran  </w:t>
            </w:r>
          </w:p>
        </w:tc>
        <w:tc>
          <w:tcPr>
            <w:tcW w:w="1096" w:type="dxa"/>
          </w:tcPr>
          <w:p w:rsidR="00A1204B" w:rsidRPr="008A5E0E" w:rsidRDefault="00A1204B" w:rsidP="005F59FF">
            <w:pPr>
              <w:pStyle w:val="ListParagraph"/>
              <w:widowControl w:val="0"/>
              <w:tabs>
                <w:tab w:val="left" w:pos="851"/>
              </w:tabs>
              <w:autoSpaceDN w:val="0"/>
              <w:adjustRightInd w:val="0"/>
              <w:ind w:left="0"/>
              <w:jc w:val="both"/>
              <w:rPr>
                <w:rFonts w:ascii="Arial" w:hAnsi="Arial" w:cs="Arial"/>
                <w:sz w:val="24"/>
                <w:szCs w:val="24"/>
              </w:rPr>
            </w:pPr>
            <w:r w:rsidRPr="008A5E0E">
              <w:rPr>
                <w:rFonts w:ascii="Arial" w:hAnsi="Arial" w:cs="Arial"/>
                <w:sz w:val="24"/>
                <w:szCs w:val="24"/>
              </w:rPr>
              <w:t>Pemeliharaan rutin/</w:t>
            </w:r>
            <w:r w:rsidR="005F59FF" w:rsidRPr="008A5E0E">
              <w:rPr>
                <w:rFonts w:ascii="Arial" w:hAnsi="Arial" w:cs="Arial"/>
                <w:sz w:val="24"/>
                <w:szCs w:val="24"/>
              </w:rPr>
              <w:t xml:space="preserve"> </w:t>
            </w:r>
            <w:r w:rsidRPr="008A5E0E">
              <w:rPr>
                <w:rFonts w:ascii="Arial" w:hAnsi="Arial" w:cs="Arial"/>
                <w:sz w:val="24"/>
                <w:szCs w:val="24"/>
              </w:rPr>
              <w:t xml:space="preserve">berkala peralatan gedung kantor  </w:t>
            </w:r>
          </w:p>
        </w:tc>
        <w:tc>
          <w:tcPr>
            <w:tcW w:w="709" w:type="dxa"/>
          </w:tcPr>
          <w:p w:rsidR="00A1204B" w:rsidRPr="008A5E0E" w:rsidRDefault="00A1204B" w:rsidP="002047F9">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 xml:space="preserve">1 tahun </w:t>
            </w:r>
          </w:p>
        </w:tc>
        <w:tc>
          <w:tcPr>
            <w:tcW w:w="851" w:type="dxa"/>
          </w:tcPr>
          <w:p w:rsidR="00A1204B" w:rsidRPr="008A5E0E" w:rsidRDefault="00A1204B" w:rsidP="002047F9">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 xml:space="preserve">5 </w:t>
            </w:r>
          </w:p>
        </w:tc>
        <w:tc>
          <w:tcPr>
            <w:tcW w:w="850" w:type="dxa"/>
          </w:tcPr>
          <w:p w:rsidR="00A1204B" w:rsidRPr="008A5E0E" w:rsidRDefault="00A1204B" w:rsidP="002047F9">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w:t>
            </w:r>
          </w:p>
        </w:tc>
        <w:tc>
          <w:tcPr>
            <w:tcW w:w="709" w:type="dxa"/>
          </w:tcPr>
          <w:p w:rsidR="00A1204B" w:rsidRPr="008A5E0E" w:rsidRDefault="00A1204B" w:rsidP="002047F9">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1</w:t>
            </w:r>
          </w:p>
        </w:tc>
        <w:tc>
          <w:tcPr>
            <w:tcW w:w="604" w:type="dxa"/>
            <w:tcBorders>
              <w:top w:val="single" w:sz="4" w:space="0" w:color="auto"/>
            </w:tcBorders>
          </w:tcPr>
          <w:p w:rsidR="00A1204B" w:rsidRPr="008A5E0E" w:rsidRDefault="00A1204B" w:rsidP="002047F9">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1</w:t>
            </w:r>
          </w:p>
        </w:tc>
        <w:tc>
          <w:tcPr>
            <w:tcW w:w="567" w:type="dxa"/>
            <w:tcBorders>
              <w:top w:val="single" w:sz="4" w:space="0" w:color="auto"/>
            </w:tcBorders>
          </w:tcPr>
          <w:p w:rsidR="00A1204B" w:rsidRPr="008A5E0E" w:rsidRDefault="00A1204B" w:rsidP="002047F9">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1</w:t>
            </w:r>
          </w:p>
        </w:tc>
        <w:tc>
          <w:tcPr>
            <w:tcW w:w="567" w:type="dxa"/>
            <w:tcBorders>
              <w:top w:val="single" w:sz="4" w:space="0" w:color="auto"/>
            </w:tcBorders>
          </w:tcPr>
          <w:p w:rsidR="00A1204B" w:rsidRPr="008A5E0E" w:rsidRDefault="00A1204B" w:rsidP="002047F9">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1</w:t>
            </w:r>
          </w:p>
        </w:tc>
        <w:tc>
          <w:tcPr>
            <w:tcW w:w="992" w:type="dxa"/>
            <w:tcBorders>
              <w:top w:val="single" w:sz="4" w:space="0" w:color="auto"/>
            </w:tcBorders>
          </w:tcPr>
          <w:p w:rsidR="00A1204B" w:rsidRPr="008A5E0E" w:rsidRDefault="00E00960" w:rsidP="002047F9">
            <w:pPr>
              <w:pStyle w:val="ListParagraph"/>
              <w:widowControl w:val="0"/>
              <w:tabs>
                <w:tab w:val="left" w:pos="851"/>
              </w:tabs>
              <w:autoSpaceDN w:val="0"/>
              <w:adjustRightInd w:val="0"/>
              <w:ind w:left="0"/>
              <w:jc w:val="center"/>
              <w:rPr>
                <w:rFonts w:ascii="Arial" w:hAnsi="Arial" w:cs="Arial"/>
                <w:sz w:val="24"/>
                <w:szCs w:val="24"/>
                <w:lang w:val="id-ID"/>
              </w:rPr>
            </w:pPr>
            <w:r w:rsidRPr="008A5E0E">
              <w:rPr>
                <w:rFonts w:ascii="Arial" w:hAnsi="Arial" w:cs="Arial"/>
                <w:sz w:val="24"/>
                <w:szCs w:val="24"/>
                <w:lang w:val="id-ID"/>
              </w:rPr>
              <w:t>3</w:t>
            </w:r>
          </w:p>
        </w:tc>
        <w:tc>
          <w:tcPr>
            <w:tcW w:w="993" w:type="dxa"/>
            <w:tcBorders>
              <w:top w:val="single" w:sz="4" w:space="0" w:color="auto"/>
            </w:tcBorders>
          </w:tcPr>
          <w:p w:rsidR="00A1204B" w:rsidRPr="008A5E0E" w:rsidRDefault="00A1204B" w:rsidP="002047F9">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w:t>
            </w:r>
          </w:p>
        </w:tc>
        <w:tc>
          <w:tcPr>
            <w:tcW w:w="708" w:type="dxa"/>
          </w:tcPr>
          <w:p w:rsidR="00A1204B" w:rsidRPr="008A5E0E" w:rsidRDefault="00E00960" w:rsidP="002047F9">
            <w:pPr>
              <w:pStyle w:val="ListParagraph"/>
              <w:widowControl w:val="0"/>
              <w:tabs>
                <w:tab w:val="left" w:pos="851"/>
              </w:tabs>
              <w:autoSpaceDN w:val="0"/>
              <w:adjustRightInd w:val="0"/>
              <w:ind w:left="0"/>
              <w:jc w:val="center"/>
              <w:rPr>
                <w:rFonts w:ascii="Arial" w:hAnsi="Arial" w:cs="Arial"/>
                <w:b/>
                <w:sz w:val="24"/>
                <w:szCs w:val="24"/>
              </w:rPr>
            </w:pPr>
            <w:r w:rsidRPr="008A5E0E">
              <w:rPr>
                <w:rFonts w:ascii="Arial" w:hAnsi="Arial" w:cs="Arial"/>
                <w:b/>
                <w:sz w:val="24"/>
                <w:szCs w:val="24"/>
                <w:lang w:val="id-ID"/>
              </w:rPr>
              <w:t>6</w:t>
            </w:r>
            <w:r w:rsidR="00A1204B" w:rsidRPr="008A5E0E">
              <w:rPr>
                <w:rFonts w:ascii="Arial" w:hAnsi="Arial" w:cs="Arial"/>
                <w:b/>
                <w:sz w:val="24"/>
                <w:szCs w:val="24"/>
              </w:rPr>
              <w:t>0%</w:t>
            </w:r>
          </w:p>
        </w:tc>
      </w:tr>
    </w:tbl>
    <w:p w:rsidR="00A1204B" w:rsidRPr="008A5E0E" w:rsidRDefault="00A1204B" w:rsidP="00A1204B">
      <w:pPr>
        <w:pStyle w:val="ListParagraph"/>
        <w:widowControl w:val="0"/>
        <w:tabs>
          <w:tab w:val="left" w:pos="851"/>
        </w:tabs>
        <w:autoSpaceDN w:val="0"/>
        <w:adjustRightInd w:val="0"/>
        <w:spacing w:line="240" w:lineRule="auto"/>
        <w:ind w:left="426"/>
        <w:jc w:val="both"/>
        <w:rPr>
          <w:rFonts w:ascii="Arial" w:hAnsi="Arial" w:cs="Arial"/>
          <w:b/>
          <w:sz w:val="24"/>
          <w:szCs w:val="24"/>
        </w:rPr>
      </w:pPr>
    </w:p>
    <w:p w:rsidR="00A1204B" w:rsidRPr="008A5E0E" w:rsidRDefault="00A1204B" w:rsidP="002A2CDB">
      <w:pPr>
        <w:pStyle w:val="ListParagraph"/>
        <w:widowControl w:val="0"/>
        <w:tabs>
          <w:tab w:val="left" w:pos="851"/>
        </w:tabs>
        <w:autoSpaceDN w:val="0"/>
        <w:adjustRightInd w:val="0"/>
        <w:spacing w:after="0" w:line="360" w:lineRule="auto"/>
        <w:ind w:left="0"/>
        <w:jc w:val="both"/>
        <w:rPr>
          <w:rFonts w:ascii="Arial" w:hAnsi="Arial" w:cs="Arial"/>
          <w:sz w:val="24"/>
          <w:szCs w:val="24"/>
        </w:rPr>
      </w:pPr>
      <w:r w:rsidRPr="008A5E0E">
        <w:rPr>
          <w:rFonts w:ascii="Arial" w:hAnsi="Arial" w:cs="Arial"/>
          <w:sz w:val="24"/>
          <w:szCs w:val="24"/>
        </w:rPr>
        <w:t xml:space="preserve">Berdasarkan tabel diatas dapat diketahui bahwa: Dari hasil pengukuran kinerja sasaran pada urusan Urusan Otda, Pemum, Administrasi Keuangan, Perangkat Daerah, Kepegawaian dan Persandian secara umum tercapai dengan kategori </w:t>
      </w:r>
      <w:r w:rsidRPr="008A5E0E">
        <w:rPr>
          <w:rFonts w:ascii="Arial" w:hAnsi="Arial" w:cs="Arial"/>
          <w:b/>
          <w:sz w:val="24"/>
          <w:szCs w:val="24"/>
          <w:u w:val="single"/>
        </w:rPr>
        <w:t xml:space="preserve">baik. </w:t>
      </w:r>
    </w:p>
    <w:p w:rsidR="002A2CDB" w:rsidRPr="008A5E0E" w:rsidRDefault="00A1204B" w:rsidP="002A2CDB">
      <w:pPr>
        <w:pStyle w:val="ListParagraph"/>
        <w:widowControl w:val="0"/>
        <w:tabs>
          <w:tab w:val="left" w:pos="851"/>
        </w:tabs>
        <w:autoSpaceDN w:val="0"/>
        <w:adjustRightInd w:val="0"/>
        <w:spacing w:after="0" w:line="360" w:lineRule="auto"/>
        <w:ind w:left="0"/>
        <w:jc w:val="both"/>
        <w:rPr>
          <w:rFonts w:ascii="Arial" w:hAnsi="Arial" w:cs="Arial"/>
          <w:b/>
          <w:sz w:val="24"/>
          <w:szCs w:val="24"/>
          <w:u w:val="single"/>
        </w:rPr>
      </w:pPr>
      <w:r w:rsidRPr="008A5E0E">
        <w:rPr>
          <w:rFonts w:ascii="Arial" w:hAnsi="Arial" w:cs="Arial"/>
          <w:sz w:val="24"/>
          <w:szCs w:val="24"/>
        </w:rPr>
        <w:t xml:space="preserve">Dalam rangka mendukung keberhasilan pelaksanaan kinerja urusan Urusan Otda, Pemum, Administrasi Keuangan, Perangkat Daerah, Kepegawaian dan Persandian pada sasaran dimaksud pada tahun anggaran </w:t>
      </w:r>
      <w:r w:rsidR="005F7161" w:rsidRPr="008A5E0E">
        <w:rPr>
          <w:rFonts w:ascii="Arial" w:hAnsi="Arial" w:cs="Arial"/>
          <w:sz w:val="24"/>
          <w:szCs w:val="24"/>
        </w:rPr>
        <w:t>2017</w:t>
      </w:r>
      <w:r w:rsidRPr="008A5E0E">
        <w:rPr>
          <w:rFonts w:ascii="Arial" w:hAnsi="Arial" w:cs="Arial"/>
          <w:sz w:val="24"/>
          <w:szCs w:val="24"/>
        </w:rPr>
        <w:t xml:space="preserve"> dianggarkan melalui APBD sebesar Rp. </w:t>
      </w:r>
      <w:r w:rsidR="005F7161" w:rsidRPr="008A5E0E">
        <w:rPr>
          <w:rFonts w:ascii="Arial" w:hAnsi="Arial" w:cs="Arial"/>
          <w:sz w:val="24"/>
          <w:szCs w:val="24"/>
          <w:lang w:val="id-ID"/>
        </w:rPr>
        <w:t>4.0</w:t>
      </w:r>
      <w:r w:rsidR="00AC46AF" w:rsidRPr="008A5E0E">
        <w:rPr>
          <w:rFonts w:ascii="Arial" w:hAnsi="Arial" w:cs="Arial"/>
          <w:sz w:val="24"/>
          <w:szCs w:val="24"/>
          <w:lang w:val="id-ID"/>
        </w:rPr>
        <w:t>00</w:t>
      </w:r>
      <w:r w:rsidRPr="008A5E0E">
        <w:rPr>
          <w:rFonts w:ascii="Arial" w:hAnsi="Arial" w:cs="Arial"/>
          <w:sz w:val="24"/>
          <w:szCs w:val="24"/>
        </w:rPr>
        <w:t xml:space="preserve">.000,- dan realisasi anggaran sampai dengan akhir tahun sebesar Rp. </w:t>
      </w:r>
      <w:r w:rsidR="005F7161" w:rsidRPr="008A5E0E">
        <w:rPr>
          <w:rFonts w:ascii="Arial" w:hAnsi="Arial" w:cs="Arial"/>
          <w:sz w:val="24"/>
          <w:szCs w:val="24"/>
        </w:rPr>
        <w:t>3</w:t>
      </w:r>
      <w:r w:rsidR="005F7161" w:rsidRPr="008A5E0E">
        <w:rPr>
          <w:rFonts w:ascii="Arial" w:hAnsi="Arial" w:cs="Arial"/>
          <w:sz w:val="24"/>
          <w:szCs w:val="24"/>
          <w:lang w:val="id-ID"/>
        </w:rPr>
        <w:t>.</w:t>
      </w:r>
      <w:r w:rsidR="005F7161" w:rsidRPr="008A5E0E">
        <w:rPr>
          <w:rFonts w:ascii="Arial" w:hAnsi="Arial" w:cs="Arial"/>
          <w:sz w:val="24"/>
          <w:szCs w:val="24"/>
        </w:rPr>
        <w:t>650</w:t>
      </w:r>
      <w:r w:rsidR="005F7161" w:rsidRPr="008A5E0E">
        <w:rPr>
          <w:rFonts w:ascii="Arial" w:hAnsi="Arial" w:cs="Arial"/>
          <w:sz w:val="24"/>
          <w:szCs w:val="24"/>
          <w:lang w:val="id-ID"/>
        </w:rPr>
        <w:t>.</w:t>
      </w:r>
      <w:r w:rsidR="005F7161" w:rsidRPr="008A5E0E">
        <w:rPr>
          <w:rFonts w:ascii="Arial" w:hAnsi="Arial" w:cs="Arial"/>
          <w:sz w:val="24"/>
          <w:szCs w:val="24"/>
        </w:rPr>
        <w:t>000</w:t>
      </w:r>
      <w:r w:rsidR="00AC46AF" w:rsidRPr="008A5E0E">
        <w:rPr>
          <w:rFonts w:ascii="Arial" w:hAnsi="Arial" w:cs="Arial"/>
          <w:sz w:val="24"/>
          <w:szCs w:val="24"/>
        </w:rPr>
        <w:t xml:space="preserve">,- atau </w:t>
      </w:r>
      <w:r w:rsidR="005F7161" w:rsidRPr="008A5E0E">
        <w:rPr>
          <w:rFonts w:ascii="Arial" w:hAnsi="Arial" w:cs="Arial"/>
          <w:sz w:val="24"/>
          <w:szCs w:val="24"/>
          <w:lang w:val="id-ID"/>
        </w:rPr>
        <w:t>91</w:t>
      </w:r>
      <w:r w:rsidRPr="008A5E0E">
        <w:rPr>
          <w:rFonts w:ascii="Arial" w:hAnsi="Arial" w:cs="Arial"/>
          <w:sz w:val="24"/>
          <w:szCs w:val="24"/>
        </w:rPr>
        <w:t xml:space="preserve">%. </w:t>
      </w:r>
      <w:r w:rsidR="002A2CDB" w:rsidRPr="008A5E0E">
        <w:rPr>
          <w:rFonts w:ascii="Arial" w:hAnsi="Arial" w:cs="Arial"/>
          <w:sz w:val="24"/>
          <w:szCs w:val="24"/>
        </w:rPr>
        <w:t xml:space="preserve">Dengan tidak digunakannya keseluruhan anggaran disebabkan oleh beberapa hal diantaranya </w:t>
      </w:r>
      <w:r w:rsidR="002A2CDB" w:rsidRPr="008A5E0E">
        <w:rPr>
          <w:rFonts w:ascii="Arial" w:hAnsi="Arial" w:cs="Arial"/>
          <w:sz w:val="24"/>
          <w:szCs w:val="24"/>
          <w:lang w:val="id-ID"/>
        </w:rPr>
        <w:t xml:space="preserve">sebagian besar paralatan gedung kantor masih dalam kondisi baik </w:t>
      </w:r>
      <w:r w:rsidR="002A2CDB" w:rsidRPr="008A5E0E">
        <w:rPr>
          <w:rFonts w:ascii="Arial" w:hAnsi="Arial" w:cs="Arial"/>
          <w:sz w:val="24"/>
          <w:szCs w:val="24"/>
        </w:rPr>
        <w:t xml:space="preserve">sehingga tidak semua anggaran digunakan, namun demikian target kinerja </w:t>
      </w:r>
      <w:r w:rsidR="002A2CDB" w:rsidRPr="008A5E0E">
        <w:rPr>
          <w:rFonts w:ascii="Arial" w:hAnsi="Arial" w:cs="Arial"/>
          <w:b/>
          <w:sz w:val="24"/>
          <w:szCs w:val="24"/>
          <w:u w:val="single"/>
        </w:rPr>
        <w:t xml:space="preserve">tetap tercapai. </w:t>
      </w:r>
    </w:p>
    <w:p w:rsidR="00D3242E" w:rsidRPr="008A5E0E" w:rsidRDefault="00D3242E" w:rsidP="00D3242E">
      <w:pPr>
        <w:pStyle w:val="ListParagraph"/>
        <w:widowControl w:val="0"/>
        <w:tabs>
          <w:tab w:val="left" w:pos="851"/>
        </w:tabs>
        <w:autoSpaceDN w:val="0"/>
        <w:adjustRightInd w:val="0"/>
        <w:spacing w:after="0" w:line="360" w:lineRule="auto"/>
        <w:ind w:left="1146"/>
        <w:jc w:val="center"/>
        <w:rPr>
          <w:rFonts w:ascii="Arial" w:hAnsi="Arial" w:cs="Arial"/>
          <w:b/>
          <w:sz w:val="24"/>
          <w:szCs w:val="24"/>
        </w:rPr>
      </w:pPr>
      <w:r w:rsidRPr="008A5E0E">
        <w:rPr>
          <w:rFonts w:ascii="Arial" w:hAnsi="Arial" w:cs="Arial"/>
          <w:sz w:val="24"/>
          <w:szCs w:val="24"/>
        </w:rPr>
        <w:t>.</w:t>
      </w:r>
      <w:r w:rsidRPr="008A5E0E">
        <w:rPr>
          <w:rFonts w:ascii="Arial" w:hAnsi="Arial" w:cs="Arial"/>
          <w:b/>
          <w:sz w:val="24"/>
          <w:szCs w:val="24"/>
        </w:rPr>
        <w:t xml:space="preserve"> </w:t>
      </w:r>
      <w:r w:rsidR="005F5EC3" w:rsidRPr="008A5E0E">
        <w:rPr>
          <w:rFonts w:ascii="Arial" w:hAnsi="Arial" w:cs="Arial"/>
          <w:b/>
          <w:sz w:val="24"/>
          <w:szCs w:val="24"/>
        </w:rPr>
        <w:t>Tabel 3.</w:t>
      </w:r>
      <w:r w:rsidR="005F5EC3" w:rsidRPr="008A5E0E">
        <w:rPr>
          <w:rFonts w:ascii="Arial" w:hAnsi="Arial" w:cs="Arial"/>
          <w:b/>
          <w:sz w:val="24"/>
          <w:szCs w:val="24"/>
          <w:lang w:val="id-ID"/>
        </w:rPr>
        <w:t>5</w:t>
      </w:r>
      <w:r w:rsidR="00E6190F" w:rsidRPr="008A5E0E">
        <w:rPr>
          <w:rFonts w:ascii="Arial" w:hAnsi="Arial" w:cs="Arial"/>
          <w:b/>
          <w:sz w:val="24"/>
          <w:szCs w:val="24"/>
        </w:rPr>
        <w:t>.1</w:t>
      </w:r>
      <w:r w:rsidR="007D2FFD" w:rsidRPr="008A5E0E">
        <w:rPr>
          <w:rFonts w:ascii="Arial" w:hAnsi="Arial" w:cs="Arial"/>
          <w:b/>
          <w:sz w:val="24"/>
          <w:szCs w:val="24"/>
          <w:lang w:val="id-ID"/>
        </w:rPr>
        <w:t>4</w:t>
      </w:r>
      <w:r w:rsidRPr="008A5E0E">
        <w:rPr>
          <w:rFonts w:ascii="Arial" w:hAnsi="Arial" w:cs="Arial"/>
          <w:b/>
          <w:sz w:val="24"/>
          <w:szCs w:val="24"/>
        </w:rPr>
        <w:t>.</w:t>
      </w:r>
    </w:p>
    <w:p w:rsidR="00D3242E" w:rsidRPr="008A5E0E" w:rsidRDefault="00D3242E" w:rsidP="00D3242E">
      <w:pPr>
        <w:pStyle w:val="ListParagraph"/>
        <w:widowControl w:val="0"/>
        <w:tabs>
          <w:tab w:val="left" w:pos="851"/>
        </w:tabs>
        <w:autoSpaceDN w:val="0"/>
        <w:adjustRightInd w:val="0"/>
        <w:spacing w:after="0" w:line="360" w:lineRule="auto"/>
        <w:ind w:left="1146"/>
        <w:jc w:val="center"/>
        <w:rPr>
          <w:rFonts w:ascii="Arial" w:hAnsi="Arial" w:cs="Arial"/>
          <w:b/>
          <w:sz w:val="24"/>
          <w:szCs w:val="24"/>
        </w:rPr>
      </w:pPr>
      <w:r w:rsidRPr="008A5E0E">
        <w:rPr>
          <w:rFonts w:ascii="Arial" w:hAnsi="Arial" w:cs="Arial"/>
          <w:b/>
          <w:sz w:val="24"/>
          <w:szCs w:val="24"/>
        </w:rPr>
        <w:t>Capaian Kinerja Urusan Otda, Pemum, Administrasi Keuangan, Perangkat Daerah, Kepegawaian dan Persandian</w:t>
      </w:r>
    </w:p>
    <w:p w:rsidR="001A7A77" w:rsidRPr="008A5E0E" w:rsidRDefault="001A7A77" w:rsidP="00B61F5D">
      <w:pPr>
        <w:pStyle w:val="ListParagraph"/>
        <w:widowControl w:val="0"/>
        <w:numPr>
          <w:ilvl w:val="0"/>
          <w:numId w:val="32"/>
        </w:numPr>
        <w:tabs>
          <w:tab w:val="left" w:pos="851"/>
        </w:tabs>
        <w:autoSpaceDN w:val="0"/>
        <w:adjustRightInd w:val="0"/>
        <w:spacing w:after="0" w:line="360" w:lineRule="auto"/>
        <w:ind w:left="993" w:hanging="284"/>
        <w:jc w:val="both"/>
        <w:rPr>
          <w:rFonts w:ascii="Arial" w:hAnsi="Arial" w:cs="Arial"/>
          <w:sz w:val="24"/>
          <w:szCs w:val="24"/>
        </w:rPr>
      </w:pPr>
      <w:r w:rsidRPr="008A5E0E">
        <w:rPr>
          <w:rFonts w:ascii="Arial" w:hAnsi="Arial" w:cs="Arial"/>
          <w:sz w:val="24"/>
          <w:szCs w:val="24"/>
        </w:rPr>
        <w:t>Tercapainya target PAD.</w:t>
      </w:r>
    </w:p>
    <w:tbl>
      <w:tblPr>
        <w:tblStyle w:val="TableGrid"/>
        <w:tblW w:w="10314" w:type="dxa"/>
        <w:tblLayout w:type="fixed"/>
        <w:tblLook w:val="04A0" w:firstRow="1" w:lastRow="0" w:firstColumn="1" w:lastColumn="0" w:noHBand="0" w:noVBand="1"/>
      </w:tblPr>
      <w:tblGrid>
        <w:gridCol w:w="457"/>
        <w:gridCol w:w="1211"/>
        <w:gridCol w:w="1096"/>
        <w:gridCol w:w="709"/>
        <w:gridCol w:w="851"/>
        <w:gridCol w:w="850"/>
        <w:gridCol w:w="709"/>
        <w:gridCol w:w="604"/>
        <w:gridCol w:w="567"/>
        <w:gridCol w:w="567"/>
        <w:gridCol w:w="992"/>
        <w:gridCol w:w="993"/>
        <w:gridCol w:w="708"/>
      </w:tblGrid>
      <w:tr w:rsidR="00E00960" w:rsidRPr="008A5E0E" w:rsidTr="002047F9">
        <w:trPr>
          <w:trHeight w:val="503"/>
        </w:trPr>
        <w:tc>
          <w:tcPr>
            <w:tcW w:w="457" w:type="dxa"/>
            <w:vMerge w:val="restart"/>
          </w:tcPr>
          <w:p w:rsidR="00E00960" w:rsidRPr="008A5E0E" w:rsidRDefault="00E00960" w:rsidP="00B85D90">
            <w:pPr>
              <w:pStyle w:val="ListParagraph"/>
              <w:widowControl w:val="0"/>
              <w:tabs>
                <w:tab w:val="left" w:pos="851"/>
              </w:tabs>
              <w:autoSpaceDN w:val="0"/>
              <w:adjustRightInd w:val="0"/>
              <w:ind w:left="0"/>
              <w:jc w:val="center"/>
              <w:rPr>
                <w:rFonts w:ascii="Arial" w:hAnsi="Arial" w:cs="Arial"/>
                <w:b/>
                <w:sz w:val="24"/>
                <w:szCs w:val="24"/>
              </w:rPr>
            </w:pPr>
          </w:p>
          <w:p w:rsidR="00E00960" w:rsidRPr="008A5E0E" w:rsidRDefault="00E00960" w:rsidP="00B85D90">
            <w:pPr>
              <w:pStyle w:val="ListParagraph"/>
              <w:widowControl w:val="0"/>
              <w:tabs>
                <w:tab w:val="left" w:pos="851"/>
              </w:tabs>
              <w:autoSpaceDN w:val="0"/>
              <w:adjustRightInd w:val="0"/>
              <w:ind w:left="0"/>
              <w:jc w:val="center"/>
              <w:rPr>
                <w:rFonts w:ascii="Arial" w:hAnsi="Arial" w:cs="Arial"/>
                <w:b/>
                <w:sz w:val="24"/>
                <w:szCs w:val="24"/>
              </w:rPr>
            </w:pPr>
          </w:p>
          <w:p w:rsidR="00E00960" w:rsidRPr="008A5E0E" w:rsidRDefault="00E00960" w:rsidP="00B85D90">
            <w:pPr>
              <w:pStyle w:val="ListParagraph"/>
              <w:widowControl w:val="0"/>
              <w:tabs>
                <w:tab w:val="left" w:pos="851"/>
              </w:tabs>
              <w:autoSpaceDN w:val="0"/>
              <w:adjustRightInd w:val="0"/>
              <w:ind w:left="0"/>
              <w:jc w:val="center"/>
              <w:rPr>
                <w:rFonts w:ascii="Arial" w:hAnsi="Arial" w:cs="Arial"/>
                <w:b/>
                <w:sz w:val="24"/>
                <w:szCs w:val="24"/>
              </w:rPr>
            </w:pPr>
            <w:r w:rsidRPr="008A5E0E">
              <w:rPr>
                <w:rFonts w:ascii="Arial" w:hAnsi="Arial" w:cs="Arial"/>
                <w:b/>
                <w:sz w:val="24"/>
                <w:szCs w:val="24"/>
              </w:rPr>
              <w:t>No</w:t>
            </w:r>
          </w:p>
        </w:tc>
        <w:tc>
          <w:tcPr>
            <w:tcW w:w="1211" w:type="dxa"/>
            <w:vMerge w:val="restart"/>
          </w:tcPr>
          <w:p w:rsidR="00E00960" w:rsidRPr="006B25F0" w:rsidRDefault="00E00960" w:rsidP="00B85D90">
            <w:pPr>
              <w:pStyle w:val="ListParagraph"/>
              <w:widowControl w:val="0"/>
              <w:tabs>
                <w:tab w:val="left" w:pos="851"/>
              </w:tabs>
              <w:autoSpaceDN w:val="0"/>
              <w:adjustRightInd w:val="0"/>
              <w:ind w:left="0"/>
              <w:jc w:val="center"/>
              <w:rPr>
                <w:rFonts w:ascii="Arial" w:hAnsi="Arial" w:cs="Arial"/>
                <w:b/>
                <w:sz w:val="20"/>
                <w:szCs w:val="20"/>
              </w:rPr>
            </w:pPr>
          </w:p>
          <w:p w:rsidR="00E00960" w:rsidRPr="006B25F0" w:rsidRDefault="00E00960" w:rsidP="00B85D90">
            <w:pPr>
              <w:pStyle w:val="ListParagraph"/>
              <w:widowControl w:val="0"/>
              <w:tabs>
                <w:tab w:val="left" w:pos="851"/>
              </w:tabs>
              <w:autoSpaceDN w:val="0"/>
              <w:adjustRightInd w:val="0"/>
              <w:ind w:left="0"/>
              <w:jc w:val="center"/>
              <w:rPr>
                <w:rFonts w:ascii="Arial" w:hAnsi="Arial" w:cs="Arial"/>
                <w:b/>
                <w:sz w:val="20"/>
                <w:szCs w:val="20"/>
              </w:rPr>
            </w:pPr>
          </w:p>
          <w:p w:rsidR="00E00960" w:rsidRPr="006B25F0" w:rsidRDefault="00E00960" w:rsidP="00B85D90">
            <w:pPr>
              <w:pStyle w:val="ListParagraph"/>
              <w:widowControl w:val="0"/>
              <w:tabs>
                <w:tab w:val="left" w:pos="851"/>
              </w:tabs>
              <w:autoSpaceDN w:val="0"/>
              <w:adjustRightInd w:val="0"/>
              <w:ind w:left="0"/>
              <w:jc w:val="center"/>
              <w:rPr>
                <w:rFonts w:ascii="Arial" w:hAnsi="Arial" w:cs="Arial"/>
                <w:b/>
                <w:sz w:val="20"/>
                <w:szCs w:val="20"/>
              </w:rPr>
            </w:pPr>
            <w:r w:rsidRPr="006B25F0">
              <w:rPr>
                <w:rFonts w:ascii="Arial" w:hAnsi="Arial" w:cs="Arial"/>
                <w:b/>
                <w:sz w:val="20"/>
                <w:szCs w:val="20"/>
              </w:rPr>
              <w:t>Sasaran Strategis</w:t>
            </w:r>
          </w:p>
        </w:tc>
        <w:tc>
          <w:tcPr>
            <w:tcW w:w="1096" w:type="dxa"/>
            <w:vMerge w:val="restart"/>
          </w:tcPr>
          <w:p w:rsidR="00E00960" w:rsidRPr="006B25F0" w:rsidRDefault="00E00960" w:rsidP="00B85D90">
            <w:pPr>
              <w:pStyle w:val="ListParagraph"/>
              <w:widowControl w:val="0"/>
              <w:tabs>
                <w:tab w:val="left" w:pos="851"/>
              </w:tabs>
              <w:autoSpaceDN w:val="0"/>
              <w:adjustRightInd w:val="0"/>
              <w:ind w:left="0"/>
              <w:jc w:val="center"/>
              <w:rPr>
                <w:rFonts w:ascii="Arial" w:hAnsi="Arial" w:cs="Arial"/>
                <w:b/>
                <w:sz w:val="20"/>
                <w:szCs w:val="20"/>
              </w:rPr>
            </w:pPr>
          </w:p>
          <w:p w:rsidR="00E00960" w:rsidRPr="006B25F0" w:rsidRDefault="00E00960" w:rsidP="00B85D90">
            <w:pPr>
              <w:pStyle w:val="ListParagraph"/>
              <w:widowControl w:val="0"/>
              <w:tabs>
                <w:tab w:val="left" w:pos="851"/>
              </w:tabs>
              <w:autoSpaceDN w:val="0"/>
              <w:adjustRightInd w:val="0"/>
              <w:ind w:left="0"/>
              <w:jc w:val="center"/>
              <w:rPr>
                <w:rFonts w:ascii="Arial" w:hAnsi="Arial" w:cs="Arial"/>
                <w:b/>
                <w:sz w:val="20"/>
                <w:szCs w:val="20"/>
              </w:rPr>
            </w:pPr>
          </w:p>
          <w:p w:rsidR="00E00960" w:rsidRPr="006B25F0" w:rsidRDefault="00E00960" w:rsidP="00B85D90">
            <w:pPr>
              <w:pStyle w:val="ListParagraph"/>
              <w:widowControl w:val="0"/>
              <w:tabs>
                <w:tab w:val="left" w:pos="851"/>
              </w:tabs>
              <w:autoSpaceDN w:val="0"/>
              <w:adjustRightInd w:val="0"/>
              <w:ind w:left="0"/>
              <w:jc w:val="center"/>
              <w:rPr>
                <w:rFonts w:ascii="Arial" w:hAnsi="Arial" w:cs="Arial"/>
                <w:b/>
                <w:sz w:val="20"/>
                <w:szCs w:val="20"/>
              </w:rPr>
            </w:pPr>
            <w:r w:rsidRPr="006B25F0">
              <w:rPr>
                <w:rFonts w:ascii="Arial" w:hAnsi="Arial" w:cs="Arial"/>
                <w:b/>
                <w:sz w:val="20"/>
                <w:szCs w:val="20"/>
              </w:rPr>
              <w:t>Indikator Kinerja</w:t>
            </w:r>
          </w:p>
        </w:tc>
        <w:tc>
          <w:tcPr>
            <w:tcW w:w="709" w:type="dxa"/>
            <w:vMerge w:val="restart"/>
          </w:tcPr>
          <w:p w:rsidR="00E00960" w:rsidRPr="006B25F0" w:rsidRDefault="00E00960" w:rsidP="00B85D90">
            <w:pPr>
              <w:pStyle w:val="ListParagraph"/>
              <w:widowControl w:val="0"/>
              <w:tabs>
                <w:tab w:val="left" w:pos="851"/>
              </w:tabs>
              <w:autoSpaceDN w:val="0"/>
              <w:adjustRightInd w:val="0"/>
              <w:ind w:left="0"/>
              <w:jc w:val="center"/>
              <w:rPr>
                <w:rFonts w:ascii="Arial" w:hAnsi="Arial" w:cs="Arial"/>
                <w:b/>
                <w:sz w:val="20"/>
                <w:szCs w:val="20"/>
              </w:rPr>
            </w:pPr>
          </w:p>
          <w:p w:rsidR="00E00960" w:rsidRPr="006B25F0" w:rsidRDefault="00E00960" w:rsidP="00B85D90">
            <w:pPr>
              <w:pStyle w:val="ListParagraph"/>
              <w:widowControl w:val="0"/>
              <w:tabs>
                <w:tab w:val="left" w:pos="851"/>
              </w:tabs>
              <w:autoSpaceDN w:val="0"/>
              <w:adjustRightInd w:val="0"/>
              <w:ind w:left="0"/>
              <w:jc w:val="center"/>
              <w:rPr>
                <w:rFonts w:ascii="Arial" w:hAnsi="Arial" w:cs="Arial"/>
                <w:b/>
                <w:sz w:val="20"/>
                <w:szCs w:val="20"/>
              </w:rPr>
            </w:pPr>
          </w:p>
          <w:p w:rsidR="00E00960" w:rsidRPr="006B25F0" w:rsidRDefault="00E00960" w:rsidP="00B85D90">
            <w:pPr>
              <w:pStyle w:val="ListParagraph"/>
              <w:widowControl w:val="0"/>
              <w:tabs>
                <w:tab w:val="left" w:pos="851"/>
              </w:tabs>
              <w:autoSpaceDN w:val="0"/>
              <w:adjustRightInd w:val="0"/>
              <w:ind w:left="0"/>
              <w:jc w:val="center"/>
              <w:rPr>
                <w:rFonts w:ascii="Arial" w:hAnsi="Arial" w:cs="Arial"/>
                <w:b/>
                <w:sz w:val="20"/>
                <w:szCs w:val="20"/>
              </w:rPr>
            </w:pPr>
            <w:r w:rsidRPr="006B25F0">
              <w:rPr>
                <w:rFonts w:ascii="Arial" w:hAnsi="Arial" w:cs="Arial"/>
                <w:b/>
                <w:sz w:val="20"/>
                <w:szCs w:val="20"/>
              </w:rPr>
              <w:t>Satu an</w:t>
            </w:r>
          </w:p>
        </w:tc>
        <w:tc>
          <w:tcPr>
            <w:tcW w:w="851" w:type="dxa"/>
            <w:vMerge w:val="restart"/>
          </w:tcPr>
          <w:p w:rsidR="00E00960" w:rsidRPr="006B25F0" w:rsidRDefault="00E00960" w:rsidP="00B85D90">
            <w:pPr>
              <w:pStyle w:val="ListParagraph"/>
              <w:widowControl w:val="0"/>
              <w:tabs>
                <w:tab w:val="left" w:pos="851"/>
              </w:tabs>
              <w:autoSpaceDN w:val="0"/>
              <w:adjustRightInd w:val="0"/>
              <w:ind w:left="-71" w:right="-108"/>
              <w:jc w:val="center"/>
              <w:rPr>
                <w:rFonts w:ascii="Arial" w:hAnsi="Arial" w:cs="Arial"/>
                <w:b/>
                <w:sz w:val="20"/>
                <w:szCs w:val="20"/>
              </w:rPr>
            </w:pPr>
          </w:p>
          <w:p w:rsidR="00E00960" w:rsidRPr="006B25F0" w:rsidRDefault="00E00960" w:rsidP="00B85D90">
            <w:pPr>
              <w:pStyle w:val="ListParagraph"/>
              <w:widowControl w:val="0"/>
              <w:tabs>
                <w:tab w:val="left" w:pos="851"/>
              </w:tabs>
              <w:autoSpaceDN w:val="0"/>
              <w:adjustRightInd w:val="0"/>
              <w:ind w:left="-71" w:right="-108"/>
              <w:jc w:val="center"/>
              <w:rPr>
                <w:rFonts w:ascii="Arial" w:hAnsi="Arial" w:cs="Arial"/>
                <w:b/>
                <w:sz w:val="20"/>
                <w:szCs w:val="20"/>
              </w:rPr>
            </w:pPr>
            <w:r w:rsidRPr="006B25F0">
              <w:rPr>
                <w:rFonts w:ascii="Arial" w:hAnsi="Arial" w:cs="Arial"/>
                <w:b/>
                <w:sz w:val="20"/>
                <w:szCs w:val="20"/>
              </w:rPr>
              <w:t xml:space="preserve">Target Renstra </w:t>
            </w:r>
          </w:p>
          <w:p w:rsidR="00E00960" w:rsidRPr="006B25F0" w:rsidRDefault="00E00960" w:rsidP="00B85D90">
            <w:pPr>
              <w:pStyle w:val="ListParagraph"/>
              <w:widowControl w:val="0"/>
              <w:tabs>
                <w:tab w:val="left" w:pos="851"/>
              </w:tabs>
              <w:autoSpaceDN w:val="0"/>
              <w:adjustRightInd w:val="0"/>
              <w:ind w:left="-71"/>
              <w:jc w:val="center"/>
              <w:rPr>
                <w:rFonts w:ascii="Arial" w:hAnsi="Arial" w:cs="Arial"/>
                <w:b/>
                <w:sz w:val="20"/>
                <w:szCs w:val="20"/>
              </w:rPr>
            </w:pPr>
            <w:r w:rsidRPr="006B25F0">
              <w:rPr>
                <w:rFonts w:ascii="Arial" w:hAnsi="Arial" w:cs="Arial"/>
                <w:b/>
                <w:sz w:val="20"/>
                <w:szCs w:val="20"/>
              </w:rPr>
              <w:t>( 201</w:t>
            </w:r>
            <w:r w:rsidRPr="006B25F0">
              <w:rPr>
                <w:rFonts w:ascii="Arial" w:hAnsi="Arial" w:cs="Arial"/>
                <w:b/>
                <w:sz w:val="20"/>
                <w:szCs w:val="20"/>
                <w:lang w:val="id-ID"/>
              </w:rPr>
              <w:t>4</w:t>
            </w:r>
            <w:r w:rsidRPr="006B25F0">
              <w:rPr>
                <w:rFonts w:ascii="Arial" w:hAnsi="Arial" w:cs="Arial"/>
                <w:b/>
                <w:sz w:val="20"/>
                <w:szCs w:val="20"/>
              </w:rPr>
              <w:t>-2018)</w:t>
            </w:r>
          </w:p>
        </w:tc>
        <w:tc>
          <w:tcPr>
            <w:tcW w:w="850" w:type="dxa"/>
            <w:vMerge w:val="restart"/>
          </w:tcPr>
          <w:p w:rsidR="00E00960" w:rsidRPr="006B25F0" w:rsidRDefault="00E00960" w:rsidP="00B85D90">
            <w:pPr>
              <w:pStyle w:val="ListParagraph"/>
              <w:widowControl w:val="0"/>
              <w:tabs>
                <w:tab w:val="left" w:pos="851"/>
              </w:tabs>
              <w:autoSpaceDN w:val="0"/>
              <w:adjustRightInd w:val="0"/>
              <w:ind w:left="-71" w:right="-145"/>
              <w:jc w:val="center"/>
              <w:rPr>
                <w:rFonts w:ascii="Arial" w:hAnsi="Arial" w:cs="Arial"/>
                <w:b/>
                <w:sz w:val="20"/>
                <w:szCs w:val="20"/>
              </w:rPr>
            </w:pPr>
          </w:p>
          <w:p w:rsidR="00E00960" w:rsidRPr="006B25F0" w:rsidRDefault="00E00960" w:rsidP="00B85D90">
            <w:pPr>
              <w:pStyle w:val="ListParagraph"/>
              <w:widowControl w:val="0"/>
              <w:tabs>
                <w:tab w:val="left" w:pos="851"/>
              </w:tabs>
              <w:autoSpaceDN w:val="0"/>
              <w:adjustRightInd w:val="0"/>
              <w:ind w:left="-71" w:right="-145"/>
              <w:jc w:val="center"/>
              <w:rPr>
                <w:rFonts w:ascii="Arial" w:hAnsi="Arial" w:cs="Arial"/>
                <w:b/>
                <w:sz w:val="20"/>
                <w:szCs w:val="20"/>
              </w:rPr>
            </w:pPr>
            <w:r w:rsidRPr="006B25F0">
              <w:rPr>
                <w:rFonts w:ascii="Arial" w:hAnsi="Arial" w:cs="Arial"/>
                <w:b/>
                <w:sz w:val="20"/>
                <w:szCs w:val="20"/>
              </w:rPr>
              <w:t xml:space="preserve">Standar Nasional </w:t>
            </w:r>
          </w:p>
          <w:p w:rsidR="00E00960" w:rsidRPr="006B25F0" w:rsidRDefault="00E00960" w:rsidP="00B85D90">
            <w:pPr>
              <w:pStyle w:val="ListParagraph"/>
              <w:widowControl w:val="0"/>
              <w:tabs>
                <w:tab w:val="left" w:pos="851"/>
              </w:tabs>
              <w:autoSpaceDN w:val="0"/>
              <w:adjustRightInd w:val="0"/>
              <w:ind w:left="0"/>
              <w:jc w:val="center"/>
              <w:rPr>
                <w:rFonts w:ascii="Arial" w:hAnsi="Arial" w:cs="Arial"/>
                <w:b/>
                <w:sz w:val="20"/>
                <w:szCs w:val="20"/>
              </w:rPr>
            </w:pPr>
            <w:r w:rsidRPr="006B25F0">
              <w:rPr>
                <w:rFonts w:ascii="Arial" w:hAnsi="Arial" w:cs="Arial"/>
                <w:b/>
                <w:sz w:val="20"/>
                <w:szCs w:val="20"/>
              </w:rPr>
              <w:t>(Jika ada)</w:t>
            </w:r>
          </w:p>
        </w:tc>
        <w:tc>
          <w:tcPr>
            <w:tcW w:w="709" w:type="dxa"/>
            <w:vMerge w:val="restart"/>
          </w:tcPr>
          <w:p w:rsidR="00E00960" w:rsidRPr="006B25F0" w:rsidRDefault="00E00960" w:rsidP="00B85D90">
            <w:pPr>
              <w:pStyle w:val="ListParagraph"/>
              <w:widowControl w:val="0"/>
              <w:tabs>
                <w:tab w:val="left" w:pos="851"/>
              </w:tabs>
              <w:autoSpaceDN w:val="0"/>
              <w:adjustRightInd w:val="0"/>
              <w:ind w:left="0" w:right="-108"/>
              <w:jc w:val="center"/>
              <w:rPr>
                <w:rFonts w:ascii="Arial" w:hAnsi="Arial" w:cs="Arial"/>
                <w:b/>
                <w:sz w:val="20"/>
                <w:szCs w:val="20"/>
              </w:rPr>
            </w:pPr>
          </w:p>
          <w:p w:rsidR="00E00960" w:rsidRPr="006B25F0" w:rsidRDefault="00E00960" w:rsidP="00B85D90">
            <w:pPr>
              <w:pStyle w:val="ListParagraph"/>
              <w:widowControl w:val="0"/>
              <w:tabs>
                <w:tab w:val="left" w:pos="851"/>
              </w:tabs>
              <w:autoSpaceDN w:val="0"/>
              <w:adjustRightInd w:val="0"/>
              <w:ind w:left="0" w:right="-108"/>
              <w:jc w:val="center"/>
              <w:rPr>
                <w:rFonts w:ascii="Arial" w:hAnsi="Arial" w:cs="Arial"/>
                <w:b/>
                <w:sz w:val="20"/>
                <w:szCs w:val="20"/>
              </w:rPr>
            </w:pPr>
          </w:p>
          <w:p w:rsidR="00E00960" w:rsidRPr="006B25F0" w:rsidRDefault="007D2FFD" w:rsidP="00B85D90">
            <w:pPr>
              <w:pStyle w:val="ListParagraph"/>
              <w:widowControl w:val="0"/>
              <w:tabs>
                <w:tab w:val="left" w:pos="851"/>
              </w:tabs>
              <w:autoSpaceDN w:val="0"/>
              <w:adjustRightInd w:val="0"/>
              <w:ind w:left="-71" w:right="-108"/>
              <w:jc w:val="center"/>
              <w:rPr>
                <w:rFonts w:ascii="Arial" w:hAnsi="Arial" w:cs="Arial"/>
                <w:b/>
                <w:sz w:val="20"/>
                <w:szCs w:val="20"/>
              </w:rPr>
            </w:pPr>
            <w:r w:rsidRPr="006B25F0">
              <w:rPr>
                <w:rFonts w:ascii="Arial" w:hAnsi="Arial" w:cs="Arial"/>
                <w:b/>
                <w:sz w:val="20"/>
                <w:szCs w:val="20"/>
              </w:rPr>
              <w:t>Target 2017</w:t>
            </w:r>
          </w:p>
        </w:tc>
        <w:tc>
          <w:tcPr>
            <w:tcW w:w="1738" w:type="dxa"/>
            <w:gridSpan w:val="3"/>
            <w:tcBorders>
              <w:bottom w:val="single" w:sz="4" w:space="0" w:color="auto"/>
            </w:tcBorders>
          </w:tcPr>
          <w:p w:rsidR="00E00960" w:rsidRPr="006B25F0" w:rsidRDefault="00E00960" w:rsidP="00B85D90">
            <w:pPr>
              <w:pStyle w:val="ListParagraph"/>
              <w:widowControl w:val="0"/>
              <w:tabs>
                <w:tab w:val="left" w:pos="851"/>
              </w:tabs>
              <w:autoSpaceDN w:val="0"/>
              <w:adjustRightInd w:val="0"/>
              <w:ind w:left="0"/>
              <w:jc w:val="center"/>
              <w:rPr>
                <w:rFonts w:ascii="Arial" w:hAnsi="Arial" w:cs="Arial"/>
                <w:b/>
                <w:sz w:val="20"/>
                <w:szCs w:val="20"/>
              </w:rPr>
            </w:pPr>
            <w:r w:rsidRPr="006B25F0">
              <w:rPr>
                <w:rFonts w:ascii="Arial" w:hAnsi="Arial" w:cs="Arial"/>
                <w:b/>
                <w:sz w:val="20"/>
                <w:szCs w:val="20"/>
              </w:rPr>
              <w:t>Realisasi Capaian Kinerja</w:t>
            </w:r>
          </w:p>
        </w:tc>
        <w:tc>
          <w:tcPr>
            <w:tcW w:w="1985" w:type="dxa"/>
            <w:gridSpan w:val="2"/>
            <w:tcBorders>
              <w:bottom w:val="single" w:sz="4" w:space="0" w:color="auto"/>
            </w:tcBorders>
          </w:tcPr>
          <w:p w:rsidR="00E00960" w:rsidRPr="006B25F0" w:rsidRDefault="00E00960" w:rsidP="00B85D90">
            <w:pPr>
              <w:pStyle w:val="ListParagraph"/>
              <w:widowControl w:val="0"/>
              <w:tabs>
                <w:tab w:val="left" w:pos="851"/>
              </w:tabs>
              <w:autoSpaceDN w:val="0"/>
              <w:adjustRightInd w:val="0"/>
              <w:ind w:left="0"/>
              <w:jc w:val="center"/>
              <w:rPr>
                <w:rFonts w:ascii="Arial" w:hAnsi="Arial" w:cs="Arial"/>
                <w:b/>
                <w:sz w:val="20"/>
                <w:szCs w:val="20"/>
              </w:rPr>
            </w:pPr>
            <w:r w:rsidRPr="006B25F0">
              <w:rPr>
                <w:rFonts w:ascii="Arial" w:hAnsi="Arial" w:cs="Arial"/>
                <w:b/>
                <w:sz w:val="20"/>
                <w:szCs w:val="20"/>
              </w:rPr>
              <w:t>Realisasi C</w:t>
            </w:r>
            <w:r w:rsidR="007D2FFD" w:rsidRPr="006B25F0">
              <w:rPr>
                <w:rFonts w:ascii="Arial" w:hAnsi="Arial" w:cs="Arial"/>
                <w:b/>
                <w:sz w:val="20"/>
                <w:szCs w:val="20"/>
              </w:rPr>
              <w:t>apaian Kinerja Renstra  s/d 2017</w:t>
            </w:r>
          </w:p>
        </w:tc>
        <w:tc>
          <w:tcPr>
            <w:tcW w:w="708" w:type="dxa"/>
            <w:vMerge w:val="restart"/>
          </w:tcPr>
          <w:p w:rsidR="00E00960" w:rsidRPr="008A5E0E" w:rsidRDefault="00E00960" w:rsidP="00B85D90">
            <w:pPr>
              <w:pStyle w:val="ListParagraph"/>
              <w:widowControl w:val="0"/>
              <w:tabs>
                <w:tab w:val="left" w:pos="851"/>
              </w:tabs>
              <w:autoSpaceDN w:val="0"/>
              <w:adjustRightInd w:val="0"/>
              <w:ind w:left="0"/>
              <w:jc w:val="center"/>
              <w:rPr>
                <w:rFonts w:ascii="Arial" w:hAnsi="Arial" w:cs="Arial"/>
                <w:b/>
                <w:sz w:val="24"/>
                <w:szCs w:val="24"/>
              </w:rPr>
            </w:pPr>
          </w:p>
          <w:p w:rsidR="00E00960" w:rsidRPr="008A5E0E" w:rsidRDefault="00E00960" w:rsidP="00B85D90">
            <w:pPr>
              <w:pStyle w:val="ListParagraph"/>
              <w:widowControl w:val="0"/>
              <w:tabs>
                <w:tab w:val="left" w:pos="851"/>
              </w:tabs>
              <w:autoSpaceDN w:val="0"/>
              <w:adjustRightInd w:val="0"/>
              <w:ind w:left="0"/>
              <w:jc w:val="center"/>
              <w:rPr>
                <w:rFonts w:ascii="Arial" w:hAnsi="Arial" w:cs="Arial"/>
                <w:b/>
                <w:sz w:val="24"/>
                <w:szCs w:val="24"/>
              </w:rPr>
            </w:pPr>
          </w:p>
          <w:p w:rsidR="00E00960" w:rsidRPr="008A5E0E" w:rsidRDefault="00E00960" w:rsidP="00B85D90">
            <w:pPr>
              <w:pStyle w:val="ListParagraph"/>
              <w:widowControl w:val="0"/>
              <w:tabs>
                <w:tab w:val="left" w:pos="851"/>
              </w:tabs>
              <w:autoSpaceDN w:val="0"/>
              <w:adjustRightInd w:val="0"/>
              <w:ind w:left="0"/>
              <w:jc w:val="center"/>
              <w:rPr>
                <w:rFonts w:ascii="Arial" w:hAnsi="Arial" w:cs="Arial"/>
                <w:b/>
                <w:sz w:val="24"/>
                <w:szCs w:val="24"/>
              </w:rPr>
            </w:pPr>
            <w:r w:rsidRPr="008A5E0E">
              <w:rPr>
                <w:rFonts w:ascii="Arial" w:hAnsi="Arial" w:cs="Arial"/>
                <w:b/>
                <w:sz w:val="24"/>
                <w:szCs w:val="24"/>
              </w:rPr>
              <w:t>Ket</w:t>
            </w:r>
          </w:p>
        </w:tc>
      </w:tr>
      <w:tr w:rsidR="00E00960" w:rsidRPr="008A5E0E" w:rsidTr="002047F9">
        <w:trPr>
          <w:trHeight w:val="326"/>
        </w:trPr>
        <w:tc>
          <w:tcPr>
            <w:tcW w:w="457" w:type="dxa"/>
            <w:vMerge/>
          </w:tcPr>
          <w:p w:rsidR="00E00960" w:rsidRPr="008A5E0E" w:rsidRDefault="00E00960" w:rsidP="002047F9">
            <w:pPr>
              <w:pStyle w:val="ListParagraph"/>
              <w:widowControl w:val="0"/>
              <w:tabs>
                <w:tab w:val="left" w:pos="851"/>
              </w:tabs>
              <w:autoSpaceDN w:val="0"/>
              <w:adjustRightInd w:val="0"/>
              <w:ind w:left="0"/>
              <w:jc w:val="center"/>
              <w:rPr>
                <w:rFonts w:ascii="Arial" w:hAnsi="Arial" w:cs="Arial"/>
                <w:b/>
                <w:sz w:val="24"/>
                <w:szCs w:val="24"/>
              </w:rPr>
            </w:pPr>
          </w:p>
        </w:tc>
        <w:tc>
          <w:tcPr>
            <w:tcW w:w="1211" w:type="dxa"/>
            <w:vMerge/>
          </w:tcPr>
          <w:p w:rsidR="00E00960" w:rsidRPr="006B25F0" w:rsidRDefault="00E00960" w:rsidP="002047F9">
            <w:pPr>
              <w:pStyle w:val="ListParagraph"/>
              <w:widowControl w:val="0"/>
              <w:tabs>
                <w:tab w:val="left" w:pos="851"/>
              </w:tabs>
              <w:autoSpaceDN w:val="0"/>
              <w:adjustRightInd w:val="0"/>
              <w:ind w:left="0"/>
              <w:jc w:val="center"/>
              <w:rPr>
                <w:rFonts w:ascii="Arial" w:hAnsi="Arial" w:cs="Arial"/>
                <w:b/>
                <w:sz w:val="20"/>
                <w:szCs w:val="20"/>
              </w:rPr>
            </w:pPr>
          </w:p>
        </w:tc>
        <w:tc>
          <w:tcPr>
            <w:tcW w:w="1096" w:type="dxa"/>
            <w:vMerge/>
          </w:tcPr>
          <w:p w:rsidR="00E00960" w:rsidRPr="006B25F0" w:rsidRDefault="00E00960" w:rsidP="002047F9">
            <w:pPr>
              <w:pStyle w:val="ListParagraph"/>
              <w:widowControl w:val="0"/>
              <w:tabs>
                <w:tab w:val="left" w:pos="851"/>
              </w:tabs>
              <w:autoSpaceDN w:val="0"/>
              <w:adjustRightInd w:val="0"/>
              <w:ind w:left="0"/>
              <w:jc w:val="center"/>
              <w:rPr>
                <w:rFonts w:ascii="Arial" w:hAnsi="Arial" w:cs="Arial"/>
                <w:b/>
                <w:sz w:val="20"/>
                <w:szCs w:val="20"/>
              </w:rPr>
            </w:pPr>
          </w:p>
        </w:tc>
        <w:tc>
          <w:tcPr>
            <w:tcW w:w="709" w:type="dxa"/>
            <w:vMerge/>
          </w:tcPr>
          <w:p w:rsidR="00E00960" w:rsidRPr="006B25F0" w:rsidRDefault="00E00960" w:rsidP="002047F9">
            <w:pPr>
              <w:pStyle w:val="ListParagraph"/>
              <w:widowControl w:val="0"/>
              <w:tabs>
                <w:tab w:val="left" w:pos="851"/>
              </w:tabs>
              <w:autoSpaceDN w:val="0"/>
              <w:adjustRightInd w:val="0"/>
              <w:ind w:left="0"/>
              <w:jc w:val="center"/>
              <w:rPr>
                <w:rFonts w:ascii="Arial" w:hAnsi="Arial" w:cs="Arial"/>
                <w:b/>
                <w:sz w:val="20"/>
                <w:szCs w:val="20"/>
              </w:rPr>
            </w:pPr>
          </w:p>
        </w:tc>
        <w:tc>
          <w:tcPr>
            <w:tcW w:w="851" w:type="dxa"/>
            <w:vMerge/>
          </w:tcPr>
          <w:p w:rsidR="00E00960" w:rsidRPr="006B25F0" w:rsidRDefault="00E00960" w:rsidP="002047F9">
            <w:pPr>
              <w:pStyle w:val="ListParagraph"/>
              <w:widowControl w:val="0"/>
              <w:tabs>
                <w:tab w:val="left" w:pos="851"/>
              </w:tabs>
              <w:autoSpaceDN w:val="0"/>
              <w:adjustRightInd w:val="0"/>
              <w:ind w:left="0"/>
              <w:jc w:val="center"/>
              <w:rPr>
                <w:rFonts w:ascii="Arial" w:hAnsi="Arial" w:cs="Arial"/>
                <w:b/>
                <w:sz w:val="20"/>
                <w:szCs w:val="20"/>
              </w:rPr>
            </w:pPr>
          </w:p>
        </w:tc>
        <w:tc>
          <w:tcPr>
            <w:tcW w:w="850" w:type="dxa"/>
            <w:vMerge/>
          </w:tcPr>
          <w:p w:rsidR="00E00960" w:rsidRPr="006B25F0" w:rsidRDefault="00E00960" w:rsidP="002047F9">
            <w:pPr>
              <w:pStyle w:val="ListParagraph"/>
              <w:widowControl w:val="0"/>
              <w:tabs>
                <w:tab w:val="left" w:pos="851"/>
              </w:tabs>
              <w:autoSpaceDN w:val="0"/>
              <w:adjustRightInd w:val="0"/>
              <w:ind w:left="0"/>
              <w:jc w:val="center"/>
              <w:rPr>
                <w:rFonts w:ascii="Arial" w:hAnsi="Arial" w:cs="Arial"/>
                <w:b/>
                <w:sz w:val="20"/>
                <w:szCs w:val="20"/>
              </w:rPr>
            </w:pPr>
          </w:p>
        </w:tc>
        <w:tc>
          <w:tcPr>
            <w:tcW w:w="709" w:type="dxa"/>
            <w:vMerge/>
          </w:tcPr>
          <w:p w:rsidR="00E00960" w:rsidRPr="006B25F0" w:rsidRDefault="00E00960" w:rsidP="002047F9">
            <w:pPr>
              <w:pStyle w:val="ListParagraph"/>
              <w:widowControl w:val="0"/>
              <w:tabs>
                <w:tab w:val="left" w:pos="851"/>
              </w:tabs>
              <w:autoSpaceDN w:val="0"/>
              <w:adjustRightInd w:val="0"/>
              <w:ind w:left="0"/>
              <w:jc w:val="center"/>
              <w:rPr>
                <w:rFonts w:ascii="Arial" w:hAnsi="Arial" w:cs="Arial"/>
                <w:b/>
                <w:sz w:val="20"/>
                <w:szCs w:val="20"/>
              </w:rPr>
            </w:pPr>
          </w:p>
        </w:tc>
        <w:tc>
          <w:tcPr>
            <w:tcW w:w="604" w:type="dxa"/>
            <w:tcBorders>
              <w:top w:val="single" w:sz="4" w:space="0" w:color="auto"/>
              <w:bottom w:val="single" w:sz="4" w:space="0" w:color="auto"/>
            </w:tcBorders>
          </w:tcPr>
          <w:p w:rsidR="00E00960" w:rsidRPr="006B25F0" w:rsidRDefault="00E00960" w:rsidP="00B85D90">
            <w:pPr>
              <w:pStyle w:val="ListParagraph"/>
              <w:widowControl w:val="0"/>
              <w:tabs>
                <w:tab w:val="left" w:pos="851"/>
              </w:tabs>
              <w:autoSpaceDN w:val="0"/>
              <w:adjustRightInd w:val="0"/>
              <w:ind w:left="0" w:right="-108"/>
              <w:jc w:val="center"/>
              <w:rPr>
                <w:rFonts w:ascii="Arial" w:hAnsi="Arial" w:cs="Arial"/>
                <w:b/>
                <w:sz w:val="20"/>
                <w:szCs w:val="20"/>
              </w:rPr>
            </w:pPr>
          </w:p>
          <w:p w:rsidR="00E00960" w:rsidRPr="006B25F0" w:rsidRDefault="00E00960" w:rsidP="002047F9">
            <w:pPr>
              <w:pStyle w:val="ListParagraph"/>
              <w:widowControl w:val="0"/>
              <w:tabs>
                <w:tab w:val="left" w:pos="851"/>
              </w:tabs>
              <w:autoSpaceDN w:val="0"/>
              <w:adjustRightInd w:val="0"/>
              <w:ind w:left="0" w:right="-108"/>
              <w:jc w:val="center"/>
              <w:rPr>
                <w:rFonts w:ascii="Arial" w:hAnsi="Arial" w:cs="Arial"/>
                <w:b/>
                <w:sz w:val="20"/>
                <w:szCs w:val="20"/>
              </w:rPr>
            </w:pPr>
            <w:r w:rsidRPr="006B25F0">
              <w:rPr>
                <w:rFonts w:ascii="Arial" w:hAnsi="Arial" w:cs="Arial"/>
                <w:b/>
                <w:sz w:val="20"/>
                <w:szCs w:val="20"/>
              </w:rPr>
              <w:t>201</w:t>
            </w:r>
            <w:r w:rsidR="007D2FFD" w:rsidRPr="006B25F0">
              <w:rPr>
                <w:rFonts w:ascii="Arial" w:hAnsi="Arial" w:cs="Arial"/>
                <w:b/>
                <w:sz w:val="20"/>
                <w:szCs w:val="20"/>
                <w:lang w:val="id-ID"/>
              </w:rPr>
              <w:t>4</w:t>
            </w:r>
          </w:p>
        </w:tc>
        <w:tc>
          <w:tcPr>
            <w:tcW w:w="567" w:type="dxa"/>
            <w:tcBorders>
              <w:top w:val="single" w:sz="4" w:space="0" w:color="auto"/>
              <w:bottom w:val="single" w:sz="4" w:space="0" w:color="auto"/>
            </w:tcBorders>
          </w:tcPr>
          <w:p w:rsidR="00E00960" w:rsidRPr="006B25F0" w:rsidRDefault="00E00960" w:rsidP="00B85D90">
            <w:pPr>
              <w:pStyle w:val="ListParagraph"/>
              <w:widowControl w:val="0"/>
              <w:tabs>
                <w:tab w:val="left" w:pos="851"/>
              </w:tabs>
              <w:autoSpaceDN w:val="0"/>
              <w:adjustRightInd w:val="0"/>
              <w:ind w:left="0" w:right="-108"/>
              <w:rPr>
                <w:rFonts w:ascii="Arial" w:hAnsi="Arial" w:cs="Arial"/>
                <w:b/>
                <w:sz w:val="20"/>
                <w:szCs w:val="20"/>
              </w:rPr>
            </w:pPr>
          </w:p>
          <w:p w:rsidR="00E00960" w:rsidRPr="006B25F0" w:rsidRDefault="00E00960" w:rsidP="002047F9">
            <w:pPr>
              <w:pStyle w:val="ListParagraph"/>
              <w:widowControl w:val="0"/>
              <w:tabs>
                <w:tab w:val="left" w:pos="851"/>
              </w:tabs>
              <w:autoSpaceDN w:val="0"/>
              <w:adjustRightInd w:val="0"/>
              <w:ind w:left="0" w:right="-108"/>
              <w:rPr>
                <w:rFonts w:ascii="Arial" w:hAnsi="Arial" w:cs="Arial"/>
                <w:b/>
                <w:sz w:val="20"/>
                <w:szCs w:val="20"/>
              </w:rPr>
            </w:pPr>
            <w:r w:rsidRPr="006B25F0">
              <w:rPr>
                <w:rFonts w:ascii="Arial" w:hAnsi="Arial" w:cs="Arial"/>
                <w:b/>
                <w:sz w:val="20"/>
                <w:szCs w:val="20"/>
              </w:rPr>
              <w:t>201</w:t>
            </w:r>
            <w:r w:rsidR="007D2FFD" w:rsidRPr="006B25F0">
              <w:rPr>
                <w:rFonts w:ascii="Arial" w:hAnsi="Arial" w:cs="Arial"/>
                <w:b/>
                <w:sz w:val="20"/>
                <w:szCs w:val="20"/>
                <w:lang w:val="id-ID"/>
              </w:rPr>
              <w:t>5</w:t>
            </w:r>
          </w:p>
        </w:tc>
        <w:tc>
          <w:tcPr>
            <w:tcW w:w="567" w:type="dxa"/>
            <w:tcBorders>
              <w:top w:val="single" w:sz="4" w:space="0" w:color="auto"/>
              <w:bottom w:val="single" w:sz="4" w:space="0" w:color="auto"/>
            </w:tcBorders>
          </w:tcPr>
          <w:p w:rsidR="00E00960" w:rsidRPr="006B25F0" w:rsidRDefault="00E00960" w:rsidP="00B85D90">
            <w:pPr>
              <w:pStyle w:val="ListParagraph"/>
              <w:widowControl w:val="0"/>
              <w:tabs>
                <w:tab w:val="left" w:pos="851"/>
              </w:tabs>
              <w:autoSpaceDN w:val="0"/>
              <w:adjustRightInd w:val="0"/>
              <w:ind w:left="0" w:right="-108"/>
              <w:rPr>
                <w:rFonts w:ascii="Arial" w:hAnsi="Arial" w:cs="Arial"/>
                <w:b/>
                <w:sz w:val="20"/>
                <w:szCs w:val="20"/>
              </w:rPr>
            </w:pPr>
          </w:p>
          <w:p w:rsidR="00E00960" w:rsidRPr="006B25F0" w:rsidRDefault="00E00960" w:rsidP="002047F9">
            <w:pPr>
              <w:pStyle w:val="ListParagraph"/>
              <w:widowControl w:val="0"/>
              <w:tabs>
                <w:tab w:val="left" w:pos="851"/>
              </w:tabs>
              <w:autoSpaceDN w:val="0"/>
              <w:adjustRightInd w:val="0"/>
              <w:ind w:left="0" w:right="-108"/>
              <w:rPr>
                <w:rFonts w:ascii="Arial" w:hAnsi="Arial" w:cs="Arial"/>
                <w:b/>
                <w:sz w:val="20"/>
                <w:szCs w:val="20"/>
                <w:lang w:val="id-ID"/>
              </w:rPr>
            </w:pPr>
            <w:r w:rsidRPr="006B25F0">
              <w:rPr>
                <w:rFonts w:ascii="Arial" w:hAnsi="Arial" w:cs="Arial"/>
                <w:b/>
                <w:sz w:val="20"/>
                <w:szCs w:val="20"/>
              </w:rPr>
              <w:t>201</w:t>
            </w:r>
            <w:r w:rsidR="007D2FFD" w:rsidRPr="006B25F0">
              <w:rPr>
                <w:rFonts w:ascii="Arial" w:hAnsi="Arial" w:cs="Arial"/>
                <w:b/>
                <w:sz w:val="20"/>
                <w:szCs w:val="20"/>
                <w:lang w:val="id-ID"/>
              </w:rPr>
              <w:t>6</w:t>
            </w:r>
          </w:p>
        </w:tc>
        <w:tc>
          <w:tcPr>
            <w:tcW w:w="992" w:type="dxa"/>
            <w:tcBorders>
              <w:top w:val="single" w:sz="4" w:space="0" w:color="auto"/>
              <w:bottom w:val="single" w:sz="4" w:space="0" w:color="auto"/>
            </w:tcBorders>
          </w:tcPr>
          <w:p w:rsidR="00E00960" w:rsidRPr="006B25F0" w:rsidRDefault="00E00960" w:rsidP="002047F9">
            <w:pPr>
              <w:pStyle w:val="ListParagraph"/>
              <w:widowControl w:val="0"/>
              <w:tabs>
                <w:tab w:val="left" w:pos="884"/>
              </w:tabs>
              <w:autoSpaceDN w:val="0"/>
              <w:adjustRightInd w:val="0"/>
              <w:ind w:left="-108" w:right="-108"/>
              <w:jc w:val="center"/>
              <w:rPr>
                <w:rFonts w:ascii="Arial" w:hAnsi="Arial" w:cs="Arial"/>
                <w:b/>
                <w:sz w:val="20"/>
                <w:szCs w:val="20"/>
              </w:rPr>
            </w:pPr>
            <w:r w:rsidRPr="006B25F0">
              <w:rPr>
                <w:rFonts w:ascii="Arial" w:hAnsi="Arial" w:cs="Arial"/>
                <w:b/>
                <w:sz w:val="20"/>
                <w:szCs w:val="20"/>
              </w:rPr>
              <w:t xml:space="preserve">Dibanding Target Renstra </w:t>
            </w:r>
          </w:p>
        </w:tc>
        <w:tc>
          <w:tcPr>
            <w:tcW w:w="993" w:type="dxa"/>
            <w:tcBorders>
              <w:top w:val="single" w:sz="4" w:space="0" w:color="auto"/>
              <w:bottom w:val="single" w:sz="4" w:space="0" w:color="auto"/>
            </w:tcBorders>
          </w:tcPr>
          <w:p w:rsidR="00E00960" w:rsidRPr="006B25F0" w:rsidRDefault="00E00960" w:rsidP="002047F9">
            <w:pPr>
              <w:pStyle w:val="ListParagraph"/>
              <w:widowControl w:val="0"/>
              <w:tabs>
                <w:tab w:val="left" w:pos="885"/>
              </w:tabs>
              <w:autoSpaceDN w:val="0"/>
              <w:adjustRightInd w:val="0"/>
              <w:ind w:left="-108" w:right="-108"/>
              <w:jc w:val="center"/>
              <w:rPr>
                <w:rFonts w:ascii="Arial" w:hAnsi="Arial" w:cs="Arial"/>
                <w:b/>
                <w:sz w:val="20"/>
                <w:szCs w:val="20"/>
              </w:rPr>
            </w:pPr>
            <w:r w:rsidRPr="006B25F0">
              <w:rPr>
                <w:rFonts w:ascii="Arial" w:hAnsi="Arial" w:cs="Arial"/>
                <w:b/>
                <w:sz w:val="20"/>
                <w:szCs w:val="20"/>
              </w:rPr>
              <w:t xml:space="preserve">Dibanding standar Nasional </w:t>
            </w:r>
          </w:p>
        </w:tc>
        <w:tc>
          <w:tcPr>
            <w:tcW w:w="708" w:type="dxa"/>
            <w:vMerge/>
          </w:tcPr>
          <w:p w:rsidR="00E00960" w:rsidRPr="008A5E0E" w:rsidRDefault="00E00960" w:rsidP="002047F9">
            <w:pPr>
              <w:pStyle w:val="ListParagraph"/>
              <w:widowControl w:val="0"/>
              <w:tabs>
                <w:tab w:val="left" w:pos="851"/>
              </w:tabs>
              <w:autoSpaceDN w:val="0"/>
              <w:adjustRightInd w:val="0"/>
              <w:ind w:left="0"/>
              <w:jc w:val="center"/>
              <w:rPr>
                <w:rFonts w:ascii="Arial" w:hAnsi="Arial" w:cs="Arial"/>
                <w:b/>
                <w:sz w:val="24"/>
                <w:szCs w:val="24"/>
              </w:rPr>
            </w:pPr>
          </w:p>
        </w:tc>
      </w:tr>
      <w:tr w:rsidR="00E00960" w:rsidRPr="008A5E0E" w:rsidTr="005F59FF">
        <w:trPr>
          <w:trHeight w:val="159"/>
        </w:trPr>
        <w:tc>
          <w:tcPr>
            <w:tcW w:w="457" w:type="dxa"/>
          </w:tcPr>
          <w:p w:rsidR="00E00960" w:rsidRPr="008A5E0E" w:rsidRDefault="00E00960" w:rsidP="00B85D90">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1</w:t>
            </w:r>
          </w:p>
        </w:tc>
        <w:tc>
          <w:tcPr>
            <w:tcW w:w="1211" w:type="dxa"/>
          </w:tcPr>
          <w:p w:rsidR="00E00960" w:rsidRPr="008A5E0E" w:rsidRDefault="00E00960" w:rsidP="00B85D90">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2</w:t>
            </w:r>
          </w:p>
        </w:tc>
        <w:tc>
          <w:tcPr>
            <w:tcW w:w="1096" w:type="dxa"/>
          </w:tcPr>
          <w:p w:rsidR="00E00960" w:rsidRPr="008A5E0E" w:rsidRDefault="00E00960" w:rsidP="00B85D90">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3</w:t>
            </w:r>
          </w:p>
        </w:tc>
        <w:tc>
          <w:tcPr>
            <w:tcW w:w="709" w:type="dxa"/>
          </w:tcPr>
          <w:p w:rsidR="00E00960" w:rsidRPr="008A5E0E" w:rsidRDefault="00E00960" w:rsidP="00B85D90">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4</w:t>
            </w:r>
          </w:p>
        </w:tc>
        <w:tc>
          <w:tcPr>
            <w:tcW w:w="851" w:type="dxa"/>
          </w:tcPr>
          <w:p w:rsidR="00E00960" w:rsidRPr="008A5E0E" w:rsidRDefault="00E00960" w:rsidP="00B85D90">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5</w:t>
            </w:r>
          </w:p>
        </w:tc>
        <w:tc>
          <w:tcPr>
            <w:tcW w:w="850" w:type="dxa"/>
          </w:tcPr>
          <w:p w:rsidR="00E00960" w:rsidRPr="008A5E0E" w:rsidRDefault="00E00960" w:rsidP="00B85D90">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6</w:t>
            </w:r>
          </w:p>
        </w:tc>
        <w:tc>
          <w:tcPr>
            <w:tcW w:w="709" w:type="dxa"/>
          </w:tcPr>
          <w:p w:rsidR="00E00960" w:rsidRPr="008A5E0E" w:rsidRDefault="00E00960" w:rsidP="00B85D90">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7</w:t>
            </w:r>
          </w:p>
        </w:tc>
        <w:tc>
          <w:tcPr>
            <w:tcW w:w="604" w:type="dxa"/>
            <w:tcBorders>
              <w:top w:val="single" w:sz="4" w:space="0" w:color="auto"/>
              <w:bottom w:val="single" w:sz="4" w:space="0" w:color="auto"/>
            </w:tcBorders>
          </w:tcPr>
          <w:p w:rsidR="00E00960" w:rsidRPr="008A5E0E" w:rsidRDefault="00E00960" w:rsidP="00B85D90">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8</w:t>
            </w:r>
          </w:p>
        </w:tc>
        <w:tc>
          <w:tcPr>
            <w:tcW w:w="567" w:type="dxa"/>
            <w:tcBorders>
              <w:top w:val="single" w:sz="4" w:space="0" w:color="auto"/>
              <w:bottom w:val="single" w:sz="4" w:space="0" w:color="auto"/>
            </w:tcBorders>
          </w:tcPr>
          <w:p w:rsidR="00E00960" w:rsidRPr="008A5E0E" w:rsidRDefault="00E00960" w:rsidP="00B85D90">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9</w:t>
            </w:r>
          </w:p>
        </w:tc>
        <w:tc>
          <w:tcPr>
            <w:tcW w:w="567" w:type="dxa"/>
            <w:tcBorders>
              <w:top w:val="single" w:sz="4" w:space="0" w:color="auto"/>
              <w:bottom w:val="single" w:sz="4" w:space="0" w:color="auto"/>
            </w:tcBorders>
          </w:tcPr>
          <w:p w:rsidR="00E00960" w:rsidRPr="008A5E0E" w:rsidRDefault="00E00960" w:rsidP="00B85D90">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10</w:t>
            </w:r>
          </w:p>
        </w:tc>
        <w:tc>
          <w:tcPr>
            <w:tcW w:w="992" w:type="dxa"/>
            <w:tcBorders>
              <w:top w:val="single" w:sz="4" w:space="0" w:color="auto"/>
              <w:bottom w:val="single" w:sz="4" w:space="0" w:color="auto"/>
            </w:tcBorders>
          </w:tcPr>
          <w:p w:rsidR="00E00960" w:rsidRPr="008A5E0E" w:rsidRDefault="00E00960" w:rsidP="00B85D90">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1</w:t>
            </w:r>
          </w:p>
        </w:tc>
        <w:tc>
          <w:tcPr>
            <w:tcW w:w="993" w:type="dxa"/>
            <w:tcBorders>
              <w:top w:val="single" w:sz="4" w:space="0" w:color="auto"/>
              <w:bottom w:val="single" w:sz="4" w:space="0" w:color="auto"/>
            </w:tcBorders>
          </w:tcPr>
          <w:p w:rsidR="00E00960" w:rsidRPr="008A5E0E" w:rsidRDefault="00E00960" w:rsidP="00B85D90">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2</w:t>
            </w:r>
          </w:p>
        </w:tc>
        <w:tc>
          <w:tcPr>
            <w:tcW w:w="708" w:type="dxa"/>
          </w:tcPr>
          <w:p w:rsidR="00E00960" w:rsidRPr="008A5E0E" w:rsidRDefault="00E00960" w:rsidP="00B85D90">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3</w:t>
            </w:r>
          </w:p>
        </w:tc>
      </w:tr>
      <w:tr w:rsidR="00362967" w:rsidRPr="008A5E0E" w:rsidTr="002047F9">
        <w:trPr>
          <w:trHeight w:val="326"/>
        </w:trPr>
        <w:tc>
          <w:tcPr>
            <w:tcW w:w="457" w:type="dxa"/>
          </w:tcPr>
          <w:p w:rsidR="00362967" w:rsidRPr="008A5E0E" w:rsidRDefault="00362967" w:rsidP="002047F9">
            <w:pPr>
              <w:pStyle w:val="ListParagraph"/>
              <w:widowControl w:val="0"/>
              <w:tabs>
                <w:tab w:val="left" w:pos="851"/>
              </w:tabs>
              <w:autoSpaceDN w:val="0"/>
              <w:adjustRightInd w:val="0"/>
              <w:ind w:left="0"/>
              <w:jc w:val="center"/>
              <w:rPr>
                <w:rFonts w:ascii="Arial" w:hAnsi="Arial" w:cs="Arial"/>
                <w:b/>
                <w:sz w:val="24"/>
                <w:szCs w:val="24"/>
              </w:rPr>
            </w:pPr>
            <w:r w:rsidRPr="008A5E0E">
              <w:rPr>
                <w:rFonts w:ascii="Arial" w:hAnsi="Arial" w:cs="Arial"/>
                <w:b/>
                <w:sz w:val="24"/>
                <w:szCs w:val="24"/>
              </w:rPr>
              <w:t>1</w:t>
            </w:r>
          </w:p>
        </w:tc>
        <w:tc>
          <w:tcPr>
            <w:tcW w:w="1211" w:type="dxa"/>
          </w:tcPr>
          <w:p w:rsidR="00362967" w:rsidRPr="008A5E0E" w:rsidRDefault="00362967" w:rsidP="002047F9">
            <w:pPr>
              <w:pStyle w:val="ListParagraph"/>
              <w:widowControl w:val="0"/>
              <w:tabs>
                <w:tab w:val="left" w:pos="851"/>
              </w:tabs>
              <w:autoSpaceDN w:val="0"/>
              <w:adjustRightInd w:val="0"/>
              <w:ind w:left="0"/>
              <w:jc w:val="both"/>
              <w:rPr>
                <w:rFonts w:ascii="Arial" w:hAnsi="Arial" w:cs="Arial"/>
                <w:b/>
                <w:sz w:val="24"/>
                <w:szCs w:val="24"/>
              </w:rPr>
            </w:pPr>
            <w:r w:rsidRPr="008A5E0E">
              <w:rPr>
                <w:rFonts w:ascii="Arial" w:hAnsi="Arial" w:cs="Arial"/>
                <w:sz w:val="24"/>
                <w:szCs w:val="24"/>
              </w:rPr>
              <w:t xml:space="preserve">Tercapainya target PAD </w:t>
            </w:r>
          </w:p>
        </w:tc>
        <w:tc>
          <w:tcPr>
            <w:tcW w:w="1096" w:type="dxa"/>
          </w:tcPr>
          <w:p w:rsidR="00362967" w:rsidRPr="008A5E0E" w:rsidRDefault="00EC0954" w:rsidP="002047F9">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penerimaan pendapatan daerah sesuai target</w:t>
            </w:r>
          </w:p>
        </w:tc>
        <w:tc>
          <w:tcPr>
            <w:tcW w:w="709" w:type="dxa"/>
          </w:tcPr>
          <w:p w:rsidR="00362967" w:rsidRPr="008A5E0E" w:rsidRDefault="00362967" w:rsidP="002047F9">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 xml:space="preserve">1 tahun </w:t>
            </w:r>
          </w:p>
        </w:tc>
        <w:tc>
          <w:tcPr>
            <w:tcW w:w="851" w:type="dxa"/>
          </w:tcPr>
          <w:p w:rsidR="00362967" w:rsidRPr="008A5E0E" w:rsidRDefault="00362967" w:rsidP="002047F9">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 xml:space="preserve">5 </w:t>
            </w:r>
          </w:p>
        </w:tc>
        <w:tc>
          <w:tcPr>
            <w:tcW w:w="850" w:type="dxa"/>
          </w:tcPr>
          <w:p w:rsidR="00362967" w:rsidRPr="008A5E0E" w:rsidRDefault="00362967" w:rsidP="002047F9">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w:t>
            </w:r>
          </w:p>
        </w:tc>
        <w:tc>
          <w:tcPr>
            <w:tcW w:w="709" w:type="dxa"/>
          </w:tcPr>
          <w:p w:rsidR="00362967" w:rsidRPr="008A5E0E" w:rsidRDefault="00362967" w:rsidP="002047F9">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1</w:t>
            </w:r>
          </w:p>
        </w:tc>
        <w:tc>
          <w:tcPr>
            <w:tcW w:w="604" w:type="dxa"/>
            <w:tcBorders>
              <w:top w:val="single" w:sz="4" w:space="0" w:color="auto"/>
            </w:tcBorders>
          </w:tcPr>
          <w:p w:rsidR="00362967" w:rsidRPr="008A5E0E" w:rsidRDefault="00362967" w:rsidP="002047F9">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1</w:t>
            </w:r>
          </w:p>
        </w:tc>
        <w:tc>
          <w:tcPr>
            <w:tcW w:w="567" w:type="dxa"/>
            <w:tcBorders>
              <w:top w:val="single" w:sz="4" w:space="0" w:color="auto"/>
            </w:tcBorders>
          </w:tcPr>
          <w:p w:rsidR="00362967" w:rsidRPr="008A5E0E" w:rsidRDefault="00362967" w:rsidP="002047F9">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1</w:t>
            </w:r>
          </w:p>
        </w:tc>
        <w:tc>
          <w:tcPr>
            <w:tcW w:w="567" w:type="dxa"/>
            <w:tcBorders>
              <w:top w:val="single" w:sz="4" w:space="0" w:color="auto"/>
            </w:tcBorders>
          </w:tcPr>
          <w:p w:rsidR="00362967" w:rsidRPr="008A5E0E" w:rsidRDefault="00362967" w:rsidP="002047F9">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1</w:t>
            </w:r>
          </w:p>
        </w:tc>
        <w:tc>
          <w:tcPr>
            <w:tcW w:w="992" w:type="dxa"/>
            <w:tcBorders>
              <w:top w:val="single" w:sz="4" w:space="0" w:color="auto"/>
            </w:tcBorders>
          </w:tcPr>
          <w:p w:rsidR="00362967" w:rsidRPr="008A5E0E" w:rsidRDefault="00E00960" w:rsidP="002047F9">
            <w:pPr>
              <w:pStyle w:val="ListParagraph"/>
              <w:widowControl w:val="0"/>
              <w:tabs>
                <w:tab w:val="left" w:pos="851"/>
              </w:tabs>
              <w:autoSpaceDN w:val="0"/>
              <w:adjustRightInd w:val="0"/>
              <w:ind w:left="0"/>
              <w:jc w:val="center"/>
              <w:rPr>
                <w:rFonts w:ascii="Arial" w:hAnsi="Arial" w:cs="Arial"/>
                <w:sz w:val="24"/>
                <w:szCs w:val="24"/>
                <w:lang w:val="id-ID"/>
              </w:rPr>
            </w:pPr>
            <w:r w:rsidRPr="008A5E0E">
              <w:rPr>
                <w:rFonts w:ascii="Arial" w:hAnsi="Arial" w:cs="Arial"/>
                <w:sz w:val="24"/>
                <w:szCs w:val="24"/>
                <w:lang w:val="id-ID"/>
              </w:rPr>
              <w:t>3</w:t>
            </w:r>
          </w:p>
        </w:tc>
        <w:tc>
          <w:tcPr>
            <w:tcW w:w="993" w:type="dxa"/>
            <w:tcBorders>
              <w:top w:val="single" w:sz="4" w:space="0" w:color="auto"/>
            </w:tcBorders>
          </w:tcPr>
          <w:p w:rsidR="00362967" w:rsidRPr="008A5E0E" w:rsidRDefault="00362967" w:rsidP="002047F9">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w:t>
            </w:r>
          </w:p>
        </w:tc>
        <w:tc>
          <w:tcPr>
            <w:tcW w:w="708" w:type="dxa"/>
          </w:tcPr>
          <w:p w:rsidR="00362967" w:rsidRPr="008A5E0E" w:rsidRDefault="00E00960" w:rsidP="002047F9">
            <w:pPr>
              <w:pStyle w:val="ListParagraph"/>
              <w:widowControl w:val="0"/>
              <w:tabs>
                <w:tab w:val="left" w:pos="851"/>
              </w:tabs>
              <w:autoSpaceDN w:val="0"/>
              <w:adjustRightInd w:val="0"/>
              <w:ind w:left="0"/>
              <w:jc w:val="center"/>
              <w:rPr>
                <w:rFonts w:ascii="Arial" w:hAnsi="Arial" w:cs="Arial"/>
                <w:b/>
                <w:sz w:val="24"/>
                <w:szCs w:val="24"/>
              </w:rPr>
            </w:pPr>
            <w:r w:rsidRPr="008A5E0E">
              <w:rPr>
                <w:rFonts w:ascii="Arial" w:hAnsi="Arial" w:cs="Arial"/>
                <w:b/>
                <w:sz w:val="24"/>
                <w:szCs w:val="24"/>
                <w:lang w:val="id-ID"/>
              </w:rPr>
              <w:t>6</w:t>
            </w:r>
            <w:r w:rsidR="00362967" w:rsidRPr="008A5E0E">
              <w:rPr>
                <w:rFonts w:ascii="Arial" w:hAnsi="Arial" w:cs="Arial"/>
                <w:b/>
                <w:sz w:val="24"/>
                <w:szCs w:val="24"/>
              </w:rPr>
              <w:t>0%</w:t>
            </w:r>
          </w:p>
        </w:tc>
      </w:tr>
    </w:tbl>
    <w:p w:rsidR="00362967" w:rsidRPr="008A5E0E" w:rsidRDefault="00362967" w:rsidP="00362967">
      <w:pPr>
        <w:pStyle w:val="ListParagraph"/>
        <w:widowControl w:val="0"/>
        <w:tabs>
          <w:tab w:val="left" w:pos="851"/>
        </w:tabs>
        <w:autoSpaceDN w:val="0"/>
        <w:adjustRightInd w:val="0"/>
        <w:spacing w:line="240" w:lineRule="auto"/>
        <w:ind w:left="426"/>
        <w:jc w:val="both"/>
        <w:rPr>
          <w:rFonts w:ascii="Arial" w:hAnsi="Arial" w:cs="Arial"/>
          <w:b/>
          <w:sz w:val="24"/>
          <w:szCs w:val="24"/>
        </w:rPr>
      </w:pPr>
    </w:p>
    <w:p w:rsidR="006B25F0" w:rsidRDefault="006B25F0" w:rsidP="002A2CDB">
      <w:pPr>
        <w:pStyle w:val="ListParagraph"/>
        <w:widowControl w:val="0"/>
        <w:tabs>
          <w:tab w:val="left" w:pos="851"/>
        </w:tabs>
        <w:autoSpaceDN w:val="0"/>
        <w:adjustRightInd w:val="0"/>
        <w:spacing w:after="0" w:line="360" w:lineRule="auto"/>
        <w:ind w:left="0"/>
        <w:jc w:val="both"/>
        <w:rPr>
          <w:rFonts w:ascii="Arial" w:hAnsi="Arial" w:cs="Arial"/>
          <w:sz w:val="24"/>
          <w:szCs w:val="24"/>
        </w:rPr>
      </w:pPr>
    </w:p>
    <w:p w:rsidR="00362967" w:rsidRPr="008A5E0E" w:rsidRDefault="00362967" w:rsidP="002A2CDB">
      <w:pPr>
        <w:pStyle w:val="ListParagraph"/>
        <w:widowControl w:val="0"/>
        <w:tabs>
          <w:tab w:val="left" w:pos="851"/>
        </w:tabs>
        <w:autoSpaceDN w:val="0"/>
        <w:adjustRightInd w:val="0"/>
        <w:spacing w:after="0" w:line="360" w:lineRule="auto"/>
        <w:ind w:left="0"/>
        <w:jc w:val="both"/>
        <w:rPr>
          <w:rFonts w:ascii="Arial" w:hAnsi="Arial" w:cs="Arial"/>
          <w:sz w:val="24"/>
          <w:szCs w:val="24"/>
        </w:rPr>
      </w:pPr>
      <w:r w:rsidRPr="008A5E0E">
        <w:rPr>
          <w:rFonts w:ascii="Arial" w:hAnsi="Arial" w:cs="Arial"/>
          <w:sz w:val="24"/>
          <w:szCs w:val="24"/>
        </w:rPr>
        <w:t xml:space="preserve">Berdasarkan tabel diatas dapat diketahui bahwa: Dari hasil pengukuran kinerja sasaran pada urusan Otda, Pemum, Administrasi Keuangan, Perangkat Daerah, Kepegawaian dan Persandian secara umum tercapai dengan kategori </w:t>
      </w:r>
      <w:r w:rsidRPr="008A5E0E">
        <w:rPr>
          <w:rFonts w:ascii="Arial" w:hAnsi="Arial" w:cs="Arial"/>
          <w:b/>
          <w:sz w:val="24"/>
          <w:szCs w:val="24"/>
          <w:u w:val="single"/>
        </w:rPr>
        <w:t xml:space="preserve">baik. </w:t>
      </w:r>
    </w:p>
    <w:p w:rsidR="00362967" w:rsidRPr="008A5E0E" w:rsidRDefault="00362967" w:rsidP="002A2CDB">
      <w:pPr>
        <w:pStyle w:val="ListParagraph"/>
        <w:widowControl w:val="0"/>
        <w:tabs>
          <w:tab w:val="left" w:pos="851"/>
        </w:tabs>
        <w:autoSpaceDN w:val="0"/>
        <w:adjustRightInd w:val="0"/>
        <w:spacing w:after="0" w:line="360" w:lineRule="auto"/>
        <w:ind w:left="0"/>
        <w:jc w:val="both"/>
        <w:rPr>
          <w:rFonts w:ascii="Arial" w:hAnsi="Arial" w:cs="Arial"/>
          <w:sz w:val="24"/>
          <w:szCs w:val="24"/>
        </w:rPr>
      </w:pPr>
      <w:r w:rsidRPr="008A5E0E">
        <w:rPr>
          <w:rFonts w:ascii="Arial" w:hAnsi="Arial" w:cs="Arial"/>
          <w:sz w:val="24"/>
          <w:szCs w:val="24"/>
        </w:rPr>
        <w:t>Dalam rangka mendukung keberhasilan pelaksanaan kinerja urusan</w:t>
      </w:r>
      <w:r w:rsidR="005F59FF" w:rsidRPr="008A5E0E">
        <w:rPr>
          <w:rFonts w:ascii="Arial" w:hAnsi="Arial" w:cs="Arial"/>
          <w:sz w:val="24"/>
          <w:szCs w:val="24"/>
        </w:rPr>
        <w:t xml:space="preserve"> </w:t>
      </w:r>
      <w:r w:rsidRPr="008A5E0E">
        <w:rPr>
          <w:rFonts w:ascii="Arial" w:hAnsi="Arial" w:cs="Arial"/>
          <w:sz w:val="24"/>
          <w:szCs w:val="24"/>
        </w:rPr>
        <w:t xml:space="preserve">Otda, Pemum, Administrasi Keuangan, Perangkat Daerah, Kepegawaian dan Persandian pada sasaran dimaksud pada tahun anggaran </w:t>
      </w:r>
      <w:r w:rsidR="00EC0954" w:rsidRPr="008A5E0E">
        <w:rPr>
          <w:rFonts w:ascii="Arial" w:hAnsi="Arial" w:cs="Arial"/>
          <w:sz w:val="24"/>
          <w:szCs w:val="24"/>
        </w:rPr>
        <w:t>2017</w:t>
      </w:r>
      <w:r w:rsidRPr="008A5E0E">
        <w:rPr>
          <w:rFonts w:ascii="Arial" w:hAnsi="Arial" w:cs="Arial"/>
          <w:sz w:val="24"/>
          <w:szCs w:val="24"/>
        </w:rPr>
        <w:t xml:space="preserve"> dianggarkan melalui APBD sebesar Rp. </w:t>
      </w:r>
      <w:r w:rsidR="00EC0954" w:rsidRPr="008A5E0E">
        <w:rPr>
          <w:rFonts w:ascii="Arial" w:hAnsi="Arial" w:cs="Arial"/>
          <w:sz w:val="24"/>
          <w:szCs w:val="24"/>
        </w:rPr>
        <w:t>27</w:t>
      </w:r>
      <w:r w:rsidR="00EC0954" w:rsidRPr="008A5E0E">
        <w:rPr>
          <w:rFonts w:ascii="Arial" w:hAnsi="Arial" w:cs="Arial"/>
          <w:sz w:val="24"/>
          <w:szCs w:val="24"/>
          <w:lang w:val="id-ID"/>
        </w:rPr>
        <w:t>.</w:t>
      </w:r>
      <w:r w:rsidR="00EC0954" w:rsidRPr="008A5E0E">
        <w:rPr>
          <w:rFonts w:ascii="Arial" w:hAnsi="Arial" w:cs="Arial"/>
          <w:sz w:val="24"/>
          <w:szCs w:val="24"/>
        </w:rPr>
        <w:t>036</w:t>
      </w:r>
      <w:r w:rsidR="00EC0954" w:rsidRPr="008A5E0E">
        <w:rPr>
          <w:rFonts w:ascii="Arial" w:hAnsi="Arial" w:cs="Arial"/>
          <w:sz w:val="24"/>
          <w:szCs w:val="24"/>
          <w:lang w:val="id-ID"/>
        </w:rPr>
        <w:t>.</w:t>
      </w:r>
      <w:r w:rsidR="00EC0954" w:rsidRPr="008A5E0E">
        <w:rPr>
          <w:rFonts w:ascii="Arial" w:hAnsi="Arial" w:cs="Arial"/>
          <w:sz w:val="24"/>
          <w:szCs w:val="24"/>
        </w:rPr>
        <w:t>800</w:t>
      </w:r>
      <w:r w:rsidRPr="008A5E0E">
        <w:rPr>
          <w:rFonts w:ascii="Arial" w:hAnsi="Arial" w:cs="Arial"/>
          <w:sz w:val="24"/>
          <w:szCs w:val="24"/>
        </w:rPr>
        <w:t xml:space="preserve">,- dan realisasi anggaran sampai dengan akhir tahun sebesar Rp. </w:t>
      </w:r>
      <w:r w:rsidR="00EC0954" w:rsidRPr="008A5E0E">
        <w:rPr>
          <w:rFonts w:ascii="Arial" w:hAnsi="Arial" w:cs="Arial"/>
          <w:sz w:val="24"/>
          <w:szCs w:val="24"/>
        </w:rPr>
        <w:t>2</w:t>
      </w:r>
      <w:r w:rsidR="00EC0954" w:rsidRPr="008A5E0E">
        <w:rPr>
          <w:rFonts w:ascii="Arial" w:hAnsi="Arial" w:cs="Arial"/>
          <w:sz w:val="24"/>
          <w:szCs w:val="24"/>
          <w:lang w:val="id-ID"/>
        </w:rPr>
        <w:t>.</w:t>
      </w:r>
      <w:r w:rsidR="00EC0954" w:rsidRPr="008A5E0E">
        <w:rPr>
          <w:rFonts w:ascii="Arial" w:hAnsi="Arial" w:cs="Arial"/>
          <w:sz w:val="24"/>
          <w:szCs w:val="24"/>
        </w:rPr>
        <w:t>703</w:t>
      </w:r>
      <w:r w:rsidR="00EC0954" w:rsidRPr="008A5E0E">
        <w:rPr>
          <w:rFonts w:ascii="Arial" w:hAnsi="Arial" w:cs="Arial"/>
          <w:sz w:val="24"/>
          <w:szCs w:val="24"/>
          <w:lang w:val="id-ID"/>
        </w:rPr>
        <w:t>.</w:t>
      </w:r>
      <w:r w:rsidR="00EC0954" w:rsidRPr="008A5E0E">
        <w:rPr>
          <w:rFonts w:ascii="Arial" w:hAnsi="Arial" w:cs="Arial"/>
          <w:sz w:val="24"/>
          <w:szCs w:val="24"/>
        </w:rPr>
        <w:t>6800</w:t>
      </w:r>
      <w:r w:rsidRPr="008A5E0E">
        <w:rPr>
          <w:rFonts w:ascii="Arial" w:hAnsi="Arial" w:cs="Arial"/>
          <w:sz w:val="24"/>
          <w:szCs w:val="24"/>
        </w:rPr>
        <w:t xml:space="preserve">,- atau </w:t>
      </w:r>
      <w:r w:rsidR="00EC0954" w:rsidRPr="008A5E0E">
        <w:rPr>
          <w:rFonts w:ascii="Arial" w:hAnsi="Arial" w:cs="Arial"/>
          <w:sz w:val="24"/>
          <w:szCs w:val="24"/>
          <w:lang w:val="id-ID"/>
        </w:rPr>
        <w:t>100</w:t>
      </w:r>
      <w:r w:rsidRPr="008A5E0E">
        <w:rPr>
          <w:rFonts w:ascii="Arial" w:hAnsi="Arial" w:cs="Arial"/>
          <w:sz w:val="24"/>
          <w:szCs w:val="24"/>
        </w:rPr>
        <w:t xml:space="preserve">%. Memperhatikan hal tersebut analisis capaian kinerja pada sasaran yang telah ditetapkan dan penggunaan anggaran yang tersedia, dapat disimpulkan efektifitas kinerja pelaksanaan urusan Otda, Pemum, Administrasi Keuangan, Perangkat Daerah, Kepegawaian dan Persandian pada tahun </w:t>
      </w:r>
      <w:r w:rsidR="00EC0954" w:rsidRPr="008A5E0E">
        <w:rPr>
          <w:rFonts w:ascii="Arial" w:hAnsi="Arial" w:cs="Arial"/>
          <w:sz w:val="24"/>
          <w:szCs w:val="24"/>
        </w:rPr>
        <w:t>2017</w:t>
      </w:r>
      <w:r w:rsidRPr="008A5E0E">
        <w:rPr>
          <w:rFonts w:ascii="Arial" w:hAnsi="Arial" w:cs="Arial"/>
          <w:sz w:val="24"/>
          <w:szCs w:val="24"/>
        </w:rPr>
        <w:t xml:space="preserve"> </w:t>
      </w:r>
      <w:r w:rsidRPr="008A5E0E">
        <w:rPr>
          <w:rFonts w:ascii="Arial" w:hAnsi="Arial" w:cs="Arial"/>
          <w:b/>
          <w:sz w:val="24"/>
          <w:szCs w:val="24"/>
          <w:u w:val="single"/>
        </w:rPr>
        <w:t>dapat dicapai dan tercapai.</w:t>
      </w:r>
      <w:r w:rsidRPr="008A5E0E">
        <w:rPr>
          <w:rFonts w:ascii="Arial" w:hAnsi="Arial" w:cs="Arial"/>
          <w:sz w:val="24"/>
          <w:szCs w:val="24"/>
        </w:rPr>
        <w:t xml:space="preserve"> </w:t>
      </w:r>
    </w:p>
    <w:p w:rsidR="006B25F0" w:rsidRDefault="006B25F0" w:rsidP="00D3242E">
      <w:pPr>
        <w:pStyle w:val="ListParagraph"/>
        <w:widowControl w:val="0"/>
        <w:tabs>
          <w:tab w:val="left" w:pos="851"/>
        </w:tabs>
        <w:autoSpaceDN w:val="0"/>
        <w:adjustRightInd w:val="0"/>
        <w:spacing w:after="0" w:line="360" w:lineRule="auto"/>
        <w:ind w:left="1146"/>
        <w:jc w:val="center"/>
        <w:rPr>
          <w:rFonts w:ascii="Arial" w:hAnsi="Arial" w:cs="Arial"/>
          <w:b/>
          <w:sz w:val="24"/>
          <w:szCs w:val="24"/>
        </w:rPr>
      </w:pPr>
    </w:p>
    <w:p w:rsidR="006B25F0" w:rsidRDefault="006B25F0" w:rsidP="00D3242E">
      <w:pPr>
        <w:pStyle w:val="ListParagraph"/>
        <w:widowControl w:val="0"/>
        <w:tabs>
          <w:tab w:val="left" w:pos="851"/>
        </w:tabs>
        <w:autoSpaceDN w:val="0"/>
        <w:adjustRightInd w:val="0"/>
        <w:spacing w:after="0" w:line="360" w:lineRule="auto"/>
        <w:ind w:left="1146"/>
        <w:jc w:val="center"/>
        <w:rPr>
          <w:rFonts w:ascii="Arial" w:hAnsi="Arial" w:cs="Arial"/>
          <w:b/>
          <w:sz w:val="24"/>
          <w:szCs w:val="24"/>
        </w:rPr>
      </w:pPr>
    </w:p>
    <w:p w:rsidR="00D3242E" w:rsidRPr="008A5E0E" w:rsidRDefault="00D3242E" w:rsidP="00D3242E">
      <w:pPr>
        <w:pStyle w:val="ListParagraph"/>
        <w:widowControl w:val="0"/>
        <w:tabs>
          <w:tab w:val="left" w:pos="851"/>
        </w:tabs>
        <w:autoSpaceDN w:val="0"/>
        <w:adjustRightInd w:val="0"/>
        <w:spacing w:after="0" w:line="360" w:lineRule="auto"/>
        <w:ind w:left="1146"/>
        <w:jc w:val="center"/>
        <w:rPr>
          <w:rFonts w:ascii="Arial" w:hAnsi="Arial" w:cs="Arial"/>
          <w:b/>
          <w:sz w:val="24"/>
          <w:szCs w:val="24"/>
        </w:rPr>
      </w:pPr>
      <w:r w:rsidRPr="008A5E0E">
        <w:rPr>
          <w:rFonts w:ascii="Arial" w:hAnsi="Arial" w:cs="Arial"/>
          <w:b/>
          <w:sz w:val="24"/>
          <w:szCs w:val="24"/>
        </w:rPr>
        <w:t xml:space="preserve"> </w:t>
      </w:r>
      <w:r w:rsidR="005F5EC3" w:rsidRPr="008A5E0E">
        <w:rPr>
          <w:rFonts w:ascii="Arial" w:hAnsi="Arial" w:cs="Arial"/>
          <w:b/>
          <w:sz w:val="24"/>
          <w:szCs w:val="24"/>
        </w:rPr>
        <w:t>Tabel 3.</w:t>
      </w:r>
      <w:r w:rsidR="005F5EC3" w:rsidRPr="008A5E0E">
        <w:rPr>
          <w:rFonts w:ascii="Arial" w:hAnsi="Arial" w:cs="Arial"/>
          <w:b/>
          <w:sz w:val="24"/>
          <w:szCs w:val="24"/>
          <w:lang w:val="id-ID"/>
        </w:rPr>
        <w:t>5</w:t>
      </w:r>
      <w:r w:rsidR="00E6190F" w:rsidRPr="008A5E0E">
        <w:rPr>
          <w:rFonts w:ascii="Arial" w:hAnsi="Arial" w:cs="Arial"/>
          <w:b/>
          <w:sz w:val="24"/>
          <w:szCs w:val="24"/>
        </w:rPr>
        <w:t>.1</w:t>
      </w:r>
      <w:r w:rsidR="0054702F" w:rsidRPr="008A5E0E">
        <w:rPr>
          <w:rFonts w:ascii="Arial" w:hAnsi="Arial" w:cs="Arial"/>
          <w:b/>
          <w:sz w:val="24"/>
          <w:szCs w:val="24"/>
          <w:lang w:val="id-ID"/>
        </w:rPr>
        <w:t>5</w:t>
      </w:r>
      <w:r w:rsidRPr="008A5E0E">
        <w:rPr>
          <w:rFonts w:ascii="Arial" w:hAnsi="Arial" w:cs="Arial"/>
          <w:b/>
          <w:sz w:val="24"/>
          <w:szCs w:val="24"/>
        </w:rPr>
        <w:t>.</w:t>
      </w:r>
    </w:p>
    <w:p w:rsidR="00D3242E" w:rsidRPr="008A5E0E" w:rsidRDefault="00D3242E" w:rsidP="00D3242E">
      <w:pPr>
        <w:pStyle w:val="ListParagraph"/>
        <w:widowControl w:val="0"/>
        <w:tabs>
          <w:tab w:val="left" w:pos="851"/>
        </w:tabs>
        <w:autoSpaceDN w:val="0"/>
        <w:adjustRightInd w:val="0"/>
        <w:spacing w:after="0" w:line="360" w:lineRule="auto"/>
        <w:ind w:left="1146"/>
        <w:jc w:val="center"/>
        <w:rPr>
          <w:rFonts w:ascii="Arial" w:hAnsi="Arial" w:cs="Arial"/>
          <w:b/>
          <w:sz w:val="24"/>
          <w:szCs w:val="24"/>
        </w:rPr>
      </w:pPr>
      <w:r w:rsidRPr="008A5E0E">
        <w:rPr>
          <w:rFonts w:ascii="Arial" w:hAnsi="Arial" w:cs="Arial"/>
          <w:b/>
          <w:sz w:val="24"/>
          <w:szCs w:val="24"/>
        </w:rPr>
        <w:t>Capaian Kinerja Urusan Otda, Pemum, Administrasi Keuangan, Perangkat Daerah, Kepegawaian dan Persandian</w:t>
      </w:r>
    </w:p>
    <w:p w:rsidR="001A7A77" w:rsidRPr="008A5E0E" w:rsidRDefault="001A7A77" w:rsidP="00B61F5D">
      <w:pPr>
        <w:pStyle w:val="ListParagraph"/>
        <w:widowControl w:val="0"/>
        <w:numPr>
          <w:ilvl w:val="0"/>
          <w:numId w:val="32"/>
        </w:numPr>
        <w:tabs>
          <w:tab w:val="left" w:pos="851"/>
        </w:tabs>
        <w:autoSpaceDN w:val="0"/>
        <w:adjustRightInd w:val="0"/>
        <w:spacing w:after="0" w:line="360" w:lineRule="auto"/>
        <w:jc w:val="both"/>
        <w:rPr>
          <w:rFonts w:ascii="Arial" w:hAnsi="Arial" w:cs="Arial"/>
          <w:sz w:val="24"/>
          <w:szCs w:val="24"/>
        </w:rPr>
      </w:pPr>
      <w:r w:rsidRPr="008A5E0E">
        <w:rPr>
          <w:rFonts w:ascii="Arial" w:hAnsi="Arial" w:cs="Arial"/>
          <w:sz w:val="24"/>
          <w:szCs w:val="24"/>
        </w:rPr>
        <w:t xml:space="preserve">Masyarakat terlayani dengan baik dan terpadu. </w:t>
      </w:r>
    </w:p>
    <w:tbl>
      <w:tblPr>
        <w:tblStyle w:val="TableGrid"/>
        <w:tblW w:w="10314" w:type="dxa"/>
        <w:tblLayout w:type="fixed"/>
        <w:tblLook w:val="04A0" w:firstRow="1" w:lastRow="0" w:firstColumn="1" w:lastColumn="0" w:noHBand="0" w:noVBand="1"/>
      </w:tblPr>
      <w:tblGrid>
        <w:gridCol w:w="457"/>
        <w:gridCol w:w="1211"/>
        <w:gridCol w:w="1096"/>
        <w:gridCol w:w="709"/>
        <w:gridCol w:w="851"/>
        <w:gridCol w:w="850"/>
        <w:gridCol w:w="709"/>
        <w:gridCol w:w="604"/>
        <w:gridCol w:w="567"/>
        <w:gridCol w:w="567"/>
        <w:gridCol w:w="992"/>
        <w:gridCol w:w="993"/>
        <w:gridCol w:w="708"/>
      </w:tblGrid>
      <w:tr w:rsidR="00E00960" w:rsidRPr="008A5E0E" w:rsidTr="002047F9">
        <w:trPr>
          <w:trHeight w:val="503"/>
        </w:trPr>
        <w:tc>
          <w:tcPr>
            <w:tcW w:w="457" w:type="dxa"/>
            <w:vMerge w:val="restart"/>
          </w:tcPr>
          <w:p w:rsidR="00E00960" w:rsidRPr="008A5E0E" w:rsidRDefault="00E00960" w:rsidP="00B85D90">
            <w:pPr>
              <w:pStyle w:val="ListParagraph"/>
              <w:widowControl w:val="0"/>
              <w:tabs>
                <w:tab w:val="left" w:pos="851"/>
              </w:tabs>
              <w:autoSpaceDN w:val="0"/>
              <w:adjustRightInd w:val="0"/>
              <w:ind w:left="0"/>
              <w:jc w:val="center"/>
              <w:rPr>
                <w:rFonts w:ascii="Arial" w:hAnsi="Arial" w:cs="Arial"/>
                <w:b/>
                <w:sz w:val="24"/>
                <w:szCs w:val="24"/>
              </w:rPr>
            </w:pPr>
          </w:p>
          <w:p w:rsidR="00E00960" w:rsidRPr="008A5E0E" w:rsidRDefault="00E00960" w:rsidP="00B85D90">
            <w:pPr>
              <w:pStyle w:val="ListParagraph"/>
              <w:widowControl w:val="0"/>
              <w:tabs>
                <w:tab w:val="left" w:pos="851"/>
              </w:tabs>
              <w:autoSpaceDN w:val="0"/>
              <w:adjustRightInd w:val="0"/>
              <w:ind w:left="0"/>
              <w:jc w:val="center"/>
              <w:rPr>
                <w:rFonts w:ascii="Arial" w:hAnsi="Arial" w:cs="Arial"/>
                <w:b/>
                <w:sz w:val="24"/>
                <w:szCs w:val="24"/>
              </w:rPr>
            </w:pPr>
          </w:p>
          <w:p w:rsidR="00E00960" w:rsidRPr="008A5E0E" w:rsidRDefault="00E00960" w:rsidP="00B85D90">
            <w:pPr>
              <w:pStyle w:val="ListParagraph"/>
              <w:widowControl w:val="0"/>
              <w:tabs>
                <w:tab w:val="left" w:pos="851"/>
              </w:tabs>
              <w:autoSpaceDN w:val="0"/>
              <w:adjustRightInd w:val="0"/>
              <w:ind w:left="0"/>
              <w:jc w:val="center"/>
              <w:rPr>
                <w:rFonts w:ascii="Arial" w:hAnsi="Arial" w:cs="Arial"/>
                <w:b/>
                <w:sz w:val="24"/>
                <w:szCs w:val="24"/>
              </w:rPr>
            </w:pPr>
            <w:r w:rsidRPr="008A5E0E">
              <w:rPr>
                <w:rFonts w:ascii="Arial" w:hAnsi="Arial" w:cs="Arial"/>
                <w:b/>
                <w:sz w:val="24"/>
                <w:szCs w:val="24"/>
              </w:rPr>
              <w:t>No</w:t>
            </w:r>
          </w:p>
        </w:tc>
        <w:tc>
          <w:tcPr>
            <w:tcW w:w="1211" w:type="dxa"/>
            <w:vMerge w:val="restart"/>
          </w:tcPr>
          <w:p w:rsidR="00E00960" w:rsidRPr="006B25F0" w:rsidRDefault="00E00960" w:rsidP="00B85D90">
            <w:pPr>
              <w:pStyle w:val="ListParagraph"/>
              <w:widowControl w:val="0"/>
              <w:tabs>
                <w:tab w:val="left" w:pos="851"/>
              </w:tabs>
              <w:autoSpaceDN w:val="0"/>
              <w:adjustRightInd w:val="0"/>
              <w:ind w:left="0"/>
              <w:jc w:val="center"/>
              <w:rPr>
                <w:rFonts w:ascii="Arial" w:hAnsi="Arial" w:cs="Arial"/>
                <w:b/>
                <w:sz w:val="20"/>
                <w:szCs w:val="20"/>
              </w:rPr>
            </w:pPr>
          </w:p>
          <w:p w:rsidR="00E00960" w:rsidRPr="006B25F0" w:rsidRDefault="00E00960" w:rsidP="00B85D90">
            <w:pPr>
              <w:pStyle w:val="ListParagraph"/>
              <w:widowControl w:val="0"/>
              <w:tabs>
                <w:tab w:val="left" w:pos="851"/>
              </w:tabs>
              <w:autoSpaceDN w:val="0"/>
              <w:adjustRightInd w:val="0"/>
              <w:ind w:left="0"/>
              <w:jc w:val="center"/>
              <w:rPr>
                <w:rFonts w:ascii="Arial" w:hAnsi="Arial" w:cs="Arial"/>
                <w:b/>
                <w:sz w:val="20"/>
                <w:szCs w:val="20"/>
              </w:rPr>
            </w:pPr>
          </w:p>
          <w:p w:rsidR="00E00960" w:rsidRPr="006B25F0" w:rsidRDefault="00E00960" w:rsidP="00B85D90">
            <w:pPr>
              <w:pStyle w:val="ListParagraph"/>
              <w:widowControl w:val="0"/>
              <w:tabs>
                <w:tab w:val="left" w:pos="851"/>
              </w:tabs>
              <w:autoSpaceDN w:val="0"/>
              <w:adjustRightInd w:val="0"/>
              <w:ind w:left="0"/>
              <w:jc w:val="center"/>
              <w:rPr>
                <w:rFonts w:ascii="Arial" w:hAnsi="Arial" w:cs="Arial"/>
                <w:b/>
                <w:sz w:val="20"/>
                <w:szCs w:val="20"/>
              </w:rPr>
            </w:pPr>
            <w:r w:rsidRPr="006B25F0">
              <w:rPr>
                <w:rFonts w:ascii="Arial" w:hAnsi="Arial" w:cs="Arial"/>
                <w:b/>
                <w:sz w:val="20"/>
                <w:szCs w:val="20"/>
              </w:rPr>
              <w:t>Sasaran Strategis</w:t>
            </w:r>
          </w:p>
        </w:tc>
        <w:tc>
          <w:tcPr>
            <w:tcW w:w="1096" w:type="dxa"/>
            <w:vMerge w:val="restart"/>
          </w:tcPr>
          <w:p w:rsidR="00E00960" w:rsidRPr="006B25F0" w:rsidRDefault="00E00960" w:rsidP="00B85D90">
            <w:pPr>
              <w:pStyle w:val="ListParagraph"/>
              <w:widowControl w:val="0"/>
              <w:tabs>
                <w:tab w:val="left" w:pos="851"/>
              </w:tabs>
              <w:autoSpaceDN w:val="0"/>
              <w:adjustRightInd w:val="0"/>
              <w:ind w:left="0"/>
              <w:jc w:val="center"/>
              <w:rPr>
                <w:rFonts w:ascii="Arial" w:hAnsi="Arial" w:cs="Arial"/>
                <w:b/>
                <w:sz w:val="20"/>
                <w:szCs w:val="20"/>
              </w:rPr>
            </w:pPr>
          </w:p>
          <w:p w:rsidR="00E00960" w:rsidRPr="006B25F0" w:rsidRDefault="00E00960" w:rsidP="00B85D90">
            <w:pPr>
              <w:pStyle w:val="ListParagraph"/>
              <w:widowControl w:val="0"/>
              <w:tabs>
                <w:tab w:val="left" w:pos="851"/>
              </w:tabs>
              <w:autoSpaceDN w:val="0"/>
              <w:adjustRightInd w:val="0"/>
              <w:ind w:left="0"/>
              <w:jc w:val="center"/>
              <w:rPr>
                <w:rFonts w:ascii="Arial" w:hAnsi="Arial" w:cs="Arial"/>
                <w:b/>
                <w:sz w:val="20"/>
                <w:szCs w:val="20"/>
              </w:rPr>
            </w:pPr>
          </w:p>
          <w:p w:rsidR="00E00960" w:rsidRPr="006B25F0" w:rsidRDefault="00E00960" w:rsidP="00B85D90">
            <w:pPr>
              <w:pStyle w:val="ListParagraph"/>
              <w:widowControl w:val="0"/>
              <w:tabs>
                <w:tab w:val="left" w:pos="851"/>
              </w:tabs>
              <w:autoSpaceDN w:val="0"/>
              <w:adjustRightInd w:val="0"/>
              <w:ind w:left="0"/>
              <w:jc w:val="center"/>
              <w:rPr>
                <w:rFonts w:ascii="Arial" w:hAnsi="Arial" w:cs="Arial"/>
                <w:b/>
                <w:sz w:val="20"/>
                <w:szCs w:val="20"/>
              </w:rPr>
            </w:pPr>
            <w:r w:rsidRPr="006B25F0">
              <w:rPr>
                <w:rFonts w:ascii="Arial" w:hAnsi="Arial" w:cs="Arial"/>
                <w:b/>
                <w:sz w:val="20"/>
                <w:szCs w:val="20"/>
              </w:rPr>
              <w:t>Indikator Kinerja</w:t>
            </w:r>
          </w:p>
        </w:tc>
        <w:tc>
          <w:tcPr>
            <w:tcW w:w="709" w:type="dxa"/>
            <w:vMerge w:val="restart"/>
          </w:tcPr>
          <w:p w:rsidR="00E00960" w:rsidRPr="006B25F0" w:rsidRDefault="00E00960" w:rsidP="00B85D90">
            <w:pPr>
              <w:pStyle w:val="ListParagraph"/>
              <w:widowControl w:val="0"/>
              <w:tabs>
                <w:tab w:val="left" w:pos="851"/>
              </w:tabs>
              <w:autoSpaceDN w:val="0"/>
              <w:adjustRightInd w:val="0"/>
              <w:ind w:left="0"/>
              <w:jc w:val="center"/>
              <w:rPr>
                <w:rFonts w:ascii="Arial" w:hAnsi="Arial" w:cs="Arial"/>
                <w:b/>
                <w:sz w:val="20"/>
                <w:szCs w:val="20"/>
              </w:rPr>
            </w:pPr>
          </w:p>
          <w:p w:rsidR="00E00960" w:rsidRPr="006B25F0" w:rsidRDefault="00E00960" w:rsidP="00B85D90">
            <w:pPr>
              <w:pStyle w:val="ListParagraph"/>
              <w:widowControl w:val="0"/>
              <w:tabs>
                <w:tab w:val="left" w:pos="851"/>
              </w:tabs>
              <w:autoSpaceDN w:val="0"/>
              <w:adjustRightInd w:val="0"/>
              <w:ind w:left="0"/>
              <w:jc w:val="center"/>
              <w:rPr>
                <w:rFonts w:ascii="Arial" w:hAnsi="Arial" w:cs="Arial"/>
                <w:b/>
                <w:sz w:val="20"/>
                <w:szCs w:val="20"/>
              </w:rPr>
            </w:pPr>
          </w:p>
          <w:p w:rsidR="00E00960" w:rsidRPr="006B25F0" w:rsidRDefault="00E00960" w:rsidP="00B85D90">
            <w:pPr>
              <w:pStyle w:val="ListParagraph"/>
              <w:widowControl w:val="0"/>
              <w:tabs>
                <w:tab w:val="left" w:pos="851"/>
              </w:tabs>
              <w:autoSpaceDN w:val="0"/>
              <w:adjustRightInd w:val="0"/>
              <w:ind w:left="0"/>
              <w:jc w:val="center"/>
              <w:rPr>
                <w:rFonts w:ascii="Arial" w:hAnsi="Arial" w:cs="Arial"/>
                <w:b/>
                <w:sz w:val="20"/>
                <w:szCs w:val="20"/>
              </w:rPr>
            </w:pPr>
            <w:r w:rsidRPr="006B25F0">
              <w:rPr>
                <w:rFonts w:ascii="Arial" w:hAnsi="Arial" w:cs="Arial"/>
                <w:b/>
                <w:sz w:val="20"/>
                <w:szCs w:val="20"/>
              </w:rPr>
              <w:t>Satu an</w:t>
            </w:r>
          </w:p>
        </w:tc>
        <w:tc>
          <w:tcPr>
            <w:tcW w:w="851" w:type="dxa"/>
            <w:vMerge w:val="restart"/>
          </w:tcPr>
          <w:p w:rsidR="00E00960" w:rsidRPr="006B25F0" w:rsidRDefault="00E00960" w:rsidP="00B85D90">
            <w:pPr>
              <w:pStyle w:val="ListParagraph"/>
              <w:widowControl w:val="0"/>
              <w:tabs>
                <w:tab w:val="left" w:pos="851"/>
              </w:tabs>
              <w:autoSpaceDN w:val="0"/>
              <w:adjustRightInd w:val="0"/>
              <w:ind w:left="-71" w:right="-108"/>
              <w:jc w:val="center"/>
              <w:rPr>
                <w:rFonts w:ascii="Arial" w:hAnsi="Arial" w:cs="Arial"/>
                <w:b/>
                <w:sz w:val="20"/>
                <w:szCs w:val="20"/>
              </w:rPr>
            </w:pPr>
          </w:p>
          <w:p w:rsidR="00E00960" w:rsidRPr="006B25F0" w:rsidRDefault="00E00960" w:rsidP="00B85D90">
            <w:pPr>
              <w:pStyle w:val="ListParagraph"/>
              <w:widowControl w:val="0"/>
              <w:tabs>
                <w:tab w:val="left" w:pos="851"/>
              </w:tabs>
              <w:autoSpaceDN w:val="0"/>
              <w:adjustRightInd w:val="0"/>
              <w:ind w:left="-71" w:right="-108"/>
              <w:jc w:val="center"/>
              <w:rPr>
                <w:rFonts w:ascii="Arial" w:hAnsi="Arial" w:cs="Arial"/>
                <w:b/>
                <w:sz w:val="20"/>
                <w:szCs w:val="20"/>
              </w:rPr>
            </w:pPr>
            <w:r w:rsidRPr="006B25F0">
              <w:rPr>
                <w:rFonts w:ascii="Arial" w:hAnsi="Arial" w:cs="Arial"/>
                <w:b/>
                <w:sz w:val="20"/>
                <w:szCs w:val="20"/>
              </w:rPr>
              <w:t xml:space="preserve">Target Renstra </w:t>
            </w:r>
          </w:p>
          <w:p w:rsidR="00E00960" w:rsidRPr="006B25F0" w:rsidRDefault="00E00960" w:rsidP="00B85D90">
            <w:pPr>
              <w:pStyle w:val="ListParagraph"/>
              <w:widowControl w:val="0"/>
              <w:tabs>
                <w:tab w:val="left" w:pos="851"/>
              </w:tabs>
              <w:autoSpaceDN w:val="0"/>
              <w:adjustRightInd w:val="0"/>
              <w:ind w:left="-71"/>
              <w:jc w:val="center"/>
              <w:rPr>
                <w:rFonts w:ascii="Arial" w:hAnsi="Arial" w:cs="Arial"/>
                <w:b/>
                <w:sz w:val="20"/>
                <w:szCs w:val="20"/>
              </w:rPr>
            </w:pPr>
            <w:r w:rsidRPr="006B25F0">
              <w:rPr>
                <w:rFonts w:ascii="Arial" w:hAnsi="Arial" w:cs="Arial"/>
                <w:b/>
                <w:sz w:val="20"/>
                <w:szCs w:val="20"/>
              </w:rPr>
              <w:t>( 201</w:t>
            </w:r>
            <w:r w:rsidRPr="006B25F0">
              <w:rPr>
                <w:rFonts w:ascii="Arial" w:hAnsi="Arial" w:cs="Arial"/>
                <w:b/>
                <w:sz w:val="20"/>
                <w:szCs w:val="20"/>
                <w:lang w:val="id-ID"/>
              </w:rPr>
              <w:t>4</w:t>
            </w:r>
            <w:r w:rsidRPr="006B25F0">
              <w:rPr>
                <w:rFonts w:ascii="Arial" w:hAnsi="Arial" w:cs="Arial"/>
                <w:b/>
                <w:sz w:val="20"/>
                <w:szCs w:val="20"/>
              </w:rPr>
              <w:t>-2018)</w:t>
            </w:r>
          </w:p>
        </w:tc>
        <w:tc>
          <w:tcPr>
            <w:tcW w:w="850" w:type="dxa"/>
            <w:vMerge w:val="restart"/>
          </w:tcPr>
          <w:p w:rsidR="00E00960" w:rsidRPr="006B25F0" w:rsidRDefault="00E00960" w:rsidP="00B85D90">
            <w:pPr>
              <w:pStyle w:val="ListParagraph"/>
              <w:widowControl w:val="0"/>
              <w:tabs>
                <w:tab w:val="left" w:pos="851"/>
              </w:tabs>
              <w:autoSpaceDN w:val="0"/>
              <w:adjustRightInd w:val="0"/>
              <w:ind w:left="-71" w:right="-145"/>
              <w:jc w:val="center"/>
              <w:rPr>
                <w:rFonts w:ascii="Arial" w:hAnsi="Arial" w:cs="Arial"/>
                <w:b/>
                <w:sz w:val="20"/>
                <w:szCs w:val="20"/>
              </w:rPr>
            </w:pPr>
          </w:p>
          <w:p w:rsidR="00E00960" w:rsidRPr="006B25F0" w:rsidRDefault="00E00960" w:rsidP="00B85D90">
            <w:pPr>
              <w:pStyle w:val="ListParagraph"/>
              <w:widowControl w:val="0"/>
              <w:tabs>
                <w:tab w:val="left" w:pos="851"/>
              </w:tabs>
              <w:autoSpaceDN w:val="0"/>
              <w:adjustRightInd w:val="0"/>
              <w:ind w:left="-71" w:right="-145"/>
              <w:jc w:val="center"/>
              <w:rPr>
                <w:rFonts w:ascii="Arial" w:hAnsi="Arial" w:cs="Arial"/>
                <w:b/>
                <w:sz w:val="20"/>
                <w:szCs w:val="20"/>
              </w:rPr>
            </w:pPr>
            <w:r w:rsidRPr="006B25F0">
              <w:rPr>
                <w:rFonts w:ascii="Arial" w:hAnsi="Arial" w:cs="Arial"/>
                <w:b/>
                <w:sz w:val="20"/>
                <w:szCs w:val="20"/>
              </w:rPr>
              <w:t xml:space="preserve">Standar Nasional </w:t>
            </w:r>
          </w:p>
          <w:p w:rsidR="00E00960" w:rsidRPr="006B25F0" w:rsidRDefault="00E00960" w:rsidP="00B85D90">
            <w:pPr>
              <w:pStyle w:val="ListParagraph"/>
              <w:widowControl w:val="0"/>
              <w:tabs>
                <w:tab w:val="left" w:pos="851"/>
              </w:tabs>
              <w:autoSpaceDN w:val="0"/>
              <w:adjustRightInd w:val="0"/>
              <w:ind w:left="0"/>
              <w:jc w:val="center"/>
              <w:rPr>
                <w:rFonts w:ascii="Arial" w:hAnsi="Arial" w:cs="Arial"/>
                <w:b/>
                <w:sz w:val="20"/>
                <w:szCs w:val="20"/>
              </w:rPr>
            </w:pPr>
            <w:r w:rsidRPr="006B25F0">
              <w:rPr>
                <w:rFonts w:ascii="Arial" w:hAnsi="Arial" w:cs="Arial"/>
                <w:b/>
                <w:sz w:val="20"/>
                <w:szCs w:val="20"/>
              </w:rPr>
              <w:t>(Jika ada)</w:t>
            </w:r>
          </w:p>
        </w:tc>
        <w:tc>
          <w:tcPr>
            <w:tcW w:w="709" w:type="dxa"/>
            <w:vMerge w:val="restart"/>
          </w:tcPr>
          <w:p w:rsidR="00E00960" w:rsidRPr="006B25F0" w:rsidRDefault="00E00960" w:rsidP="00B85D90">
            <w:pPr>
              <w:pStyle w:val="ListParagraph"/>
              <w:widowControl w:val="0"/>
              <w:tabs>
                <w:tab w:val="left" w:pos="851"/>
              </w:tabs>
              <w:autoSpaceDN w:val="0"/>
              <w:adjustRightInd w:val="0"/>
              <w:ind w:left="0" w:right="-108"/>
              <w:jc w:val="center"/>
              <w:rPr>
                <w:rFonts w:ascii="Arial" w:hAnsi="Arial" w:cs="Arial"/>
                <w:b/>
                <w:sz w:val="20"/>
                <w:szCs w:val="20"/>
              </w:rPr>
            </w:pPr>
          </w:p>
          <w:p w:rsidR="00E00960" w:rsidRPr="006B25F0" w:rsidRDefault="00E00960" w:rsidP="00B85D90">
            <w:pPr>
              <w:pStyle w:val="ListParagraph"/>
              <w:widowControl w:val="0"/>
              <w:tabs>
                <w:tab w:val="left" w:pos="851"/>
              </w:tabs>
              <w:autoSpaceDN w:val="0"/>
              <w:adjustRightInd w:val="0"/>
              <w:ind w:left="0" w:right="-108"/>
              <w:jc w:val="center"/>
              <w:rPr>
                <w:rFonts w:ascii="Arial" w:hAnsi="Arial" w:cs="Arial"/>
                <w:b/>
                <w:sz w:val="20"/>
                <w:szCs w:val="20"/>
              </w:rPr>
            </w:pPr>
          </w:p>
          <w:p w:rsidR="00E00960" w:rsidRPr="006B25F0" w:rsidRDefault="00264786" w:rsidP="00B85D90">
            <w:pPr>
              <w:pStyle w:val="ListParagraph"/>
              <w:widowControl w:val="0"/>
              <w:tabs>
                <w:tab w:val="left" w:pos="851"/>
              </w:tabs>
              <w:autoSpaceDN w:val="0"/>
              <w:adjustRightInd w:val="0"/>
              <w:ind w:left="-71" w:right="-108"/>
              <w:jc w:val="center"/>
              <w:rPr>
                <w:rFonts w:ascii="Arial" w:hAnsi="Arial" w:cs="Arial"/>
                <w:b/>
                <w:sz w:val="20"/>
                <w:szCs w:val="20"/>
              </w:rPr>
            </w:pPr>
            <w:r w:rsidRPr="006B25F0">
              <w:rPr>
                <w:rFonts w:ascii="Arial" w:hAnsi="Arial" w:cs="Arial"/>
                <w:b/>
                <w:sz w:val="20"/>
                <w:szCs w:val="20"/>
              </w:rPr>
              <w:t>Target 2017</w:t>
            </w:r>
          </w:p>
        </w:tc>
        <w:tc>
          <w:tcPr>
            <w:tcW w:w="1738" w:type="dxa"/>
            <w:gridSpan w:val="3"/>
            <w:tcBorders>
              <w:bottom w:val="single" w:sz="4" w:space="0" w:color="auto"/>
            </w:tcBorders>
          </w:tcPr>
          <w:p w:rsidR="00E00960" w:rsidRPr="006B25F0" w:rsidRDefault="00E00960" w:rsidP="00B85D90">
            <w:pPr>
              <w:pStyle w:val="ListParagraph"/>
              <w:widowControl w:val="0"/>
              <w:tabs>
                <w:tab w:val="left" w:pos="851"/>
              </w:tabs>
              <w:autoSpaceDN w:val="0"/>
              <w:adjustRightInd w:val="0"/>
              <w:ind w:left="0"/>
              <w:jc w:val="center"/>
              <w:rPr>
                <w:rFonts w:ascii="Arial" w:hAnsi="Arial" w:cs="Arial"/>
                <w:b/>
                <w:sz w:val="20"/>
                <w:szCs w:val="20"/>
              </w:rPr>
            </w:pPr>
            <w:r w:rsidRPr="006B25F0">
              <w:rPr>
                <w:rFonts w:ascii="Arial" w:hAnsi="Arial" w:cs="Arial"/>
                <w:b/>
                <w:sz w:val="20"/>
                <w:szCs w:val="20"/>
              </w:rPr>
              <w:t>Realisasi Capaian Kinerja</w:t>
            </w:r>
          </w:p>
        </w:tc>
        <w:tc>
          <w:tcPr>
            <w:tcW w:w="1985" w:type="dxa"/>
            <w:gridSpan w:val="2"/>
            <w:tcBorders>
              <w:bottom w:val="single" w:sz="4" w:space="0" w:color="auto"/>
            </w:tcBorders>
          </w:tcPr>
          <w:p w:rsidR="00E00960" w:rsidRPr="006B25F0" w:rsidRDefault="00E00960" w:rsidP="00B85D90">
            <w:pPr>
              <w:pStyle w:val="ListParagraph"/>
              <w:widowControl w:val="0"/>
              <w:tabs>
                <w:tab w:val="left" w:pos="851"/>
              </w:tabs>
              <w:autoSpaceDN w:val="0"/>
              <w:adjustRightInd w:val="0"/>
              <w:ind w:left="0"/>
              <w:jc w:val="center"/>
              <w:rPr>
                <w:rFonts w:ascii="Arial" w:hAnsi="Arial" w:cs="Arial"/>
                <w:b/>
                <w:sz w:val="20"/>
                <w:szCs w:val="20"/>
              </w:rPr>
            </w:pPr>
            <w:r w:rsidRPr="006B25F0">
              <w:rPr>
                <w:rFonts w:ascii="Arial" w:hAnsi="Arial" w:cs="Arial"/>
                <w:b/>
                <w:sz w:val="20"/>
                <w:szCs w:val="20"/>
              </w:rPr>
              <w:t>Realisasi C</w:t>
            </w:r>
            <w:r w:rsidR="00264786" w:rsidRPr="006B25F0">
              <w:rPr>
                <w:rFonts w:ascii="Arial" w:hAnsi="Arial" w:cs="Arial"/>
                <w:b/>
                <w:sz w:val="20"/>
                <w:szCs w:val="20"/>
              </w:rPr>
              <w:t>apaian Kinerja Renstra  s/d 2017</w:t>
            </w:r>
          </w:p>
        </w:tc>
        <w:tc>
          <w:tcPr>
            <w:tcW w:w="708" w:type="dxa"/>
            <w:vMerge w:val="restart"/>
          </w:tcPr>
          <w:p w:rsidR="00E00960" w:rsidRPr="008A5E0E" w:rsidRDefault="00E00960" w:rsidP="00B85D90">
            <w:pPr>
              <w:pStyle w:val="ListParagraph"/>
              <w:widowControl w:val="0"/>
              <w:tabs>
                <w:tab w:val="left" w:pos="851"/>
              </w:tabs>
              <w:autoSpaceDN w:val="0"/>
              <w:adjustRightInd w:val="0"/>
              <w:ind w:left="0"/>
              <w:jc w:val="center"/>
              <w:rPr>
                <w:rFonts w:ascii="Arial" w:hAnsi="Arial" w:cs="Arial"/>
                <w:b/>
                <w:sz w:val="24"/>
                <w:szCs w:val="24"/>
              </w:rPr>
            </w:pPr>
          </w:p>
          <w:p w:rsidR="00E00960" w:rsidRPr="008A5E0E" w:rsidRDefault="00E00960" w:rsidP="00B85D90">
            <w:pPr>
              <w:pStyle w:val="ListParagraph"/>
              <w:widowControl w:val="0"/>
              <w:tabs>
                <w:tab w:val="left" w:pos="851"/>
              </w:tabs>
              <w:autoSpaceDN w:val="0"/>
              <w:adjustRightInd w:val="0"/>
              <w:ind w:left="0"/>
              <w:jc w:val="center"/>
              <w:rPr>
                <w:rFonts w:ascii="Arial" w:hAnsi="Arial" w:cs="Arial"/>
                <w:b/>
                <w:sz w:val="24"/>
                <w:szCs w:val="24"/>
              </w:rPr>
            </w:pPr>
          </w:p>
          <w:p w:rsidR="00E00960" w:rsidRPr="008A5E0E" w:rsidRDefault="00E00960" w:rsidP="00B85D90">
            <w:pPr>
              <w:pStyle w:val="ListParagraph"/>
              <w:widowControl w:val="0"/>
              <w:tabs>
                <w:tab w:val="left" w:pos="851"/>
              </w:tabs>
              <w:autoSpaceDN w:val="0"/>
              <w:adjustRightInd w:val="0"/>
              <w:ind w:left="0"/>
              <w:jc w:val="center"/>
              <w:rPr>
                <w:rFonts w:ascii="Arial" w:hAnsi="Arial" w:cs="Arial"/>
                <w:b/>
                <w:sz w:val="24"/>
                <w:szCs w:val="24"/>
              </w:rPr>
            </w:pPr>
            <w:r w:rsidRPr="008A5E0E">
              <w:rPr>
                <w:rFonts w:ascii="Arial" w:hAnsi="Arial" w:cs="Arial"/>
                <w:b/>
                <w:sz w:val="24"/>
                <w:szCs w:val="24"/>
              </w:rPr>
              <w:t>Ket</w:t>
            </w:r>
          </w:p>
        </w:tc>
      </w:tr>
      <w:tr w:rsidR="00E00960" w:rsidRPr="008A5E0E" w:rsidTr="002047F9">
        <w:trPr>
          <w:trHeight w:val="326"/>
        </w:trPr>
        <w:tc>
          <w:tcPr>
            <w:tcW w:w="457" w:type="dxa"/>
            <w:vMerge/>
          </w:tcPr>
          <w:p w:rsidR="00E00960" w:rsidRPr="008A5E0E" w:rsidRDefault="00E00960" w:rsidP="002047F9">
            <w:pPr>
              <w:pStyle w:val="ListParagraph"/>
              <w:widowControl w:val="0"/>
              <w:tabs>
                <w:tab w:val="left" w:pos="851"/>
              </w:tabs>
              <w:autoSpaceDN w:val="0"/>
              <w:adjustRightInd w:val="0"/>
              <w:ind w:left="0"/>
              <w:jc w:val="center"/>
              <w:rPr>
                <w:rFonts w:ascii="Arial" w:hAnsi="Arial" w:cs="Arial"/>
                <w:b/>
                <w:sz w:val="24"/>
                <w:szCs w:val="24"/>
              </w:rPr>
            </w:pPr>
          </w:p>
        </w:tc>
        <w:tc>
          <w:tcPr>
            <w:tcW w:w="1211" w:type="dxa"/>
            <w:vMerge/>
          </w:tcPr>
          <w:p w:rsidR="00E00960" w:rsidRPr="006B25F0" w:rsidRDefault="00E00960" w:rsidP="002047F9">
            <w:pPr>
              <w:pStyle w:val="ListParagraph"/>
              <w:widowControl w:val="0"/>
              <w:tabs>
                <w:tab w:val="left" w:pos="851"/>
              </w:tabs>
              <w:autoSpaceDN w:val="0"/>
              <w:adjustRightInd w:val="0"/>
              <w:ind w:left="0"/>
              <w:jc w:val="center"/>
              <w:rPr>
                <w:rFonts w:ascii="Arial" w:hAnsi="Arial" w:cs="Arial"/>
                <w:b/>
                <w:sz w:val="20"/>
                <w:szCs w:val="20"/>
              </w:rPr>
            </w:pPr>
          </w:p>
        </w:tc>
        <w:tc>
          <w:tcPr>
            <w:tcW w:w="1096" w:type="dxa"/>
            <w:vMerge/>
          </w:tcPr>
          <w:p w:rsidR="00E00960" w:rsidRPr="006B25F0" w:rsidRDefault="00E00960" w:rsidP="002047F9">
            <w:pPr>
              <w:pStyle w:val="ListParagraph"/>
              <w:widowControl w:val="0"/>
              <w:tabs>
                <w:tab w:val="left" w:pos="851"/>
              </w:tabs>
              <w:autoSpaceDN w:val="0"/>
              <w:adjustRightInd w:val="0"/>
              <w:ind w:left="0"/>
              <w:jc w:val="center"/>
              <w:rPr>
                <w:rFonts w:ascii="Arial" w:hAnsi="Arial" w:cs="Arial"/>
                <w:b/>
                <w:sz w:val="20"/>
                <w:szCs w:val="20"/>
              </w:rPr>
            </w:pPr>
          </w:p>
        </w:tc>
        <w:tc>
          <w:tcPr>
            <w:tcW w:w="709" w:type="dxa"/>
            <w:vMerge/>
          </w:tcPr>
          <w:p w:rsidR="00E00960" w:rsidRPr="006B25F0" w:rsidRDefault="00E00960" w:rsidP="002047F9">
            <w:pPr>
              <w:pStyle w:val="ListParagraph"/>
              <w:widowControl w:val="0"/>
              <w:tabs>
                <w:tab w:val="left" w:pos="851"/>
              </w:tabs>
              <w:autoSpaceDN w:val="0"/>
              <w:adjustRightInd w:val="0"/>
              <w:ind w:left="0"/>
              <w:jc w:val="center"/>
              <w:rPr>
                <w:rFonts w:ascii="Arial" w:hAnsi="Arial" w:cs="Arial"/>
                <w:b/>
                <w:sz w:val="20"/>
                <w:szCs w:val="20"/>
              </w:rPr>
            </w:pPr>
          </w:p>
        </w:tc>
        <w:tc>
          <w:tcPr>
            <w:tcW w:w="851" w:type="dxa"/>
            <w:vMerge/>
          </w:tcPr>
          <w:p w:rsidR="00E00960" w:rsidRPr="006B25F0" w:rsidRDefault="00E00960" w:rsidP="002047F9">
            <w:pPr>
              <w:pStyle w:val="ListParagraph"/>
              <w:widowControl w:val="0"/>
              <w:tabs>
                <w:tab w:val="left" w:pos="851"/>
              </w:tabs>
              <w:autoSpaceDN w:val="0"/>
              <w:adjustRightInd w:val="0"/>
              <w:ind w:left="0"/>
              <w:jc w:val="center"/>
              <w:rPr>
                <w:rFonts w:ascii="Arial" w:hAnsi="Arial" w:cs="Arial"/>
                <w:b/>
                <w:sz w:val="20"/>
                <w:szCs w:val="20"/>
              </w:rPr>
            </w:pPr>
          </w:p>
        </w:tc>
        <w:tc>
          <w:tcPr>
            <w:tcW w:w="850" w:type="dxa"/>
            <w:vMerge/>
          </w:tcPr>
          <w:p w:rsidR="00E00960" w:rsidRPr="006B25F0" w:rsidRDefault="00E00960" w:rsidP="002047F9">
            <w:pPr>
              <w:pStyle w:val="ListParagraph"/>
              <w:widowControl w:val="0"/>
              <w:tabs>
                <w:tab w:val="left" w:pos="851"/>
              </w:tabs>
              <w:autoSpaceDN w:val="0"/>
              <w:adjustRightInd w:val="0"/>
              <w:ind w:left="0"/>
              <w:jc w:val="center"/>
              <w:rPr>
                <w:rFonts w:ascii="Arial" w:hAnsi="Arial" w:cs="Arial"/>
                <w:b/>
                <w:sz w:val="20"/>
                <w:szCs w:val="20"/>
              </w:rPr>
            </w:pPr>
          </w:p>
        </w:tc>
        <w:tc>
          <w:tcPr>
            <w:tcW w:w="709" w:type="dxa"/>
            <w:vMerge/>
          </w:tcPr>
          <w:p w:rsidR="00E00960" w:rsidRPr="006B25F0" w:rsidRDefault="00E00960" w:rsidP="002047F9">
            <w:pPr>
              <w:pStyle w:val="ListParagraph"/>
              <w:widowControl w:val="0"/>
              <w:tabs>
                <w:tab w:val="left" w:pos="851"/>
              </w:tabs>
              <w:autoSpaceDN w:val="0"/>
              <w:adjustRightInd w:val="0"/>
              <w:ind w:left="0"/>
              <w:jc w:val="center"/>
              <w:rPr>
                <w:rFonts w:ascii="Arial" w:hAnsi="Arial" w:cs="Arial"/>
                <w:b/>
                <w:sz w:val="20"/>
                <w:szCs w:val="20"/>
              </w:rPr>
            </w:pPr>
          </w:p>
        </w:tc>
        <w:tc>
          <w:tcPr>
            <w:tcW w:w="604" w:type="dxa"/>
            <w:tcBorders>
              <w:top w:val="single" w:sz="4" w:space="0" w:color="auto"/>
              <w:bottom w:val="single" w:sz="4" w:space="0" w:color="auto"/>
            </w:tcBorders>
          </w:tcPr>
          <w:p w:rsidR="00E00960" w:rsidRPr="006B25F0" w:rsidRDefault="00E00960" w:rsidP="00B85D90">
            <w:pPr>
              <w:pStyle w:val="ListParagraph"/>
              <w:widowControl w:val="0"/>
              <w:tabs>
                <w:tab w:val="left" w:pos="851"/>
              </w:tabs>
              <w:autoSpaceDN w:val="0"/>
              <w:adjustRightInd w:val="0"/>
              <w:ind w:left="0" w:right="-108"/>
              <w:jc w:val="center"/>
              <w:rPr>
                <w:rFonts w:ascii="Arial" w:hAnsi="Arial" w:cs="Arial"/>
                <w:b/>
                <w:sz w:val="20"/>
                <w:szCs w:val="20"/>
              </w:rPr>
            </w:pPr>
          </w:p>
          <w:p w:rsidR="00E00960" w:rsidRPr="006B25F0" w:rsidRDefault="00E00960" w:rsidP="002047F9">
            <w:pPr>
              <w:pStyle w:val="ListParagraph"/>
              <w:widowControl w:val="0"/>
              <w:tabs>
                <w:tab w:val="left" w:pos="851"/>
              </w:tabs>
              <w:autoSpaceDN w:val="0"/>
              <w:adjustRightInd w:val="0"/>
              <w:ind w:left="0" w:right="-108"/>
              <w:jc w:val="center"/>
              <w:rPr>
                <w:rFonts w:ascii="Arial" w:hAnsi="Arial" w:cs="Arial"/>
                <w:b/>
                <w:sz w:val="20"/>
                <w:szCs w:val="20"/>
              </w:rPr>
            </w:pPr>
            <w:r w:rsidRPr="006B25F0">
              <w:rPr>
                <w:rFonts w:ascii="Arial" w:hAnsi="Arial" w:cs="Arial"/>
                <w:b/>
                <w:sz w:val="20"/>
                <w:szCs w:val="20"/>
              </w:rPr>
              <w:t>201</w:t>
            </w:r>
            <w:r w:rsidR="00264786" w:rsidRPr="006B25F0">
              <w:rPr>
                <w:rFonts w:ascii="Arial" w:hAnsi="Arial" w:cs="Arial"/>
                <w:b/>
                <w:sz w:val="20"/>
                <w:szCs w:val="20"/>
                <w:lang w:val="id-ID"/>
              </w:rPr>
              <w:t>4</w:t>
            </w:r>
          </w:p>
        </w:tc>
        <w:tc>
          <w:tcPr>
            <w:tcW w:w="567" w:type="dxa"/>
            <w:tcBorders>
              <w:top w:val="single" w:sz="4" w:space="0" w:color="auto"/>
              <w:bottom w:val="single" w:sz="4" w:space="0" w:color="auto"/>
            </w:tcBorders>
          </w:tcPr>
          <w:p w:rsidR="00E00960" w:rsidRPr="006B25F0" w:rsidRDefault="00E00960" w:rsidP="00B85D90">
            <w:pPr>
              <w:pStyle w:val="ListParagraph"/>
              <w:widowControl w:val="0"/>
              <w:tabs>
                <w:tab w:val="left" w:pos="851"/>
              </w:tabs>
              <w:autoSpaceDN w:val="0"/>
              <w:adjustRightInd w:val="0"/>
              <w:ind w:left="0" w:right="-108"/>
              <w:rPr>
                <w:rFonts w:ascii="Arial" w:hAnsi="Arial" w:cs="Arial"/>
                <w:b/>
                <w:sz w:val="20"/>
                <w:szCs w:val="20"/>
              </w:rPr>
            </w:pPr>
          </w:p>
          <w:p w:rsidR="00E00960" w:rsidRPr="006B25F0" w:rsidRDefault="00E00960" w:rsidP="002047F9">
            <w:pPr>
              <w:pStyle w:val="ListParagraph"/>
              <w:widowControl w:val="0"/>
              <w:tabs>
                <w:tab w:val="left" w:pos="851"/>
              </w:tabs>
              <w:autoSpaceDN w:val="0"/>
              <w:adjustRightInd w:val="0"/>
              <w:ind w:left="0" w:right="-108"/>
              <w:rPr>
                <w:rFonts w:ascii="Arial" w:hAnsi="Arial" w:cs="Arial"/>
                <w:b/>
                <w:sz w:val="20"/>
                <w:szCs w:val="20"/>
              </w:rPr>
            </w:pPr>
            <w:r w:rsidRPr="006B25F0">
              <w:rPr>
                <w:rFonts w:ascii="Arial" w:hAnsi="Arial" w:cs="Arial"/>
                <w:b/>
                <w:sz w:val="20"/>
                <w:szCs w:val="20"/>
              </w:rPr>
              <w:t>201</w:t>
            </w:r>
            <w:r w:rsidR="00264786" w:rsidRPr="006B25F0">
              <w:rPr>
                <w:rFonts w:ascii="Arial" w:hAnsi="Arial" w:cs="Arial"/>
                <w:b/>
                <w:sz w:val="20"/>
                <w:szCs w:val="20"/>
                <w:lang w:val="id-ID"/>
              </w:rPr>
              <w:t>5</w:t>
            </w:r>
          </w:p>
        </w:tc>
        <w:tc>
          <w:tcPr>
            <w:tcW w:w="567" w:type="dxa"/>
            <w:tcBorders>
              <w:top w:val="single" w:sz="4" w:space="0" w:color="auto"/>
              <w:bottom w:val="single" w:sz="4" w:space="0" w:color="auto"/>
            </w:tcBorders>
          </w:tcPr>
          <w:p w:rsidR="00E00960" w:rsidRPr="006B25F0" w:rsidRDefault="00E00960" w:rsidP="00B85D90">
            <w:pPr>
              <w:pStyle w:val="ListParagraph"/>
              <w:widowControl w:val="0"/>
              <w:tabs>
                <w:tab w:val="left" w:pos="851"/>
              </w:tabs>
              <w:autoSpaceDN w:val="0"/>
              <w:adjustRightInd w:val="0"/>
              <w:ind w:left="0" w:right="-108"/>
              <w:rPr>
                <w:rFonts w:ascii="Arial" w:hAnsi="Arial" w:cs="Arial"/>
                <w:b/>
                <w:sz w:val="20"/>
                <w:szCs w:val="20"/>
              </w:rPr>
            </w:pPr>
          </w:p>
          <w:p w:rsidR="00E00960" w:rsidRPr="006B25F0" w:rsidRDefault="00E00960" w:rsidP="002047F9">
            <w:pPr>
              <w:pStyle w:val="ListParagraph"/>
              <w:widowControl w:val="0"/>
              <w:tabs>
                <w:tab w:val="left" w:pos="851"/>
              </w:tabs>
              <w:autoSpaceDN w:val="0"/>
              <w:adjustRightInd w:val="0"/>
              <w:ind w:left="0" w:right="-108"/>
              <w:rPr>
                <w:rFonts w:ascii="Arial" w:hAnsi="Arial" w:cs="Arial"/>
                <w:b/>
                <w:sz w:val="20"/>
                <w:szCs w:val="20"/>
              </w:rPr>
            </w:pPr>
            <w:r w:rsidRPr="006B25F0">
              <w:rPr>
                <w:rFonts w:ascii="Arial" w:hAnsi="Arial" w:cs="Arial"/>
                <w:b/>
                <w:sz w:val="20"/>
                <w:szCs w:val="20"/>
              </w:rPr>
              <w:t>201</w:t>
            </w:r>
            <w:r w:rsidR="00264786" w:rsidRPr="006B25F0">
              <w:rPr>
                <w:rFonts w:ascii="Arial" w:hAnsi="Arial" w:cs="Arial"/>
                <w:b/>
                <w:sz w:val="20"/>
                <w:szCs w:val="20"/>
                <w:lang w:val="id-ID"/>
              </w:rPr>
              <w:t>6</w:t>
            </w:r>
          </w:p>
        </w:tc>
        <w:tc>
          <w:tcPr>
            <w:tcW w:w="992" w:type="dxa"/>
            <w:tcBorders>
              <w:top w:val="single" w:sz="4" w:space="0" w:color="auto"/>
              <w:bottom w:val="single" w:sz="4" w:space="0" w:color="auto"/>
            </w:tcBorders>
          </w:tcPr>
          <w:p w:rsidR="00E00960" w:rsidRPr="006B25F0" w:rsidRDefault="00E00960" w:rsidP="002047F9">
            <w:pPr>
              <w:pStyle w:val="ListParagraph"/>
              <w:widowControl w:val="0"/>
              <w:tabs>
                <w:tab w:val="left" w:pos="884"/>
              </w:tabs>
              <w:autoSpaceDN w:val="0"/>
              <w:adjustRightInd w:val="0"/>
              <w:ind w:left="-108" w:right="-108"/>
              <w:jc w:val="center"/>
              <w:rPr>
                <w:rFonts w:ascii="Arial" w:hAnsi="Arial" w:cs="Arial"/>
                <w:b/>
                <w:sz w:val="20"/>
                <w:szCs w:val="20"/>
              </w:rPr>
            </w:pPr>
            <w:r w:rsidRPr="006B25F0">
              <w:rPr>
                <w:rFonts w:ascii="Arial" w:hAnsi="Arial" w:cs="Arial"/>
                <w:b/>
                <w:sz w:val="20"/>
                <w:szCs w:val="20"/>
              </w:rPr>
              <w:t xml:space="preserve">Dibanding Target Renstra </w:t>
            </w:r>
          </w:p>
        </w:tc>
        <w:tc>
          <w:tcPr>
            <w:tcW w:w="993" w:type="dxa"/>
            <w:tcBorders>
              <w:top w:val="single" w:sz="4" w:space="0" w:color="auto"/>
              <w:bottom w:val="single" w:sz="4" w:space="0" w:color="auto"/>
            </w:tcBorders>
          </w:tcPr>
          <w:p w:rsidR="00E00960" w:rsidRPr="006B25F0" w:rsidRDefault="00E00960" w:rsidP="002047F9">
            <w:pPr>
              <w:pStyle w:val="ListParagraph"/>
              <w:widowControl w:val="0"/>
              <w:tabs>
                <w:tab w:val="left" w:pos="885"/>
              </w:tabs>
              <w:autoSpaceDN w:val="0"/>
              <w:adjustRightInd w:val="0"/>
              <w:ind w:left="-108" w:right="-108"/>
              <w:jc w:val="center"/>
              <w:rPr>
                <w:rFonts w:ascii="Arial" w:hAnsi="Arial" w:cs="Arial"/>
                <w:b/>
                <w:sz w:val="20"/>
                <w:szCs w:val="20"/>
              </w:rPr>
            </w:pPr>
            <w:r w:rsidRPr="006B25F0">
              <w:rPr>
                <w:rFonts w:ascii="Arial" w:hAnsi="Arial" w:cs="Arial"/>
                <w:b/>
                <w:sz w:val="20"/>
                <w:szCs w:val="20"/>
              </w:rPr>
              <w:t xml:space="preserve">Dibanding standar Nasional </w:t>
            </w:r>
          </w:p>
        </w:tc>
        <w:tc>
          <w:tcPr>
            <w:tcW w:w="708" w:type="dxa"/>
            <w:vMerge/>
          </w:tcPr>
          <w:p w:rsidR="00E00960" w:rsidRPr="008A5E0E" w:rsidRDefault="00E00960" w:rsidP="002047F9">
            <w:pPr>
              <w:pStyle w:val="ListParagraph"/>
              <w:widowControl w:val="0"/>
              <w:tabs>
                <w:tab w:val="left" w:pos="851"/>
              </w:tabs>
              <w:autoSpaceDN w:val="0"/>
              <w:adjustRightInd w:val="0"/>
              <w:ind w:left="0"/>
              <w:jc w:val="center"/>
              <w:rPr>
                <w:rFonts w:ascii="Arial" w:hAnsi="Arial" w:cs="Arial"/>
                <w:b/>
                <w:sz w:val="24"/>
                <w:szCs w:val="24"/>
              </w:rPr>
            </w:pPr>
          </w:p>
        </w:tc>
      </w:tr>
      <w:tr w:rsidR="00E00960" w:rsidRPr="008A5E0E" w:rsidTr="005F59FF">
        <w:trPr>
          <w:trHeight w:val="146"/>
        </w:trPr>
        <w:tc>
          <w:tcPr>
            <w:tcW w:w="457" w:type="dxa"/>
          </w:tcPr>
          <w:p w:rsidR="00E00960" w:rsidRPr="008A5E0E" w:rsidRDefault="00E00960" w:rsidP="00B85D90">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1</w:t>
            </w:r>
          </w:p>
        </w:tc>
        <w:tc>
          <w:tcPr>
            <w:tcW w:w="1211" w:type="dxa"/>
          </w:tcPr>
          <w:p w:rsidR="00E00960" w:rsidRPr="008A5E0E" w:rsidRDefault="00E00960" w:rsidP="00B85D90">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2</w:t>
            </w:r>
          </w:p>
        </w:tc>
        <w:tc>
          <w:tcPr>
            <w:tcW w:w="1096" w:type="dxa"/>
          </w:tcPr>
          <w:p w:rsidR="00E00960" w:rsidRPr="008A5E0E" w:rsidRDefault="00E00960" w:rsidP="00B85D90">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3</w:t>
            </w:r>
          </w:p>
        </w:tc>
        <w:tc>
          <w:tcPr>
            <w:tcW w:w="709" w:type="dxa"/>
          </w:tcPr>
          <w:p w:rsidR="00E00960" w:rsidRPr="008A5E0E" w:rsidRDefault="00E00960" w:rsidP="00B85D90">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4</w:t>
            </w:r>
          </w:p>
        </w:tc>
        <w:tc>
          <w:tcPr>
            <w:tcW w:w="851" w:type="dxa"/>
          </w:tcPr>
          <w:p w:rsidR="00E00960" w:rsidRPr="008A5E0E" w:rsidRDefault="00E00960" w:rsidP="00B85D90">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5</w:t>
            </w:r>
          </w:p>
        </w:tc>
        <w:tc>
          <w:tcPr>
            <w:tcW w:w="850" w:type="dxa"/>
          </w:tcPr>
          <w:p w:rsidR="00E00960" w:rsidRPr="008A5E0E" w:rsidRDefault="00E00960" w:rsidP="00B85D90">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6</w:t>
            </w:r>
          </w:p>
        </w:tc>
        <w:tc>
          <w:tcPr>
            <w:tcW w:w="709" w:type="dxa"/>
          </w:tcPr>
          <w:p w:rsidR="00E00960" w:rsidRPr="008A5E0E" w:rsidRDefault="00E00960" w:rsidP="00B85D90">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7</w:t>
            </w:r>
          </w:p>
        </w:tc>
        <w:tc>
          <w:tcPr>
            <w:tcW w:w="604" w:type="dxa"/>
            <w:tcBorders>
              <w:top w:val="single" w:sz="4" w:space="0" w:color="auto"/>
              <w:bottom w:val="single" w:sz="4" w:space="0" w:color="auto"/>
            </w:tcBorders>
          </w:tcPr>
          <w:p w:rsidR="00E00960" w:rsidRPr="008A5E0E" w:rsidRDefault="00E00960" w:rsidP="00B85D90">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8</w:t>
            </w:r>
          </w:p>
        </w:tc>
        <w:tc>
          <w:tcPr>
            <w:tcW w:w="567" w:type="dxa"/>
            <w:tcBorders>
              <w:top w:val="single" w:sz="4" w:space="0" w:color="auto"/>
              <w:bottom w:val="single" w:sz="4" w:space="0" w:color="auto"/>
            </w:tcBorders>
          </w:tcPr>
          <w:p w:rsidR="00E00960" w:rsidRPr="008A5E0E" w:rsidRDefault="00E00960" w:rsidP="00B85D90">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9</w:t>
            </w:r>
          </w:p>
        </w:tc>
        <w:tc>
          <w:tcPr>
            <w:tcW w:w="567" w:type="dxa"/>
            <w:tcBorders>
              <w:top w:val="single" w:sz="4" w:space="0" w:color="auto"/>
              <w:bottom w:val="single" w:sz="4" w:space="0" w:color="auto"/>
            </w:tcBorders>
          </w:tcPr>
          <w:p w:rsidR="00E00960" w:rsidRPr="008A5E0E" w:rsidRDefault="00E00960" w:rsidP="00B85D90">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10</w:t>
            </w:r>
          </w:p>
        </w:tc>
        <w:tc>
          <w:tcPr>
            <w:tcW w:w="992" w:type="dxa"/>
            <w:tcBorders>
              <w:top w:val="single" w:sz="4" w:space="0" w:color="auto"/>
              <w:bottom w:val="single" w:sz="4" w:space="0" w:color="auto"/>
            </w:tcBorders>
          </w:tcPr>
          <w:p w:rsidR="00E00960" w:rsidRPr="008A5E0E" w:rsidRDefault="00E00960" w:rsidP="00B85D90">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1</w:t>
            </w:r>
          </w:p>
        </w:tc>
        <w:tc>
          <w:tcPr>
            <w:tcW w:w="993" w:type="dxa"/>
            <w:tcBorders>
              <w:top w:val="single" w:sz="4" w:space="0" w:color="auto"/>
              <w:bottom w:val="single" w:sz="4" w:space="0" w:color="auto"/>
            </w:tcBorders>
          </w:tcPr>
          <w:p w:rsidR="00E00960" w:rsidRPr="008A5E0E" w:rsidRDefault="00E00960" w:rsidP="00B85D90">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2</w:t>
            </w:r>
          </w:p>
        </w:tc>
        <w:tc>
          <w:tcPr>
            <w:tcW w:w="708" w:type="dxa"/>
          </w:tcPr>
          <w:p w:rsidR="00E00960" w:rsidRPr="008A5E0E" w:rsidRDefault="00E00960" w:rsidP="00B85D90">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3</w:t>
            </w:r>
          </w:p>
        </w:tc>
      </w:tr>
      <w:tr w:rsidR="00362967" w:rsidRPr="008A5E0E" w:rsidTr="002047F9">
        <w:trPr>
          <w:trHeight w:val="326"/>
        </w:trPr>
        <w:tc>
          <w:tcPr>
            <w:tcW w:w="457" w:type="dxa"/>
          </w:tcPr>
          <w:p w:rsidR="00362967" w:rsidRPr="008A5E0E" w:rsidRDefault="00362967" w:rsidP="002047F9">
            <w:pPr>
              <w:pStyle w:val="ListParagraph"/>
              <w:widowControl w:val="0"/>
              <w:tabs>
                <w:tab w:val="left" w:pos="851"/>
              </w:tabs>
              <w:autoSpaceDN w:val="0"/>
              <w:adjustRightInd w:val="0"/>
              <w:ind w:left="0"/>
              <w:jc w:val="center"/>
              <w:rPr>
                <w:rFonts w:ascii="Arial" w:hAnsi="Arial" w:cs="Arial"/>
                <w:b/>
                <w:sz w:val="24"/>
                <w:szCs w:val="24"/>
              </w:rPr>
            </w:pPr>
            <w:r w:rsidRPr="008A5E0E">
              <w:rPr>
                <w:rFonts w:ascii="Arial" w:hAnsi="Arial" w:cs="Arial"/>
                <w:b/>
                <w:sz w:val="24"/>
                <w:szCs w:val="24"/>
              </w:rPr>
              <w:t>1</w:t>
            </w:r>
          </w:p>
        </w:tc>
        <w:tc>
          <w:tcPr>
            <w:tcW w:w="1211" w:type="dxa"/>
          </w:tcPr>
          <w:p w:rsidR="00362967" w:rsidRPr="008A5E0E" w:rsidRDefault="00362967" w:rsidP="002047F9">
            <w:pPr>
              <w:pStyle w:val="ListParagraph"/>
              <w:widowControl w:val="0"/>
              <w:tabs>
                <w:tab w:val="left" w:pos="851"/>
              </w:tabs>
              <w:autoSpaceDN w:val="0"/>
              <w:adjustRightInd w:val="0"/>
              <w:ind w:left="0"/>
              <w:jc w:val="both"/>
              <w:rPr>
                <w:rFonts w:ascii="Arial" w:hAnsi="Arial" w:cs="Arial"/>
                <w:b/>
                <w:sz w:val="24"/>
                <w:szCs w:val="24"/>
              </w:rPr>
            </w:pPr>
            <w:r w:rsidRPr="008A5E0E">
              <w:rPr>
                <w:rFonts w:ascii="Arial" w:hAnsi="Arial" w:cs="Arial"/>
                <w:sz w:val="24"/>
                <w:szCs w:val="24"/>
              </w:rPr>
              <w:t xml:space="preserve">Masyarakat terlayani dengan baik dan terpadu </w:t>
            </w:r>
          </w:p>
        </w:tc>
        <w:tc>
          <w:tcPr>
            <w:tcW w:w="1096" w:type="dxa"/>
          </w:tcPr>
          <w:p w:rsidR="00362967" w:rsidRPr="008A5E0E" w:rsidRDefault="00362967" w:rsidP="002047F9">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 xml:space="preserve">Penyelenggaraan PATEN  </w:t>
            </w:r>
          </w:p>
        </w:tc>
        <w:tc>
          <w:tcPr>
            <w:tcW w:w="709" w:type="dxa"/>
          </w:tcPr>
          <w:p w:rsidR="00362967" w:rsidRPr="008A5E0E" w:rsidRDefault="002A2CDB" w:rsidP="00362967">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lang w:val="id-ID"/>
              </w:rPr>
              <w:t>Tahun</w:t>
            </w:r>
            <w:r w:rsidR="00362967" w:rsidRPr="008A5E0E">
              <w:rPr>
                <w:rFonts w:ascii="Arial" w:hAnsi="Arial" w:cs="Arial"/>
                <w:sz w:val="24"/>
                <w:szCs w:val="24"/>
              </w:rPr>
              <w:t xml:space="preserve"> </w:t>
            </w:r>
          </w:p>
        </w:tc>
        <w:tc>
          <w:tcPr>
            <w:tcW w:w="851" w:type="dxa"/>
          </w:tcPr>
          <w:p w:rsidR="00362967" w:rsidRPr="008A5E0E" w:rsidRDefault="002A2CDB" w:rsidP="002047F9">
            <w:pPr>
              <w:pStyle w:val="ListParagraph"/>
              <w:widowControl w:val="0"/>
              <w:tabs>
                <w:tab w:val="left" w:pos="851"/>
              </w:tabs>
              <w:autoSpaceDN w:val="0"/>
              <w:adjustRightInd w:val="0"/>
              <w:ind w:left="0"/>
              <w:jc w:val="center"/>
              <w:rPr>
                <w:rFonts w:ascii="Arial" w:hAnsi="Arial" w:cs="Arial"/>
                <w:sz w:val="24"/>
                <w:szCs w:val="24"/>
                <w:lang w:val="id-ID"/>
              </w:rPr>
            </w:pPr>
            <w:r w:rsidRPr="008A5E0E">
              <w:rPr>
                <w:rFonts w:ascii="Arial" w:hAnsi="Arial" w:cs="Arial"/>
                <w:sz w:val="24"/>
                <w:szCs w:val="24"/>
                <w:lang w:val="id-ID"/>
              </w:rPr>
              <w:t>5</w:t>
            </w:r>
          </w:p>
        </w:tc>
        <w:tc>
          <w:tcPr>
            <w:tcW w:w="850" w:type="dxa"/>
          </w:tcPr>
          <w:p w:rsidR="00362967" w:rsidRPr="008A5E0E" w:rsidRDefault="00362967" w:rsidP="002047F9">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w:t>
            </w:r>
          </w:p>
        </w:tc>
        <w:tc>
          <w:tcPr>
            <w:tcW w:w="709" w:type="dxa"/>
          </w:tcPr>
          <w:p w:rsidR="00362967" w:rsidRPr="008A5E0E" w:rsidRDefault="002A2CDB" w:rsidP="002047F9">
            <w:pPr>
              <w:pStyle w:val="ListParagraph"/>
              <w:widowControl w:val="0"/>
              <w:tabs>
                <w:tab w:val="left" w:pos="851"/>
              </w:tabs>
              <w:autoSpaceDN w:val="0"/>
              <w:adjustRightInd w:val="0"/>
              <w:ind w:left="0"/>
              <w:jc w:val="center"/>
              <w:rPr>
                <w:rFonts w:ascii="Arial" w:hAnsi="Arial" w:cs="Arial"/>
                <w:sz w:val="24"/>
                <w:szCs w:val="24"/>
                <w:lang w:val="id-ID"/>
              </w:rPr>
            </w:pPr>
            <w:r w:rsidRPr="008A5E0E">
              <w:rPr>
                <w:rFonts w:ascii="Arial" w:hAnsi="Arial" w:cs="Arial"/>
                <w:sz w:val="24"/>
                <w:szCs w:val="24"/>
                <w:lang w:val="id-ID"/>
              </w:rPr>
              <w:t>1</w:t>
            </w:r>
          </w:p>
        </w:tc>
        <w:tc>
          <w:tcPr>
            <w:tcW w:w="604" w:type="dxa"/>
            <w:tcBorders>
              <w:top w:val="single" w:sz="4" w:space="0" w:color="auto"/>
            </w:tcBorders>
          </w:tcPr>
          <w:p w:rsidR="00362967" w:rsidRPr="008A5E0E" w:rsidRDefault="00362967" w:rsidP="002047F9">
            <w:pPr>
              <w:pStyle w:val="ListParagraph"/>
              <w:widowControl w:val="0"/>
              <w:tabs>
                <w:tab w:val="left" w:pos="851"/>
              </w:tabs>
              <w:autoSpaceDN w:val="0"/>
              <w:adjustRightInd w:val="0"/>
              <w:ind w:left="0"/>
              <w:jc w:val="center"/>
              <w:rPr>
                <w:rFonts w:ascii="Arial" w:hAnsi="Arial" w:cs="Arial"/>
                <w:sz w:val="24"/>
                <w:szCs w:val="24"/>
                <w:lang w:val="id-ID"/>
              </w:rPr>
            </w:pPr>
            <w:r w:rsidRPr="008A5E0E">
              <w:rPr>
                <w:rFonts w:ascii="Arial" w:hAnsi="Arial" w:cs="Arial"/>
                <w:sz w:val="24"/>
                <w:szCs w:val="24"/>
              </w:rPr>
              <w:t>1</w:t>
            </w:r>
          </w:p>
        </w:tc>
        <w:tc>
          <w:tcPr>
            <w:tcW w:w="567" w:type="dxa"/>
            <w:tcBorders>
              <w:top w:val="single" w:sz="4" w:space="0" w:color="auto"/>
            </w:tcBorders>
          </w:tcPr>
          <w:p w:rsidR="00362967" w:rsidRPr="008A5E0E" w:rsidRDefault="00362967" w:rsidP="002047F9">
            <w:pPr>
              <w:pStyle w:val="ListParagraph"/>
              <w:widowControl w:val="0"/>
              <w:tabs>
                <w:tab w:val="left" w:pos="851"/>
              </w:tabs>
              <w:autoSpaceDN w:val="0"/>
              <w:adjustRightInd w:val="0"/>
              <w:ind w:left="0"/>
              <w:jc w:val="center"/>
              <w:rPr>
                <w:rFonts w:ascii="Arial" w:hAnsi="Arial" w:cs="Arial"/>
                <w:sz w:val="24"/>
                <w:szCs w:val="24"/>
                <w:lang w:val="id-ID"/>
              </w:rPr>
            </w:pPr>
            <w:r w:rsidRPr="008A5E0E">
              <w:rPr>
                <w:rFonts w:ascii="Arial" w:hAnsi="Arial" w:cs="Arial"/>
                <w:sz w:val="24"/>
                <w:szCs w:val="24"/>
              </w:rPr>
              <w:t>1</w:t>
            </w:r>
          </w:p>
        </w:tc>
        <w:tc>
          <w:tcPr>
            <w:tcW w:w="567" w:type="dxa"/>
            <w:tcBorders>
              <w:top w:val="single" w:sz="4" w:space="0" w:color="auto"/>
            </w:tcBorders>
          </w:tcPr>
          <w:p w:rsidR="00362967" w:rsidRPr="008A5E0E" w:rsidRDefault="00362967" w:rsidP="002047F9">
            <w:pPr>
              <w:pStyle w:val="ListParagraph"/>
              <w:widowControl w:val="0"/>
              <w:tabs>
                <w:tab w:val="left" w:pos="851"/>
              </w:tabs>
              <w:autoSpaceDN w:val="0"/>
              <w:adjustRightInd w:val="0"/>
              <w:ind w:left="0"/>
              <w:jc w:val="center"/>
              <w:rPr>
                <w:rFonts w:ascii="Arial" w:hAnsi="Arial" w:cs="Arial"/>
                <w:sz w:val="24"/>
                <w:szCs w:val="24"/>
                <w:lang w:val="id-ID"/>
              </w:rPr>
            </w:pPr>
            <w:r w:rsidRPr="008A5E0E">
              <w:rPr>
                <w:rFonts w:ascii="Arial" w:hAnsi="Arial" w:cs="Arial"/>
                <w:sz w:val="24"/>
                <w:szCs w:val="24"/>
              </w:rPr>
              <w:t>1</w:t>
            </w:r>
          </w:p>
        </w:tc>
        <w:tc>
          <w:tcPr>
            <w:tcW w:w="992" w:type="dxa"/>
            <w:tcBorders>
              <w:top w:val="single" w:sz="4" w:space="0" w:color="auto"/>
            </w:tcBorders>
          </w:tcPr>
          <w:p w:rsidR="00362967" w:rsidRPr="008A5E0E" w:rsidRDefault="00362967" w:rsidP="002047F9">
            <w:pPr>
              <w:pStyle w:val="ListParagraph"/>
              <w:widowControl w:val="0"/>
              <w:tabs>
                <w:tab w:val="left" w:pos="851"/>
              </w:tabs>
              <w:autoSpaceDN w:val="0"/>
              <w:adjustRightInd w:val="0"/>
              <w:ind w:left="0"/>
              <w:jc w:val="center"/>
              <w:rPr>
                <w:rFonts w:ascii="Arial" w:hAnsi="Arial" w:cs="Arial"/>
                <w:sz w:val="24"/>
                <w:szCs w:val="24"/>
                <w:lang w:val="id-ID"/>
              </w:rPr>
            </w:pPr>
            <w:r w:rsidRPr="008A5E0E">
              <w:rPr>
                <w:rFonts w:ascii="Arial" w:hAnsi="Arial" w:cs="Arial"/>
                <w:sz w:val="24"/>
                <w:szCs w:val="24"/>
              </w:rPr>
              <w:t>4</w:t>
            </w:r>
          </w:p>
        </w:tc>
        <w:tc>
          <w:tcPr>
            <w:tcW w:w="993" w:type="dxa"/>
            <w:tcBorders>
              <w:top w:val="single" w:sz="4" w:space="0" w:color="auto"/>
            </w:tcBorders>
          </w:tcPr>
          <w:p w:rsidR="00362967" w:rsidRPr="008A5E0E" w:rsidRDefault="00362967" w:rsidP="002047F9">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w:t>
            </w:r>
          </w:p>
        </w:tc>
        <w:tc>
          <w:tcPr>
            <w:tcW w:w="708" w:type="dxa"/>
          </w:tcPr>
          <w:p w:rsidR="00362967" w:rsidRPr="008A5E0E" w:rsidRDefault="00362967" w:rsidP="002047F9">
            <w:pPr>
              <w:pStyle w:val="ListParagraph"/>
              <w:widowControl w:val="0"/>
              <w:tabs>
                <w:tab w:val="left" w:pos="851"/>
              </w:tabs>
              <w:autoSpaceDN w:val="0"/>
              <w:adjustRightInd w:val="0"/>
              <w:ind w:left="0"/>
              <w:jc w:val="center"/>
              <w:rPr>
                <w:rFonts w:ascii="Arial" w:hAnsi="Arial" w:cs="Arial"/>
                <w:b/>
                <w:sz w:val="24"/>
                <w:szCs w:val="24"/>
              </w:rPr>
            </w:pPr>
            <w:r w:rsidRPr="008A5E0E">
              <w:rPr>
                <w:rFonts w:ascii="Arial" w:hAnsi="Arial" w:cs="Arial"/>
                <w:b/>
                <w:sz w:val="24"/>
                <w:szCs w:val="24"/>
              </w:rPr>
              <w:t>100%</w:t>
            </w:r>
          </w:p>
        </w:tc>
      </w:tr>
    </w:tbl>
    <w:p w:rsidR="00362967" w:rsidRPr="008A5E0E" w:rsidRDefault="00362967" w:rsidP="00362967">
      <w:pPr>
        <w:pStyle w:val="ListParagraph"/>
        <w:widowControl w:val="0"/>
        <w:tabs>
          <w:tab w:val="left" w:pos="851"/>
        </w:tabs>
        <w:autoSpaceDN w:val="0"/>
        <w:adjustRightInd w:val="0"/>
        <w:spacing w:line="240" w:lineRule="auto"/>
        <w:ind w:left="426"/>
        <w:jc w:val="both"/>
        <w:rPr>
          <w:rFonts w:ascii="Arial" w:hAnsi="Arial" w:cs="Arial"/>
          <w:b/>
          <w:sz w:val="24"/>
          <w:szCs w:val="24"/>
        </w:rPr>
      </w:pPr>
    </w:p>
    <w:p w:rsidR="00362967" w:rsidRPr="008A5E0E" w:rsidRDefault="00362967" w:rsidP="002A2CDB">
      <w:pPr>
        <w:pStyle w:val="ListParagraph"/>
        <w:widowControl w:val="0"/>
        <w:tabs>
          <w:tab w:val="left" w:pos="851"/>
        </w:tabs>
        <w:autoSpaceDN w:val="0"/>
        <w:adjustRightInd w:val="0"/>
        <w:spacing w:after="0" w:line="360" w:lineRule="auto"/>
        <w:ind w:left="0"/>
        <w:jc w:val="both"/>
        <w:rPr>
          <w:rFonts w:ascii="Arial" w:hAnsi="Arial" w:cs="Arial"/>
          <w:sz w:val="24"/>
          <w:szCs w:val="24"/>
        </w:rPr>
      </w:pPr>
      <w:r w:rsidRPr="008A5E0E">
        <w:rPr>
          <w:rFonts w:ascii="Arial" w:hAnsi="Arial" w:cs="Arial"/>
          <w:sz w:val="24"/>
          <w:szCs w:val="24"/>
        </w:rPr>
        <w:t>Berdasarkan tabel diatas dapat diketahui bahwa: Dari hasil pengukur</w:t>
      </w:r>
      <w:r w:rsidR="005F59FF" w:rsidRPr="008A5E0E">
        <w:rPr>
          <w:rFonts w:ascii="Arial" w:hAnsi="Arial" w:cs="Arial"/>
          <w:sz w:val="24"/>
          <w:szCs w:val="24"/>
        </w:rPr>
        <w:t xml:space="preserve">an kinerja sasaran pada urusan </w:t>
      </w:r>
      <w:r w:rsidRPr="008A5E0E">
        <w:rPr>
          <w:rFonts w:ascii="Arial" w:hAnsi="Arial" w:cs="Arial"/>
          <w:sz w:val="24"/>
          <w:szCs w:val="24"/>
        </w:rPr>
        <w:t xml:space="preserve">Otda, Pemum, Administrasi Keuangan, Perangkat Daerah, Kepegawaian dan Persandian secara umum tercapai dengan kategori </w:t>
      </w:r>
      <w:r w:rsidRPr="008A5E0E">
        <w:rPr>
          <w:rFonts w:ascii="Arial" w:hAnsi="Arial" w:cs="Arial"/>
          <w:b/>
          <w:sz w:val="24"/>
          <w:szCs w:val="24"/>
          <w:u w:val="single"/>
        </w:rPr>
        <w:t xml:space="preserve">baik. </w:t>
      </w:r>
    </w:p>
    <w:p w:rsidR="00D3242E" w:rsidRPr="008A5E0E" w:rsidRDefault="00362967" w:rsidP="00911E27">
      <w:pPr>
        <w:pStyle w:val="ListParagraph"/>
        <w:widowControl w:val="0"/>
        <w:tabs>
          <w:tab w:val="left" w:pos="851"/>
        </w:tabs>
        <w:autoSpaceDN w:val="0"/>
        <w:adjustRightInd w:val="0"/>
        <w:spacing w:after="0" w:line="360" w:lineRule="auto"/>
        <w:ind w:left="0"/>
        <w:jc w:val="both"/>
        <w:rPr>
          <w:rFonts w:ascii="Arial" w:hAnsi="Arial" w:cs="Arial"/>
          <w:sz w:val="24"/>
          <w:szCs w:val="24"/>
        </w:rPr>
      </w:pPr>
      <w:r w:rsidRPr="008A5E0E">
        <w:rPr>
          <w:rFonts w:ascii="Arial" w:hAnsi="Arial" w:cs="Arial"/>
          <w:sz w:val="24"/>
          <w:szCs w:val="24"/>
        </w:rPr>
        <w:t xml:space="preserve">Dalam rangka mendukung keberhasilan pelaksanaan kinerja urusan Otda, Pemum, Administrasi Keuangan, Perangkat Daerah, Kepegawaian dan Persandian pada sasaran dimaksud pada tahun anggaran </w:t>
      </w:r>
      <w:r w:rsidR="00264786" w:rsidRPr="008A5E0E">
        <w:rPr>
          <w:rFonts w:ascii="Arial" w:hAnsi="Arial" w:cs="Arial"/>
          <w:sz w:val="24"/>
          <w:szCs w:val="24"/>
        </w:rPr>
        <w:t xml:space="preserve">2017 </w:t>
      </w:r>
      <w:r w:rsidRPr="008A5E0E">
        <w:rPr>
          <w:rFonts w:ascii="Arial" w:hAnsi="Arial" w:cs="Arial"/>
          <w:sz w:val="24"/>
          <w:szCs w:val="24"/>
        </w:rPr>
        <w:t>diang</w:t>
      </w:r>
      <w:r w:rsidR="00264786" w:rsidRPr="008A5E0E">
        <w:rPr>
          <w:rFonts w:ascii="Arial" w:hAnsi="Arial" w:cs="Arial"/>
          <w:sz w:val="24"/>
          <w:szCs w:val="24"/>
        </w:rPr>
        <w:t>garkan melalui APBD sebesar Rp. 3</w:t>
      </w:r>
      <w:r w:rsidR="00264786" w:rsidRPr="008A5E0E">
        <w:rPr>
          <w:rFonts w:ascii="Arial" w:hAnsi="Arial" w:cs="Arial"/>
          <w:sz w:val="24"/>
          <w:szCs w:val="24"/>
          <w:lang w:val="id-ID"/>
        </w:rPr>
        <w:t>.</w:t>
      </w:r>
      <w:r w:rsidR="00264786" w:rsidRPr="008A5E0E">
        <w:rPr>
          <w:rFonts w:ascii="Arial" w:hAnsi="Arial" w:cs="Arial"/>
          <w:sz w:val="24"/>
          <w:szCs w:val="24"/>
        </w:rPr>
        <w:t>900</w:t>
      </w:r>
      <w:r w:rsidR="00264786" w:rsidRPr="008A5E0E">
        <w:rPr>
          <w:rFonts w:ascii="Arial" w:hAnsi="Arial" w:cs="Arial"/>
          <w:sz w:val="24"/>
          <w:szCs w:val="24"/>
          <w:lang w:val="id-ID"/>
        </w:rPr>
        <w:t>.</w:t>
      </w:r>
      <w:r w:rsidR="00264786" w:rsidRPr="008A5E0E">
        <w:rPr>
          <w:rFonts w:ascii="Arial" w:hAnsi="Arial" w:cs="Arial"/>
          <w:sz w:val="24"/>
          <w:szCs w:val="24"/>
        </w:rPr>
        <w:t>000</w:t>
      </w:r>
      <w:r w:rsidRPr="008A5E0E">
        <w:rPr>
          <w:rFonts w:ascii="Arial" w:hAnsi="Arial" w:cs="Arial"/>
          <w:sz w:val="24"/>
          <w:szCs w:val="24"/>
        </w:rPr>
        <w:t xml:space="preserve">,- dan realisasi anggaran sampai dengan akhir tahun sebesar Rp. </w:t>
      </w:r>
      <w:r w:rsidR="00264786" w:rsidRPr="008A5E0E">
        <w:rPr>
          <w:rFonts w:ascii="Arial" w:hAnsi="Arial" w:cs="Arial"/>
          <w:sz w:val="24"/>
          <w:szCs w:val="24"/>
        </w:rPr>
        <w:t>3</w:t>
      </w:r>
      <w:r w:rsidR="00264786" w:rsidRPr="008A5E0E">
        <w:rPr>
          <w:rFonts w:ascii="Arial" w:hAnsi="Arial" w:cs="Arial"/>
          <w:sz w:val="24"/>
          <w:szCs w:val="24"/>
          <w:lang w:val="id-ID"/>
        </w:rPr>
        <w:t>.</w:t>
      </w:r>
      <w:r w:rsidR="00264786" w:rsidRPr="008A5E0E">
        <w:rPr>
          <w:rFonts w:ascii="Arial" w:hAnsi="Arial" w:cs="Arial"/>
          <w:sz w:val="24"/>
          <w:szCs w:val="24"/>
        </w:rPr>
        <w:t>900</w:t>
      </w:r>
      <w:r w:rsidR="00264786" w:rsidRPr="008A5E0E">
        <w:rPr>
          <w:rFonts w:ascii="Arial" w:hAnsi="Arial" w:cs="Arial"/>
          <w:sz w:val="24"/>
          <w:szCs w:val="24"/>
          <w:lang w:val="id-ID"/>
        </w:rPr>
        <w:t>.</w:t>
      </w:r>
      <w:r w:rsidR="00264786" w:rsidRPr="008A5E0E">
        <w:rPr>
          <w:rFonts w:ascii="Arial" w:hAnsi="Arial" w:cs="Arial"/>
          <w:sz w:val="24"/>
          <w:szCs w:val="24"/>
        </w:rPr>
        <w:t>000</w:t>
      </w:r>
      <w:r w:rsidR="00911E27" w:rsidRPr="008A5E0E">
        <w:rPr>
          <w:rFonts w:ascii="Arial" w:hAnsi="Arial" w:cs="Arial"/>
          <w:sz w:val="24"/>
          <w:szCs w:val="24"/>
        </w:rPr>
        <w:t>,- atau 100</w:t>
      </w:r>
      <w:r w:rsidRPr="008A5E0E">
        <w:rPr>
          <w:rFonts w:ascii="Arial" w:hAnsi="Arial" w:cs="Arial"/>
          <w:sz w:val="24"/>
          <w:szCs w:val="24"/>
        </w:rPr>
        <w:t xml:space="preserve">%. </w:t>
      </w:r>
      <w:r w:rsidR="00911E27" w:rsidRPr="008A5E0E">
        <w:rPr>
          <w:rFonts w:ascii="Arial" w:hAnsi="Arial" w:cs="Arial"/>
          <w:sz w:val="24"/>
          <w:szCs w:val="24"/>
        </w:rPr>
        <w:t xml:space="preserve">%. Memperhatikan hal tersebut analisis capaian kinerja pada sasaran yang telah ditetapkan dan penggunaan anggaran yang tersedia, dapat disimpulkan efektifitas kinerja pelaksanaan urusan Otda, Pemum, Administrasi Keuangan, Perangkat Daerah, Kepegawaian dan Persandian pada tahun 2017 </w:t>
      </w:r>
      <w:r w:rsidR="00911E27" w:rsidRPr="008A5E0E">
        <w:rPr>
          <w:rFonts w:ascii="Arial" w:hAnsi="Arial" w:cs="Arial"/>
          <w:b/>
          <w:sz w:val="24"/>
          <w:szCs w:val="24"/>
          <w:u w:val="single"/>
        </w:rPr>
        <w:t>dapat dicapai dan tercapai.</w:t>
      </w:r>
    </w:p>
    <w:p w:rsidR="00D3242E" w:rsidRPr="008A5E0E" w:rsidRDefault="00D3242E" w:rsidP="00D3242E">
      <w:pPr>
        <w:pStyle w:val="ListParagraph"/>
        <w:widowControl w:val="0"/>
        <w:tabs>
          <w:tab w:val="left" w:pos="851"/>
        </w:tabs>
        <w:autoSpaceDN w:val="0"/>
        <w:adjustRightInd w:val="0"/>
        <w:spacing w:after="0" w:line="360" w:lineRule="auto"/>
        <w:ind w:left="1146"/>
        <w:jc w:val="center"/>
        <w:rPr>
          <w:rFonts w:ascii="Arial" w:hAnsi="Arial" w:cs="Arial"/>
          <w:sz w:val="24"/>
          <w:szCs w:val="24"/>
        </w:rPr>
      </w:pPr>
    </w:p>
    <w:p w:rsidR="00D3242E" w:rsidRPr="008A5E0E" w:rsidRDefault="00D3242E" w:rsidP="00D3242E">
      <w:pPr>
        <w:pStyle w:val="ListParagraph"/>
        <w:widowControl w:val="0"/>
        <w:tabs>
          <w:tab w:val="left" w:pos="851"/>
        </w:tabs>
        <w:autoSpaceDN w:val="0"/>
        <w:adjustRightInd w:val="0"/>
        <w:spacing w:after="0" w:line="360" w:lineRule="auto"/>
        <w:ind w:left="1146"/>
        <w:jc w:val="center"/>
        <w:rPr>
          <w:rFonts w:ascii="Arial" w:hAnsi="Arial" w:cs="Arial"/>
          <w:b/>
          <w:sz w:val="24"/>
          <w:szCs w:val="24"/>
        </w:rPr>
      </w:pPr>
      <w:r w:rsidRPr="008A5E0E">
        <w:rPr>
          <w:rFonts w:ascii="Arial" w:hAnsi="Arial" w:cs="Arial"/>
          <w:b/>
          <w:sz w:val="24"/>
          <w:szCs w:val="24"/>
        </w:rPr>
        <w:t xml:space="preserve"> </w:t>
      </w:r>
      <w:r w:rsidR="005F5EC3" w:rsidRPr="008A5E0E">
        <w:rPr>
          <w:rFonts w:ascii="Arial" w:hAnsi="Arial" w:cs="Arial"/>
          <w:b/>
          <w:sz w:val="24"/>
          <w:szCs w:val="24"/>
        </w:rPr>
        <w:t>Tabel 3.</w:t>
      </w:r>
      <w:r w:rsidR="005F5EC3" w:rsidRPr="008A5E0E">
        <w:rPr>
          <w:rFonts w:ascii="Arial" w:hAnsi="Arial" w:cs="Arial"/>
          <w:b/>
          <w:sz w:val="24"/>
          <w:szCs w:val="24"/>
          <w:lang w:val="id-ID"/>
        </w:rPr>
        <w:t>5</w:t>
      </w:r>
      <w:r w:rsidR="00E6190F" w:rsidRPr="008A5E0E">
        <w:rPr>
          <w:rFonts w:ascii="Arial" w:hAnsi="Arial" w:cs="Arial"/>
          <w:b/>
          <w:sz w:val="24"/>
          <w:szCs w:val="24"/>
        </w:rPr>
        <w:t>.1</w:t>
      </w:r>
      <w:r w:rsidR="0054702F" w:rsidRPr="008A5E0E">
        <w:rPr>
          <w:rFonts w:ascii="Arial" w:hAnsi="Arial" w:cs="Arial"/>
          <w:b/>
          <w:sz w:val="24"/>
          <w:szCs w:val="24"/>
          <w:lang w:val="id-ID"/>
        </w:rPr>
        <w:t>6</w:t>
      </w:r>
      <w:r w:rsidRPr="008A5E0E">
        <w:rPr>
          <w:rFonts w:ascii="Arial" w:hAnsi="Arial" w:cs="Arial"/>
          <w:b/>
          <w:sz w:val="24"/>
          <w:szCs w:val="24"/>
        </w:rPr>
        <w:t>.</w:t>
      </w:r>
    </w:p>
    <w:p w:rsidR="00D3242E" w:rsidRPr="008A5E0E" w:rsidRDefault="00D3242E" w:rsidP="00D3242E">
      <w:pPr>
        <w:pStyle w:val="ListParagraph"/>
        <w:widowControl w:val="0"/>
        <w:tabs>
          <w:tab w:val="left" w:pos="851"/>
        </w:tabs>
        <w:autoSpaceDN w:val="0"/>
        <w:adjustRightInd w:val="0"/>
        <w:spacing w:after="0" w:line="360" w:lineRule="auto"/>
        <w:ind w:left="1146"/>
        <w:jc w:val="center"/>
        <w:rPr>
          <w:rFonts w:ascii="Arial" w:hAnsi="Arial" w:cs="Arial"/>
          <w:b/>
          <w:sz w:val="24"/>
          <w:szCs w:val="24"/>
        </w:rPr>
      </w:pPr>
      <w:r w:rsidRPr="008A5E0E">
        <w:rPr>
          <w:rFonts w:ascii="Arial" w:hAnsi="Arial" w:cs="Arial"/>
          <w:b/>
          <w:sz w:val="24"/>
          <w:szCs w:val="24"/>
        </w:rPr>
        <w:t>Capaian Kinerja Urusan Otda, Pemum, Administrasi Keuangan, Perangkat Daerah, Kepegawaian dan Persandian</w:t>
      </w:r>
    </w:p>
    <w:p w:rsidR="00D3242E" w:rsidRPr="008A5E0E" w:rsidRDefault="00D3242E" w:rsidP="00362967">
      <w:pPr>
        <w:pStyle w:val="ListParagraph"/>
        <w:widowControl w:val="0"/>
        <w:tabs>
          <w:tab w:val="left" w:pos="851"/>
        </w:tabs>
        <w:autoSpaceDN w:val="0"/>
        <w:adjustRightInd w:val="0"/>
        <w:spacing w:after="0" w:line="360" w:lineRule="auto"/>
        <w:ind w:left="1146"/>
        <w:jc w:val="both"/>
        <w:rPr>
          <w:rFonts w:ascii="Arial" w:hAnsi="Arial" w:cs="Arial"/>
          <w:sz w:val="24"/>
          <w:szCs w:val="24"/>
        </w:rPr>
      </w:pPr>
    </w:p>
    <w:p w:rsidR="001A7A77" w:rsidRPr="008A5E0E" w:rsidRDefault="001A7A77" w:rsidP="00B61F5D">
      <w:pPr>
        <w:pStyle w:val="ListParagraph"/>
        <w:widowControl w:val="0"/>
        <w:numPr>
          <w:ilvl w:val="0"/>
          <w:numId w:val="32"/>
        </w:numPr>
        <w:tabs>
          <w:tab w:val="left" w:pos="851"/>
        </w:tabs>
        <w:autoSpaceDN w:val="0"/>
        <w:adjustRightInd w:val="0"/>
        <w:spacing w:after="0" w:line="360" w:lineRule="auto"/>
        <w:jc w:val="both"/>
        <w:rPr>
          <w:rFonts w:ascii="Arial" w:hAnsi="Arial" w:cs="Arial"/>
          <w:sz w:val="24"/>
          <w:szCs w:val="24"/>
        </w:rPr>
      </w:pPr>
      <w:r w:rsidRPr="008A5E0E">
        <w:rPr>
          <w:rFonts w:ascii="Arial" w:hAnsi="Arial" w:cs="Arial"/>
          <w:sz w:val="24"/>
          <w:szCs w:val="24"/>
        </w:rPr>
        <w:t>Tertibnya penyelenggaraan administrasi pemerintahan desa.</w:t>
      </w:r>
    </w:p>
    <w:tbl>
      <w:tblPr>
        <w:tblStyle w:val="TableGrid"/>
        <w:tblW w:w="10314" w:type="dxa"/>
        <w:tblLayout w:type="fixed"/>
        <w:tblLook w:val="04A0" w:firstRow="1" w:lastRow="0" w:firstColumn="1" w:lastColumn="0" w:noHBand="0" w:noVBand="1"/>
      </w:tblPr>
      <w:tblGrid>
        <w:gridCol w:w="457"/>
        <w:gridCol w:w="1211"/>
        <w:gridCol w:w="1096"/>
        <w:gridCol w:w="709"/>
        <w:gridCol w:w="851"/>
        <w:gridCol w:w="850"/>
        <w:gridCol w:w="709"/>
        <w:gridCol w:w="604"/>
        <w:gridCol w:w="567"/>
        <w:gridCol w:w="567"/>
        <w:gridCol w:w="992"/>
        <w:gridCol w:w="993"/>
        <w:gridCol w:w="708"/>
      </w:tblGrid>
      <w:tr w:rsidR="00362967" w:rsidRPr="008A5E0E" w:rsidTr="002047F9">
        <w:trPr>
          <w:trHeight w:val="503"/>
        </w:trPr>
        <w:tc>
          <w:tcPr>
            <w:tcW w:w="457" w:type="dxa"/>
            <w:vMerge w:val="restart"/>
          </w:tcPr>
          <w:p w:rsidR="005F59FF" w:rsidRPr="008A5E0E" w:rsidRDefault="005F59FF" w:rsidP="002047F9">
            <w:pPr>
              <w:pStyle w:val="ListParagraph"/>
              <w:widowControl w:val="0"/>
              <w:tabs>
                <w:tab w:val="left" w:pos="851"/>
              </w:tabs>
              <w:autoSpaceDN w:val="0"/>
              <w:adjustRightInd w:val="0"/>
              <w:ind w:left="0"/>
              <w:jc w:val="center"/>
              <w:rPr>
                <w:rFonts w:ascii="Arial" w:hAnsi="Arial" w:cs="Arial"/>
                <w:b/>
                <w:sz w:val="24"/>
                <w:szCs w:val="24"/>
              </w:rPr>
            </w:pPr>
          </w:p>
          <w:p w:rsidR="005F59FF" w:rsidRPr="008A5E0E" w:rsidRDefault="005F59FF" w:rsidP="002047F9">
            <w:pPr>
              <w:pStyle w:val="ListParagraph"/>
              <w:widowControl w:val="0"/>
              <w:tabs>
                <w:tab w:val="left" w:pos="851"/>
              </w:tabs>
              <w:autoSpaceDN w:val="0"/>
              <w:adjustRightInd w:val="0"/>
              <w:ind w:left="0"/>
              <w:jc w:val="center"/>
              <w:rPr>
                <w:rFonts w:ascii="Arial" w:hAnsi="Arial" w:cs="Arial"/>
                <w:b/>
                <w:sz w:val="24"/>
                <w:szCs w:val="24"/>
              </w:rPr>
            </w:pPr>
          </w:p>
          <w:p w:rsidR="00362967" w:rsidRPr="008A5E0E" w:rsidRDefault="00362967" w:rsidP="002047F9">
            <w:pPr>
              <w:pStyle w:val="ListParagraph"/>
              <w:widowControl w:val="0"/>
              <w:tabs>
                <w:tab w:val="left" w:pos="851"/>
              </w:tabs>
              <w:autoSpaceDN w:val="0"/>
              <w:adjustRightInd w:val="0"/>
              <w:ind w:left="0"/>
              <w:jc w:val="center"/>
              <w:rPr>
                <w:rFonts w:ascii="Arial" w:hAnsi="Arial" w:cs="Arial"/>
                <w:b/>
                <w:sz w:val="24"/>
                <w:szCs w:val="24"/>
              </w:rPr>
            </w:pPr>
            <w:r w:rsidRPr="008A5E0E">
              <w:rPr>
                <w:rFonts w:ascii="Arial" w:hAnsi="Arial" w:cs="Arial"/>
                <w:b/>
                <w:sz w:val="24"/>
                <w:szCs w:val="24"/>
              </w:rPr>
              <w:t>No</w:t>
            </w:r>
          </w:p>
        </w:tc>
        <w:tc>
          <w:tcPr>
            <w:tcW w:w="1211" w:type="dxa"/>
            <w:vMerge w:val="restart"/>
          </w:tcPr>
          <w:p w:rsidR="005F59FF" w:rsidRPr="006B25F0" w:rsidRDefault="005F59FF" w:rsidP="002047F9">
            <w:pPr>
              <w:pStyle w:val="ListParagraph"/>
              <w:widowControl w:val="0"/>
              <w:tabs>
                <w:tab w:val="left" w:pos="851"/>
              </w:tabs>
              <w:autoSpaceDN w:val="0"/>
              <w:adjustRightInd w:val="0"/>
              <w:ind w:left="0"/>
              <w:jc w:val="center"/>
              <w:rPr>
                <w:rFonts w:ascii="Arial" w:hAnsi="Arial" w:cs="Arial"/>
                <w:b/>
                <w:sz w:val="20"/>
                <w:szCs w:val="20"/>
              </w:rPr>
            </w:pPr>
          </w:p>
          <w:p w:rsidR="005F59FF" w:rsidRPr="006B25F0" w:rsidRDefault="005F59FF" w:rsidP="002047F9">
            <w:pPr>
              <w:pStyle w:val="ListParagraph"/>
              <w:widowControl w:val="0"/>
              <w:tabs>
                <w:tab w:val="left" w:pos="851"/>
              </w:tabs>
              <w:autoSpaceDN w:val="0"/>
              <w:adjustRightInd w:val="0"/>
              <w:ind w:left="0"/>
              <w:jc w:val="center"/>
              <w:rPr>
                <w:rFonts w:ascii="Arial" w:hAnsi="Arial" w:cs="Arial"/>
                <w:b/>
                <w:sz w:val="20"/>
                <w:szCs w:val="20"/>
              </w:rPr>
            </w:pPr>
          </w:p>
          <w:p w:rsidR="00362967" w:rsidRPr="006B25F0" w:rsidRDefault="00362967" w:rsidP="002047F9">
            <w:pPr>
              <w:pStyle w:val="ListParagraph"/>
              <w:widowControl w:val="0"/>
              <w:tabs>
                <w:tab w:val="left" w:pos="851"/>
              </w:tabs>
              <w:autoSpaceDN w:val="0"/>
              <w:adjustRightInd w:val="0"/>
              <w:ind w:left="0"/>
              <w:jc w:val="center"/>
              <w:rPr>
                <w:rFonts w:ascii="Arial" w:hAnsi="Arial" w:cs="Arial"/>
                <w:b/>
                <w:sz w:val="20"/>
                <w:szCs w:val="20"/>
              </w:rPr>
            </w:pPr>
            <w:r w:rsidRPr="006B25F0">
              <w:rPr>
                <w:rFonts w:ascii="Arial" w:hAnsi="Arial" w:cs="Arial"/>
                <w:b/>
                <w:sz w:val="20"/>
                <w:szCs w:val="20"/>
              </w:rPr>
              <w:t>Sasaran Strategis</w:t>
            </w:r>
          </w:p>
        </w:tc>
        <w:tc>
          <w:tcPr>
            <w:tcW w:w="1096" w:type="dxa"/>
            <w:vMerge w:val="restart"/>
          </w:tcPr>
          <w:p w:rsidR="005F59FF" w:rsidRPr="006B25F0" w:rsidRDefault="005F59FF" w:rsidP="002047F9">
            <w:pPr>
              <w:pStyle w:val="ListParagraph"/>
              <w:widowControl w:val="0"/>
              <w:tabs>
                <w:tab w:val="left" w:pos="851"/>
              </w:tabs>
              <w:autoSpaceDN w:val="0"/>
              <w:adjustRightInd w:val="0"/>
              <w:ind w:left="0"/>
              <w:jc w:val="center"/>
              <w:rPr>
                <w:rFonts w:ascii="Arial" w:hAnsi="Arial" w:cs="Arial"/>
                <w:b/>
                <w:sz w:val="20"/>
                <w:szCs w:val="20"/>
              </w:rPr>
            </w:pPr>
          </w:p>
          <w:p w:rsidR="005F59FF" w:rsidRPr="006B25F0" w:rsidRDefault="005F59FF" w:rsidP="002047F9">
            <w:pPr>
              <w:pStyle w:val="ListParagraph"/>
              <w:widowControl w:val="0"/>
              <w:tabs>
                <w:tab w:val="left" w:pos="851"/>
              </w:tabs>
              <w:autoSpaceDN w:val="0"/>
              <w:adjustRightInd w:val="0"/>
              <w:ind w:left="0"/>
              <w:jc w:val="center"/>
              <w:rPr>
                <w:rFonts w:ascii="Arial" w:hAnsi="Arial" w:cs="Arial"/>
                <w:b/>
                <w:sz w:val="20"/>
                <w:szCs w:val="20"/>
              </w:rPr>
            </w:pPr>
          </w:p>
          <w:p w:rsidR="00362967" w:rsidRPr="006B25F0" w:rsidRDefault="00362967" w:rsidP="002047F9">
            <w:pPr>
              <w:pStyle w:val="ListParagraph"/>
              <w:widowControl w:val="0"/>
              <w:tabs>
                <w:tab w:val="left" w:pos="851"/>
              </w:tabs>
              <w:autoSpaceDN w:val="0"/>
              <w:adjustRightInd w:val="0"/>
              <w:ind w:left="0"/>
              <w:jc w:val="center"/>
              <w:rPr>
                <w:rFonts w:ascii="Arial" w:hAnsi="Arial" w:cs="Arial"/>
                <w:b/>
                <w:sz w:val="20"/>
                <w:szCs w:val="20"/>
              </w:rPr>
            </w:pPr>
            <w:r w:rsidRPr="006B25F0">
              <w:rPr>
                <w:rFonts w:ascii="Arial" w:hAnsi="Arial" w:cs="Arial"/>
                <w:b/>
                <w:sz w:val="20"/>
                <w:szCs w:val="20"/>
              </w:rPr>
              <w:t>Indikator Kinerja</w:t>
            </w:r>
          </w:p>
        </w:tc>
        <w:tc>
          <w:tcPr>
            <w:tcW w:w="709" w:type="dxa"/>
            <w:vMerge w:val="restart"/>
          </w:tcPr>
          <w:p w:rsidR="005F59FF" w:rsidRPr="006B25F0" w:rsidRDefault="005F59FF" w:rsidP="002047F9">
            <w:pPr>
              <w:pStyle w:val="ListParagraph"/>
              <w:widowControl w:val="0"/>
              <w:tabs>
                <w:tab w:val="left" w:pos="851"/>
              </w:tabs>
              <w:autoSpaceDN w:val="0"/>
              <w:adjustRightInd w:val="0"/>
              <w:ind w:left="0"/>
              <w:jc w:val="center"/>
              <w:rPr>
                <w:rFonts w:ascii="Arial" w:hAnsi="Arial" w:cs="Arial"/>
                <w:b/>
                <w:sz w:val="20"/>
                <w:szCs w:val="20"/>
              </w:rPr>
            </w:pPr>
          </w:p>
          <w:p w:rsidR="005F59FF" w:rsidRPr="006B25F0" w:rsidRDefault="005F59FF" w:rsidP="002047F9">
            <w:pPr>
              <w:pStyle w:val="ListParagraph"/>
              <w:widowControl w:val="0"/>
              <w:tabs>
                <w:tab w:val="left" w:pos="851"/>
              </w:tabs>
              <w:autoSpaceDN w:val="0"/>
              <w:adjustRightInd w:val="0"/>
              <w:ind w:left="0"/>
              <w:jc w:val="center"/>
              <w:rPr>
                <w:rFonts w:ascii="Arial" w:hAnsi="Arial" w:cs="Arial"/>
                <w:b/>
                <w:sz w:val="20"/>
                <w:szCs w:val="20"/>
              </w:rPr>
            </w:pPr>
          </w:p>
          <w:p w:rsidR="00362967" w:rsidRPr="006B25F0" w:rsidRDefault="00362967" w:rsidP="002047F9">
            <w:pPr>
              <w:pStyle w:val="ListParagraph"/>
              <w:widowControl w:val="0"/>
              <w:tabs>
                <w:tab w:val="left" w:pos="851"/>
              </w:tabs>
              <w:autoSpaceDN w:val="0"/>
              <w:adjustRightInd w:val="0"/>
              <w:ind w:left="0"/>
              <w:jc w:val="center"/>
              <w:rPr>
                <w:rFonts w:ascii="Arial" w:hAnsi="Arial" w:cs="Arial"/>
                <w:b/>
                <w:sz w:val="20"/>
                <w:szCs w:val="20"/>
              </w:rPr>
            </w:pPr>
            <w:r w:rsidRPr="006B25F0">
              <w:rPr>
                <w:rFonts w:ascii="Arial" w:hAnsi="Arial" w:cs="Arial"/>
                <w:b/>
                <w:sz w:val="20"/>
                <w:szCs w:val="20"/>
              </w:rPr>
              <w:t>Satu an</w:t>
            </w:r>
          </w:p>
        </w:tc>
        <w:tc>
          <w:tcPr>
            <w:tcW w:w="851" w:type="dxa"/>
            <w:vMerge w:val="restart"/>
          </w:tcPr>
          <w:p w:rsidR="005F59FF" w:rsidRPr="006B25F0" w:rsidRDefault="005F59FF" w:rsidP="002047F9">
            <w:pPr>
              <w:pStyle w:val="ListParagraph"/>
              <w:widowControl w:val="0"/>
              <w:tabs>
                <w:tab w:val="left" w:pos="851"/>
              </w:tabs>
              <w:autoSpaceDN w:val="0"/>
              <w:adjustRightInd w:val="0"/>
              <w:ind w:left="-71" w:right="-108"/>
              <w:jc w:val="center"/>
              <w:rPr>
                <w:rFonts w:ascii="Arial" w:hAnsi="Arial" w:cs="Arial"/>
                <w:b/>
                <w:sz w:val="20"/>
                <w:szCs w:val="20"/>
              </w:rPr>
            </w:pPr>
          </w:p>
          <w:p w:rsidR="00362967" w:rsidRPr="006B25F0" w:rsidRDefault="00362967" w:rsidP="002047F9">
            <w:pPr>
              <w:pStyle w:val="ListParagraph"/>
              <w:widowControl w:val="0"/>
              <w:tabs>
                <w:tab w:val="left" w:pos="851"/>
              </w:tabs>
              <w:autoSpaceDN w:val="0"/>
              <w:adjustRightInd w:val="0"/>
              <w:ind w:left="-71" w:right="-108"/>
              <w:jc w:val="center"/>
              <w:rPr>
                <w:rFonts w:ascii="Arial" w:hAnsi="Arial" w:cs="Arial"/>
                <w:b/>
                <w:sz w:val="20"/>
                <w:szCs w:val="20"/>
              </w:rPr>
            </w:pPr>
            <w:r w:rsidRPr="006B25F0">
              <w:rPr>
                <w:rFonts w:ascii="Arial" w:hAnsi="Arial" w:cs="Arial"/>
                <w:b/>
                <w:sz w:val="20"/>
                <w:szCs w:val="20"/>
              </w:rPr>
              <w:t xml:space="preserve">Target Renstra </w:t>
            </w:r>
          </w:p>
          <w:p w:rsidR="00362967" w:rsidRPr="006B25F0" w:rsidRDefault="00362967" w:rsidP="002047F9">
            <w:pPr>
              <w:pStyle w:val="ListParagraph"/>
              <w:widowControl w:val="0"/>
              <w:tabs>
                <w:tab w:val="left" w:pos="851"/>
              </w:tabs>
              <w:autoSpaceDN w:val="0"/>
              <w:adjustRightInd w:val="0"/>
              <w:ind w:left="-71"/>
              <w:jc w:val="center"/>
              <w:rPr>
                <w:rFonts w:ascii="Arial" w:hAnsi="Arial" w:cs="Arial"/>
                <w:b/>
                <w:sz w:val="20"/>
                <w:szCs w:val="20"/>
              </w:rPr>
            </w:pPr>
            <w:r w:rsidRPr="006B25F0">
              <w:rPr>
                <w:rFonts w:ascii="Arial" w:hAnsi="Arial" w:cs="Arial"/>
                <w:b/>
                <w:sz w:val="20"/>
                <w:szCs w:val="20"/>
              </w:rPr>
              <w:t xml:space="preserve">( </w:t>
            </w:r>
            <w:r w:rsidR="006A5E2B" w:rsidRPr="006B25F0">
              <w:rPr>
                <w:rFonts w:ascii="Arial" w:hAnsi="Arial" w:cs="Arial"/>
                <w:b/>
                <w:sz w:val="20"/>
                <w:szCs w:val="20"/>
              </w:rPr>
              <w:t>201</w:t>
            </w:r>
            <w:r w:rsidR="006A5E2B" w:rsidRPr="006B25F0">
              <w:rPr>
                <w:rFonts w:ascii="Arial" w:hAnsi="Arial" w:cs="Arial"/>
                <w:b/>
                <w:sz w:val="20"/>
                <w:szCs w:val="20"/>
                <w:lang w:val="id-ID"/>
              </w:rPr>
              <w:t>4</w:t>
            </w:r>
            <w:r w:rsidRPr="006B25F0">
              <w:rPr>
                <w:rFonts w:ascii="Arial" w:hAnsi="Arial" w:cs="Arial"/>
                <w:b/>
                <w:sz w:val="20"/>
                <w:szCs w:val="20"/>
              </w:rPr>
              <w:t>-2018)</w:t>
            </w:r>
          </w:p>
        </w:tc>
        <w:tc>
          <w:tcPr>
            <w:tcW w:w="850" w:type="dxa"/>
            <w:vMerge w:val="restart"/>
          </w:tcPr>
          <w:p w:rsidR="005F59FF" w:rsidRPr="006B25F0" w:rsidRDefault="005F59FF" w:rsidP="002047F9">
            <w:pPr>
              <w:pStyle w:val="ListParagraph"/>
              <w:widowControl w:val="0"/>
              <w:tabs>
                <w:tab w:val="left" w:pos="851"/>
              </w:tabs>
              <w:autoSpaceDN w:val="0"/>
              <w:adjustRightInd w:val="0"/>
              <w:ind w:left="-71" w:right="-145"/>
              <w:rPr>
                <w:rFonts w:ascii="Arial" w:hAnsi="Arial" w:cs="Arial"/>
                <w:b/>
                <w:sz w:val="20"/>
                <w:szCs w:val="20"/>
              </w:rPr>
            </w:pPr>
          </w:p>
          <w:p w:rsidR="00362967" w:rsidRPr="006B25F0" w:rsidRDefault="00362967" w:rsidP="002047F9">
            <w:pPr>
              <w:pStyle w:val="ListParagraph"/>
              <w:widowControl w:val="0"/>
              <w:tabs>
                <w:tab w:val="left" w:pos="851"/>
              </w:tabs>
              <w:autoSpaceDN w:val="0"/>
              <w:adjustRightInd w:val="0"/>
              <w:ind w:left="-71" w:right="-145"/>
              <w:rPr>
                <w:rFonts w:ascii="Arial" w:hAnsi="Arial" w:cs="Arial"/>
                <w:b/>
                <w:sz w:val="20"/>
                <w:szCs w:val="20"/>
              </w:rPr>
            </w:pPr>
            <w:r w:rsidRPr="006B25F0">
              <w:rPr>
                <w:rFonts w:ascii="Arial" w:hAnsi="Arial" w:cs="Arial"/>
                <w:b/>
                <w:sz w:val="20"/>
                <w:szCs w:val="20"/>
              </w:rPr>
              <w:t xml:space="preserve">Standar Nasional </w:t>
            </w:r>
          </w:p>
          <w:p w:rsidR="00362967" w:rsidRPr="006B25F0" w:rsidRDefault="00362967" w:rsidP="002047F9">
            <w:pPr>
              <w:pStyle w:val="ListParagraph"/>
              <w:widowControl w:val="0"/>
              <w:tabs>
                <w:tab w:val="left" w:pos="851"/>
              </w:tabs>
              <w:autoSpaceDN w:val="0"/>
              <w:adjustRightInd w:val="0"/>
              <w:ind w:left="0"/>
              <w:jc w:val="center"/>
              <w:rPr>
                <w:rFonts w:ascii="Arial" w:hAnsi="Arial" w:cs="Arial"/>
                <w:b/>
                <w:sz w:val="20"/>
                <w:szCs w:val="20"/>
              </w:rPr>
            </w:pPr>
            <w:r w:rsidRPr="006B25F0">
              <w:rPr>
                <w:rFonts w:ascii="Arial" w:hAnsi="Arial" w:cs="Arial"/>
                <w:b/>
                <w:sz w:val="20"/>
                <w:szCs w:val="20"/>
              </w:rPr>
              <w:t>(Jika ada)</w:t>
            </w:r>
          </w:p>
        </w:tc>
        <w:tc>
          <w:tcPr>
            <w:tcW w:w="709" w:type="dxa"/>
            <w:vMerge w:val="restart"/>
          </w:tcPr>
          <w:p w:rsidR="005F59FF" w:rsidRPr="006B25F0" w:rsidRDefault="005F59FF" w:rsidP="002047F9">
            <w:pPr>
              <w:pStyle w:val="ListParagraph"/>
              <w:widowControl w:val="0"/>
              <w:tabs>
                <w:tab w:val="left" w:pos="851"/>
              </w:tabs>
              <w:autoSpaceDN w:val="0"/>
              <w:adjustRightInd w:val="0"/>
              <w:ind w:left="0" w:right="-108"/>
              <w:jc w:val="center"/>
              <w:rPr>
                <w:rFonts w:ascii="Arial" w:hAnsi="Arial" w:cs="Arial"/>
                <w:b/>
                <w:sz w:val="20"/>
                <w:szCs w:val="20"/>
              </w:rPr>
            </w:pPr>
          </w:p>
          <w:p w:rsidR="005F59FF" w:rsidRPr="006B25F0" w:rsidRDefault="005F59FF" w:rsidP="002047F9">
            <w:pPr>
              <w:pStyle w:val="ListParagraph"/>
              <w:widowControl w:val="0"/>
              <w:tabs>
                <w:tab w:val="left" w:pos="851"/>
              </w:tabs>
              <w:autoSpaceDN w:val="0"/>
              <w:adjustRightInd w:val="0"/>
              <w:ind w:left="0" w:right="-108"/>
              <w:jc w:val="center"/>
              <w:rPr>
                <w:rFonts w:ascii="Arial" w:hAnsi="Arial" w:cs="Arial"/>
                <w:b/>
                <w:sz w:val="20"/>
                <w:szCs w:val="20"/>
              </w:rPr>
            </w:pPr>
          </w:p>
          <w:p w:rsidR="00362967" w:rsidRPr="006B25F0" w:rsidRDefault="00362967" w:rsidP="002047F9">
            <w:pPr>
              <w:pStyle w:val="ListParagraph"/>
              <w:widowControl w:val="0"/>
              <w:tabs>
                <w:tab w:val="left" w:pos="851"/>
              </w:tabs>
              <w:autoSpaceDN w:val="0"/>
              <w:adjustRightInd w:val="0"/>
              <w:ind w:left="0" w:right="-108"/>
              <w:jc w:val="center"/>
              <w:rPr>
                <w:rFonts w:ascii="Arial" w:hAnsi="Arial" w:cs="Arial"/>
                <w:b/>
                <w:sz w:val="20"/>
                <w:szCs w:val="20"/>
              </w:rPr>
            </w:pPr>
            <w:r w:rsidRPr="006B25F0">
              <w:rPr>
                <w:rFonts w:ascii="Arial" w:hAnsi="Arial" w:cs="Arial"/>
                <w:b/>
                <w:sz w:val="20"/>
                <w:szCs w:val="20"/>
              </w:rPr>
              <w:t xml:space="preserve">Target </w:t>
            </w:r>
            <w:r w:rsidR="00920AF5" w:rsidRPr="006B25F0">
              <w:rPr>
                <w:rFonts w:ascii="Arial" w:hAnsi="Arial" w:cs="Arial"/>
                <w:b/>
                <w:sz w:val="20"/>
                <w:szCs w:val="20"/>
              </w:rPr>
              <w:t>2017</w:t>
            </w:r>
          </w:p>
        </w:tc>
        <w:tc>
          <w:tcPr>
            <w:tcW w:w="1738" w:type="dxa"/>
            <w:gridSpan w:val="3"/>
            <w:tcBorders>
              <w:bottom w:val="single" w:sz="4" w:space="0" w:color="auto"/>
            </w:tcBorders>
          </w:tcPr>
          <w:p w:rsidR="00362967" w:rsidRPr="006B25F0" w:rsidRDefault="00362967" w:rsidP="002047F9">
            <w:pPr>
              <w:pStyle w:val="ListParagraph"/>
              <w:widowControl w:val="0"/>
              <w:tabs>
                <w:tab w:val="left" w:pos="851"/>
              </w:tabs>
              <w:autoSpaceDN w:val="0"/>
              <w:adjustRightInd w:val="0"/>
              <w:ind w:left="0"/>
              <w:jc w:val="center"/>
              <w:rPr>
                <w:rFonts w:ascii="Arial" w:hAnsi="Arial" w:cs="Arial"/>
                <w:b/>
                <w:sz w:val="20"/>
                <w:szCs w:val="20"/>
              </w:rPr>
            </w:pPr>
            <w:r w:rsidRPr="006B25F0">
              <w:rPr>
                <w:rFonts w:ascii="Arial" w:hAnsi="Arial" w:cs="Arial"/>
                <w:b/>
                <w:sz w:val="20"/>
                <w:szCs w:val="20"/>
              </w:rPr>
              <w:t>Realisasi Capaian Kinerja</w:t>
            </w:r>
          </w:p>
        </w:tc>
        <w:tc>
          <w:tcPr>
            <w:tcW w:w="1985" w:type="dxa"/>
            <w:gridSpan w:val="2"/>
            <w:tcBorders>
              <w:bottom w:val="single" w:sz="4" w:space="0" w:color="auto"/>
            </w:tcBorders>
          </w:tcPr>
          <w:p w:rsidR="00362967" w:rsidRPr="006B25F0" w:rsidRDefault="00362967" w:rsidP="002047F9">
            <w:pPr>
              <w:pStyle w:val="ListParagraph"/>
              <w:widowControl w:val="0"/>
              <w:tabs>
                <w:tab w:val="left" w:pos="851"/>
              </w:tabs>
              <w:autoSpaceDN w:val="0"/>
              <w:adjustRightInd w:val="0"/>
              <w:ind w:left="0"/>
              <w:jc w:val="center"/>
              <w:rPr>
                <w:rFonts w:ascii="Arial" w:hAnsi="Arial" w:cs="Arial"/>
                <w:b/>
                <w:sz w:val="20"/>
                <w:szCs w:val="20"/>
                <w:lang w:val="id-ID"/>
              </w:rPr>
            </w:pPr>
            <w:r w:rsidRPr="006B25F0">
              <w:rPr>
                <w:rFonts w:ascii="Arial" w:hAnsi="Arial" w:cs="Arial"/>
                <w:b/>
                <w:sz w:val="20"/>
                <w:szCs w:val="20"/>
              </w:rPr>
              <w:t xml:space="preserve">Realisasi Capaian Kinerja Renstra  s/d </w:t>
            </w:r>
            <w:r w:rsidR="00920AF5" w:rsidRPr="006B25F0">
              <w:rPr>
                <w:rFonts w:ascii="Arial" w:hAnsi="Arial" w:cs="Arial"/>
                <w:b/>
                <w:sz w:val="20"/>
                <w:szCs w:val="20"/>
              </w:rPr>
              <w:t>201</w:t>
            </w:r>
            <w:r w:rsidR="00920AF5" w:rsidRPr="006B25F0">
              <w:rPr>
                <w:rFonts w:ascii="Arial" w:hAnsi="Arial" w:cs="Arial"/>
                <w:b/>
                <w:sz w:val="20"/>
                <w:szCs w:val="20"/>
                <w:lang w:val="id-ID"/>
              </w:rPr>
              <w:t>7</w:t>
            </w:r>
          </w:p>
        </w:tc>
        <w:tc>
          <w:tcPr>
            <w:tcW w:w="708" w:type="dxa"/>
            <w:vMerge w:val="restart"/>
          </w:tcPr>
          <w:p w:rsidR="005F59FF" w:rsidRPr="008A5E0E" w:rsidRDefault="005F59FF" w:rsidP="002047F9">
            <w:pPr>
              <w:pStyle w:val="ListParagraph"/>
              <w:widowControl w:val="0"/>
              <w:tabs>
                <w:tab w:val="left" w:pos="851"/>
              </w:tabs>
              <w:autoSpaceDN w:val="0"/>
              <w:adjustRightInd w:val="0"/>
              <w:ind w:left="0"/>
              <w:jc w:val="center"/>
              <w:rPr>
                <w:rFonts w:ascii="Arial" w:hAnsi="Arial" w:cs="Arial"/>
                <w:b/>
                <w:sz w:val="24"/>
                <w:szCs w:val="24"/>
              </w:rPr>
            </w:pPr>
          </w:p>
          <w:p w:rsidR="005F59FF" w:rsidRPr="008A5E0E" w:rsidRDefault="005F59FF" w:rsidP="002047F9">
            <w:pPr>
              <w:pStyle w:val="ListParagraph"/>
              <w:widowControl w:val="0"/>
              <w:tabs>
                <w:tab w:val="left" w:pos="851"/>
              </w:tabs>
              <w:autoSpaceDN w:val="0"/>
              <w:adjustRightInd w:val="0"/>
              <w:ind w:left="0"/>
              <w:jc w:val="center"/>
              <w:rPr>
                <w:rFonts w:ascii="Arial" w:hAnsi="Arial" w:cs="Arial"/>
                <w:b/>
                <w:sz w:val="24"/>
                <w:szCs w:val="24"/>
              </w:rPr>
            </w:pPr>
          </w:p>
          <w:p w:rsidR="00362967" w:rsidRPr="008A5E0E" w:rsidRDefault="00362967" w:rsidP="002047F9">
            <w:pPr>
              <w:pStyle w:val="ListParagraph"/>
              <w:widowControl w:val="0"/>
              <w:tabs>
                <w:tab w:val="left" w:pos="851"/>
              </w:tabs>
              <w:autoSpaceDN w:val="0"/>
              <w:adjustRightInd w:val="0"/>
              <w:ind w:left="0"/>
              <w:jc w:val="center"/>
              <w:rPr>
                <w:rFonts w:ascii="Arial" w:hAnsi="Arial" w:cs="Arial"/>
                <w:b/>
                <w:sz w:val="24"/>
                <w:szCs w:val="24"/>
              </w:rPr>
            </w:pPr>
            <w:r w:rsidRPr="008A5E0E">
              <w:rPr>
                <w:rFonts w:ascii="Arial" w:hAnsi="Arial" w:cs="Arial"/>
                <w:b/>
                <w:sz w:val="24"/>
                <w:szCs w:val="24"/>
              </w:rPr>
              <w:t>Ket</w:t>
            </w:r>
          </w:p>
        </w:tc>
      </w:tr>
      <w:tr w:rsidR="00362967" w:rsidRPr="008A5E0E" w:rsidTr="002047F9">
        <w:trPr>
          <w:trHeight w:val="326"/>
        </w:trPr>
        <w:tc>
          <w:tcPr>
            <w:tcW w:w="457" w:type="dxa"/>
            <w:vMerge/>
          </w:tcPr>
          <w:p w:rsidR="00362967" w:rsidRPr="008A5E0E" w:rsidRDefault="00362967" w:rsidP="002047F9">
            <w:pPr>
              <w:pStyle w:val="ListParagraph"/>
              <w:widowControl w:val="0"/>
              <w:tabs>
                <w:tab w:val="left" w:pos="851"/>
              </w:tabs>
              <w:autoSpaceDN w:val="0"/>
              <w:adjustRightInd w:val="0"/>
              <w:ind w:left="0"/>
              <w:jc w:val="center"/>
              <w:rPr>
                <w:rFonts w:ascii="Arial" w:hAnsi="Arial" w:cs="Arial"/>
                <w:b/>
                <w:sz w:val="24"/>
                <w:szCs w:val="24"/>
              </w:rPr>
            </w:pPr>
          </w:p>
        </w:tc>
        <w:tc>
          <w:tcPr>
            <w:tcW w:w="1211" w:type="dxa"/>
            <w:vMerge/>
          </w:tcPr>
          <w:p w:rsidR="00362967" w:rsidRPr="006B25F0" w:rsidRDefault="00362967" w:rsidP="002047F9">
            <w:pPr>
              <w:pStyle w:val="ListParagraph"/>
              <w:widowControl w:val="0"/>
              <w:tabs>
                <w:tab w:val="left" w:pos="851"/>
              </w:tabs>
              <w:autoSpaceDN w:val="0"/>
              <w:adjustRightInd w:val="0"/>
              <w:ind w:left="0"/>
              <w:jc w:val="center"/>
              <w:rPr>
                <w:rFonts w:ascii="Arial" w:hAnsi="Arial" w:cs="Arial"/>
                <w:b/>
                <w:sz w:val="20"/>
                <w:szCs w:val="20"/>
              </w:rPr>
            </w:pPr>
          </w:p>
        </w:tc>
        <w:tc>
          <w:tcPr>
            <w:tcW w:w="1096" w:type="dxa"/>
            <w:vMerge/>
          </w:tcPr>
          <w:p w:rsidR="00362967" w:rsidRPr="006B25F0" w:rsidRDefault="00362967" w:rsidP="002047F9">
            <w:pPr>
              <w:pStyle w:val="ListParagraph"/>
              <w:widowControl w:val="0"/>
              <w:tabs>
                <w:tab w:val="left" w:pos="851"/>
              </w:tabs>
              <w:autoSpaceDN w:val="0"/>
              <w:adjustRightInd w:val="0"/>
              <w:ind w:left="0"/>
              <w:jc w:val="center"/>
              <w:rPr>
                <w:rFonts w:ascii="Arial" w:hAnsi="Arial" w:cs="Arial"/>
                <w:b/>
                <w:sz w:val="20"/>
                <w:szCs w:val="20"/>
              </w:rPr>
            </w:pPr>
          </w:p>
        </w:tc>
        <w:tc>
          <w:tcPr>
            <w:tcW w:w="709" w:type="dxa"/>
            <w:vMerge/>
          </w:tcPr>
          <w:p w:rsidR="00362967" w:rsidRPr="006B25F0" w:rsidRDefault="00362967" w:rsidP="002047F9">
            <w:pPr>
              <w:pStyle w:val="ListParagraph"/>
              <w:widowControl w:val="0"/>
              <w:tabs>
                <w:tab w:val="left" w:pos="851"/>
              </w:tabs>
              <w:autoSpaceDN w:val="0"/>
              <w:adjustRightInd w:val="0"/>
              <w:ind w:left="0"/>
              <w:jc w:val="center"/>
              <w:rPr>
                <w:rFonts w:ascii="Arial" w:hAnsi="Arial" w:cs="Arial"/>
                <w:b/>
                <w:sz w:val="20"/>
                <w:szCs w:val="20"/>
              </w:rPr>
            </w:pPr>
          </w:p>
        </w:tc>
        <w:tc>
          <w:tcPr>
            <w:tcW w:w="851" w:type="dxa"/>
            <w:vMerge/>
          </w:tcPr>
          <w:p w:rsidR="00362967" w:rsidRPr="006B25F0" w:rsidRDefault="00362967" w:rsidP="002047F9">
            <w:pPr>
              <w:pStyle w:val="ListParagraph"/>
              <w:widowControl w:val="0"/>
              <w:tabs>
                <w:tab w:val="left" w:pos="851"/>
              </w:tabs>
              <w:autoSpaceDN w:val="0"/>
              <w:adjustRightInd w:val="0"/>
              <w:ind w:left="0"/>
              <w:jc w:val="center"/>
              <w:rPr>
                <w:rFonts w:ascii="Arial" w:hAnsi="Arial" w:cs="Arial"/>
                <w:b/>
                <w:sz w:val="20"/>
                <w:szCs w:val="20"/>
              </w:rPr>
            </w:pPr>
          </w:p>
        </w:tc>
        <w:tc>
          <w:tcPr>
            <w:tcW w:w="850" w:type="dxa"/>
            <w:vMerge/>
          </w:tcPr>
          <w:p w:rsidR="00362967" w:rsidRPr="006B25F0" w:rsidRDefault="00362967" w:rsidP="002047F9">
            <w:pPr>
              <w:pStyle w:val="ListParagraph"/>
              <w:widowControl w:val="0"/>
              <w:tabs>
                <w:tab w:val="left" w:pos="851"/>
              </w:tabs>
              <w:autoSpaceDN w:val="0"/>
              <w:adjustRightInd w:val="0"/>
              <w:ind w:left="0"/>
              <w:jc w:val="center"/>
              <w:rPr>
                <w:rFonts w:ascii="Arial" w:hAnsi="Arial" w:cs="Arial"/>
                <w:b/>
                <w:sz w:val="20"/>
                <w:szCs w:val="20"/>
              </w:rPr>
            </w:pPr>
          </w:p>
        </w:tc>
        <w:tc>
          <w:tcPr>
            <w:tcW w:w="709" w:type="dxa"/>
            <w:vMerge/>
          </w:tcPr>
          <w:p w:rsidR="00362967" w:rsidRPr="006B25F0" w:rsidRDefault="00362967" w:rsidP="002047F9">
            <w:pPr>
              <w:pStyle w:val="ListParagraph"/>
              <w:widowControl w:val="0"/>
              <w:tabs>
                <w:tab w:val="left" w:pos="851"/>
              </w:tabs>
              <w:autoSpaceDN w:val="0"/>
              <w:adjustRightInd w:val="0"/>
              <w:ind w:left="0"/>
              <w:jc w:val="center"/>
              <w:rPr>
                <w:rFonts w:ascii="Arial" w:hAnsi="Arial" w:cs="Arial"/>
                <w:b/>
                <w:sz w:val="20"/>
                <w:szCs w:val="20"/>
              </w:rPr>
            </w:pPr>
          </w:p>
        </w:tc>
        <w:tc>
          <w:tcPr>
            <w:tcW w:w="604" w:type="dxa"/>
            <w:tcBorders>
              <w:top w:val="single" w:sz="4" w:space="0" w:color="auto"/>
              <w:bottom w:val="single" w:sz="4" w:space="0" w:color="auto"/>
            </w:tcBorders>
          </w:tcPr>
          <w:p w:rsidR="005F59FF" w:rsidRPr="006B25F0" w:rsidRDefault="005F59FF" w:rsidP="002047F9">
            <w:pPr>
              <w:pStyle w:val="ListParagraph"/>
              <w:widowControl w:val="0"/>
              <w:tabs>
                <w:tab w:val="left" w:pos="851"/>
              </w:tabs>
              <w:autoSpaceDN w:val="0"/>
              <w:adjustRightInd w:val="0"/>
              <w:ind w:left="0" w:right="-108"/>
              <w:jc w:val="center"/>
              <w:rPr>
                <w:rFonts w:ascii="Arial" w:hAnsi="Arial" w:cs="Arial"/>
                <w:b/>
                <w:sz w:val="20"/>
                <w:szCs w:val="20"/>
              </w:rPr>
            </w:pPr>
          </w:p>
          <w:p w:rsidR="00362967" w:rsidRPr="006B25F0" w:rsidRDefault="00920AF5" w:rsidP="002047F9">
            <w:pPr>
              <w:pStyle w:val="ListParagraph"/>
              <w:widowControl w:val="0"/>
              <w:tabs>
                <w:tab w:val="left" w:pos="851"/>
              </w:tabs>
              <w:autoSpaceDN w:val="0"/>
              <w:adjustRightInd w:val="0"/>
              <w:ind w:left="0" w:right="-108"/>
              <w:jc w:val="center"/>
              <w:rPr>
                <w:rFonts w:ascii="Arial" w:hAnsi="Arial" w:cs="Arial"/>
                <w:b/>
                <w:sz w:val="20"/>
                <w:szCs w:val="20"/>
              </w:rPr>
            </w:pPr>
            <w:r w:rsidRPr="006B25F0">
              <w:rPr>
                <w:rFonts w:ascii="Arial" w:hAnsi="Arial" w:cs="Arial"/>
                <w:b/>
                <w:sz w:val="20"/>
                <w:szCs w:val="20"/>
              </w:rPr>
              <w:t>2014</w:t>
            </w:r>
          </w:p>
        </w:tc>
        <w:tc>
          <w:tcPr>
            <w:tcW w:w="567" w:type="dxa"/>
            <w:tcBorders>
              <w:top w:val="single" w:sz="4" w:space="0" w:color="auto"/>
              <w:bottom w:val="single" w:sz="4" w:space="0" w:color="auto"/>
            </w:tcBorders>
          </w:tcPr>
          <w:p w:rsidR="005F59FF" w:rsidRPr="006B25F0" w:rsidRDefault="005F59FF" w:rsidP="002047F9">
            <w:pPr>
              <w:pStyle w:val="ListParagraph"/>
              <w:widowControl w:val="0"/>
              <w:tabs>
                <w:tab w:val="left" w:pos="851"/>
              </w:tabs>
              <w:autoSpaceDN w:val="0"/>
              <w:adjustRightInd w:val="0"/>
              <w:ind w:left="0" w:right="-108"/>
              <w:rPr>
                <w:rFonts w:ascii="Arial" w:hAnsi="Arial" w:cs="Arial"/>
                <w:b/>
                <w:sz w:val="20"/>
                <w:szCs w:val="20"/>
              </w:rPr>
            </w:pPr>
          </w:p>
          <w:p w:rsidR="00362967" w:rsidRPr="006B25F0" w:rsidRDefault="00920AF5" w:rsidP="002047F9">
            <w:pPr>
              <w:pStyle w:val="ListParagraph"/>
              <w:widowControl w:val="0"/>
              <w:tabs>
                <w:tab w:val="left" w:pos="851"/>
              </w:tabs>
              <w:autoSpaceDN w:val="0"/>
              <w:adjustRightInd w:val="0"/>
              <w:ind w:left="0" w:right="-108"/>
              <w:rPr>
                <w:rFonts w:ascii="Arial" w:hAnsi="Arial" w:cs="Arial"/>
                <w:b/>
                <w:sz w:val="20"/>
                <w:szCs w:val="20"/>
              </w:rPr>
            </w:pPr>
            <w:r w:rsidRPr="006B25F0">
              <w:rPr>
                <w:rFonts w:ascii="Arial" w:hAnsi="Arial" w:cs="Arial"/>
                <w:b/>
                <w:sz w:val="20"/>
                <w:szCs w:val="20"/>
              </w:rPr>
              <w:t>2015</w:t>
            </w:r>
          </w:p>
        </w:tc>
        <w:tc>
          <w:tcPr>
            <w:tcW w:w="567" w:type="dxa"/>
            <w:tcBorders>
              <w:top w:val="single" w:sz="4" w:space="0" w:color="auto"/>
              <w:bottom w:val="single" w:sz="4" w:space="0" w:color="auto"/>
            </w:tcBorders>
          </w:tcPr>
          <w:p w:rsidR="005F59FF" w:rsidRPr="006B25F0" w:rsidRDefault="005F59FF" w:rsidP="002047F9">
            <w:pPr>
              <w:pStyle w:val="ListParagraph"/>
              <w:widowControl w:val="0"/>
              <w:tabs>
                <w:tab w:val="left" w:pos="851"/>
              </w:tabs>
              <w:autoSpaceDN w:val="0"/>
              <w:adjustRightInd w:val="0"/>
              <w:ind w:left="0" w:right="-108"/>
              <w:rPr>
                <w:rFonts w:ascii="Arial" w:hAnsi="Arial" w:cs="Arial"/>
                <w:b/>
                <w:sz w:val="20"/>
                <w:szCs w:val="20"/>
              </w:rPr>
            </w:pPr>
          </w:p>
          <w:p w:rsidR="00362967" w:rsidRPr="006B25F0" w:rsidRDefault="002A584B" w:rsidP="002047F9">
            <w:pPr>
              <w:pStyle w:val="ListParagraph"/>
              <w:widowControl w:val="0"/>
              <w:tabs>
                <w:tab w:val="left" w:pos="851"/>
              </w:tabs>
              <w:autoSpaceDN w:val="0"/>
              <w:adjustRightInd w:val="0"/>
              <w:ind w:left="0" w:right="-108"/>
              <w:rPr>
                <w:rFonts w:ascii="Arial" w:hAnsi="Arial" w:cs="Arial"/>
                <w:b/>
                <w:sz w:val="20"/>
                <w:szCs w:val="20"/>
                <w:lang w:val="id-ID"/>
              </w:rPr>
            </w:pPr>
            <w:r w:rsidRPr="006B25F0">
              <w:rPr>
                <w:rFonts w:ascii="Arial" w:hAnsi="Arial" w:cs="Arial"/>
                <w:b/>
                <w:sz w:val="20"/>
                <w:szCs w:val="20"/>
              </w:rPr>
              <w:t>201</w:t>
            </w:r>
            <w:r w:rsidR="00920AF5" w:rsidRPr="006B25F0">
              <w:rPr>
                <w:rFonts w:ascii="Arial" w:hAnsi="Arial" w:cs="Arial"/>
                <w:b/>
                <w:sz w:val="20"/>
                <w:szCs w:val="20"/>
                <w:lang w:val="id-ID"/>
              </w:rPr>
              <w:t>6</w:t>
            </w:r>
          </w:p>
        </w:tc>
        <w:tc>
          <w:tcPr>
            <w:tcW w:w="992" w:type="dxa"/>
            <w:tcBorders>
              <w:top w:val="single" w:sz="4" w:space="0" w:color="auto"/>
              <w:bottom w:val="single" w:sz="4" w:space="0" w:color="auto"/>
            </w:tcBorders>
          </w:tcPr>
          <w:p w:rsidR="00362967" w:rsidRPr="006B25F0" w:rsidRDefault="00362967" w:rsidP="002047F9">
            <w:pPr>
              <w:pStyle w:val="ListParagraph"/>
              <w:widowControl w:val="0"/>
              <w:tabs>
                <w:tab w:val="left" w:pos="884"/>
              </w:tabs>
              <w:autoSpaceDN w:val="0"/>
              <w:adjustRightInd w:val="0"/>
              <w:ind w:left="-108" w:right="-108"/>
              <w:jc w:val="center"/>
              <w:rPr>
                <w:rFonts w:ascii="Arial" w:hAnsi="Arial" w:cs="Arial"/>
                <w:b/>
                <w:sz w:val="20"/>
                <w:szCs w:val="20"/>
              </w:rPr>
            </w:pPr>
            <w:r w:rsidRPr="006B25F0">
              <w:rPr>
                <w:rFonts w:ascii="Arial" w:hAnsi="Arial" w:cs="Arial"/>
                <w:b/>
                <w:sz w:val="20"/>
                <w:szCs w:val="20"/>
              </w:rPr>
              <w:t xml:space="preserve">Dibanding Target Renstra </w:t>
            </w:r>
          </w:p>
        </w:tc>
        <w:tc>
          <w:tcPr>
            <w:tcW w:w="993" w:type="dxa"/>
            <w:tcBorders>
              <w:top w:val="single" w:sz="4" w:space="0" w:color="auto"/>
              <w:bottom w:val="single" w:sz="4" w:space="0" w:color="auto"/>
            </w:tcBorders>
          </w:tcPr>
          <w:p w:rsidR="00362967" w:rsidRPr="006B25F0" w:rsidRDefault="00362967" w:rsidP="002047F9">
            <w:pPr>
              <w:pStyle w:val="ListParagraph"/>
              <w:widowControl w:val="0"/>
              <w:tabs>
                <w:tab w:val="left" w:pos="885"/>
              </w:tabs>
              <w:autoSpaceDN w:val="0"/>
              <w:adjustRightInd w:val="0"/>
              <w:ind w:left="-108" w:right="-108"/>
              <w:jc w:val="center"/>
              <w:rPr>
                <w:rFonts w:ascii="Arial" w:hAnsi="Arial" w:cs="Arial"/>
                <w:b/>
                <w:sz w:val="20"/>
                <w:szCs w:val="20"/>
              </w:rPr>
            </w:pPr>
            <w:r w:rsidRPr="006B25F0">
              <w:rPr>
                <w:rFonts w:ascii="Arial" w:hAnsi="Arial" w:cs="Arial"/>
                <w:b/>
                <w:sz w:val="20"/>
                <w:szCs w:val="20"/>
              </w:rPr>
              <w:t xml:space="preserve">Dibanding standar Nasional </w:t>
            </w:r>
          </w:p>
        </w:tc>
        <w:tc>
          <w:tcPr>
            <w:tcW w:w="708" w:type="dxa"/>
            <w:vMerge/>
          </w:tcPr>
          <w:p w:rsidR="00362967" w:rsidRPr="008A5E0E" w:rsidRDefault="00362967" w:rsidP="002047F9">
            <w:pPr>
              <w:pStyle w:val="ListParagraph"/>
              <w:widowControl w:val="0"/>
              <w:tabs>
                <w:tab w:val="left" w:pos="851"/>
              </w:tabs>
              <w:autoSpaceDN w:val="0"/>
              <w:adjustRightInd w:val="0"/>
              <w:ind w:left="0"/>
              <w:jc w:val="center"/>
              <w:rPr>
                <w:rFonts w:ascii="Arial" w:hAnsi="Arial" w:cs="Arial"/>
                <w:b/>
                <w:sz w:val="24"/>
                <w:szCs w:val="24"/>
              </w:rPr>
            </w:pPr>
          </w:p>
        </w:tc>
      </w:tr>
      <w:tr w:rsidR="00362967" w:rsidRPr="008A5E0E" w:rsidTr="005F59FF">
        <w:trPr>
          <w:trHeight w:val="118"/>
        </w:trPr>
        <w:tc>
          <w:tcPr>
            <w:tcW w:w="457" w:type="dxa"/>
          </w:tcPr>
          <w:p w:rsidR="00362967" w:rsidRPr="008A5E0E" w:rsidRDefault="00362967" w:rsidP="002047F9">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1</w:t>
            </w:r>
          </w:p>
        </w:tc>
        <w:tc>
          <w:tcPr>
            <w:tcW w:w="1211" w:type="dxa"/>
          </w:tcPr>
          <w:p w:rsidR="00362967" w:rsidRPr="008A5E0E" w:rsidRDefault="00362967" w:rsidP="002047F9">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2</w:t>
            </w:r>
          </w:p>
        </w:tc>
        <w:tc>
          <w:tcPr>
            <w:tcW w:w="1096" w:type="dxa"/>
          </w:tcPr>
          <w:p w:rsidR="00362967" w:rsidRPr="008A5E0E" w:rsidRDefault="00362967" w:rsidP="002047F9">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3</w:t>
            </w:r>
          </w:p>
        </w:tc>
        <w:tc>
          <w:tcPr>
            <w:tcW w:w="709" w:type="dxa"/>
          </w:tcPr>
          <w:p w:rsidR="00362967" w:rsidRPr="008A5E0E" w:rsidRDefault="00362967" w:rsidP="002047F9">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4</w:t>
            </w:r>
          </w:p>
        </w:tc>
        <w:tc>
          <w:tcPr>
            <w:tcW w:w="851" w:type="dxa"/>
          </w:tcPr>
          <w:p w:rsidR="00362967" w:rsidRPr="008A5E0E" w:rsidRDefault="00362967" w:rsidP="002047F9">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5</w:t>
            </w:r>
          </w:p>
        </w:tc>
        <w:tc>
          <w:tcPr>
            <w:tcW w:w="850" w:type="dxa"/>
          </w:tcPr>
          <w:p w:rsidR="00362967" w:rsidRPr="008A5E0E" w:rsidRDefault="00362967" w:rsidP="002047F9">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6</w:t>
            </w:r>
          </w:p>
        </w:tc>
        <w:tc>
          <w:tcPr>
            <w:tcW w:w="709" w:type="dxa"/>
          </w:tcPr>
          <w:p w:rsidR="00362967" w:rsidRPr="008A5E0E" w:rsidRDefault="00362967" w:rsidP="002047F9">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7</w:t>
            </w:r>
          </w:p>
        </w:tc>
        <w:tc>
          <w:tcPr>
            <w:tcW w:w="604" w:type="dxa"/>
            <w:tcBorders>
              <w:top w:val="single" w:sz="4" w:space="0" w:color="auto"/>
              <w:bottom w:val="single" w:sz="4" w:space="0" w:color="auto"/>
            </w:tcBorders>
          </w:tcPr>
          <w:p w:rsidR="00362967" w:rsidRPr="008A5E0E" w:rsidRDefault="00362967" w:rsidP="002047F9">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8</w:t>
            </w:r>
          </w:p>
        </w:tc>
        <w:tc>
          <w:tcPr>
            <w:tcW w:w="567" w:type="dxa"/>
            <w:tcBorders>
              <w:top w:val="single" w:sz="4" w:space="0" w:color="auto"/>
              <w:bottom w:val="single" w:sz="4" w:space="0" w:color="auto"/>
            </w:tcBorders>
          </w:tcPr>
          <w:p w:rsidR="00362967" w:rsidRPr="008A5E0E" w:rsidRDefault="00362967" w:rsidP="002047F9">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9</w:t>
            </w:r>
          </w:p>
        </w:tc>
        <w:tc>
          <w:tcPr>
            <w:tcW w:w="567" w:type="dxa"/>
            <w:tcBorders>
              <w:top w:val="single" w:sz="4" w:space="0" w:color="auto"/>
              <w:bottom w:val="single" w:sz="4" w:space="0" w:color="auto"/>
            </w:tcBorders>
          </w:tcPr>
          <w:p w:rsidR="00362967" w:rsidRPr="008A5E0E" w:rsidRDefault="00362967" w:rsidP="002047F9">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10</w:t>
            </w:r>
          </w:p>
        </w:tc>
        <w:tc>
          <w:tcPr>
            <w:tcW w:w="992" w:type="dxa"/>
            <w:tcBorders>
              <w:top w:val="single" w:sz="4" w:space="0" w:color="auto"/>
              <w:bottom w:val="single" w:sz="4" w:space="0" w:color="auto"/>
            </w:tcBorders>
          </w:tcPr>
          <w:p w:rsidR="00362967" w:rsidRPr="008A5E0E" w:rsidRDefault="00362967" w:rsidP="002047F9">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11</w:t>
            </w:r>
          </w:p>
        </w:tc>
        <w:tc>
          <w:tcPr>
            <w:tcW w:w="993" w:type="dxa"/>
            <w:tcBorders>
              <w:top w:val="single" w:sz="4" w:space="0" w:color="auto"/>
              <w:bottom w:val="single" w:sz="4" w:space="0" w:color="auto"/>
            </w:tcBorders>
          </w:tcPr>
          <w:p w:rsidR="00362967" w:rsidRPr="008A5E0E" w:rsidRDefault="00362967" w:rsidP="002047F9">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12</w:t>
            </w:r>
          </w:p>
        </w:tc>
        <w:tc>
          <w:tcPr>
            <w:tcW w:w="708" w:type="dxa"/>
          </w:tcPr>
          <w:p w:rsidR="00362967" w:rsidRPr="008A5E0E" w:rsidRDefault="00362967" w:rsidP="002047F9">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13</w:t>
            </w:r>
          </w:p>
        </w:tc>
      </w:tr>
      <w:tr w:rsidR="00362967" w:rsidRPr="008A5E0E" w:rsidTr="002047F9">
        <w:trPr>
          <w:trHeight w:val="326"/>
        </w:trPr>
        <w:tc>
          <w:tcPr>
            <w:tcW w:w="457" w:type="dxa"/>
          </w:tcPr>
          <w:p w:rsidR="00362967" w:rsidRPr="008A5E0E" w:rsidRDefault="00362967" w:rsidP="002047F9">
            <w:pPr>
              <w:pStyle w:val="ListParagraph"/>
              <w:widowControl w:val="0"/>
              <w:tabs>
                <w:tab w:val="left" w:pos="851"/>
              </w:tabs>
              <w:autoSpaceDN w:val="0"/>
              <w:adjustRightInd w:val="0"/>
              <w:ind w:left="0"/>
              <w:jc w:val="center"/>
              <w:rPr>
                <w:rFonts w:ascii="Arial" w:hAnsi="Arial" w:cs="Arial"/>
                <w:b/>
                <w:sz w:val="24"/>
                <w:szCs w:val="24"/>
              </w:rPr>
            </w:pPr>
            <w:r w:rsidRPr="008A5E0E">
              <w:rPr>
                <w:rFonts w:ascii="Arial" w:hAnsi="Arial" w:cs="Arial"/>
                <w:b/>
                <w:sz w:val="24"/>
                <w:szCs w:val="24"/>
              </w:rPr>
              <w:t>1</w:t>
            </w:r>
          </w:p>
        </w:tc>
        <w:tc>
          <w:tcPr>
            <w:tcW w:w="1211" w:type="dxa"/>
          </w:tcPr>
          <w:p w:rsidR="00362967" w:rsidRPr="008A5E0E" w:rsidRDefault="00362967" w:rsidP="00362967">
            <w:pPr>
              <w:pStyle w:val="ListParagraph"/>
              <w:widowControl w:val="0"/>
              <w:tabs>
                <w:tab w:val="left" w:pos="851"/>
              </w:tabs>
              <w:autoSpaceDN w:val="0"/>
              <w:adjustRightInd w:val="0"/>
              <w:ind w:left="0"/>
              <w:jc w:val="both"/>
              <w:rPr>
                <w:rFonts w:ascii="Arial" w:hAnsi="Arial" w:cs="Arial"/>
                <w:b/>
                <w:sz w:val="24"/>
                <w:szCs w:val="24"/>
              </w:rPr>
            </w:pPr>
            <w:r w:rsidRPr="008A5E0E">
              <w:rPr>
                <w:rFonts w:ascii="Arial" w:hAnsi="Arial" w:cs="Arial"/>
                <w:sz w:val="24"/>
                <w:szCs w:val="24"/>
              </w:rPr>
              <w:t xml:space="preserve">Tertibnya penyelenggaraan administrasi pemerintahan desa </w:t>
            </w:r>
          </w:p>
        </w:tc>
        <w:tc>
          <w:tcPr>
            <w:tcW w:w="1096" w:type="dxa"/>
          </w:tcPr>
          <w:p w:rsidR="00362967" w:rsidRPr="008A5E0E" w:rsidRDefault="00920AF5" w:rsidP="002047F9">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fasilitasi dan evaluasi perdes tentang APBDES</w:t>
            </w:r>
          </w:p>
        </w:tc>
        <w:tc>
          <w:tcPr>
            <w:tcW w:w="709" w:type="dxa"/>
          </w:tcPr>
          <w:p w:rsidR="00362967" w:rsidRPr="008A5E0E" w:rsidRDefault="006A5E2B" w:rsidP="00362967">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1</w:t>
            </w:r>
            <w:r w:rsidRPr="008A5E0E">
              <w:rPr>
                <w:rFonts w:ascii="Arial" w:hAnsi="Arial" w:cs="Arial"/>
                <w:sz w:val="24"/>
                <w:szCs w:val="24"/>
                <w:lang w:val="id-ID"/>
              </w:rPr>
              <w:t>3</w:t>
            </w:r>
            <w:r w:rsidR="00362967" w:rsidRPr="008A5E0E">
              <w:rPr>
                <w:rFonts w:ascii="Arial" w:hAnsi="Arial" w:cs="Arial"/>
                <w:sz w:val="24"/>
                <w:szCs w:val="24"/>
              </w:rPr>
              <w:t xml:space="preserve"> desa/Bln </w:t>
            </w:r>
          </w:p>
        </w:tc>
        <w:tc>
          <w:tcPr>
            <w:tcW w:w="851" w:type="dxa"/>
          </w:tcPr>
          <w:p w:rsidR="00362967" w:rsidRPr="008A5E0E" w:rsidRDefault="006A5E2B" w:rsidP="002047F9">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6</w:t>
            </w:r>
            <w:r w:rsidRPr="008A5E0E">
              <w:rPr>
                <w:rFonts w:ascii="Arial" w:hAnsi="Arial" w:cs="Arial"/>
                <w:sz w:val="24"/>
                <w:szCs w:val="24"/>
                <w:lang w:val="id-ID"/>
              </w:rPr>
              <w:t>5</w:t>
            </w:r>
            <w:r w:rsidR="00362967" w:rsidRPr="008A5E0E">
              <w:rPr>
                <w:rFonts w:ascii="Arial" w:hAnsi="Arial" w:cs="Arial"/>
                <w:sz w:val="24"/>
                <w:szCs w:val="24"/>
              </w:rPr>
              <w:t xml:space="preserve"> </w:t>
            </w:r>
          </w:p>
        </w:tc>
        <w:tc>
          <w:tcPr>
            <w:tcW w:w="850" w:type="dxa"/>
          </w:tcPr>
          <w:p w:rsidR="00362967" w:rsidRPr="008A5E0E" w:rsidRDefault="00362967" w:rsidP="002047F9">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w:t>
            </w:r>
          </w:p>
        </w:tc>
        <w:tc>
          <w:tcPr>
            <w:tcW w:w="709" w:type="dxa"/>
          </w:tcPr>
          <w:p w:rsidR="00362967" w:rsidRPr="008A5E0E" w:rsidRDefault="00362967" w:rsidP="002047F9">
            <w:pPr>
              <w:pStyle w:val="ListParagraph"/>
              <w:widowControl w:val="0"/>
              <w:tabs>
                <w:tab w:val="left" w:pos="851"/>
              </w:tabs>
              <w:autoSpaceDN w:val="0"/>
              <w:adjustRightInd w:val="0"/>
              <w:ind w:left="0"/>
              <w:jc w:val="center"/>
              <w:rPr>
                <w:rFonts w:ascii="Arial" w:hAnsi="Arial" w:cs="Arial"/>
                <w:sz w:val="24"/>
                <w:szCs w:val="24"/>
                <w:lang w:val="id-ID"/>
              </w:rPr>
            </w:pPr>
            <w:r w:rsidRPr="008A5E0E">
              <w:rPr>
                <w:rFonts w:ascii="Arial" w:hAnsi="Arial" w:cs="Arial"/>
                <w:sz w:val="24"/>
                <w:szCs w:val="24"/>
              </w:rPr>
              <w:t>1</w:t>
            </w:r>
            <w:r w:rsidR="006A5E2B" w:rsidRPr="008A5E0E">
              <w:rPr>
                <w:rFonts w:ascii="Arial" w:hAnsi="Arial" w:cs="Arial"/>
                <w:sz w:val="24"/>
                <w:szCs w:val="24"/>
                <w:lang w:val="id-ID"/>
              </w:rPr>
              <w:t>3</w:t>
            </w:r>
          </w:p>
        </w:tc>
        <w:tc>
          <w:tcPr>
            <w:tcW w:w="604" w:type="dxa"/>
            <w:tcBorders>
              <w:top w:val="single" w:sz="4" w:space="0" w:color="auto"/>
            </w:tcBorders>
          </w:tcPr>
          <w:p w:rsidR="00362967" w:rsidRPr="008A5E0E" w:rsidRDefault="00362967" w:rsidP="002047F9">
            <w:pPr>
              <w:pStyle w:val="ListParagraph"/>
              <w:widowControl w:val="0"/>
              <w:tabs>
                <w:tab w:val="left" w:pos="851"/>
              </w:tabs>
              <w:autoSpaceDN w:val="0"/>
              <w:adjustRightInd w:val="0"/>
              <w:ind w:left="0"/>
              <w:jc w:val="center"/>
              <w:rPr>
                <w:rFonts w:ascii="Arial" w:hAnsi="Arial" w:cs="Arial"/>
                <w:sz w:val="24"/>
                <w:szCs w:val="24"/>
                <w:lang w:val="id-ID"/>
              </w:rPr>
            </w:pPr>
            <w:r w:rsidRPr="008A5E0E">
              <w:rPr>
                <w:rFonts w:ascii="Arial" w:hAnsi="Arial" w:cs="Arial"/>
                <w:sz w:val="24"/>
                <w:szCs w:val="24"/>
              </w:rPr>
              <w:t>1</w:t>
            </w:r>
            <w:r w:rsidR="006A5E2B" w:rsidRPr="008A5E0E">
              <w:rPr>
                <w:rFonts w:ascii="Arial" w:hAnsi="Arial" w:cs="Arial"/>
                <w:sz w:val="24"/>
                <w:szCs w:val="24"/>
                <w:lang w:val="id-ID"/>
              </w:rPr>
              <w:t>3</w:t>
            </w:r>
          </w:p>
        </w:tc>
        <w:tc>
          <w:tcPr>
            <w:tcW w:w="567" w:type="dxa"/>
            <w:tcBorders>
              <w:top w:val="single" w:sz="4" w:space="0" w:color="auto"/>
            </w:tcBorders>
          </w:tcPr>
          <w:p w:rsidR="00362967" w:rsidRPr="008A5E0E" w:rsidRDefault="00362967" w:rsidP="002047F9">
            <w:pPr>
              <w:pStyle w:val="ListParagraph"/>
              <w:widowControl w:val="0"/>
              <w:tabs>
                <w:tab w:val="left" w:pos="851"/>
              </w:tabs>
              <w:autoSpaceDN w:val="0"/>
              <w:adjustRightInd w:val="0"/>
              <w:ind w:left="0"/>
              <w:jc w:val="center"/>
              <w:rPr>
                <w:rFonts w:ascii="Arial" w:hAnsi="Arial" w:cs="Arial"/>
                <w:sz w:val="24"/>
                <w:szCs w:val="24"/>
                <w:lang w:val="id-ID"/>
              </w:rPr>
            </w:pPr>
            <w:r w:rsidRPr="008A5E0E">
              <w:rPr>
                <w:rFonts w:ascii="Arial" w:hAnsi="Arial" w:cs="Arial"/>
                <w:sz w:val="24"/>
                <w:szCs w:val="24"/>
              </w:rPr>
              <w:t>1</w:t>
            </w:r>
            <w:r w:rsidR="006A5E2B" w:rsidRPr="008A5E0E">
              <w:rPr>
                <w:rFonts w:ascii="Arial" w:hAnsi="Arial" w:cs="Arial"/>
                <w:sz w:val="24"/>
                <w:szCs w:val="24"/>
                <w:lang w:val="id-ID"/>
              </w:rPr>
              <w:t>3</w:t>
            </w:r>
          </w:p>
        </w:tc>
        <w:tc>
          <w:tcPr>
            <w:tcW w:w="567" w:type="dxa"/>
            <w:tcBorders>
              <w:top w:val="single" w:sz="4" w:space="0" w:color="auto"/>
            </w:tcBorders>
          </w:tcPr>
          <w:p w:rsidR="00362967" w:rsidRPr="008A5E0E" w:rsidRDefault="00362967" w:rsidP="002047F9">
            <w:pPr>
              <w:pStyle w:val="ListParagraph"/>
              <w:widowControl w:val="0"/>
              <w:tabs>
                <w:tab w:val="left" w:pos="851"/>
              </w:tabs>
              <w:autoSpaceDN w:val="0"/>
              <w:adjustRightInd w:val="0"/>
              <w:ind w:left="0"/>
              <w:jc w:val="center"/>
              <w:rPr>
                <w:rFonts w:ascii="Arial" w:hAnsi="Arial" w:cs="Arial"/>
                <w:sz w:val="24"/>
                <w:szCs w:val="24"/>
                <w:lang w:val="id-ID"/>
              </w:rPr>
            </w:pPr>
            <w:r w:rsidRPr="008A5E0E">
              <w:rPr>
                <w:rFonts w:ascii="Arial" w:hAnsi="Arial" w:cs="Arial"/>
                <w:sz w:val="24"/>
                <w:szCs w:val="24"/>
              </w:rPr>
              <w:t>1</w:t>
            </w:r>
            <w:r w:rsidR="006A5E2B" w:rsidRPr="008A5E0E">
              <w:rPr>
                <w:rFonts w:ascii="Arial" w:hAnsi="Arial" w:cs="Arial"/>
                <w:sz w:val="24"/>
                <w:szCs w:val="24"/>
                <w:lang w:val="id-ID"/>
              </w:rPr>
              <w:t>3</w:t>
            </w:r>
          </w:p>
        </w:tc>
        <w:tc>
          <w:tcPr>
            <w:tcW w:w="992" w:type="dxa"/>
            <w:tcBorders>
              <w:top w:val="single" w:sz="4" w:space="0" w:color="auto"/>
            </w:tcBorders>
          </w:tcPr>
          <w:p w:rsidR="00362967" w:rsidRPr="008A5E0E" w:rsidRDefault="006A5E2B" w:rsidP="002047F9">
            <w:pPr>
              <w:pStyle w:val="ListParagraph"/>
              <w:widowControl w:val="0"/>
              <w:tabs>
                <w:tab w:val="left" w:pos="851"/>
              </w:tabs>
              <w:autoSpaceDN w:val="0"/>
              <w:adjustRightInd w:val="0"/>
              <w:ind w:left="0"/>
              <w:jc w:val="center"/>
              <w:rPr>
                <w:rFonts w:ascii="Arial" w:hAnsi="Arial" w:cs="Arial"/>
                <w:sz w:val="24"/>
                <w:szCs w:val="24"/>
                <w:lang w:val="id-ID"/>
              </w:rPr>
            </w:pPr>
            <w:r w:rsidRPr="008A5E0E">
              <w:rPr>
                <w:rFonts w:ascii="Arial" w:hAnsi="Arial" w:cs="Arial"/>
                <w:sz w:val="24"/>
                <w:szCs w:val="24"/>
                <w:lang w:val="id-ID"/>
              </w:rPr>
              <w:t>52</w:t>
            </w:r>
          </w:p>
        </w:tc>
        <w:tc>
          <w:tcPr>
            <w:tcW w:w="993" w:type="dxa"/>
            <w:tcBorders>
              <w:top w:val="single" w:sz="4" w:space="0" w:color="auto"/>
            </w:tcBorders>
          </w:tcPr>
          <w:p w:rsidR="00362967" w:rsidRPr="008A5E0E" w:rsidRDefault="00362967" w:rsidP="002047F9">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w:t>
            </w:r>
          </w:p>
        </w:tc>
        <w:tc>
          <w:tcPr>
            <w:tcW w:w="708" w:type="dxa"/>
          </w:tcPr>
          <w:p w:rsidR="00362967" w:rsidRPr="008A5E0E" w:rsidRDefault="00362967" w:rsidP="002047F9">
            <w:pPr>
              <w:pStyle w:val="ListParagraph"/>
              <w:widowControl w:val="0"/>
              <w:tabs>
                <w:tab w:val="left" w:pos="851"/>
              </w:tabs>
              <w:autoSpaceDN w:val="0"/>
              <w:adjustRightInd w:val="0"/>
              <w:ind w:left="0"/>
              <w:jc w:val="center"/>
              <w:rPr>
                <w:rFonts w:ascii="Arial" w:hAnsi="Arial" w:cs="Arial"/>
                <w:b/>
                <w:sz w:val="24"/>
                <w:szCs w:val="24"/>
              </w:rPr>
            </w:pPr>
            <w:r w:rsidRPr="008A5E0E">
              <w:rPr>
                <w:rFonts w:ascii="Arial" w:hAnsi="Arial" w:cs="Arial"/>
                <w:b/>
                <w:sz w:val="24"/>
                <w:szCs w:val="24"/>
              </w:rPr>
              <w:t>100%</w:t>
            </w:r>
          </w:p>
        </w:tc>
      </w:tr>
    </w:tbl>
    <w:p w:rsidR="00362967" w:rsidRPr="008A5E0E" w:rsidRDefault="00362967" w:rsidP="00362967">
      <w:pPr>
        <w:pStyle w:val="ListParagraph"/>
        <w:widowControl w:val="0"/>
        <w:tabs>
          <w:tab w:val="left" w:pos="851"/>
        </w:tabs>
        <w:autoSpaceDN w:val="0"/>
        <w:adjustRightInd w:val="0"/>
        <w:spacing w:line="240" w:lineRule="auto"/>
        <w:ind w:left="426"/>
        <w:jc w:val="both"/>
        <w:rPr>
          <w:rFonts w:ascii="Arial" w:hAnsi="Arial" w:cs="Arial"/>
          <w:b/>
          <w:sz w:val="24"/>
          <w:szCs w:val="24"/>
        </w:rPr>
      </w:pPr>
    </w:p>
    <w:p w:rsidR="00362967" w:rsidRPr="008A5E0E" w:rsidRDefault="00362967" w:rsidP="006A5E2B">
      <w:pPr>
        <w:pStyle w:val="ListParagraph"/>
        <w:widowControl w:val="0"/>
        <w:tabs>
          <w:tab w:val="left" w:pos="851"/>
        </w:tabs>
        <w:autoSpaceDN w:val="0"/>
        <w:adjustRightInd w:val="0"/>
        <w:spacing w:after="0" w:line="360" w:lineRule="auto"/>
        <w:ind w:left="0"/>
        <w:jc w:val="both"/>
        <w:rPr>
          <w:rFonts w:ascii="Arial" w:hAnsi="Arial" w:cs="Arial"/>
          <w:sz w:val="24"/>
          <w:szCs w:val="24"/>
        </w:rPr>
      </w:pPr>
      <w:r w:rsidRPr="008A5E0E">
        <w:rPr>
          <w:rFonts w:ascii="Arial" w:hAnsi="Arial" w:cs="Arial"/>
          <w:sz w:val="24"/>
          <w:szCs w:val="24"/>
        </w:rPr>
        <w:t xml:space="preserve">Berdasarkan tabel diatas dapat diketahui bahwa: Dari hasil pengukuran kinerja sasaran pada urusan Otda, Pemum, Administrasi Keuangan, Perangkat Daerah, Kepegawaian dan Persandian secara umum tercapai dengan kategori </w:t>
      </w:r>
      <w:r w:rsidRPr="008A5E0E">
        <w:rPr>
          <w:rFonts w:ascii="Arial" w:hAnsi="Arial" w:cs="Arial"/>
          <w:b/>
          <w:sz w:val="24"/>
          <w:szCs w:val="24"/>
          <w:u w:val="single"/>
        </w:rPr>
        <w:t xml:space="preserve">baik. </w:t>
      </w:r>
    </w:p>
    <w:p w:rsidR="00362967" w:rsidRPr="008A5E0E" w:rsidRDefault="00362967" w:rsidP="006A5E2B">
      <w:pPr>
        <w:pStyle w:val="ListParagraph"/>
        <w:widowControl w:val="0"/>
        <w:tabs>
          <w:tab w:val="left" w:pos="851"/>
        </w:tabs>
        <w:autoSpaceDN w:val="0"/>
        <w:adjustRightInd w:val="0"/>
        <w:spacing w:after="0" w:line="360" w:lineRule="auto"/>
        <w:ind w:left="0"/>
        <w:jc w:val="both"/>
        <w:rPr>
          <w:rFonts w:ascii="Arial" w:hAnsi="Arial" w:cs="Arial"/>
          <w:sz w:val="24"/>
          <w:szCs w:val="24"/>
        </w:rPr>
      </w:pPr>
      <w:r w:rsidRPr="008A5E0E">
        <w:rPr>
          <w:rFonts w:ascii="Arial" w:hAnsi="Arial" w:cs="Arial"/>
          <w:sz w:val="24"/>
          <w:szCs w:val="24"/>
        </w:rPr>
        <w:t xml:space="preserve">Dalam rangka mendukung keberhasilan pelaksanaan kinerja urusan Otda, Pemum, Administrasi Keuangan, Perangkat Daerah, Kepegawaian dan Persandian pada sasaran dimaksud pada tahun anggaran </w:t>
      </w:r>
      <w:r w:rsidR="00920AF5" w:rsidRPr="008A5E0E">
        <w:rPr>
          <w:rFonts w:ascii="Arial" w:hAnsi="Arial" w:cs="Arial"/>
          <w:sz w:val="24"/>
          <w:szCs w:val="24"/>
        </w:rPr>
        <w:t>2017</w:t>
      </w:r>
      <w:r w:rsidRPr="008A5E0E">
        <w:rPr>
          <w:rFonts w:ascii="Arial" w:hAnsi="Arial" w:cs="Arial"/>
          <w:sz w:val="24"/>
          <w:szCs w:val="24"/>
        </w:rPr>
        <w:t xml:space="preserve"> dianggarkan melalui APBD sebesar Rp. </w:t>
      </w:r>
      <w:r w:rsidR="00CE6FD6" w:rsidRPr="008A5E0E">
        <w:rPr>
          <w:rFonts w:ascii="Arial" w:hAnsi="Arial" w:cs="Arial"/>
          <w:sz w:val="24"/>
          <w:szCs w:val="24"/>
        </w:rPr>
        <w:t>3</w:t>
      </w:r>
      <w:r w:rsidR="00CE6FD6" w:rsidRPr="008A5E0E">
        <w:rPr>
          <w:rFonts w:ascii="Arial" w:hAnsi="Arial" w:cs="Arial"/>
          <w:sz w:val="24"/>
          <w:szCs w:val="24"/>
          <w:lang w:val="id-ID"/>
        </w:rPr>
        <w:t>.</w:t>
      </w:r>
      <w:r w:rsidR="00CE6FD6" w:rsidRPr="008A5E0E">
        <w:rPr>
          <w:rFonts w:ascii="Arial" w:hAnsi="Arial" w:cs="Arial"/>
          <w:sz w:val="24"/>
          <w:szCs w:val="24"/>
        </w:rPr>
        <w:t>782</w:t>
      </w:r>
      <w:r w:rsidR="00CE6FD6" w:rsidRPr="008A5E0E">
        <w:rPr>
          <w:rFonts w:ascii="Arial" w:hAnsi="Arial" w:cs="Arial"/>
          <w:sz w:val="24"/>
          <w:szCs w:val="24"/>
          <w:lang w:val="id-ID"/>
        </w:rPr>
        <w:t>.</w:t>
      </w:r>
      <w:r w:rsidR="00CE6FD6" w:rsidRPr="008A5E0E">
        <w:rPr>
          <w:rFonts w:ascii="Arial" w:hAnsi="Arial" w:cs="Arial"/>
          <w:sz w:val="24"/>
          <w:szCs w:val="24"/>
        </w:rPr>
        <w:t>000</w:t>
      </w:r>
      <w:r w:rsidRPr="008A5E0E">
        <w:rPr>
          <w:rFonts w:ascii="Arial" w:hAnsi="Arial" w:cs="Arial"/>
          <w:sz w:val="24"/>
          <w:szCs w:val="24"/>
        </w:rPr>
        <w:t>,- dan realisasi anggaran sampai d</w:t>
      </w:r>
      <w:r w:rsidR="00CE6FD6" w:rsidRPr="008A5E0E">
        <w:rPr>
          <w:rFonts w:ascii="Arial" w:hAnsi="Arial" w:cs="Arial"/>
          <w:sz w:val="24"/>
          <w:szCs w:val="24"/>
        </w:rPr>
        <w:t>engan akhir tahun sebesar Rp. 3</w:t>
      </w:r>
      <w:r w:rsidR="00CE6FD6" w:rsidRPr="008A5E0E">
        <w:rPr>
          <w:rFonts w:ascii="Arial" w:hAnsi="Arial" w:cs="Arial"/>
          <w:sz w:val="24"/>
          <w:szCs w:val="24"/>
          <w:lang w:val="id-ID"/>
        </w:rPr>
        <w:t>.</w:t>
      </w:r>
      <w:r w:rsidR="00CE6FD6" w:rsidRPr="008A5E0E">
        <w:rPr>
          <w:rFonts w:ascii="Arial" w:hAnsi="Arial" w:cs="Arial"/>
          <w:sz w:val="24"/>
          <w:szCs w:val="24"/>
        </w:rPr>
        <w:t>782</w:t>
      </w:r>
      <w:r w:rsidR="00CE6FD6" w:rsidRPr="008A5E0E">
        <w:rPr>
          <w:rFonts w:ascii="Arial" w:hAnsi="Arial" w:cs="Arial"/>
          <w:sz w:val="24"/>
          <w:szCs w:val="24"/>
          <w:lang w:val="id-ID"/>
        </w:rPr>
        <w:t>.</w:t>
      </w:r>
      <w:r w:rsidR="00CE6FD6" w:rsidRPr="008A5E0E">
        <w:rPr>
          <w:rFonts w:ascii="Arial" w:hAnsi="Arial" w:cs="Arial"/>
          <w:sz w:val="24"/>
          <w:szCs w:val="24"/>
        </w:rPr>
        <w:t>000</w:t>
      </w:r>
      <w:r w:rsidRPr="008A5E0E">
        <w:rPr>
          <w:rFonts w:ascii="Arial" w:hAnsi="Arial" w:cs="Arial"/>
          <w:sz w:val="24"/>
          <w:szCs w:val="24"/>
        </w:rPr>
        <w:t xml:space="preserve">,- atau 100%. Memperhatikan hal tersebut analisis capaian kinerja pada sasaran yang telah ditetapkan dan penggunaan anggaran yang tersedia, dapat disimpulkan efektifitas kinerja pelaksanaan urusan Otda, Pemum, Administrasi Keuangan, Perangkat Daerah, Kepegawaian dan Persandian pada tahun </w:t>
      </w:r>
      <w:r w:rsidR="00CE6FD6" w:rsidRPr="008A5E0E">
        <w:rPr>
          <w:rFonts w:ascii="Arial" w:hAnsi="Arial" w:cs="Arial"/>
          <w:sz w:val="24"/>
          <w:szCs w:val="24"/>
        </w:rPr>
        <w:t>2017</w:t>
      </w:r>
      <w:r w:rsidRPr="008A5E0E">
        <w:rPr>
          <w:rFonts w:ascii="Arial" w:hAnsi="Arial" w:cs="Arial"/>
          <w:sz w:val="24"/>
          <w:szCs w:val="24"/>
        </w:rPr>
        <w:t xml:space="preserve"> </w:t>
      </w:r>
      <w:r w:rsidRPr="008A5E0E">
        <w:rPr>
          <w:rFonts w:ascii="Arial" w:hAnsi="Arial" w:cs="Arial"/>
          <w:b/>
          <w:sz w:val="24"/>
          <w:szCs w:val="24"/>
          <w:u w:val="single"/>
        </w:rPr>
        <w:t>dapat dicapai dan tercapai.</w:t>
      </w:r>
      <w:r w:rsidRPr="008A5E0E">
        <w:rPr>
          <w:rFonts w:ascii="Arial" w:hAnsi="Arial" w:cs="Arial"/>
          <w:sz w:val="24"/>
          <w:szCs w:val="24"/>
        </w:rPr>
        <w:t xml:space="preserve"> </w:t>
      </w:r>
    </w:p>
    <w:p w:rsidR="00D3242E" w:rsidRPr="008A5E0E" w:rsidRDefault="00D3242E" w:rsidP="00D3242E">
      <w:pPr>
        <w:pStyle w:val="ListParagraph"/>
        <w:widowControl w:val="0"/>
        <w:tabs>
          <w:tab w:val="left" w:pos="851"/>
        </w:tabs>
        <w:autoSpaceDN w:val="0"/>
        <w:adjustRightInd w:val="0"/>
        <w:spacing w:after="0" w:line="360" w:lineRule="auto"/>
        <w:ind w:left="1146"/>
        <w:jc w:val="center"/>
        <w:rPr>
          <w:rFonts w:ascii="Arial" w:hAnsi="Arial" w:cs="Arial"/>
          <w:b/>
          <w:sz w:val="24"/>
          <w:szCs w:val="24"/>
        </w:rPr>
      </w:pPr>
      <w:r w:rsidRPr="008A5E0E">
        <w:rPr>
          <w:rFonts w:ascii="Arial" w:hAnsi="Arial" w:cs="Arial"/>
          <w:sz w:val="24"/>
          <w:szCs w:val="24"/>
        </w:rPr>
        <w:t>.</w:t>
      </w:r>
      <w:r w:rsidRPr="008A5E0E">
        <w:rPr>
          <w:rFonts w:ascii="Arial" w:hAnsi="Arial" w:cs="Arial"/>
          <w:b/>
          <w:sz w:val="24"/>
          <w:szCs w:val="24"/>
        </w:rPr>
        <w:t xml:space="preserve"> </w:t>
      </w:r>
      <w:r w:rsidR="005F5EC3" w:rsidRPr="008A5E0E">
        <w:rPr>
          <w:rFonts w:ascii="Arial" w:hAnsi="Arial" w:cs="Arial"/>
          <w:b/>
          <w:sz w:val="24"/>
          <w:szCs w:val="24"/>
        </w:rPr>
        <w:t>Tabel 3.</w:t>
      </w:r>
      <w:r w:rsidR="005F5EC3" w:rsidRPr="008A5E0E">
        <w:rPr>
          <w:rFonts w:ascii="Arial" w:hAnsi="Arial" w:cs="Arial"/>
          <w:b/>
          <w:sz w:val="24"/>
          <w:szCs w:val="24"/>
          <w:lang w:val="id-ID"/>
        </w:rPr>
        <w:t>5</w:t>
      </w:r>
      <w:r w:rsidR="00E6190F" w:rsidRPr="008A5E0E">
        <w:rPr>
          <w:rFonts w:ascii="Arial" w:hAnsi="Arial" w:cs="Arial"/>
          <w:b/>
          <w:sz w:val="24"/>
          <w:szCs w:val="24"/>
        </w:rPr>
        <w:t>.</w:t>
      </w:r>
      <w:r w:rsidR="0054702F" w:rsidRPr="008A5E0E">
        <w:rPr>
          <w:rFonts w:ascii="Arial" w:hAnsi="Arial" w:cs="Arial"/>
          <w:b/>
          <w:sz w:val="24"/>
          <w:szCs w:val="24"/>
          <w:lang w:val="id-ID"/>
        </w:rPr>
        <w:t>17</w:t>
      </w:r>
      <w:r w:rsidRPr="008A5E0E">
        <w:rPr>
          <w:rFonts w:ascii="Arial" w:hAnsi="Arial" w:cs="Arial"/>
          <w:b/>
          <w:sz w:val="24"/>
          <w:szCs w:val="24"/>
        </w:rPr>
        <w:t>.</w:t>
      </w:r>
    </w:p>
    <w:p w:rsidR="00D3242E" w:rsidRPr="008A5E0E" w:rsidRDefault="00D3242E" w:rsidP="00D3242E">
      <w:pPr>
        <w:pStyle w:val="ListParagraph"/>
        <w:widowControl w:val="0"/>
        <w:tabs>
          <w:tab w:val="left" w:pos="851"/>
        </w:tabs>
        <w:autoSpaceDN w:val="0"/>
        <w:adjustRightInd w:val="0"/>
        <w:spacing w:after="0" w:line="360" w:lineRule="auto"/>
        <w:ind w:left="1146"/>
        <w:jc w:val="center"/>
        <w:rPr>
          <w:rFonts w:ascii="Arial" w:hAnsi="Arial" w:cs="Arial"/>
          <w:b/>
          <w:sz w:val="24"/>
          <w:szCs w:val="24"/>
        </w:rPr>
      </w:pPr>
      <w:r w:rsidRPr="008A5E0E">
        <w:rPr>
          <w:rFonts w:ascii="Arial" w:hAnsi="Arial" w:cs="Arial"/>
          <w:b/>
          <w:sz w:val="24"/>
          <w:szCs w:val="24"/>
        </w:rPr>
        <w:t>Capaian Kinerja Urusan Otda, Pemum, Administrasi Keuangan, Perangkat Daerah, Kepegawaian dan Persandian</w:t>
      </w:r>
    </w:p>
    <w:p w:rsidR="001A7A77" w:rsidRPr="008A5E0E" w:rsidRDefault="001A7A77" w:rsidP="00B61F5D">
      <w:pPr>
        <w:pStyle w:val="ListParagraph"/>
        <w:widowControl w:val="0"/>
        <w:numPr>
          <w:ilvl w:val="0"/>
          <w:numId w:val="32"/>
        </w:numPr>
        <w:tabs>
          <w:tab w:val="left" w:pos="851"/>
        </w:tabs>
        <w:autoSpaceDN w:val="0"/>
        <w:adjustRightInd w:val="0"/>
        <w:spacing w:after="0" w:line="360" w:lineRule="auto"/>
        <w:jc w:val="both"/>
        <w:rPr>
          <w:rFonts w:ascii="Arial" w:hAnsi="Arial" w:cs="Arial"/>
          <w:sz w:val="24"/>
          <w:szCs w:val="24"/>
        </w:rPr>
      </w:pPr>
      <w:r w:rsidRPr="008A5E0E">
        <w:rPr>
          <w:rFonts w:ascii="Arial" w:hAnsi="Arial" w:cs="Arial"/>
          <w:sz w:val="24"/>
          <w:szCs w:val="24"/>
        </w:rPr>
        <w:t xml:space="preserve">Terlaksananya pembangunan desa. </w:t>
      </w:r>
    </w:p>
    <w:tbl>
      <w:tblPr>
        <w:tblStyle w:val="TableGrid"/>
        <w:tblW w:w="10314" w:type="dxa"/>
        <w:tblLayout w:type="fixed"/>
        <w:tblLook w:val="04A0" w:firstRow="1" w:lastRow="0" w:firstColumn="1" w:lastColumn="0" w:noHBand="0" w:noVBand="1"/>
      </w:tblPr>
      <w:tblGrid>
        <w:gridCol w:w="457"/>
        <w:gridCol w:w="1211"/>
        <w:gridCol w:w="1096"/>
        <w:gridCol w:w="709"/>
        <w:gridCol w:w="851"/>
        <w:gridCol w:w="850"/>
        <w:gridCol w:w="709"/>
        <w:gridCol w:w="604"/>
        <w:gridCol w:w="567"/>
        <w:gridCol w:w="567"/>
        <w:gridCol w:w="992"/>
        <w:gridCol w:w="993"/>
        <w:gridCol w:w="708"/>
      </w:tblGrid>
      <w:tr w:rsidR="00362967" w:rsidRPr="008A5E0E" w:rsidTr="002047F9">
        <w:trPr>
          <w:trHeight w:val="503"/>
        </w:trPr>
        <w:tc>
          <w:tcPr>
            <w:tcW w:w="457" w:type="dxa"/>
            <w:vMerge w:val="restart"/>
          </w:tcPr>
          <w:p w:rsidR="005F59FF" w:rsidRPr="008A5E0E" w:rsidRDefault="005F59FF" w:rsidP="002047F9">
            <w:pPr>
              <w:pStyle w:val="ListParagraph"/>
              <w:widowControl w:val="0"/>
              <w:tabs>
                <w:tab w:val="left" w:pos="851"/>
              </w:tabs>
              <w:autoSpaceDN w:val="0"/>
              <w:adjustRightInd w:val="0"/>
              <w:ind w:left="0"/>
              <w:jc w:val="center"/>
              <w:rPr>
                <w:rFonts w:ascii="Arial" w:hAnsi="Arial" w:cs="Arial"/>
                <w:b/>
                <w:sz w:val="24"/>
                <w:szCs w:val="24"/>
              </w:rPr>
            </w:pPr>
          </w:p>
          <w:p w:rsidR="005F59FF" w:rsidRPr="008A5E0E" w:rsidRDefault="005F59FF" w:rsidP="002047F9">
            <w:pPr>
              <w:pStyle w:val="ListParagraph"/>
              <w:widowControl w:val="0"/>
              <w:tabs>
                <w:tab w:val="left" w:pos="851"/>
              </w:tabs>
              <w:autoSpaceDN w:val="0"/>
              <w:adjustRightInd w:val="0"/>
              <w:ind w:left="0"/>
              <w:jc w:val="center"/>
              <w:rPr>
                <w:rFonts w:ascii="Arial" w:hAnsi="Arial" w:cs="Arial"/>
                <w:b/>
                <w:sz w:val="24"/>
                <w:szCs w:val="24"/>
              </w:rPr>
            </w:pPr>
          </w:p>
          <w:p w:rsidR="00362967" w:rsidRPr="008A5E0E" w:rsidRDefault="00362967" w:rsidP="002047F9">
            <w:pPr>
              <w:pStyle w:val="ListParagraph"/>
              <w:widowControl w:val="0"/>
              <w:tabs>
                <w:tab w:val="left" w:pos="851"/>
              </w:tabs>
              <w:autoSpaceDN w:val="0"/>
              <w:adjustRightInd w:val="0"/>
              <w:ind w:left="0"/>
              <w:jc w:val="center"/>
              <w:rPr>
                <w:rFonts w:ascii="Arial" w:hAnsi="Arial" w:cs="Arial"/>
                <w:b/>
                <w:sz w:val="24"/>
                <w:szCs w:val="24"/>
              </w:rPr>
            </w:pPr>
            <w:r w:rsidRPr="008A5E0E">
              <w:rPr>
                <w:rFonts w:ascii="Arial" w:hAnsi="Arial" w:cs="Arial"/>
                <w:b/>
                <w:sz w:val="24"/>
                <w:szCs w:val="24"/>
              </w:rPr>
              <w:t>No</w:t>
            </w:r>
          </w:p>
        </w:tc>
        <w:tc>
          <w:tcPr>
            <w:tcW w:w="1211" w:type="dxa"/>
            <w:vMerge w:val="restart"/>
          </w:tcPr>
          <w:p w:rsidR="005F59FF" w:rsidRPr="006B25F0" w:rsidRDefault="005F59FF" w:rsidP="002047F9">
            <w:pPr>
              <w:pStyle w:val="ListParagraph"/>
              <w:widowControl w:val="0"/>
              <w:tabs>
                <w:tab w:val="left" w:pos="851"/>
              </w:tabs>
              <w:autoSpaceDN w:val="0"/>
              <w:adjustRightInd w:val="0"/>
              <w:ind w:left="0"/>
              <w:jc w:val="center"/>
              <w:rPr>
                <w:rFonts w:ascii="Arial" w:hAnsi="Arial" w:cs="Arial"/>
                <w:b/>
                <w:sz w:val="20"/>
                <w:szCs w:val="20"/>
              </w:rPr>
            </w:pPr>
          </w:p>
          <w:p w:rsidR="005F59FF" w:rsidRPr="006B25F0" w:rsidRDefault="005F59FF" w:rsidP="002047F9">
            <w:pPr>
              <w:pStyle w:val="ListParagraph"/>
              <w:widowControl w:val="0"/>
              <w:tabs>
                <w:tab w:val="left" w:pos="851"/>
              </w:tabs>
              <w:autoSpaceDN w:val="0"/>
              <w:adjustRightInd w:val="0"/>
              <w:ind w:left="0"/>
              <w:jc w:val="center"/>
              <w:rPr>
                <w:rFonts w:ascii="Arial" w:hAnsi="Arial" w:cs="Arial"/>
                <w:b/>
                <w:sz w:val="20"/>
                <w:szCs w:val="20"/>
              </w:rPr>
            </w:pPr>
          </w:p>
          <w:p w:rsidR="00362967" w:rsidRPr="006B25F0" w:rsidRDefault="00362967" w:rsidP="002047F9">
            <w:pPr>
              <w:pStyle w:val="ListParagraph"/>
              <w:widowControl w:val="0"/>
              <w:tabs>
                <w:tab w:val="left" w:pos="851"/>
              </w:tabs>
              <w:autoSpaceDN w:val="0"/>
              <w:adjustRightInd w:val="0"/>
              <w:ind w:left="0"/>
              <w:jc w:val="center"/>
              <w:rPr>
                <w:rFonts w:ascii="Arial" w:hAnsi="Arial" w:cs="Arial"/>
                <w:b/>
                <w:sz w:val="20"/>
                <w:szCs w:val="20"/>
              </w:rPr>
            </w:pPr>
            <w:r w:rsidRPr="006B25F0">
              <w:rPr>
                <w:rFonts w:ascii="Arial" w:hAnsi="Arial" w:cs="Arial"/>
                <w:b/>
                <w:sz w:val="20"/>
                <w:szCs w:val="20"/>
              </w:rPr>
              <w:t>Sasaran Strategis</w:t>
            </w:r>
          </w:p>
        </w:tc>
        <w:tc>
          <w:tcPr>
            <w:tcW w:w="1096" w:type="dxa"/>
            <w:vMerge w:val="restart"/>
          </w:tcPr>
          <w:p w:rsidR="005F59FF" w:rsidRPr="006B25F0" w:rsidRDefault="005F59FF" w:rsidP="002047F9">
            <w:pPr>
              <w:pStyle w:val="ListParagraph"/>
              <w:widowControl w:val="0"/>
              <w:tabs>
                <w:tab w:val="left" w:pos="851"/>
              </w:tabs>
              <w:autoSpaceDN w:val="0"/>
              <w:adjustRightInd w:val="0"/>
              <w:ind w:left="0"/>
              <w:jc w:val="center"/>
              <w:rPr>
                <w:rFonts w:ascii="Arial" w:hAnsi="Arial" w:cs="Arial"/>
                <w:b/>
                <w:sz w:val="20"/>
                <w:szCs w:val="20"/>
              </w:rPr>
            </w:pPr>
          </w:p>
          <w:p w:rsidR="005F59FF" w:rsidRPr="006B25F0" w:rsidRDefault="005F59FF" w:rsidP="002047F9">
            <w:pPr>
              <w:pStyle w:val="ListParagraph"/>
              <w:widowControl w:val="0"/>
              <w:tabs>
                <w:tab w:val="left" w:pos="851"/>
              </w:tabs>
              <w:autoSpaceDN w:val="0"/>
              <w:adjustRightInd w:val="0"/>
              <w:ind w:left="0"/>
              <w:jc w:val="center"/>
              <w:rPr>
                <w:rFonts w:ascii="Arial" w:hAnsi="Arial" w:cs="Arial"/>
                <w:b/>
                <w:sz w:val="20"/>
                <w:szCs w:val="20"/>
              </w:rPr>
            </w:pPr>
          </w:p>
          <w:p w:rsidR="00362967" w:rsidRPr="006B25F0" w:rsidRDefault="00362967" w:rsidP="002047F9">
            <w:pPr>
              <w:pStyle w:val="ListParagraph"/>
              <w:widowControl w:val="0"/>
              <w:tabs>
                <w:tab w:val="left" w:pos="851"/>
              </w:tabs>
              <w:autoSpaceDN w:val="0"/>
              <w:adjustRightInd w:val="0"/>
              <w:ind w:left="0"/>
              <w:jc w:val="center"/>
              <w:rPr>
                <w:rFonts w:ascii="Arial" w:hAnsi="Arial" w:cs="Arial"/>
                <w:b/>
                <w:sz w:val="20"/>
                <w:szCs w:val="20"/>
              </w:rPr>
            </w:pPr>
            <w:r w:rsidRPr="006B25F0">
              <w:rPr>
                <w:rFonts w:ascii="Arial" w:hAnsi="Arial" w:cs="Arial"/>
                <w:b/>
                <w:sz w:val="20"/>
                <w:szCs w:val="20"/>
              </w:rPr>
              <w:t>Indikator Kinerja</w:t>
            </w:r>
          </w:p>
        </w:tc>
        <w:tc>
          <w:tcPr>
            <w:tcW w:w="709" w:type="dxa"/>
            <w:vMerge w:val="restart"/>
          </w:tcPr>
          <w:p w:rsidR="005F59FF" w:rsidRPr="006B25F0" w:rsidRDefault="005F59FF" w:rsidP="002047F9">
            <w:pPr>
              <w:pStyle w:val="ListParagraph"/>
              <w:widowControl w:val="0"/>
              <w:tabs>
                <w:tab w:val="left" w:pos="851"/>
              </w:tabs>
              <w:autoSpaceDN w:val="0"/>
              <w:adjustRightInd w:val="0"/>
              <w:ind w:left="0"/>
              <w:jc w:val="center"/>
              <w:rPr>
                <w:rFonts w:ascii="Arial" w:hAnsi="Arial" w:cs="Arial"/>
                <w:b/>
                <w:sz w:val="20"/>
                <w:szCs w:val="20"/>
              </w:rPr>
            </w:pPr>
          </w:p>
          <w:p w:rsidR="005F59FF" w:rsidRPr="006B25F0" w:rsidRDefault="005F59FF" w:rsidP="002047F9">
            <w:pPr>
              <w:pStyle w:val="ListParagraph"/>
              <w:widowControl w:val="0"/>
              <w:tabs>
                <w:tab w:val="left" w:pos="851"/>
              </w:tabs>
              <w:autoSpaceDN w:val="0"/>
              <w:adjustRightInd w:val="0"/>
              <w:ind w:left="0"/>
              <w:jc w:val="center"/>
              <w:rPr>
                <w:rFonts w:ascii="Arial" w:hAnsi="Arial" w:cs="Arial"/>
                <w:b/>
                <w:sz w:val="20"/>
                <w:szCs w:val="20"/>
              </w:rPr>
            </w:pPr>
          </w:p>
          <w:p w:rsidR="00362967" w:rsidRPr="006B25F0" w:rsidRDefault="00362967" w:rsidP="002047F9">
            <w:pPr>
              <w:pStyle w:val="ListParagraph"/>
              <w:widowControl w:val="0"/>
              <w:tabs>
                <w:tab w:val="left" w:pos="851"/>
              </w:tabs>
              <w:autoSpaceDN w:val="0"/>
              <w:adjustRightInd w:val="0"/>
              <w:ind w:left="0"/>
              <w:jc w:val="center"/>
              <w:rPr>
                <w:rFonts w:ascii="Arial" w:hAnsi="Arial" w:cs="Arial"/>
                <w:b/>
                <w:sz w:val="20"/>
                <w:szCs w:val="20"/>
              </w:rPr>
            </w:pPr>
            <w:r w:rsidRPr="006B25F0">
              <w:rPr>
                <w:rFonts w:ascii="Arial" w:hAnsi="Arial" w:cs="Arial"/>
                <w:b/>
                <w:sz w:val="20"/>
                <w:szCs w:val="20"/>
              </w:rPr>
              <w:t>Satu an</w:t>
            </w:r>
          </w:p>
        </w:tc>
        <w:tc>
          <w:tcPr>
            <w:tcW w:w="851" w:type="dxa"/>
            <w:vMerge w:val="restart"/>
          </w:tcPr>
          <w:p w:rsidR="005F59FF" w:rsidRPr="006B25F0" w:rsidRDefault="005F59FF" w:rsidP="002047F9">
            <w:pPr>
              <w:pStyle w:val="ListParagraph"/>
              <w:widowControl w:val="0"/>
              <w:tabs>
                <w:tab w:val="left" w:pos="851"/>
              </w:tabs>
              <w:autoSpaceDN w:val="0"/>
              <w:adjustRightInd w:val="0"/>
              <w:ind w:left="-71" w:right="-108"/>
              <w:jc w:val="center"/>
              <w:rPr>
                <w:rFonts w:ascii="Arial" w:hAnsi="Arial" w:cs="Arial"/>
                <w:b/>
                <w:sz w:val="20"/>
                <w:szCs w:val="20"/>
              </w:rPr>
            </w:pPr>
          </w:p>
          <w:p w:rsidR="00362967" w:rsidRPr="006B25F0" w:rsidRDefault="00362967" w:rsidP="002047F9">
            <w:pPr>
              <w:pStyle w:val="ListParagraph"/>
              <w:widowControl w:val="0"/>
              <w:tabs>
                <w:tab w:val="left" w:pos="851"/>
              </w:tabs>
              <w:autoSpaceDN w:val="0"/>
              <w:adjustRightInd w:val="0"/>
              <w:ind w:left="-71" w:right="-108"/>
              <w:jc w:val="center"/>
              <w:rPr>
                <w:rFonts w:ascii="Arial" w:hAnsi="Arial" w:cs="Arial"/>
                <w:b/>
                <w:sz w:val="20"/>
                <w:szCs w:val="20"/>
              </w:rPr>
            </w:pPr>
            <w:r w:rsidRPr="006B25F0">
              <w:rPr>
                <w:rFonts w:ascii="Arial" w:hAnsi="Arial" w:cs="Arial"/>
                <w:b/>
                <w:sz w:val="20"/>
                <w:szCs w:val="20"/>
              </w:rPr>
              <w:t xml:space="preserve">Target Renstra </w:t>
            </w:r>
          </w:p>
          <w:p w:rsidR="00362967" w:rsidRPr="006B25F0" w:rsidRDefault="00362967" w:rsidP="002047F9">
            <w:pPr>
              <w:pStyle w:val="ListParagraph"/>
              <w:widowControl w:val="0"/>
              <w:tabs>
                <w:tab w:val="left" w:pos="851"/>
              </w:tabs>
              <w:autoSpaceDN w:val="0"/>
              <w:adjustRightInd w:val="0"/>
              <w:ind w:left="-71"/>
              <w:jc w:val="center"/>
              <w:rPr>
                <w:rFonts w:ascii="Arial" w:hAnsi="Arial" w:cs="Arial"/>
                <w:b/>
                <w:sz w:val="20"/>
                <w:szCs w:val="20"/>
              </w:rPr>
            </w:pPr>
            <w:r w:rsidRPr="006B25F0">
              <w:rPr>
                <w:rFonts w:ascii="Arial" w:hAnsi="Arial" w:cs="Arial"/>
                <w:b/>
                <w:sz w:val="20"/>
                <w:szCs w:val="20"/>
              </w:rPr>
              <w:t xml:space="preserve">( </w:t>
            </w:r>
            <w:r w:rsidR="00236C4F" w:rsidRPr="006B25F0">
              <w:rPr>
                <w:rFonts w:ascii="Arial" w:hAnsi="Arial" w:cs="Arial"/>
                <w:b/>
                <w:sz w:val="20"/>
                <w:szCs w:val="20"/>
              </w:rPr>
              <w:t>201</w:t>
            </w:r>
            <w:r w:rsidR="00236C4F" w:rsidRPr="006B25F0">
              <w:rPr>
                <w:rFonts w:ascii="Arial" w:hAnsi="Arial" w:cs="Arial"/>
                <w:b/>
                <w:sz w:val="20"/>
                <w:szCs w:val="20"/>
                <w:lang w:val="id-ID"/>
              </w:rPr>
              <w:t>4</w:t>
            </w:r>
            <w:r w:rsidRPr="006B25F0">
              <w:rPr>
                <w:rFonts w:ascii="Arial" w:hAnsi="Arial" w:cs="Arial"/>
                <w:b/>
                <w:sz w:val="20"/>
                <w:szCs w:val="20"/>
              </w:rPr>
              <w:t>-2018)</w:t>
            </w:r>
          </w:p>
        </w:tc>
        <w:tc>
          <w:tcPr>
            <w:tcW w:w="850" w:type="dxa"/>
            <w:vMerge w:val="restart"/>
          </w:tcPr>
          <w:p w:rsidR="005F59FF" w:rsidRPr="006B25F0" w:rsidRDefault="005F59FF" w:rsidP="002047F9">
            <w:pPr>
              <w:pStyle w:val="ListParagraph"/>
              <w:widowControl w:val="0"/>
              <w:tabs>
                <w:tab w:val="left" w:pos="851"/>
              </w:tabs>
              <w:autoSpaceDN w:val="0"/>
              <w:adjustRightInd w:val="0"/>
              <w:ind w:left="-71" w:right="-145"/>
              <w:rPr>
                <w:rFonts w:ascii="Arial" w:hAnsi="Arial" w:cs="Arial"/>
                <w:b/>
                <w:sz w:val="20"/>
                <w:szCs w:val="20"/>
              </w:rPr>
            </w:pPr>
          </w:p>
          <w:p w:rsidR="00362967" w:rsidRPr="006B25F0" w:rsidRDefault="00362967" w:rsidP="002047F9">
            <w:pPr>
              <w:pStyle w:val="ListParagraph"/>
              <w:widowControl w:val="0"/>
              <w:tabs>
                <w:tab w:val="left" w:pos="851"/>
              </w:tabs>
              <w:autoSpaceDN w:val="0"/>
              <w:adjustRightInd w:val="0"/>
              <w:ind w:left="-71" w:right="-145"/>
              <w:rPr>
                <w:rFonts w:ascii="Arial" w:hAnsi="Arial" w:cs="Arial"/>
                <w:b/>
                <w:sz w:val="20"/>
                <w:szCs w:val="20"/>
              </w:rPr>
            </w:pPr>
            <w:r w:rsidRPr="006B25F0">
              <w:rPr>
                <w:rFonts w:ascii="Arial" w:hAnsi="Arial" w:cs="Arial"/>
                <w:b/>
                <w:sz w:val="20"/>
                <w:szCs w:val="20"/>
              </w:rPr>
              <w:t xml:space="preserve">Standar Nasional </w:t>
            </w:r>
          </w:p>
          <w:p w:rsidR="00362967" w:rsidRPr="006B25F0" w:rsidRDefault="00362967" w:rsidP="002047F9">
            <w:pPr>
              <w:pStyle w:val="ListParagraph"/>
              <w:widowControl w:val="0"/>
              <w:tabs>
                <w:tab w:val="left" w:pos="851"/>
              </w:tabs>
              <w:autoSpaceDN w:val="0"/>
              <w:adjustRightInd w:val="0"/>
              <w:ind w:left="0"/>
              <w:jc w:val="center"/>
              <w:rPr>
                <w:rFonts w:ascii="Arial" w:hAnsi="Arial" w:cs="Arial"/>
                <w:b/>
                <w:sz w:val="20"/>
                <w:szCs w:val="20"/>
              </w:rPr>
            </w:pPr>
            <w:r w:rsidRPr="006B25F0">
              <w:rPr>
                <w:rFonts w:ascii="Arial" w:hAnsi="Arial" w:cs="Arial"/>
                <w:b/>
                <w:sz w:val="20"/>
                <w:szCs w:val="20"/>
              </w:rPr>
              <w:t>(Jika ada)</w:t>
            </w:r>
          </w:p>
        </w:tc>
        <w:tc>
          <w:tcPr>
            <w:tcW w:w="709" w:type="dxa"/>
            <w:vMerge w:val="restart"/>
          </w:tcPr>
          <w:p w:rsidR="005F59FF" w:rsidRPr="006B25F0" w:rsidRDefault="005F59FF" w:rsidP="002047F9">
            <w:pPr>
              <w:pStyle w:val="ListParagraph"/>
              <w:widowControl w:val="0"/>
              <w:tabs>
                <w:tab w:val="left" w:pos="851"/>
              </w:tabs>
              <w:autoSpaceDN w:val="0"/>
              <w:adjustRightInd w:val="0"/>
              <w:ind w:left="0" w:right="-108"/>
              <w:jc w:val="center"/>
              <w:rPr>
                <w:rFonts w:ascii="Arial" w:hAnsi="Arial" w:cs="Arial"/>
                <w:b/>
                <w:sz w:val="20"/>
                <w:szCs w:val="20"/>
              </w:rPr>
            </w:pPr>
          </w:p>
          <w:p w:rsidR="00362967" w:rsidRPr="006B25F0" w:rsidRDefault="00362967" w:rsidP="006C47CD">
            <w:pPr>
              <w:pStyle w:val="ListParagraph"/>
              <w:widowControl w:val="0"/>
              <w:tabs>
                <w:tab w:val="left" w:pos="851"/>
              </w:tabs>
              <w:autoSpaceDN w:val="0"/>
              <w:adjustRightInd w:val="0"/>
              <w:ind w:left="0" w:right="-108"/>
              <w:rPr>
                <w:rFonts w:ascii="Arial" w:hAnsi="Arial" w:cs="Arial"/>
                <w:b/>
                <w:sz w:val="20"/>
                <w:szCs w:val="20"/>
              </w:rPr>
            </w:pPr>
            <w:r w:rsidRPr="006B25F0">
              <w:rPr>
                <w:rFonts w:ascii="Arial" w:hAnsi="Arial" w:cs="Arial"/>
                <w:b/>
                <w:sz w:val="20"/>
                <w:szCs w:val="20"/>
              </w:rPr>
              <w:t xml:space="preserve">Target </w:t>
            </w:r>
            <w:r w:rsidR="0054702F" w:rsidRPr="006B25F0">
              <w:rPr>
                <w:rFonts w:ascii="Arial" w:hAnsi="Arial" w:cs="Arial"/>
                <w:b/>
                <w:sz w:val="20"/>
                <w:szCs w:val="20"/>
              </w:rPr>
              <w:t>2017</w:t>
            </w:r>
          </w:p>
        </w:tc>
        <w:tc>
          <w:tcPr>
            <w:tcW w:w="1738" w:type="dxa"/>
            <w:gridSpan w:val="3"/>
            <w:tcBorders>
              <w:bottom w:val="single" w:sz="4" w:space="0" w:color="auto"/>
            </w:tcBorders>
          </w:tcPr>
          <w:p w:rsidR="00362967" w:rsidRPr="006B25F0" w:rsidRDefault="00362967" w:rsidP="002047F9">
            <w:pPr>
              <w:pStyle w:val="ListParagraph"/>
              <w:widowControl w:val="0"/>
              <w:tabs>
                <w:tab w:val="left" w:pos="851"/>
              </w:tabs>
              <w:autoSpaceDN w:val="0"/>
              <w:adjustRightInd w:val="0"/>
              <w:ind w:left="0"/>
              <w:jc w:val="center"/>
              <w:rPr>
                <w:rFonts w:ascii="Arial" w:hAnsi="Arial" w:cs="Arial"/>
                <w:b/>
                <w:sz w:val="20"/>
                <w:szCs w:val="20"/>
              </w:rPr>
            </w:pPr>
            <w:r w:rsidRPr="006B25F0">
              <w:rPr>
                <w:rFonts w:ascii="Arial" w:hAnsi="Arial" w:cs="Arial"/>
                <w:b/>
                <w:sz w:val="20"/>
                <w:szCs w:val="20"/>
              </w:rPr>
              <w:t>Realisasi Capaian Kinerja</w:t>
            </w:r>
          </w:p>
        </w:tc>
        <w:tc>
          <w:tcPr>
            <w:tcW w:w="1985" w:type="dxa"/>
            <w:gridSpan w:val="2"/>
            <w:tcBorders>
              <w:bottom w:val="single" w:sz="4" w:space="0" w:color="auto"/>
            </w:tcBorders>
          </w:tcPr>
          <w:p w:rsidR="00362967" w:rsidRPr="006B25F0" w:rsidRDefault="00362967" w:rsidP="002047F9">
            <w:pPr>
              <w:pStyle w:val="ListParagraph"/>
              <w:widowControl w:val="0"/>
              <w:tabs>
                <w:tab w:val="left" w:pos="851"/>
              </w:tabs>
              <w:autoSpaceDN w:val="0"/>
              <w:adjustRightInd w:val="0"/>
              <w:ind w:left="0"/>
              <w:jc w:val="center"/>
              <w:rPr>
                <w:rFonts w:ascii="Arial" w:hAnsi="Arial" w:cs="Arial"/>
                <w:b/>
                <w:sz w:val="20"/>
                <w:szCs w:val="20"/>
              </w:rPr>
            </w:pPr>
            <w:r w:rsidRPr="006B25F0">
              <w:rPr>
                <w:rFonts w:ascii="Arial" w:hAnsi="Arial" w:cs="Arial"/>
                <w:b/>
                <w:sz w:val="20"/>
                <w:szCs w:val="20"/>
              </w:rPr>
              <w:t xml:space="preserve">Realisasi Capaian Kinerja Renstra  s/d </w:t>
            </w:r>
            <w:r w:rsidR="0054702F" w:rsidRPr="006B25F0">
              <w:rPr>
                <w:rFonts w:ascii="Arial" w:hAnsi="Arial" w:cs="Arial"/>
                <w:b/>
                <w:sz w:val="20"/>
                <w:szCs w:val="20"/>
              </w:rPr>
              <w:t>2017</w:t>
            </w:r>
          </w:p>
        </w:tc>
        <w:tc>
          <w:tcPr>
            <w:tcW w:w="708" w:type="dxa"/>
            <w:vMerge w:val="restart"/>
          </w:tcPr>
          <w:p w:rsidR="005F59FF" w:rsidRPr="008A5E0E" w:rsidRDefault="005F59FF" w:rsidP="002047F9">
            <w:pPr>
              <w:pStyle w:val="ListParagraph"/>
              <w:widowControl w:val="0"/>
              <w:tabs>
                <w:tab w:val="left" w:pos="851"/>
              </w:tabs>
              <w:autoSpaceDN w:val="0"/>
              <w:adjustRightInd w:val="0"/>
              <w:ind w:left="0"/>
              <w:jc w:val="center"/>
              <w:rPr>
                <w:rFonts w:ascii="Arial" w:hAnsi="Arial" w:cs="Arial"/>
                <w:b/>
                <w:sz w:val="24"/>
                <w:szCs w:val="24"/>
              </w:rPr>
            </w:pPr>
          </w:p>
          <w:p w:rsidR="005F59FF" w:rsidRPr="008A5E0E" w:rsidRDefault="005F59FF" w:rsidP="002047F9">
            <w:pPr>
              <w:pStyle w:val="ListParagraph"/>
              <w:widowControl w:val="0"/>
              <w:tabs>
                <w:tab w:val="left" w:pos="851"/>
              </w:tabs>
              <w:autoSpaceDN w:val="0"/>
              <w:adjustRightInd w:val="0"/>
              <w:ind w:left="0"/>
              <w:jc w:val="center"/>
              <w:rPr>
                <w:rFonts w:ascii="Arial" w:hAnsi="Arial" w:cs="Arial"/>
                <w:b/>
                <w:sz w:val="24"/>
                <w:szCs w:val="24"/>
              </w:rPr>
            </w:pPr>
          </w:p>
          <w:p w:rsidR="00362967" w:rsidRPr="008A5E0E" w:rsidRDefault="00362967" w:rsidP="002047F9">
            <w:pPr>
              <w:pStyle w:val="ListParagraph"/>
              <w:widowControl w:val="0"/>
              <w:tabs>
                <w:tab w:val="left" w:pos="851"/>
              </w:tabs>
              <w:autoSpaceDN w:val="0"/>
              <w:adjustRightInd w:val="0"/>
              <w:ind w:left="0"/>
              <w:jc w:val="center"/>
              <w:rPr>
                <w:rFonts w:ascii="Arial" w:hAnsi="Arial" w:cs="Arial"/>
                <w:b/>
                <w:sz w:val="24"/>
                <w:szCs w:val="24"/>
              </w:rPr>
            </w:pPr>
            <w:r w:rsidRPr="008A5E0E">
              <w:rPr>
                <w:rFonts w:ascii="Arial" w:hAnsi="Arial" w:cs="Arial"/>
                <w:b/>
                <w:sz w:val="24"/>
                <w:szCs w:val="24"/>
              </w:rPr>
              <w:t>Ket</w:t>
            </w:r>
          </w:p>
        </w:tc>
      </w:tr>
      <w:tr w:rsidR="00362967" w:rsidRPr="008A5E0E" w:rsidTr="002047F9">
        <w:trPr>
          <w:trHeight w:val="326"/>
        </w:trPr>
        <w:tc>
          <w:tcPr>
            <w:tcW w:w="457" w:type="dxa"/>
            <w:vMerge/>
          </w:tcPr>
          <w:p w:rsidR="00362967" w:rsidRPr="008A5E0E" w:rsidRDefault="00362967" w:rsidP="002047F9">
            <w:pPr>
              <w:pStyle w:val="ListParagraph"/>
              <w:widowControl w:val="0"/>
              <w:tabs>
                <w:tab w:val="left" w:pos="851"/>
              </w:tabs>
              <w:autoSpaceDN w:val="0"/>
              <w:adjustRightInd w:val="0"/>
              <w:ind w:left="0"/>
              <w:jc w:val="center"/>
              <w:rPr>
                <w:rFonts w:ascii="Arial" w:hAnsi="Arial" w:cs="Arial"/>
                <w:b/>
                <w:sz w:val="24"/>
                <w:szCs w:val="24"/>
              </w:rPr>
            </w:pPr>
          </w:p>
        </w:tc>
        <w:tc>
          <w:tcPr>
            <w:tcW w:w="1211" w:type="dxa"/>
            <w:vMerge/>
          </w:tcPr>
          <w:p w:rsidR="00362967" w:rsidRPr="006B25F0" w:rsidRDefault="00362967" w:rsidP="002047F9">
            <w:pPr>
              <w:pStyle w:val="ListParagraph"/>
              <w:widowControl w:val="0"/>
              <w:tabs>
                <w:tab w:val="left" w:pos="851"/>
              </w:tabs>
              <w:autoSpaceDN w:val="0"/>
              <w:adjustRightInd w:val="0"/>
              <w:ind w:left="0"/>
              <w:jc w:val="center"/>
              <w:rPr>
                <w:rFonts w:ascii="Arial" w:hAnsi="Arial" w:cs="Arial"/>
                <w:b/>
                <w:sz w:val="20"/>
                <w:szCs w:val="20"/>
              </w:rPr>
            </w:pPr>
          </w:p>
        </w:tc>
        <w:tc>
          <w:tcPr>
            <w:tcW w:w="1096" w:type="dxa"/>
            <w:vMerge/>
          </w:tcPr>
          <w:p w:rsidR="00362967" w:rsidRPr="006B25F0" w:rsidRDefault="00362967" w:rsidP="002047F9">
            <w:pPr>
              <w:pStyle w:val="ListParagraph"/>
              <w:widowControl w:val="0"/>
              <w:tabs>
                <w:tab w:val="left" w:pos="851"/>
              </w:tabs>
              <w:autoSpaceDN w:val="0"/>
              <w:adjustRightInd w:val="0"/>
              <w:ind w:left="0"/>
              <w:jc w:val="center"/>
              <w:rPr>
                <w:rFonts w:ascii="Arial" w:hAnsi="Arial" w:cs="Arial"/>
                <w:b/>
                <w:sz w:val="20"/>
                <w:szCs w:val="20"/>
              </w:rPr>
            </w:pPr>
          </w:p>
        </w:tc>
        <w:tc>
          <w:tcPr>
            <w:tcW w:w="709" w:type="dxa"/>
            <w:vMerge/>
          </w:tcPr>
          <w:p w:rsidR="00362967" w:rsidRPr="006B25F0" w:rsidRDefault="00362967" w:rsidP="002047F9">
            <w:pPr>
              <w:pStyle w:val="ListParagraph"/>
              <w:widowControl w:val="0"/>
              <w:tabs>
                <w:tab w:val="left" w:pos="851"/>
              </w:tabs>
              <w:autoSpaceDN w:val="0"/>
              <w:adjustRightInd w:val="0"/>
              <w:ind w:left="0"/>
              <w:jc w:val="center"/>
              <w:rPr>
                <w:rFonts w:ascii="Arial" w:hAnsi="Arial" w:cs="Arial"/>
                <w:b/>
                <w:sz w:val="20"/>
                <w:szCs w:val="20"/>
              </w:rPr>
            </w:pPr>
          </w:p>
        </w:tc>
        <w:tc>
          <w:tcPr>
            <w:tcW w:w="851" w:type="dxa"/>
            <w:vMerge/>
          </w:tcPr>
          <w:p w:rsidR="00362967" w:rsidRPr="006B25F0" w:rsidRDefault="00362967" w:rsidP="002047F9">
            <w:pPr>
              <w:pStyle w:val="ListParagraph"/>
              <w:widowControl w:val="0"/>
              <w:tabs>
                <w:tab w:val="left" w:pos="851"/>
              </w:tabs>
              <w:autoSpaceDN w:val="0"/>
              <w:adjustRightInd w:val="0"/>
              <w:ind w:left="0"/>
              <w:jc w:val="center"/>
              <w:rPr>
                <w:rFonts w:ascii="Arial" w:hAnsi="Arial" w:cs="Arial"/>
                <w:b/>
                <w:sz w:val="20"/>
                <w:szCs w:val="20"/>
              </w:rPr>
            </w:pPr>
          </w:p>
        </w:tc>
        <w:tc>
          <w:tcPr>
            <w:tcW w:w="850" w:type="dxa"/>
            <w:vMerge/>
          </w:tcPr>
          <w:p w:rsidR="00362967" w:rsidRPr="006B25F0" w:rsidRDefault="00362967" w:rsidP="002047F9">
            <w:pPr>
              <w:pStyle w:val="ListParagraph"/>
              <w:widowControl w:val="0"/>
              <w:tabs>
                <w:tab w:val="left" w:pos="851"/>
              </w:tabs>
              <w:autoSpaceDN w:val="0"/>
              <w:adjustRightInd w:val="0"/>
              <w:ind w:left="0"/>
              <w:jc w:val="center"/>
              <w:rPr>
                <w:rFonts w:ascii="Arial" w:hAnsi="Arial" w:cs="Arial"/>
                <w:b/>
                <w:sz w:val="20"/>
                <w:szCs w:val="20"/>
              </w:rPr>
            </w:pPr>
          </w:p>
        </w:tc>
        <w:tc>
          <w:tcPr>
            <w:tcW w:w="709" w:type="dxa"/>
            <w:vMerge/>
          </w:tcPr>
          <w:p w:rsidR="00362967" w:rsidRPr="006B25F0" w:rsidRDefault="00362967" w:rsidP="002047F9">
            <w:pPr>
              <w:pStyle w:val="ListParagraph"/>
              <w:widowControl w:val="0"/>
              <w:tabs>
                <w:tab w:val="left" w:pos="851"/>
              </w:tabs>
              <w:autoSpaceDN w:val="0"/>
              <w:adjustRightInd w:val="0"/>
              <w:ind w:left="0"/>
              <w:jc w:val="center"/>
              <w:rPr>
                <w:rFonts w:ascii="Arial" w:hAnsi="Arial" w:cs="Arial"/>
                <w:b/>
                <w:sz w:val="20"/>
                <w:szCs w:val="20"/>
              </w:rPr>
            </w:pPr>
          </w:p>
        </w:tc>
        <w:tc>
          <w:tcPr>
            <w:tcW w:w="604" w:type="dxa"/>
            <w:tcBorders>
              <w:top w:val="single" w:sz="4" w:space="0" w:color="auto"/>
              <w:bottom w:val="single" w:sz="4" w:space="0" w:color="auto"/>
            </w:tcBorders>
          </w:tcPr>
          <w:p w:rsidR="005F59FF" w:rsidRPr="006B25F0" w:rsidRDefault="005F59FF" w:rsidP="002047F9">
            <w:pPr>
              <w:pStyle w:val="ListParagraph"/>
              <w:widowControl w:val="0"/>
              <w:tabs>
                <w:tab w:val="left" w:pos="851"/>
              </w:tabs>
              <w:autoSpaceDN w:val="0"/>
              <w:adjustRightInd w:val="0"/>
              <w:ind w:left="0" w:right="-108"/>
              <w:jc w:val="center"/>
              <w:rPr>
                <w:rFonts w:ascii="Arial" w:hAnsi="Arial" w:cs="Arial"/>
                <w:b/>
                <w:sz w:val="20"/>
                <w:szCs w:val="20"/>
              </w:rPr>
            </w:pPr>
          </w:p>
          <w:p w:rsidR="00362967" w:rsidRPr="006B25F0" w:rsidRDefault="0054702F" w:rsidP="002047F9">
            <w:pPr>
              <w:pStyle w:val="ListParagraph"/>
              <w:widowControl w:val="0"/>
              <w:tabs>
                <w:tab w:val="left" w:pos="851"/>
              </w:tabs>
              <w:autoSpaceDN w:val="0"/>
              <w:adjustRightInd w:val="0"/>
              <w:ind w:left="0" w:right="-108"/>
              <w:jc w:val="center"/>
              <w:rPr>
                <w:rFonts w:ascii="Arial" w:hAnsi="Arial" w:cs="Arial"/>
                <w:b/>
                <w:sz w:val="20"/>
                <w:szCs w:val="20"/>
              </w:rPr>
            </w:pPr>
            <w:r w:rsidRPr="006B25F0">
              <w:rPr>
                <w:rFonts w:ascii="Arial" w:hAnsi="Arial" w:cs="Arial"/>
                <w:b/>
                <w:sz w:val="20"/>
                <w:szCs w:val="20"/>
              </w:rPr>
              <w:t>2014</w:t>
            </w:r>
          </w:p>
        </w:tc>
        <w:tc>
          <w:tcPr>
            <w:tcW w:w="567" w:type="dxa"/>
            <w:tcBorders>
              <w:top w:val="single" w:sz="4" w:space="0" w:color="auto"/>
              <w:bottom w:val="single" w:sz="4" w:space="0" w:color="auto"/>
            </w:tcBorders>
          </w:tcPr>
          <w:p w:rsidR="005F59FF" w:rsidRPr="006B25F0" w:rsidRDefault="005F59FF" w:rsidP="002047F9">
            <w:pPr>
              <w:pStyle w:val="ListParagraph"/>
              <w:widowControl w:val="0"/>
              <w:tabs>
                <w:tab w:val="left" w:pos="851"/>
              </w:tabs>
              <w:autoSpaceDN w:val="0"/>
              <w:adjustRightInd w:val="0"/>
              <w:ind w:left="0" w:right="-108"/>
              <w:rPr>
                <w:rFonts w:ascii="Arial" w:hAnsi="Arial" w:cs="Arial"/>
                <w:b/>
                <w:sz w:val="20"/>
                <w:szCs w:val="20"/>
              </w:rPr>
            </w:pPr>
          </w:p>
          <w:p w:rsidR="00362967" w:rsidRPr="006B25F0" w:rsidRDefault="0054702F" w:rsidP="002047F9">
            <w:pPr>
              <w:pStyle w:val="ListParagraph"/>
              <w:widowControl w:val="0"/>
              <w:tabs>
                <w:tab w:val="left" w:pos="851"/>
              </w:tabs>
              <w:autoSpaceDN w:val="0"/>
              <w:adjustRightInd w:val="0"/>
              <w:ind w:left="0" w:right="-108"/>
              <w:rPr>
                <w:rFonts w:ascii="Arial" w:hAnsi="Arial" w:cs="Arial"/>
                <w:b/>
                <w:sz w:val="20"/>
                <w:szCs w:val="20"/>
              </w:rPr>
            </w:pPr>
            <w:r w:rsidRPr="006B25F0">
              <w:rPr>
                <w:rFonts w:ascii="Arial" w:hAnsi="Arial" w:cs="Arial"/>
                <w:b/>
                <w:sz w:val="20"/>
                <w:szCs w:val="20"/>
              </w:rPr>
              <w:t>2015</w:t>
            </w:r>
          </w:p>
        </w:tc>
        <w:tc>
          <w:tcPr>
            <w:tcW w:w="567" w:type="dxa"/>
            <w:tcBorders>
              <w:top w:val="single" w:sz="4" w:space="0" w:color="auto"/>
              <w:bottom w:val="single" w:sz="4" w:space="0" w:color="auto"/>
            </w:tcBorders>
          </w:tcPr>
          <w:p w:rsidR="00362967" w:rsidRPr="006B25F0" w:rsidRDefault="0054702F" w:rsidP="002047F9">
            <w:pPr>
              <w:pStyle w:val="ListParagraph"/>
              <w:widowControl w:val="0"/>
              <w:tabs>
                <w:tab w:val="left" w:pos="851"/>
              </w:tabs>
              <w:autoSpaceDN w:val="0"/>
              <w:adjustRightInd w:val="0"/>
              <w:ind w:left="0" w:right="-108"/>
              <w:rPr>
                <w:rFonts w:ascii="Arial" w:hAnsi="Arial" w:cs="Arial"/>
                <w:b/>
                <w:sz w:val="20"/>
                <w:szCs w:val="20"/>
                <w:lang w:val="id-ID"/>
              </w:rPr>
            </w:pPr>
            <w:r w:rsidRPr="006B25F0">
              <w:rPr>
                <w:rFonts w:ascii="Arial" w:hAnsi="Arial" w:cs="Arial"/>
                <w:b/>
                <w:sz w:val="20"/>
                <w:szCs w:val="20"/>
                <w:lang w:val="id-ID"/>
              </w:rPr>
              <w:t xml:space="preserve"> </w:t>
            </w:r>
            <w:r w:rsidR="002A584B" w:rsidRPr="006B25F0">
              <w:rPr>
                <w:rFonts w:ascii="Arial" w:hAnsi="Arial" w:cs="Arial"/>
                <w:b/>
                <w:sz w:val="20"/>
                <w:szCs w:val="20"/>
              </w:rPr>
              <w:t>201</w:t>
            </w:r>
            <w:r w:rsidRPr="006B25F0">
              <w:rPr>
                <w:rFonts w:ascii="Arial" w:hAnsi="Arial" w:cs="Arial"/>
                <w:b/>
                <w:sz w:val="20"/>
                <w:szCs w:val="20"/>
                <w:lang w:val="id-ID"/>
              </w:rPr>
              <w:t>6</w:t>
            </w:r>
          </w:p>
        </w:tc>
        <w:tc>
          <w:tcPr>
            <w:tcW w:w="992" w:type="dxa"/>
            <w:tcBorders>
              <w:top w:val="single" w:sz="4" w:space="0" w:color="auto"/>
              <w:bottom w:val="single" w:sz="4" w:space="0" w:color="auto"/>
            </w:tcBorders>
          </w:tcPr>
          <w:p w:rsidR="00362967" w:rsidRPr="006B25F0" w:rsidRDefault="00362967" w:rsidP="002047F9">
            <w:pPr>
              <w:pStyle w:val="ListParagraph"/>
              <w:widowControl w:val="0"/>
              <w:tabs>
                <w:tab w:val="left" w:pos="884"/>
              </w:tabs>
              <w:autoSpaceDN w:val="0"/>
              <w:adjustRightInd w:val="0"/>
              <w:ind w:left="-108" w:right="-108"/>
              <w:jc w:val="center"/>
              <w:rPr>
                <w:rFonts w:ascii="Arial" w:hAnsi="Arial" w:cs="Arial"/>
                <w:b/>
                <w:sz w:val="20"/>
                <w:szCs w:val="20"/>
              </w:rPr>
            </w:pPr>
            <w:r w:rsidRPr="006B25F0">
              <w:rPr>
                <w:rFonts w:ascii="Arial" w:hAnsi="Arial" w:cs="Arial"/>
                <w:b/>
                <w:sz w:val="20"/>
                <w:szCs w:val="20"/>
              </w:rPr>
              <w:t xml:space="preserve">Dibanding Target Renstra </w:t>
            </w:r>
          </w:p>
        </w:tc>
        <w:tc>
          <w:tcPr>
            <w:tcW w:w="993" w:type="dxa"/>
            <w:tcBorders>
              <w:top w:val="single" w:sz="4" w:space="0" w:color="auto"/>
              <w:bottom w:val="single" w:sz="4" w:space="0" w:color="auto"/>
            </w:tcBorders>
          </w:tcPr>
          <w:p w:rsidR="00362967" w:rsidRPr="006B25F0" w:rsidRDefault="00362967" w:rsidP="002047F9">
            <w:pPr>
              <w:pStyle w:val="ListParagraph"/>
              <w:widowControl w:val="0"/>
              <w:tabs>
                <w:tab w:val="left" w:pos="885"/>
              </w:tabs>
              <w:autoSpaceDN w:val="0"/>
              <w:adjustRightInd w:val="0"/>
              <w:ind w:left="-108" w:right="-108"/>
              <w:jc w:val="center"/>
              <w:rPr>
                <w:rFonts w:ascii="Arial" w:hAnsi="Arial" w:cs="Arial"/>
                <w:b/>
                <w:sz w:val="20"/>
                <w:szCs w:val="20"/>
              </w:rPr>
            </w:pPr>
            <w:r w:rsidRPr="006B25F0">
              <w:rPr>
                <w:rFonts w:ascii="Arial" w:hAnsi="Arial" w:cs="Arial"/>
                <w:b/>
                <w:sz w:val="20"/>
                <w:szCs w:val="20"/>
              </w:rPr>
              <w:t xml:space="preserve">Dibanding standar Nasional </w:t>
            </w:r>
          </w:p>
        </w:tc>
        <w:tc>
          <w:tcPr>
            <w:tcW w:w="708" w:type="dxa"/>
            <w:vMerge/>
          </w:tcPr>
          <w:p w:rsidR="00362967" w:rsidRPr="008A5E0E" w:rsidRDefault="00362967" w:rsidP="002047F9">
            <w:pPr>
              <w:pStyle w:val="ListParagraph"/>
              <w:widowControl w:val="0"/>
              <w:tabs>
                <w:tab w:val="left" w:pos="851"/>
              </w:tabs>
              <w:autoSpaceDN w:val="0"/>
              <w:adjustRightInd w:val="0"/>
              <w:ind w:left="0"/>
              <w:jc w:val="center"/>
              <w:rPr>
                <w:rFonts w:ascii="Arial" w:hAnsi="Arial" w:cs="Arial"/>
                <w:b/>
                <w:sz w:val="24"/>
                <w:szCs w:val="24"/>
              </w:rPr>
            </w:pPr>
          </w:p>
        </w:tc>
      </w:tr>
      <w:tr w:rsidR="00362967" w:rsidRPr="008A5E0E" w:rsidTr="005F59FF">
        <w:trPr>
          <w:trHeight w:val="147"/>
        </w:trPr>
        <w:tc>
          <w:tcPr>
            <w:tcW w:w="457" w:type="dxa"/>
          </w:tcPr>
          <w:p w:rsidR="00362967" w:rsidRPr="008A5E0E" w:rsidRDefault="00362967" w:rsidP="002047F9">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1</w:t>
            </w:r>
          </w:p>
        </w:tc>
        <w:tc>
          <w:tcPr>
            <w:tcW w:w="1211" w:type="dxa"/>
          </w:tcPr>
          <w:p w:rsidR="00362967" w:rsidRPr="008A5E0E" w:rsidRDefault="00362967" w:rsidP="002047F9">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2</w:t>
            </w:r>
          </w:p>
        </w:tc>
        <w:tc>
          <w:tcPr>
            <w:tcW w:w="1096" w:type="dxa"/>
          </w:tcPr>
          <w:p w:rsidR="00362967" w:rsidRPr="008A5E0E" w:rsidRDefault="00362967" w:rsidP="002047F9">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3</w:t>
            </w:r>
          </w:p>
        </w:tc>
        <w:tc>
          <w:tcPr>
            <w:tcW w:w="709" w:type="dxa"/>
          </w:tcPr>
          <w:p w:rsidR="00362967" w:rsidRPr="008A5E0E" w:rsidRDefault="00362967" w:rsidP="002047F9">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4</w:t>
            </w:r>
          </w:p>
        </w:tc>
        <w:tc>
          <w:tcPr>
            <w:tcW w:w="851" w:type="dxa"/>
          </w:tcPr>
          <w:p w:rsidR="00362967" w:rsidRPr="008A5E0E" w:rsidRDefault="00362967" w:rsidP="002047F9">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5</w:t>
            </w:r>
          </w:p>
        </w:tc>
        <w:tc>
          <w:tcPr>
            <w:tcW w:w="850" w:type="dxa"/>
          </w:tcPr>
          <w:p w:rsidR="00362967" w:rsidRPr="008A5E0E" w:rsidRDefault="00362967" w:rsidP="002047F9">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6</w:t>
            </w:r>
          </w:p>
        </w:tc>
        <w:tc>
          <w:tcPr>
            <w:tcW w:w="709" w:type="dxa"/>
          </w:tcPr>
          <w:p w:rsidR="00362967" w:rsidRPr="008A5E0E" w:rsidRDefault="00362967" w:rsidP="002047F9">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7</w:t>
            </w:r>
          </w:p>
        </w:tc>
        <w:tc>
          <w:tcPr>
            <w:tcW w:w="604" w:type="dxa"/>
            <w:tcBorders>
              <w:top w:val="single" w:sz="4" w:space="0" w:color="auto"/>
              <w:bottom w:val="single" w:sz="4" w:space="0" w:color="auto"/>
            </w:tcBorders>
          </w:tcPr>
          <w:p w:rsidR="00362967" w:rsidRPr="008A5E0E" w:rsidRDefault="00362967" w:rsidP="002047F9">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8</w:t>
            </w:r>
          </w:p>
        </w:tc>
        <w:tc>
          <w:tcPr>
            <w:tcW w:w="567" w:type="dxa"/>
            <w:tcBorders>
              <w:top w:val="single" w:sz="4" w:space="0" w:color="auto"/>
              <w:bottom w:val="single" w:sz="4" w:space="0" w:color="auto"/>
            </w:tcBorders>
          </w:tcPr>
          <w:p w:rsidR="00362967" w:rsidRPr="008A5E0E" w:rsidRDefault="00362967" w:rsidP="002047F9">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9</w:t>
            </w:r>
          </w:p>
        </w:tc>
        <w:tc>
          <w:tcPr>
            <w:tcW w:w="567" w:type="dxa"/>
            <w:tcBorders>
              <w:top w:val="single" w:sz="4" w:space="0" w:color="auto"/>
              <w:bottom w:val="single" w:sz="4" w:space="0" w:color="auto"/>
            </w:tcBorders>
          </w:tcPr>
          <w:p w:rsidR="00362967" w:rsidRPr="008A5E0E" w:rsidRDefault="00362967" w:rsidP="002047F9">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10</w:t>
            </w:r>
          </w:p>
        </w:tc>
        <w:tc>
          <w:tcPr>
            <w:tcW w:w="992" w:type="dxa"/>
            <w:tcBorders>
              <w:top w:val="single" w:sz="4" w:space="0" w:color="auto"/>
              <w:bottom w:val="single" w:sz="4" w:space="0" w:color="auto"/>
            </w:tcBorders>
          </w:tcPr>
          <w:p w:rsidR="00362967" w:rsidRPr="008A5E0E" w:rsidRDefault="00362967" w:rsidP="002047F9">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11</w:t>
            </w:r>
          </w:p>
        </w:tc>
        <w:tc>
          <w:tcPr>
            <w:tcW w:w="993" w:type="dxa"/>
            <w:tcBorders>
              <w:top w:val="single" w:sz="4" w:space="0" w:color="auto"/>
              <w:bottom w:val="single" w:sz="4" w:space="0" w:color="auto"/>
            </w:tcBorders>
          </w:tcPr>
          <w:p w:rsidR="00362967" w:rsidRPr="008A5E0E" w:rsidRDefault="00362967" w:rsidP="002047F9">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12</w:t>
            </w:r>
          </w:p>
        </w:tc>
        <w:tc>
          <w:tcPr>
            <w:tcW w:w="708" w:type="dxa"/>
          </w:tcPr>
          <w:p w:rsidR="00362967" w:rsidRPr="008A5E0E" w:rsidRDefault="00362967" w:rsidP="002047F9">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13</w:t>
            </w:r>
          </w:p>
        </w:tc>
      </w:tr>
      <w:tr w:rsidR="00362967" w:rsidRPr="008A5E0E" w:rsidTr="002047F9">
        <w:trPr>
          <w:trHeight w:val="326"/>
        </w:trPr>
        <w:tc>
          <w:tcPr>
            <w:tcW w:w="457" w:type="dxa"/>
          </w:tcPr>
          <w:p w:rsidR="00362967" w:rsidRPr="008A5E0E" w:rsidRDefault="00362967" w:rsidP="002047F9">
            <w:pPr>
              <w:pStyle w:val="ListParagraph"/>
              <w:widowControl w:val="0"/>
              <w:tabs>
                <w:tab w:val="left" w:pos="851"/>
              </w:tabs>
              <w:autoSpaceDN w:val="0"/>
              <w:adjustRightInd w:val="0"/>
              <w:ind w:left="0"/>
              <w:jc w:val="center"/>
              <w:rPr>
                <w:rFonts w:ascii="Arial" w:hAnsi="Arial" w:cs="Arial"/>
                <w:b/>
                <w:sz w:val="24"/>
                <w:szCs w:val="24"/>
              </w:rPr>
            </w:pPr>
            <w:r w:rsidRPr="008A5E0E">
              <w:rPr>
                <w:rFonts w:ascii="Arial" w:hAnsi="Arial" w:cs="Arial"/>
                <w:b/>
                <w:sz w:val="24"/>
                <w:szCs w:val="24"/>
              </w:rPr>
              <w:t>1</w:t>
            </w:r>
          </w:p>
        </w:tc>
        <w:tc>
          <w:tcPr>
            <w:tcW w:w="1211" w:type="dxa"/>
          </w:tcPr>
          <w:p w:rsidR="00362967" w:rsidRPr="008A5E0E" w:rsidRDefault="00362967" w:rsidP="002047F9">
            <w:pPr>
              <w:pStyle w:val="ListParagraph"/>
              <w:widowControl w:val="0"/>
              <w:tabs>
                <w:tab w:val="left" w:pos="851"/>
              </w:tabs>
              <w:autoSpaceDN w:val="0"/>
              <w:adjustRightInd w:val="0"/>
              <w:ind w:left="0"/>
              <w:jc w:val="both"/>
              <w:rPr>
                <w:rFonts w:ascii="Arial" w:hAnsi="Arial" w:cs="Arial"/>
                <w:b/>
                <w:sz w:val="24"/>
                <w:szCs w:val="24"/>
              </w:rPr>
            </w:pPr>
            <w:r w:rsidRPr="008A5E0E">
              <w:rPr>
                <w:rFonts w:ascii="Arial" w:hAnsi="Arial" w:cs="Arial"/>
                <w:sz w:val="24"/>
                <w:szCs w:val="24"/>
              </w:rPr>
              <w:t xml:space="preserve">Terlaksananya pembangunan desa </w:t>
            </w:r>
          </w:p>
        </w:tc>
        <w:tc>
          <w:tcPr>
            <w:tcW w:w="1096" w:type="dxa"/>
          </w:tcPr>
          <w:p w:rsidR="00362967" w:rsidRPr="008A5E0E" w:rsidRDefault="00E4259B" w:rsidP="002047F9">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fasilitasi dana Transfer</w:t>
            </w:r>
          </w:p>
        </w:tc>
        <w:tc>
          <w:tcPr>
            <w:tcW w:w="709" w:type="dxa"/>
          </w:tcPr>
          <w:p w:rsidR="00362967" w:rsidRPr="008A5E0E" w:rsidRDefault="00236C4F" w:rsidP="00362967">
            <w:pPr>
              <w:pStyle w:val="ListParagraph"/>
              <w:widowControl w:val="0"/>
              <w:tabs>
                <w:tab w:val="left" w:pos="851"/>
              </w:tabs>
              <w:autoSpaceDN w:val="0"/>
              <w:adjustRightInd w:val="0"/>
              <w:ind w:left="0"/>
              <w:jc w:val="center"/>
              <w:rPr>
                <w:rFonts w:ascii="Arial" w:hAnsi="Arial" w:cs="Arial"/>
                <w:sz w:val="24"/>
                <w:szCs w:val="24"/>
                <w:lang w:val="id-ID"/>
              </w:rPr>
            </w:pPr>
            <w:r w:rsidRPr="008A5E0E">
              <w:rPr>
                <w:rFonts w:ascii="Arial" w:hAnsi="Arial" w:cs="Arial"/>
                <w:sz w:val="24"/>
                <w:szCs w:val="24"/>
              </w:rPr>
              <w:t>1</w:t>
            </w:r>
            <w:r w:rsidRPr="008A5E0E">
              <w:rPr>
                <w:rFonts w:ascii="Arial" w:hAnsi="Arial" w:cs="Arial"/>
                <w:sz w:val="24"/>
                <w:szCs w:val="24"/>
                <w:lang w:val="id-ID"/>
              </w:rPr>
              <w:t xml:space="preserve">3 </w:t>
            </w:r>
            <w:r w:rsidR="00362967" w:rsidRPr="008A5E0E">
              <w:rPr>
                <w:rFonts w:ascii="Arial" w:hAnsi="Arial" w:cs="Arial"/>
                <w:sz w:val="24"/>
                <w:szCs w:val="24"/>
              </w:rPr>
              <w:t>des</w:t>
            </w:r>
            <w:r w:rsidRPr="008A5E0E">
              <w:rPr>
                <w:rFonts w:ascii="Arial" w:hAnsi="Arial" w:cs="Arial"/>
                <w:sz w:val="24"/>
                <w:szCs w:val="24"/>
                <w:lang w:val="id-ID"/>
              </w:rPr>
              <w:t>a</w:t>
            </w:r>
          </w:p>
        </w:tc>
        <w:tc>
          <w:tcPr>
            <w:tcW w:w="851" w:type="dxa"/>
          </w:tcPr>
          <w:p w:rsidR="00362967" w:rsidRPr="008A5E0E" w:rsidRDefault="00362967" w:rsidP="002047F9">
            <w:pPr>
              <w:pStyle w:val="ListParagraph"/>
              <w:widowControl w:val="0"/>
              <w:tabs>
                <w:tab w:val="left" w:pos="851"/>
              </w:tabs>
              <w:autoSpaceDN w:val="0"/>
              <w:adjustRightInd w:val="0"/>
              <w:ind w:left="0"/>
              <w:jc w:val="center"/>
              <w:rPr>
                <w:rFonts w:ascii="Arial" w:hAnsi="Arial" w:cs="Arial"/>
                <w:sz w:val="24"/>
                <w:szCs w:val="24"/>
                <w:lang w:val="id-ID"/>
              </w:rPr>
            </w:pPr>
            <w:r w:rsidRPr="008A5E0E">
              <w:rPr>
                <w:rFonts w:ascii="Arial" w:hAnsi="Arial" w:cs="Arial"/>
                <w:sz w:val="24"/>
                <w:szCs w:val="24"/>
              </w:rPr>
              <w:t>6</w:t>
            </w:r>
            <w:r w:rsidR="00236C4F" w:rsidRPr="008A5E0E">
              <w:rPr>
                <w:rFonts w:ascii="Arial" w:hAnsi="Arial" w:cs="Arial"/>
                <w:sz w:val="24"/>
                <w:szCs w:val="24"/>
                <w:lang w:val="id-ID"/>
              </w:rPr>
              <w:t>5</w:t>
            </w:r>
          </w:p>
        </w:tc>
        <w:tc>
          <w:tcPr>
            <w:tcW w:w="850" w:type="dxa"/>
          </w:tcPr>
          <w:p w:rsidR="00362967" w:rsidRPr="008A5E0E" w:rsidRDefault="00362967" w:rsidP="002047F9">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w:t>
            </w:r>
          </w:p>
        </w:tc>
        <w:tc>
          <w:tcPr>
            <w:tcW w:w="709" w:type="dxa"/>
          </w:tcPr>
          <w:p w:rsidR="00362967" w:rsidRPr="008A5E0E" w:rsidRDefault="00362967" w:rsidP="002047F9">
            <w:pPr>
              <w:pStyle w:val="ListParagraph"/>
              <w:widowControl w:val="0"/>
              <w:tabs>
                <w:tab w:val="left" w:pos="851"/>
              </w:tabs>
              <w:autoSpaceDN w:val="0"/>
              <w:adjustRightInd w:val="0"/>
              <w:ind w:left="0"/>
              <w:jc w:val="center"/>
              <w:rPr>
                <w:rFonts w:ascii="Arial" w:hAnsi="Arial" w:cs="Arial"/>
                <w:sz w:val="24"/>
                <w:szCs w:val="24"/>
                <w:lang w:val="id-ID"/>
              </w:rPr>
            </w:pPr>
            <w:r w:rsidRPr="008A5E0E">
              <w:rPr>
                <w:rFonts w:ascii="Arial" w:hAnsi="Arial" w:cs="Arial"/>
                <w:sz w:val="24"/>
                <w:szCs w:val="24"/>
              </w:rPr>
              <w:t>1</w:t>
            </w:r>
            <w:r w:rsidR="00236C4F" w:rsidRPr="008A5E0E">
              <w:rPr>
                <w:rFonts w:ascii="Arial" w:hAnsi="Arial" w:cs="Arial"/>
                <w:sz w:val="24"/>
                <w:szCs w:val="24"/>
                <w:lang w:val="id-ID"/>
              </w:rPr>
              <w:t>3</w:t>
            </w:r>
          </w:p>
        </w:tc>
        <w:tc>
          <w:tcPr>
            <w:tcW w:w="604" w:type="dxa"/>
            <w:tcBorders>
              <w:top w:val="single" w:sz="4" w:space="0" w:color="auto"/>
            </w:tcBorders>
          </w:tcPr>
          <w:p w:rsidR="00362967" w:rsidRPr="008A5E0E" w:rsidRDefault="00362967" w:rsidP="002047F9">
            <w:pPr>
              <w:pStyle w:val="ListParagraph"/>
              <w:widowControl w:val="0"/>
              <w:tabs>
                <w:tab w:val="left" w:pos="851"/>
              </w:tabs>
              <w:autoSpaceDN w:val="0"/>
              <w:adjustRightInd w:val="0"/>
              <w:ind w:left="0"/>
              <w:jc w:val="center"/>
              <w:rPr>
                <w:rFonts w:ascii="Arial" w:hAnsi="Arial" w:cs="Arial"/>
                <w:sz w:val="24"/>
                <w:szCs w:val="24"/>
                <w:lang w:val="id-ID"/>
              </w:rPr>
            </w:pPr>
            <w:r w:rsidRPr="008A5E0E">
              <w:rPr>
                <w:rFonts w:ascii="Arial" w:hAnsi="Arial" w:cs="Arial"/>
                <w:sz w:val="24"/>
                <w:szCs w:val="24"/>
              </w:rPr>
              <w:t>1</w:t>
            </w:r>
            <w:r w:rsidR="00236C4F" w:rsidRPr="008A5E0E">
              <w:rPr>
                <w:rFonts w:ascii="Arial" w:hAnsi="Arial" w:cs="Arial"/>
                <w:sz w:val="24"/>
                <w:szCs w:val="24"/>
                <w:lang w:val="id-ID"/>
              </w:rPr>
              <w:t>3</w:t>
            </w:r>
          </w:p>
        </w:tc>
        <w:tc>
          <w:tcPr>
            <w:tcW w:w="567" w:type="dxa"/>
            <w:tcBorders>
              <w:top w:val="single" w:sz="4" w:space="0" w:color="auto"/>
            </w:tcBorders>
          </w:tcPr>
          <w:p w:rsidR="00362967" w:rsidRPr="008A5E0E" w:rsidRDefault="00362967" w:rsidP="002047F9">
            <w:pPr>
              <w:pStyle w:val="ListParagraph"/>
              <w:widowControl w:val="0"/>
              <w:tabs>
                <w:tab w:val="left" w:pos="851"/>
              </w:tabs>
              <w:autoSpaceDN w:val="0"/>
              <w:adjustRightInd w:val="0"/>
              <w:ind w:left="0"/>
              <w:jc w:val="center"/>
              <w:rPr>
                <w:rFonts w:ascii="Arial" w:hAnsi="Arial" w:cs="Arial"/>
                <w:sz w:val="24"/>
                <w:szCs w:val="24"/>
                <w:lang w:val="id-ID"/>
              </w:rPr>
            </w:pPr>
            <w:r w:rsidRPr="008A5E0E">
              <w:rPr>
                <w:rFonts w:ascii="Arial" w:hAnsi="Arial" w:cs="Arial"/>
                <w:sz w:val="24"/>
                <w:szCs w:val="24"/>
              </w:rPr>
              <w:t>1</w:t>
            </w:r>
            <w:r w:rsidR="00236C4F" w:rsidRPr="008A5E0E">
              <w:rPr>
                <w:rFonts w:ascii="Arial" w:hAnsi="Arial" w:cs="Arial"/>
                <w:sz w:val="24"/>
                <w:szCs w:val="24"/>
                <w:lang w:val="id-ID"/>
              </w:rPr>
              <w:t>3</w:t>
            </w:r>
          </w:p>
        </w:tc>
        <w:tc>
          <w:tcPr>
            <w:tcW w:w="567" w:type="dxa"/>
            <w:tcBorders>
              <w:top w:val="single" w:sz="4" w:space="0" w:color="auto"/>
            </w:tcBorders>
          </w:tcPr>
          <w:p w:rsidR="00362967" w:rsidRPr="008A5E0E" w:rsidRDefault="00362967" w:rsidP="002047F9">
            <w:pPr>
              <w:pStyle w:val="ListParagraph"/>
              <w:widowControl w:val="0"/>
              <w:tabs>
                <w:tab w:val="left" w:pos="851"/>
              </w:tabs>
              <w:autoSpaceDN w:val="0"/>
              <w:adjustRightInd w:val="0"/>
              <w:ind w:left="0"/>
              <w:jc w:val="center"/>
              <w:rPr>
                <w:rFonts w:ascii="Arial" w:hAnsi="Arial" w:cs="Arial"/>
                <w:sz w:val="24"/>
                <w:szCs w:val="24"/>
                <w:lang w:val="id-ID"/>
              </w:rPr>
            </w:pPr>
            <w:r w:rsidRPr="008A5E0E">
              <w:rPr>
                <w:rFonts w:ascii="Arial" w:hAnsi="Arial" w:cs="Arial"/>
                <w:sz w:val="24"/>
                <w:szCs w:val="24"/>
              </w:rPr>
              <w:t>1</w:t>
            </w:r>
            <w:r w:rsidR="00236C4F" w:rsidRPr="008A5E0E">
              <w:rPr>
                <w:rFonts w:ascii="Arial" w:hAnsi="Arial" w:cs="Arial"/>
                <w:sz w:val="24"/>
                <w:szCs w:val="24"/>
                <w:lang w:val="id-ID"/>
              </w:rPr>
              <w:t>3</w:t>
            </w:r>
          </w:p>
        </w:tc>
        <w:tc>
          <w:tcPr>
            <w:tcW w:w="992" w:type="dxa"/>
            <w:tcBorders>
              <w:top w:val="single" w:sz="4" w:space="0" w:color="auto"/>
            </w:tcBorders>
          </w:tcPr>
          <w:p w:rsidR="00362967" w:rsidRPr="008A5E0E" w:rsidRDefault="00236C4F" w:rsidP="002047F9">
            <w:pPr>
              <w:pStyle w:val="ListParagraph"/>
              <w:widowControl w:val="0"/>
              <w:tabs>
                <w:tab w:val="left" w:pos="851"/>
              </w:tabs>
              <w:autoSpaceDN w:val="0"/>
              <w:adjustRightInd w:val="0"/>
              <w:ind w:left="0"/>
              <w:jc w:val="center"/>
              <w:rPr>
                <w:rFonts w:ascii="Arial" w:hAnsi="Arial" w:cs="Arial"/>
                <w:sz w:val="24"/>
                <w:szCs w:val="24"/>
                <w:lang w:val="id-ID"/>
              </w:rPr>
            </w:pPr>
            <w:r w:rsidRPr="008A5E0E">
              <w:rPr>
                <w:rFonts w:ascii="Arial" w:hAnsi="Arial" w:cs="Arial"/>
                <w:sz w:val="24"/>
                <w:szCs w:val="24"/>
                <w:lang w:val="id-ID"/>
              </w:rPr>
              <w:t>52</w:t>
            </w:r>
          </w:p>
        </w:tc>
        <w:tc>
          <w:tcPr>
            <w:tcW w:w="993" w:type="dxa"/>
            <w:tcBorders>
              <w:top w:val="single" w:sz="4" w:space="0" w:color="auto"/>
            </w:tcBorders>
          </w:tcPr>
          <w:p w:rsidR="00362967" w:rsidRPr="008A5E0E" w:rsidRDefault="00362967" w:rsidP="002047F9">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w:t>
            </w:r>
          </w:p>
        </w:tc>
        <w:tc>
          <w:tcPr>
            <w:tcW w:w="708" w:type="dxa"/>
          </w:tcPr>
          <w:p w:rsidR="00362967" w:rsidRPr="008A5E0E" w:rsidRDefault="00362967" w:rsidP="002047F9">
            <w:pPr>
              <w:pStyle w:val="ListParagraph"/>
              <w:widowControl w:val="0"/>
              <w:tabs>
                <w:tab w:val="left" w:pos="851"/>
              </w:tabs>
              <w:autoSpaceDN w:val="0"/>
              <w:adjustRightInd w:val="0"/>
              <w:ind w:left="0"/>
              <w:jc w:val="center"/>
              <w:rPr>
                <w:rFonts w:ascii="Arial" w:hAnsi="Arial" w:cs="Arial"/>
                <w:b/>
                <w:sz w:val="24"/>
                <w:szCs w:val="24"/>
              </w:rPr>
            </w:pPr>
            <w:r w:rsidRPr="008A5E0E">
              <w:rPr>
                <w:rFonts w:ascii="Arial" w:hAnsi="Arial" w:cs="Arial"/>
                <w:b/>
                <w:sz w:val="24"/>
                <w:szCs w:val="24"/>
              </w:rPr>
              <w:t>100%</w:t>
            </w:r>
          </w:p>
        </w:tc>
      </w:tr>
    </w:tbl>
    <w:p w:rsidR="00362967" w:rsidRPr="008A5E0E" w:rsidRDefault="00362967" w:rsidP="00362967">
      <w:pPr>
        <w:pStyle w:val="ListParagraph"/>
        <w:widowControl w:val="0"/>
        <w:tabs>
          <w:tab w:val="left" w:pos="851"/>
        </w:tabs>
        <w:autoSpaceDN w:val="0"/>
        <w:adjustRightInd w:val="0"/>
        <w:spacing w:line="240" w:lineRule="auto"/>
        <w:ind w:left="426"/>
        <w:jc w:val="both"/>
        <w:rPr>
          <w:rFonts w:ascii="Arial" w:hAnsi="Arial" w:cs="Arial"/>
          <w:b/>
          <w:sz w:val="24"/>
          <w:szCs w:val="24"/>
        </w:rPr>
      </w:pPr>
    </w:p>
    <w:p w:rsidR="00362967" w:rsidRPr="008A5E0E" w:rsidRDefault="00362967" w:rsidP="00236C4F">
      <w:pPr>
        <w:pStyle w:val="ListParagraph"/>
        <w:widowControl w:val="0"/>
        <w:tabs>
          <w:tab w:val="left" w:pos="851"/>
        </w:tabs>
        <w:autoSpaceDN w:val="0"/>
        <w:adjustRightInd w:val="0"/>
        <w:spacing w:after="0" w:line="360" w:lineRule="auto"/>
        <w:ind w:left="0"/>
        <w:jc w:val="both"/>
        <w:rPr>
          <w:rFonts w:ascii="Arial" w:hAnsi="Arial" w:cs="Arial"/>
          <w:sz w:val="24"/>
          <w:szCs w:val="24"/>
        </w:rPr>
      </w:pPr>
      <w:r w:rsidRPr="008A5E0E">
        <w:rPr>
          <w:rFonts w:ascii="Arial" w:hAnsi="Arial" w:cs="Arial"/>
          <w:sz w:val="24"/>
          <w:szCs w:val="24"/>
        </w:rPr>
        <w:t xml:space="preserve">Berdasarkan tabel diatas dapat diketahui bahwa: Dari hasil pengukuran kinerja sasaran pada urusan Otda, Pemum, Administrasi Keuangan, Perangkat Daerah, Kepegawaian dan Persandian secara umum tercapai dengan kategori </w:t>
      </w:r>
      <w:r w:rsidRPr="008A5E0E">
        <w:rPr>
          <w:rFonts w:ascii="Arial" w:hAnsi="Arial" w:cs="Arial"/>
          <w:b/>
          <w:sz w:val="24"/>
          <w:szCs w:val="24"/>
          <w:u w:val="single"/>
        </w:rPr>
        <w:t xml:space="preserve">baik. </w:t>
      </w:r>
    </w:p>
    <w:p w:rsidR="0051419F" w:rsidRPr="008A5E0E" w:rsidRDefault="00362967" w:rsidP="0051419F">
      <w:pPr>
        <w:pStyle w:val="ListParagraph"/>
        <w:widowControl w:val="0"/>
        <w:tabs>
          <w:tab w:val="left" w:pos="851"/>
        </w:tabs>
        <w:autoSpaceDN w:val="0"/>
        <w:adjustRightInd w:val="0"/>
        <w:spacing w:after="0" w:line="360" w:lineRule="auto"/>
        <w:ind w:left="0"/>
        <w:jc w:val="both"/>
        <w:rPr>
          <w:rFonts w:ascii="Arial" w:hAnsi="Arial" w:cs="Arial"/>
          <w:sz w:val="24"/>
          <w:szCs w:val="24"/>
        </w:rPr>
      </w:pPr>
      <w:r w:rsidRPr="008A5E0E">
        <w:rPr>
          <w:rFonts w:ascii="Arial" w:hAnsi="Arial" w:cs="Arial"/>
          <w:sz w:val="24"/>
          <w:szCs w:val="24"/>
        </w:rPr>
        <w:t xml:space="preserve">Dalam rangka mendukung keberhasilan pelaksanaan kinerja urusan Otda, Pemum, Administrasi Keuangan, Perangkat Daerah, Kepegawaian dan Persandian pada sasaran dimaksud pada tahun anggaran </w:t>
      </w:r>
      <w:r w:rsidR="00E4259B" w:rsidRPr="008A5E0E">
        <w:rPr>
          <w:rFonts w:ascii="Arial" w:hAnsi="Arial" w:cs="Arial"/>
          <w:sz w:val="24"/>
          <w:szCs w:val="24"/>
        </w:rPr>
        <w:t>2017</w:t>
      </w:r>
      <w:r w:rsidRPr="008A5E0E">
        <w:rPr>
          <w:rFonts w:ascii="Arial" w:hAnsi="Arial" w:cs="Arial"/>
          <w:sz w:val="24"/>
          <w:szCs w:val="24"/>
        </w:rPr>
        <w:t xml:space="preserve"> dianggarkan melalui APBD sebesar Rp. </w:t>
      </w:r>
      <w:r w:rsidR="00E4259B" w:rsidRPr="008A5E0E">
        <w:rPr>
          <w:rFonts w:ascii="Arial" w:hAnsi="Arial" w:cs="Arial"/>
          <w:sz w:val="24"/>
          <w:szCs w:val="24"/>
        </w:rPr>
        <w:t>12</w:t>
      </w:r>
      <w:r w:rsidR="00E4259B" w:rsidRPr="008A5E0E">
        <w:rPr>
          <w:rFonts w:ascii="Arial" w:hAnsi="Arial" w:cs="Arial"/>
          <w:sz w:val="24"/>
          <w:szCs w:val="24"/>
          <w:lang w:val="id-ID"/>
        </w:rPr>
        <w:t>.</w:t>
      </w:r>
      <w:r w:rsidR="00E4259B" w:rsidRPr="008A5E0E">
        <w:rPr>
          <w:rFonts w:ascii="Arial" w:hAnsi="Arial" w:cs="Arial"/>
          <w:sz w:val="24"/>
          <w:szCs w:val="24"/>
        </w:rPr>
        <w:t>802</w:t>
      </w:r>
      <w:r w:rsidR="00E4259B" w:rsidRPr="008A5E0E">
        <w:rPr>
          <w:rFonts w:ascii="Arial" w:hAnsi="Arial" w:cs="Arial"/>
          <w:sz w:val="24"/>
          <w:szCs w:val="24"/>
          <w:lang w:val="id-ID"/>
        </w:rPr>
        <w:t>.</w:t>
      </w:r>
      <w:r w:rsidR="00E4259B" w:rsidRPr="008A5E0E">
        <w:rPr>
          <w:rFonts w:ascii="Arial" w:hAnsi="Arial" w:cs="Arial"/>
          <w:sz w:val="24"/>
          <w:szCs w:val="24"/>
        </w:rPr>
        <w:t>000</w:t>
      </w:r>
      <w:r w:rsidRPr="008A5E0E">
        <w:rPr>
          <w:rFonts w:ascii="Arial" w:hAnsi="Arial" w:cs="Arial"/>
          <w:sz w:val="24"/>
          <w:szCs w:val="24"/>
        </w:rPr>
        <w:t xml:space="preserve">,- dan realisasi anggaran sampai dengan akhir tahun sebesar Rp. </w:t>
      </w:r>
      <w:r w:rsidR="00E4259B" w:rsidRPr="008A5E0E">
        <w:rPr>
          <w:rFonts w:ascii="Arial" w:hAnsi="Arial" w:cs="Arial"/>
          <w:sz w:val="24"/>
          <w:szCs w:val="24"/>
        </w:rPr>
        <w:t>12</w:t>
      </w:r>
      <w:r w:rsidR="00E4259B" w:rsidRPr="008A5E0E">
        <w:rPr>
          <w:rFonts w:ascii="Arial" w:hAnsi="Arial" w:cs="Arial"/>
          <w:sz w:val="24"/>
          <w:szCs w:val="24"/>
          <w:lang w:val="id-ID"/>
        </w:rPr>
        <w:t>.</w:t>
      </w:r>
      <w:r w:rsidR="00E4259B" w:rsidRPr="008A5E0E">
        <w:rPr>
          <w:rFonts w:ascii="Arial" w:hAnsi="Arial" w:cs="Arial"/>
          <w:sz w:val="24"/>
          <w:szCs w:val="24"/>
        </w:rPr>
        <w:t>802</w:t>
      </w:r>
      <w:r w:rsidR="00E4259B" w:rsidRPr="008A5E0E">
        <w:rPr>
          <w:rFonts w:ascii="Arial" w:hAnsi="Arial" w:cs="Arial"/>
          <w:sz w:val="24"/>
          <w:szCs w:val="24"/>
          <w:lang w:val="id-ID"/>
        </w:rPr>
        <w:t>.</w:t>
      </w:r>
      <w:r w:rsidR="00E4259B" w:rsidRPr="008A5E0E">
        <w:rPr>
          <w:rFonts w:ascii="Arial" w:hAnsi="Arial" w:cs="Arial"/>
          <w:sz w:val="24"/>
          <w:szCs w:val="24"/>
        </w:rPr>
        <w:t>000</w:t>
      </w:r>
      <w:r w:rsidRPr="008A5E0E">
        <w:rPr>
          <w:rFonts w:ascii="Arial" w:hAnsi="Arial" w:cs="Arial"/>
          <w:sz w:val="24"/>
          <w:szCs w:val="24"/>
        </w:rPr>
        <w:t xml:space="preserve">,- atau </w:t>
      </w:r>
      <w:r w:rsidR="00E4259B" w:rsidRPr="008A5E0E">
        <w:rPr>
          <w:rFonts w:ascii="Arial" w:hAnsi="Arial" w:cs="Arial"/>
          <w:sz w:val="24"/>
          <w:szCs w:val="24"/>
          <w:lang w:val="id-ID"/>
        </w:rPr>
        <w:t>100</w:t>
      </w:r>
      <w:r w:rsidRPr="008A5E0E">
        <w:rPr>
          <w:rFonts w:ascii="Arial" w:hAnsi="Arial" w:cs="Arial"/>
          <w:sz w:val="24"/>
          <w:szCs w:val="24"/>
        </w:rPr>
        <w:t xml:space="preserve">%. </w:t>
      </w:r>
      <w:r w:rsidR="0051419F" w:rsidRPr="008A5E0E">
        <w:rPr>
          <w:rFonts w:ascii="Arial" w:hAnsi="Arial" w:cs="Arial"/>
          <w:sz w:val="24"/>
          <w:szCs w:val="24"/>
        </w:rPr>
        <w:t xml:space="preserve">Memperhatikan hal tersebut analisis capaian kinerja pada sasaran yang telah ditetapkan dan penggunaan anggaran yang tersedia, dapat disimpulkan efektifitas kinerja pelaksanaan urusan Otda, Pemum, Administrasi Keuangan, Perangkat Daerah, Kepegawaian dan Persandian pada tahun 2017 </w:t>
      </w:r>
      <w:r w:rsidR="0051419F" w:rsidRPr="008A5E0E">
        <w:rPr>
          <w:rFonts w:ascii="Arial" w:hAnsi="Arial" w:cs="Arial"/>
          <w:b/>
          <w:sz w:val="24"/>
          <w:szCs w:val="24"/>
          <w:u w:val="single"/>
        </w:rPr>
        <w:t>dapat dicapai dan tercapai.</w:t>
      </w:r>
      <w:r w:rsidR="0051419F" w:rsidRPr="008A5E0E">
        <w:rPr>
          <w:rFonts w:ascii="Arial" w:hAnsi="Arial" w:cs="Arial"/>
          <w:sz w:val="24"/>
          <w:szCs w:val="24"/>
        </w:rPr>
        <w:t xml:space="preserve"> </w:t>
      </w:r>
    </w:p>
    <w:p w:rsidR="00362967" w:rsidRPr="008A5E0E" w:rsidRDefault="00362967" w:rsidP="00236C4F">
      <w:pPr>
        <w:pStyle w:val="ListParagraph"/>
        <w:widowControl w:val="0"/>
        <w:tabs>
          <w:tab w:val="left" w:pos="851"/>
        </w:tabs>
        <w:autoSpaceDN w:val="0"/>
        <w:adjustRightInd w:val="0"/>
        <w:spacing w:after="0" w:line="360" w:lineRule="auto"/>
        <w:ind w:left="0"/>
        <w:jc w:val="both"/>
        <w:rPr>
          <w:rFonts w:ascii="Arial" w:hAnsi="Arial" w:cs="Arial"/>
          <w:sz w:val="24"/>
          <w:szCs w:val="24"/>
        </w:rPr>
      </w:pPr>
    </w:p>
    <w:p w:rsidR="00D3242E" w:rsidRPr="008A5E0E" w:rsidRDefault="005F5EC3" w:rsidP="00D3242E">
      <w:pPr>
        <w:pStyle w:val="ListParagraph"/>
        <w:widowControl w:val="0"/>
        <w:tabs>
          <w:tab w:val="left" w:pos="851"/>
        </w:tabs>
        <w:autoSpaceDN w:val="0"/>
        <w:adjustRightInd w:val="0"/>
        <w:spacing w:after="0" w:line="360" w:lineRule="auto"/>
        <w:ind w:left="1146"/>
        <w:jc w:val="center"/>
        <w:rPr>
          <w:rFonts w:ascii="Arial" w:hAnsi="Arial" w:cs="Arial"/>
          <w:b/>
          <w:sz w:val="24"/>
          <w:szCs w:val="24"/>
        </w:rPr>
      </w:pPr>
      <w:r w:rsidRPr="008A5E0E">
        <w:rPr>
          <w:rFonts w:ascii="Arial" w:hAnsi="Arial" w:cs="Arial"/>
          <w:b/>
          <w:sz w:val="24"/>
          <w:szCs w:val="24"/>
        </w:rPr>
        <w:t>Tabel 3.</w:t>
      </w:r>
      <w:r w:rsidRPr="008A5E0E">
        <w:rPr>
          <w:rFonts w:ascii="Arial" w:hAnsi="Arial" w:cs="Arial"/>
          <w:b/>
          <w:sz w:val="24"/>
          <w:szCs w:val="24"/>
          <w:lang w:val="id-ID"/>
        </w:rPr>
        <w:t>5</w:t>
      </w:r>
      <w:r w:rsidR="00236C4F" w:rsidRPr="008A5E0E">
        <w:rPr>
          <w:rFonts w:ascii="Arial" w:hAnsi="Arial" w:cs="Arial"/>
          <w:b/>
          <w:sz w:val="24"/>
          <w:szCs w:val="24"/>
        </w:rPr>
        <w:t>.</w:t>
      </w:r>
      <w:r w:rsidR="0054702F" w:rsidRPr="008A5E0E">
        <w:rPr>
          <w:rFonts w:ascii="Arial" w:hAnsi="Arial" w:cs="Arial"/>
          <w:b/>
          <w:sz w:val="24"/>
          <w:szCs w:val="24"/>
          <w:lang w:val="id-ID"/>
        </w:rPr>
        <w:t>18</w:t>
      </w:r>
      <w:r w:rsidR="00D3242E" w:rsidRPr="008A5E0E">
        <w:rPr>
          <w:rFonts w:ascii="Arial" w:hAnsi="Arial" w:cs="Arial"/>
          <w:b/>
          <w:sz w:val="24"/>
          <w:szCs w:val="24"/>
        </w:rPr>
        <w:t>.</w:t>
      </w:r>
    </w:p>
    <w:p w:rsidR="00D3242E" w:rsidRPr="008A5E0E" w:rsidRDefault="00D3242E" w:rsidP="00D3242E">
      <w:pPr>
        <w:pStyle w:val="ListParagraph"/>
        <w:widowControl w:val="0"/>
        <w:tabs>
          <w:tab w:val="left" w:pos="851"/>
        </w:tabs>
        <w:autoSpaceDN w:val="0"/>
        <w:adjustRightInd w:val="0"/>
        <w:spacing w:after="0" w:line="360" w:lineRule="auto"/>
        <w:ind w:left="1146"/>
        <w:jc w:val="center"/>
        <w:rPr>
          <w:rFonts w:ascii="Arial" w:hAnsi="Arial" w:cs="Arial"/>
          <w:b/>
          <w:sz w:val="24"/>
          <w:szCs w:val="24"/>
        </w:rPr>
      </w:pPr>
      <w:r w:rsidRPr="008A5E0E">
        <w:rPr>
          <w:rFonts w:ascii="Arial" w:hAnsi="Arial" w:cs="Arial"/>
          <w:b/>
          <w:sz w:val="24"/>
          <w:szCs w:val="24"/>
        </w:rPr>
        <w:t>Capaian Kinerja Urusan Otda, Pemum, Administrasi Keuangan, Perangkat Daerah, Kepegawaian dan Persandian</w:t>
      </w:r>
    </w:p>
    <w:p w:rsidR="001A7A77" w:rsidRPr="008A5E0E" w:rsidRDefault="001A7A77" w:rsidP="00B61F5D">
      <w:pPr>
        <w:pStyle w:val="ListParagraph"/>
        <w:widowControl w:val="0"/>
        <w:numPr>
          <w:ilvl w:val="0"/>
          <w:numId w:val="32"/>
        </w:numPr>
        <w:tabs>
          <w:tab w:val="left" w:pos="851"/>
        </w:tabs>
        <w:autoSpaceDN w:val="0"/>
        <w:adjustRightInd w:val="0"/>
        <w:spacing w:after="0" w:line="360" w:lineRule="auto"/>
        <w:ind w:hanging="437"/>
        <w:jc w:val="both"/>
        <w:rPr>
          <w:rFonts w:ascii="Arial" w:hAnsi="Arial" w:cs="Arial"/>
          <w:sz w:val="24"/>
          <w:szCs w:val="24"/>
        </w:rPr>
      </w:pPr>
      <w:r w:rsidRPr="008A5E0E">
        <w:rPr>
          <w:rFonts w:ascii="Arial" w:hAnsi="Arial" w:cs="Arial"/>
          <w:sz w:val="24"/>
          <w:szCs w:val="24"/>
        </w:rPr>
        <w:t xml:space="preserve">Peningkatan kualitas penyelenggaraan pemerintahan desa </w:t>
      </w:r>
    </w:p>
    <w:tbl>
      <w:tblPr>
        <w:tblStyle w:val="TableGrid"/>
        <w:tblW w:w="10314" w:type="dxa"/>
        <w:tblLayout w:type="fixed"/>
        <w:tblLook w:val="04A0" w:firstRow="1" w:lastRow="0" w:firstColumn="1" w:lastColumn="0" w:noHBand="0" w:noVBand="1"/>
      </w:tblPr>
      <w:tblGrid>
        <w:gridCol w:w="457"/>
        <w:gridCol w:w="1211"/>
        <w:gridCol w:w="1096"/>
        <w:gridCol w:w="709"/>
        <w:gridCol w:w="851"/>
        <w:gridCol w:w="850"/>
        <w:gridCol w:w="709"/>
        <w:gridCol w:w="604"/>
        <w:gridCol w:w="567"/>
        <w:gridCol w:w="567"/>
        <w:gridCol w:w="992"/>
        <w:gridCol w:w="993"/>
        <w:gridCol w:w="708"/>
      </w:tblGrid>
      <w:tr w:rsidR="00362967" w:rsidRPr="008A5E0E" w:rsidTr="002047F9">
        <w:trPr>
          <w:trHeight w:val="503"/>
        </w:trPr>
        <w:tc>
          <w:tcPr>
            <w:tcW w:w="457" w:type="dxa"/>
            <w:vMerge w:val="restart"/>
          </w:tcPr>
          <w:p w:rsidR="005F59FF" w:rsidRPr="008A5E0E" w:rsidRDefault="005F59FF" w:rsidP="002047F9">
            <w:pPr>
              <w:pStyle w:val="ListParagraph"/>
              <w:widowControl w:val="0"/>
              <w:tabs>
                <w:tab w:val="left" w:pos="851"/>
              </w:tabs>
              <w:autoSpaceDN w:val="0"/>
              <w:adjustRightInd w:val="0"/>
              <w:ind w:left="0"/>
              <w:jc w:val="center"/>
              <w:rPr>
                <w:rFonts w:ascii="Arial" w:hAnsi="Arial" w:cs="Arial"/>
                <w:b/>
                <w:sz w:val="24"/>
                <w:szCs w:val="24"/>
              </w:rPr>
            </w:pPr>
          </w:p>
          <w:p w:rsidR="005F59FF" w:rsidRPr="008A5E0E" w:rsidRDefault="005F59FF" w:rsidP="002047F9">
            <w:pPr>
              <w:pStyle w:val="ListParagraph"/>
              <w:widowControl w:val="0"/>
              <w:tabs>
                <w:tab w:val="left" w:pos="851"/>
              </w:tabs>
              <w:autoSpaceDN w:val="0"/>
              <w:adjustRightInd w:val="0"/>
              <w:ind w:left="0"/>
              <w:jc w:val="center"/>
              <w:rPr>
                <w:rFonts w:ascii="Arial" w:hAnsi="Arial" w:cs="Arial"/>
                <w:b/>
                <w:sz w:val="24"/>
                <w:szCs w:val="24"/>
              </w:rPr>
            </w:pPr>
          </w:p>
          <w:p w:rsidR="00362967" w:rsidRPr="008A5E0E" w:rsidRDefault="00362967" w:rsidP="002047F9">
            <w:pPr>
              <w:pStyle w:val="ListParagraph"/>
              <w:widowControl w:val="0"/>
              <w:tabs>
                <w:tab w:val="left" w:pos="851"/>
              </w:tabs>
              <w:autoSpaceDN w:val="0"/>
              <w:adjustRightInd w:val="0"/>
              <w:ind w:left="0"/>
              <w:jc w:val="center"/>
              <w:rPr>
                <w:rFonts w:ascii="Arial" w:hAnsi="Arial" w:cs="Arial"/>
                <w:b/>
                <w:sz w:val="24"/>
                <w:szCs w:val="24"/>
              </w:rPr>
            </w:pPr>
            <w:r w:rsidRPr="008A5E0E">
              <w:rPr>
                <w:rFonts w:ascii="Arial" w:hAnsi="Arial" w:cs="Arial"/>
                <w:b/>
                <w:sz w:val="24"/>
                <w:szCs w:val="24"/>
              </w:rPr>
              <w:t>No</w:t>
            </w:r>
          </w:p>
        </w:tc>
        <w:tc>
          <w:tcPr>
            <w:tcW w:w="1211" w:type="dxa"/>
            <w:vMerge w:val="restart"/>
          </w:tcPr>
          <w:p w:rsidR="005F59FF" w:rsidRPr="00DA2B1D" w:rsidRDefault="005F59FF" w:rsidP="002047F9">
            <w:pPr>
              <w:pStyle w:val="ListParagraph"/>
              <w:widowControl w:val="0"/>
              <w:tabs>
                <w:tab w:val="left" w:pos="851"/>
              </w:tabs>
              <w:autoSpaceDN w:val="0"/>
              <w:adjustRightInd w:val="0"/>
              <w:ind w:left="0"/>
              <w:jc w:val="center"/>
              <w:rPr>
                <w:rFonts w:ascii="Arial" w:hAnsi="Arial" w:cs="Arial"/>
                <w:b/>
                <w:sz w:val="20"/>
                <w:szCs w:val="20"/>
              </w:rPr>
            </w:pPr>
          </w:p>
          <w:p w:rsidR="005F59FF" w:rsidRPr="00DA2B1D" w:rsidRDefault="005F59FF" w:rsidP="002047F9">
            <w:pPr>
              <w:pStyle w:val="ListParagraph"/>
              <w:widowControl w:val="0"/>
              <w:tabs>
                <w:tab w:val="left" w:pos="851"/>
              </w:tabs>
              <w:autoSpaceDN w:val="0"/>
              <w:adjustRightInd w:val="0"/>
              <w:ind w:left="0"/>
              <w:jc w:val="center"/>
              <w:rPr>
                <w:rFonts w:ascii="Arial" w:hAnsi="Arial" w:cs="Arial"/>
                <w:b/>
                <w:sz w:val="20"/>
                <w:szCs w:val="20"/>
              </w:rPr>
            </w:pPr>
          </w:p>
          <w:p w:rsidR="00362967" w:rsidRPr="00DA2B1D" w:rsidRDefault="00362967" w:rsidP="002047F9">
            <w:pPr>
              <w:pStyle w:val="ListParagraph"/>
              <w:widowControl w:val="0"/>
              <w:tabs>
                <w:tab w:val="left" w:pos="851"/>
              </w:tabs>
              <w:autoSpaceDN w:val="0"/>
              <w:adjustRightInd w:val="0"/>
              <w:ind w:left="0"/>
              <w:jc w:val="center"/>
              <w:rPr>
                <w:rFonts w:ascii="Arial" w:hAnsi="Arial" w:cs="Arial"/>
                <w:b/>
                <w:sz w:val="20"/>
                <w:szCs w:val="20"/>
              </w:rPr>
            </w:pPr>
            <w:r w:rsidRPr="00DA2B1D">
              <w:rPr>
                <w:rFonts w:ascii="Arial" w:hAnsi="Arial" w:cs="Arial"/>
                <w:b/>
                <w:sz w:val="20"/>
                <w:szCs w:val="20"/>
              </w:rPr>
              <w:t>Sasaran Strategis</w:t>
            </w:r>
          </w:p>
        </w:tc>
        <w:tc>
          <w:tcPr>
            <w:tcW w:w="1096" w:type="dxa"/>
            <w:vMerge w:val="restart"/>
          </w:tcPr>
          <w:p w:rsidR="005F59FF" w:rsidRPr="00DA2B1D" w:rsidRDefault="005F59FF" w:rsidP="002047F9">
            <w:pPr>
              <w:pStyle w:val="ListParagraph"/>
              <w:widowControl w:val="0"/>
              <w:tabs>
                <w:tab w:val="left" w:pos="851"/>
              </w:tabs>
              <w:autoSpaceDN w:val="0"/>
              <w:adjustRightInd w:val="0"/>
              <w:ind w:left="0"/>
              <w:jc w:val="center"/>
              <w:rPr>
                <w:rFonts w:ascii="Arial" w:hAnsi="Arial" w:cs="Arial"/>
                <w:b/>
                <w:sz w:val="20"/>
                <w:szCs w:val="20"/>
              </w:rPr>
            </w:pPr>
          </w:p>
          <w:p w:rsidR="005F59FF" w:rsidRPr="00DA2B1D" w:rsidRDefault="005F59FF" w:rsidP="002047F9">
            <w:pPr>
              <w:pStyle w:val="ListParagraph"/>
              <w:widowControl w:val="0"/>
              <w:tabs>
                <w:tab w:val="left" w:pos="851"/>
              </w:tabs>
              <w:autoSpaceDN w:val="0"/>
              <w:adjustRightInd w:val="0"/>
              <w:ind w:left="0"/>
              <w:jc w:val="center"/>
              <w:rPr>
                <w:rFonts w:ascii="Arial" w:hAnsi="Arial" w:cs="Arial"/>
                <w:b/>
                <w:sz w:val="20"/>
                <w:szCs w:val="20"/>
              </w:rPr>
            </w:pPr>
          </w:p>
          <w:p w:rsidR="00362967" w:rsidRPr="00DA2B1D" w:rsidRDefault="00362967" w:rsidP="002047F9">
            <w:pPr>
              <w:pStyle w:val="ListParagraph"/>
              <w:widowControl w:val="0"/>
              <w:tabs>
                <w:tab w:val="left" w:pos="851"/>
              </w:tabs>
              <w:autoSpaceDN w:val="0"/>
              <w:adjustRightInd w:val="0"/>
              <w:ind w:left="0"/>
              <w:jc w:val="center"/>
              <w:rPr>
                <w:rFonts w:ascii="Arial" w:hAnsi="Arial" w:cs="Arial"/>
                <w:b/>
                <w:sz w:val="20"/>
                <w:szCs w:val="20"/>
              </w:rPr>
            </w:pPr>
            <w:r w:rsidRPr="00DA2B1D">
              <w:rPr>
                <w:rFonts w:ascii="Arial" w:hAnsi="Arial" w:cs="Arial"/>
                <w:b/>
                <w:sz w:val="20"/>
                <w:szCs w:val="20"/>
              </w:rPr>
              <w:t>Indikator Kinerja</w:t>
            </w:r>
          </w:p>
        </w:tc>
        <w:tc>
          <w:tcPr>
            <w:tcW w:w="709" w:type="dxa"/>
            <w:vMerge w:val="restart"/>
          </w:tcPr>
          <w:p w:rsidR="005F59FF" w:rsidRPr="00DA2B1D" w:rsidRDefault="005F59FF" w:rsidP="002047F9">
            <w:pPr>
              <w:pStyle w:val="ListParagraph"/>
              <w:widowControl w:val="0"/>
              <w:tabs>
                <w:tab w:val="left" w:pos="851"/>
              </w:tabs>
              <w:autoSpaceDN w:val="0"/>
              <w:adjustRightInd w:val="0"/>
              <w:ind w:left="0"/>
              <w:jc w:val="center"/>
              <w:rPr>
                <w:rFonts w:ascii="Arial" w:hAnsi="Arial" w:cs="Arial"/>
                <w:b/>
                <w:sz w:val="20"/>
                <w:szCs w:val="20"/>
              </w:rPr>
            </w:pPr>
          </w:p>
          <w:p w:rsidR="005F59FF" w:rsidRPr="00DA2B1D" w:rsidRDefault="005F59FF" w:rsidP="002047F9">
            <w:pPr>
              <w:pStyle w:val="ListParagraph"/>
              <w:widowControl w:val="0"/>
              <w:tabs>
                <w:tab w:val="left" w:pos="851"/>
              </w:tabs>
              <w:autoSpaceDN w:val="0"/>
              <w:adjustRightInd w:val="0"/>
              <w:ind w:left="0"/>
              <w:jc w:val="center"/>
              <w:rPr>
                <w:rFonts w:ascii="Arial" w:hAnsi="Arial" w:cs="Arial"/>
                <w:b/>
                <w:sz w:val="20"/>
                <w:szCs w:val="20"/>
              </w:rPr>
            </w:pPr>
          </w:p>
          <w:p w:rsidR="00362967" w:rsidRPr="00DA2B1D" w:rsidRDefault="00362967" w:rsidP="002047F9">
            <w:pPr>
              <w:pStyle w:val="ListParagraph"/>
              <w:widowControl w:val="0"/>
              <w:tabs>
                <w:tab w:val="left" w:pos="851"/>
              </w:tabs>
              <w:autoSpaceDN w:val="0"/>
              <w:adjustRightInd w:val="0"/>
              <w:ind w:left="0"/>
              <w:jc w:val="center"/>
              <w:rPr>
                <w:rFonts w:ascii="Arial" w:hAnsi="Arial" w:cs="Arial"/>
                <w:b/>
                <w:sz w:val="20"/>
                <w:szCs w:val="20"/>
              </w:rPr>
            </w:pPr>
            <w:r w:rsidRPr="00DA2B1D">
              <w:rPr>
                <w:rFonts w:ascii="Arial" w:hAnsi="Arial" w:cs="Arial"/>
                <w:b/>
                <w:sz w:val="20"/>
                <w:szCs w:val="20"/>
              </w:rPr>
              <w:t>Satu an</w:t>
            </w:r>
          </w:p>
        </w:tc>
        <w:tc>
          <w:tcPr>
            <w:tcW w:w="851" w:type="dxa"/>
            <w:vMerge w:val="restart"/>
          </w:tcPr>
          <w:p w:rsidR="005F59FF" w:rsidRPr="00DA2B1D" w:rsidRDefault="005F59FF" w:rsidP="002047F9">
            <w:pPr>
              <w:pStyle w:val="ListParagraph"/>
              <w:widowControl w:val="0"/>
              <w:tabs>
                <w:tab w:val="left" w:pos="851"/>
              </w:tabs>
              <w:autoSpaceDN w:val="0"/>
              <w:adjustRightInd w:val="0"/>
              <w:ind w:left="-71" w:right="-108"/>
              <w:jc w:val="center"/>
              <w:rPr>
                <w:rFonts w:ascii="Arial" w:hAnsi="Arial" w:cs="Arial"/>
                <w:b/>
                <w:sz w:val="20"/>
                <w:szCs w:val="20"/>
              </w:rPr>
            </w:pPr>
          </w:p>
          <w:p w:rsidR="00362967" w:rsidRPr="00DA2B1D" w:rsidRDefault="00362967" w:rsidP="002047F9">
            <w:pPr>
              <w:pStyle w:val="ListParagraph"/>
              <w:widowControl w:val="0"/>
              <w:tabs>
                <w:tab w:val="left" w:pos="851"/>
              </w:tabs>
              <w:autoSpaceDN w:val="0"/>
              <w:adjustRightInd w:val="0"/>
              <w:ind w:left="-71" w:right="-108"/>
              <w:jc w:val="center"/>
              <w:rPr>
                <w:rFonts w:ascii="Arial" w:hAnsi="Arial" w:cs="Arial"/>
                <w:b/>
                <w:sz w:val="20"/>
                <w:szCs w:val="20"/>
              </w:rPr>
            </w:pPr>
            <w:r w:rsidRPr="00DA2B1D">
              <w:rPr>
                <w:rFonts w:ascii="Arial" w:hAnsi="Arial" w:cs="Arial"/>
                <w:b/>
                <w:sz w:val="20"/>
                <w:szCs w:val="20"/>
              </w:rPr>
              <w:t xml:space="preserve">Target Renstra </w:t>
            </w:r>
          </w:p>
          <w:p w:rsidR="00362967" w:rsidRPr="00DA2B1D" w:rsidRDefault="00362967" w:rsidP="002047F9">
            <w:pPr>
              <w:pStyle w:val="ListParagraph"/>
              <w:widowControl w:val="0"/>
              <w:tabs>
                <w:tab w:val="left" w:pos="851"/>
              </w:tabs>
              <w:autoSpaceDN w:val="0"/>
              <w:adjustRightInd w:val="0"/>
              <w:ind w:left="-71"/>
              <w:jc w:val="center"/>
              <w:rPr>
                <w:rFonts w:ascii="Arial" w:hAnsi="Arial" w:cs="Arial"/>
                <w:b/>
                <w:sz w:val="20"/>
                <w:szCs w:val="20"/>
              </w:rPr>
            </w:pPr>
            <w:r w:rsidRPr="00DA2B1D">
              <w:rPr>
                <w:rFonts w:ascii="Arial" w:hAnsi="Arial" w:cs="Arial"/>
                <w:b/>
                <w:sz w:val="20"/>
                <w:szCs w:val="20"/>
              </w:rPr>
              <w:t xml:space="preserve">( </w:t>
            </w:r>
            <w:r w:rsidR="00E16190" w:rsidRPr="00DA2B1D">
              <w:rPr>
                <w:rFonts w:ascii="Arial" w:hAnsi="Arial" w:cs="Arial"/>
                <w:b/>
                <w:sz w:val="20"/>
                <w:szCs w:val="20"/>
              </w:rPr>
              <w:t>201</w:t>
            </w:r>
            <w:r w:rsidR="00E16190" w:rsidRPr="00DA2B1D">
              <w:rPr>
                <w:rFonts w:ascii="Arial" w:hAnsi="Arial" w:cs="Arial"/>
                <w:b/>
                <w:sz w:val="20"/>
                <w:szCs w:val="20"/>
                <w:lang w:val="id-ID"/>
              </w:rPr>
              <w:t>4</w:t>
            </w:r>
            <w:r w:rsidRPr="00DA2B1D">
              <w:rPr>
                <w:rFonts w:ascii="Arial" w:hAnsi="Arial" w:cs="Arial"/>
                <w:b/>
                <w:sz w:val="20"/>
                <w:szCs w:val="20"/>
              </w:rPr>
              <w:t>-2018)</w:t>
            </w:r>
          </w:p>
        </w:tc>
        <w:tc>
          <w:tcPr>
            <w:tcW w:w="850" w:type="dxa"/>
            <w:vMerge w:val="restart"/>
          </w:tcPr>
          <w:p w:rsidR="005F59FF" w:rsidRPr="00DA2B1D" w:rsidRDefault="005F59FF" w:rsidP="002047F9">
            <w:pPr>
              <w:pStyle w:val="ListParagraph"/>
              <w:widowControl w:val="0"/>
              <w:tabs>
                <w:tab w:val="left" w:pos="851"/>
              </w:tabs>
              <w:autoSpaceDN w:val="0"/>
              <w:adjustRightInd w:val="0"/>
              <w:ind w:left="-71" w:right="-145"/>
              <w:rPr>
                <w:rFonts w:ascii="Arial" w:hAnsi="Arial" w:cs="Arial"/>
                <w:b/>
                <w:sz w:val="20"/>
                <w:szCs w:val="20"/>
              </w:rPr>
            </w:pPr>
          </w:p>
          <w:p w:rsidR="00362967" w:rsidRPr="00DA2B1D" w:rsidRDefault="00362967" w:rsidP="002047F9">
            <w:pPr>
              <w:pStyle w:val="ListParagraph"/>
              <w:widowControl w:val="0"/>
              <w:tabs>
                <w:tab w:val="left" w:pos="851"/>
              </w:tabs>
              <w:autoSpaceDN w:val="0"/>
              <w:adjustRightInd w:val="0"/>
              <w:ind w:left="-71" w:right="-145"/>
              <w:rPr>
                <w:rFonts w:ascii="Arial" w:hAnsi="Arial" w:cs="Arial"/>
                <w:b/>
                <w:sz w:val="20"/>
                <w:szCs w:val="20"/>
              </w:rPr>
            </w:pPr>
            <w:r w:rsidRPr="00DA2B1D">
              <w:rPr>
                <w:rFonts w:ascii="Arial" w:hAnsi="Arial" w:cs="Arial"/>
                <w:b/>
                <w:sz w:val="20"/>
                <w:szCs w:val="20"/>
              </w:rPr>
              <w:t xml:space="preserve">Standar Nasional </w:t>
            </w:r>
          </w:p>
          <w:p w:rsidR="00362967" w:rsidRPr="00DA2B1D" w:rsidRDefault="00362967" w:rsidP="002047F9">
            <w:pPr>
              <w:pStyle w:val="ListParagraph"/>
              <w:widowControl w:val="0"/>
              <w:tabs>
                <w:tab w:val="left" w:pos="851"/>
              </w:tabs>
              <w:autoSpaceDN w:val="0"/>
              <w:adjustRightInd w:val="0"/>
              <w:ind w:left="0"/>
              <w:jc w:val="center"/>
              <w:rPr>
                <w:rFonts w:ascii="Arial" w:hAnsi="Arial" w:cs="Arial"/>
                <w:b/>
                <w:sz w:val="20"/>
                <w:szCs w:val="20"/>
              </w:rPr>
            </w:pPr>
            <w:r w:rsidRPr="00DA2B1D">
              <w:rPr>
                <w:rFonts w:ascii="Arial" w:hAnsi="Arial" w:cs="Arial"/>
                <w:b/>
                <w:sz w:val="20"/>
                <w:szCs w:val="20"/>
              </w:rPr>
              <w:t>(Jika ada)</w:t>
            </w:r>
          </w:p>
        </w:tc>
        <w:tc>
          <w:tcPr>
            <w:tcW w:w="709" w:type="dxa"/>
            <w:vMerge w:val="restart"/>
          </w:tcPr>
          <w:p w:rsidR="005F59FF" w:rsidRPr="00DA2B1D" w:rsidRDefault="005F59FF" w:rsidP="002047F9">
            <w:pPr>
              <w:pStyle w:val="ListParagraph"/>
              <w:widowControl w:val="0"/>
              <w:tabs>
                <w:tab w:val="left" w:pos="851"/>
              </w:tabs>
              <w:autoSpaceDN w:val="0"/>
              <w:adjustRightInd w:val="0"/>
              <w:ind w:left="0" w:right="-108"/>
              <w:jc w:val="center"/>
              <w:rPr>
                <w:rFonts w:ascii="Arial" w:hAnsi="Arial" w:cs="Arial"/>
                <w:b/>
                <w:sz w:val="20"/>
                <w:szCs w:val="20"/>
              </w:rPr>
            </w:pPr>
          </w:p>
          <w:p w:rsidR="005F59FF" w:rsidRPr="00DA2B1D" w:rsidRDefault="005F59FF" w:rsidP="002047F9">
            <w:pPr>
              <w:pStyle w:val="ListParagraph"/>
              <w:widowControl w:val="0"/>
              <w:tabs>
                <w:tab w:val="left" w:pos="851"/>
              </w:tabs>
              <w:autoSpaceDN w:val="0"/>
              <w:adjustRightInd w:val="0"/>
              <w:ind w:left="0" w:right="-108"/>
              <w:jc w:val="center"/>
              <w:rPr>
                <w:rFonts w:ascii="Arial" w:hAnsi="Arial" w:cs="Arial"/>
                <w:b/>
                <w:sz w:val="20"/>
                <w:szCs w:val="20"/>
              </w:rPr>
            </w:pPr>
          </w:p>
          <w:p w:rsidR="00362967" w:rsidRPr="00DA2B1D" w:rsidRDefault="00362967" w:rsidP="002047F9">
            <w:pPr>
              <w:pStyle w:val="ListParagraph"/>
              <w:widowControl w:val="0"/>
              <w:tabs>
                <w:tab w:val="left" w:pos="851"/>
              </w:tabs>
              <w:autoSpaceDN w:val="0"/>
              <w:adjustRightInd w:val="0"/>
              <w:ind w:left="0" w:right="-108"/>
              <w:jc w:val="center"/>
              <w:rPr>
                <w:rFonts w:ascii="Arial" w:hAnsi="Arial" w:cs="Arial"/>
                <w:b/>
                <w:sz w:val="20"/>
                <w:szCs w:val="20"/>
              </w:rPr>
            </w:pPr>
            <w:r w:rsidRPr="00DA2B1D">
              <w:rPr>
                <w:rFonts w:ascii="Arial" w:hAnsi="Arial" w:cs="Arial"/>
                <w:b/>
                <w:sz w:val="20"/>
                <w:szCs w:val="20"/>
              </w:rPr>
              <w:t xml:space="preserve">Target </w:t>
            </w:r>
            <w:r w:rsidR="0054702F" w:rsidRPr="00DA2B1D">
              <w:rPr>
                <w:rFonts w:ascii="Arial" w:hAnsi="Arial" w:cs="Arial"/>
                <w:b/>
                <w:sz w:val="20"/>
                <w:szCs w:val="20"/>
              </w:rPr>
              <w:t>2017</w:t>
            </w:r>
          </w:p>
        </w:tc>
        <w:tc>
          <w:tcPr>
            <w:tcW w:w="1738" w:type="dxa"/>
            <w:gridSpan w:val="3"/>
            <w:tcBorders>
              <w:bottom w:val="single" w:sz="4" w:space="0" w:color="auto"/>
            </w:tcBorders>
          </w:tcPr>
          <w:p w:rsidR="00362967" w:rsidRPr="00DA2B1D" w:rsidRDefault="00362967" w:rsidP="002047F9">
            <w:pPr>
              <w:pStyle w:val="ListParagraph"/>
              <w:widowControl w:val="0"/>
              <w:tabs>
                <w:tab w:val="left" w:pos="851"/>
              </w:tabs>
              <w:autoSpaceDN w:val="0"/>
              <w:adjustRightInd w:val="0"/>
              <w:ind w:left="0"/>
              <w:jc w:val="center"/>
              <w:rPr>
                <w:rFonts w:ascii="Arial" w:hAnsi="Arial" w:cs="Arial"/>
                <w:b/>
                <w:sz w:val="20"/>
                <w:szCs w:val="20"/>
              </w:rPr>
            </w:pPr>
            <w:r w:rsidRPr="00DA2B1D">
              <w:rPr>
                <w:rFonts w:ascii="Arial" w:hAnsi="Arial" w:cs="Arial"/>
                <w:b/>
                <w:sz w:val="20"/>
                <w:szCs w:val="20"/>
              </w:rPr>
              <w:t>Realisasi Capaian Kinerja</w:t>
            </w:r>
          </w:p>
        </w:tc>
        <w:tc>
          <w:tcPr>
            <w:tcW w:w="1985" w:type="dxa"/>
            <w:gridSpan w:val="2"/>
            <w:tcBorders>
              <w:bottom w:val="single" w:sz="4" w:space="0" w:color="auto"/>
            </w:tcBorders>
          </w:tcPr>
          <w:p w:rsidR="00362967" w:rsidRPr="00DA2B1D" w:rsidRDefault="00362967" w:rsidP="002047F9">
            <w:pPr>
              <w:pStyle w:val="ListParagraph"/>
              <w:widowControl w:val="0"/>
              <w:tabs>
                <w:tab w:val="left" w:pos="851"/>
              </w:tabs>
              <w:autoSpaceDN w:val="0"/>
              <w:adjustRightInd w:val="0"/>
              <w:ind w:left="0"/>
              <w:jc w:val="center"/>
              <w:rPr>
                <w:rFonts w:ascii="Arial" w:hAnsi="Arial" w:cs="Arial"/>
                <w:b/>
                <w:sz w:val="20"/>
                <w:szCs w:val="20"/>
              </w:rPr>
            </w:pPr>
            <w:r w:rsidRPr="00DA2B1D">
              <w:rPr>
                <w:rFonts w:ascii="Arial" w:hAnsi="Arial" w:cs="Arial"/>
                <w:b/>
                <w:sz w:val="20"/>
                <w:szCs w:val="20"/>
              </w:rPr>
              <w:t xml:space="preserve">Realisasi Capaian Kinerja Renstra  s/d </w:t>
            </w:r>
            <w:r w:rsidR="0054702F" w:rsidRPr="00DA2B1D">
              <w:rPr>
                <w:rFonts w:ascii="Arial" w:hAnsi="Arial" w:cs="Arial"/>
                <w:b/>
                <w:sz w:val="20"/>
                <w:szCs w:val="20"/>
              </w:rPr>
              <w:t>2017</w:t>
            </w:r>
          </w:p>
        </w:tc>
        <w:tc>
          <w:tcPr>
            <w:tcW w:w="708" w:type="dxa"/>
            <w:vMerge w:val="restart"/>
          </w:tcPr>
          <w:p w:rsidR="005F59FF" w:rsidRPr="008A5E0E" w:rsidRDefault="005F59FF" w:rsidP="002047F9">
            <w:pPr>
              <w:pStyle w:val="ListParagraph"/>
              <w:widowControl w:val="0"/>
              <w:tabs>
                <w:tab w:val="left" w:pos="851"/>
              </w:tabs>
              <w:autoSpaceDN w:val="0"/>
              <w:adjustRightInd w:val="0"/>
              <w:ind w:left="0"/>
              <w:jc w:val="center"/>
              <w:rPr>
                <w:rFonts w:ascii="Arial" w:hAnsi="Arial" w:cs="Arial"/>
                <w:b/>
                <w:sz w:val="24"/>
                <w:szCs w:val="24"/>
              </w:rPr>
            </w:pPr>
          </w:p>
          <w:p w:rsidR="005F59FF" w:rsidRPr="008A5E0E" w:rsidRDefault="005F59FF" w:rsidP="002047F9">
            <w:pPr>
              <w:pStyle w:val="ListParagraph"/>
              <w:widowControl w:val="0"/>
              <w:tabs>
                <w:tab w:val="left" w:pos="851"/>
              </w:tabs>
              <w:autoSpaceDN w:val="0"/>
              <w:adjustRightInd w:val="0"/>
              <w:ind w:left="0"/>
              <w:jc w:val="center"/>
              <w:rPr>
                <w:rFonts w:ascii="Arial" w:hAnsi="Arial" w:cs="Arial"/>
                <w:b/>
                <w:sz w:val="24"/>
                <w:szCs w:val="24"/>
              </w:rPr>
            </w:pPr>
          </w:p>
          <w:p w:rsidR="00362967" w:rsidRPr="008A5E0E" w:rsidRDefault="00362967" w:rsidP="002047F9">
            <w:pPr>
              <w:pStyle w:val="ListParagraph"/>
              <w:widowControl w:val="0"/>
              <w:tabs>
                <w:tab w:val="left" w:pos="851"/>
              </w:tabs>
              <w:autoSpaceDN w:val="0"/>
              <w:adjustRightInd w:val="0"/>
              <w:ind w:left="0"/>
              <w:jc w:val="center"/>
              <w:rPr>
                <w:rFonts w:ascii="Arial" w:hAnsi="Arial" w:cs="Arial"/>
                <w:b/>
                <w:sz w:val="24"/>
                <w:szCs w:val="24"/>
              </w:rPr>
            </w:pPr>
            <w:r w:rsidRPr="008A5E0E">
              <w:rPr>
                <w:rFonts w:ascii="Arial" w:hAnsi="Arial" w:cs="Arial"/>
                <w:b/>
                <w:sz w:val="24"/>
                <w:szCs w:val="24"/>
              </w:rPr>
              <w:t>Ket</w:t>
            </w:r>
          </w:p>
        </w:tc>
      </w:tr>
      <w:tr w:rsidR="00362967" w:rsidRPr="008A5E0E" w:rsidTr="002047F9">
        <w:trPr>
          <w:trHeight w:val="326"/>
        </w:trPr>
        <w:tc>
          <w:tcPr>
            <w:tcW w:w="457" w:type="dxa"/>
            <w:vMerge/>
          </w:tcPr>
          <w:p w:rsidR="00362967" w:rsidRPr="008A5E0E" w:rsidRDefault="00362967" w:rsidP="002047F9">
            <w:pPr>
              <w:pStyle w:val="ListParagraph"/>
              <w:widowControl w:val="0"/>
              <w:tabs>
                <w:tab w:val="left" w:pos="851"/>
              </w:tabs>
              <w:autoSpaceDN w:val="0"/>
              <w:adjustRightInd w:val="0"/>
              <w:ind w:left="0"/>
              <w:jc w:val="center"/>
              <w:rPr>
                <w:rFonts w:ascii="Arial" w:hAnsi="Arial" w:cs="Arial"/>
                <w:b/>
                <w:sz w:val="24"/>
                <w:szCs w:val="24"/>
              </w:rPr>
            </w:pPr>
          </w:p>
        </w:tc>
        <w:tc>
          <w:tcPr>
            <w:tcW w:w="1211" w:type="dxa"/>
            <w:vMerge/>
          </w:tcPr>
          <w:p w:rsidR="00362967" w:rsidRPr="00DA2B1D" w:rsidRDefault="00362967" w:rsidP="002047F9">
            <w:pPr>
              <w:pStyle w:val="ListParagraph"/>
              <w:widowControl w:val="0"/>
              <w:tabs>
                <w:tab w:val="left" w:pos="851"/>
              </w:tabs>
              <w:autoSpaceDN w:val="0"/>
              <w:adjustRightInd w:val="0"/>
              <w:ind w:left="0"/>
              <w:jc w:val="center"/>
              <w:rPr>
                <w:rFonts w:ascii="Arial" w:hAnsi="Arial" w:cs="Arial"/>
                <w:b/>
                <w:sz w:val="20"/>
                <w:szCs w:val="20"/>
              </w:rPr>
            </w:pPr>
          </w:p>
        </w:tc>
        <w:tc>
          <w:tcPr>
            <w:tcW w:w="1096" w:type="dxa"/>
            <w:vMerge/>
          </w:tcPr>
          <w:p w:rsidR="00362967" w:rsidRPr="00DA2B1D" w:rsidRDefault="00362967" w:rsidP="002047F9">
            <w:pPr>
              <w:pStyle w:val="ListParagraph"/>
              <w:widowControl w:val="0"/>
              <w:tabs>
                <w:tab w:val="left" w:pos="851"/>
              </w:tabs>
              <w:autoSpaceDN w:val="0"/>
              <w:adjustRightInd w:val="0"/>
              <w:ind w:left="0"/>
              <w:jc w:val="center"/>
              <w:rPr>
                <w:rFonts w:ascii="Arial" w:hAnsi="Arial" w:cs="Arial"/>
                <w:b/>
                <w:sz w:val="20"/>
                <w:szCs w:val="20"/>
              </w:rPr>
            </w:pPr>
          </w:p>
        </w:tc>
        <w:tc>
          <w:tcPr>
            <w:tcW w:w="709" w:type="dxa"/>
            <w:vMerge/>
          </w:tcPr>
          <w:p w:rsidR="00362967" w:rsidRPr="00DA2B1D" w:rsidRDefault="00362967" w:rsidP="002047F9">
            <w:pPr>
              <w:pStyle w:val="ListParagraph"/>
              <w:widowControl w:val="0"/>
              <w:tabs>
                <w:tab w:val="left" w:pos="851"/>
              </w:tabs>
              <w:autoSpaceDN w:val="0"/>
              <w:adjustRightInd w:val="0"/>
              <w:ind w:left="0"/>
              <w:jc w:val="center"/>
              <w:rPr>
                <w:rFonts w:ascii="Arial" w:hAnsi="Arial" w:cs="Arial"/>
                <w:b/>
                <w:sz w:val="20"/>
                <w:szCs w:val="20"/>
              </w:rPr>
            </w:pPr>
          </w:p>
        </w:tc>
        <w:tc>
          <w:tcPr>
            <w:tcW w:w="851" w:type="dxa"/>
            <w:vMerge/>
          </w:tcPr>
          <w:p w:rsidR="00362967" w:rsidRPr="00DA2B1D" w:rsidRDefault="00362967" w:rsidP="002047F9">
            <w:pPr>
              <w:pStyle w:val="ListParagraph"/>
              <w:widowControl w:val="0"/>
              <w:tabs>
                <w:tab w:val="left" w:pos="851"/>
              </w:tabs>
              <w:autoSpaceDN w:val="0"/>
              <w:adjustRightInd w:val="0"/>
              <w:ind w:left="0"/>
              <w:jc w:val="center"/>
              <w:rPr>
                <w:rFonts w:ascii="Arial" w:hAnsi="Arial" w:cs="Arial"/>
                <w:b/>
                <w:sz w:val="20"/>
                <w:szCs w:val="20"/>
              </w:rPr>
            </w:pPr>
          </w:p>
        </w:tc>
        <w:tc>
          <w:tcPr>
            <w:tcW w:w="850" w:type="dxa"/>
            <w:vMerge/>
          </w:tcPr>
          <w:p w:rsidR="00362967" w:rsidRPr="00DA2B1D" w:rsidRDefault="00362967" w:rsidP="002047F9">
            <w:pPr>
              <w:pStyle w:val="ListParagraph"/>
              <w:widowControl w:val="0"/>
              <w:tabs>
                <w:tab w:val="left" w:pos="851"/>
              </w:tabs>
              <w:autoSpaceDN w:val="0"/>
              <w:adjustRightInd w:val="0"/>
              <w:ind w:left="0"/>
              <w:jc w:val="center"/>
              <w:rPr>
                <w:rFonts w:ascii="Arial" w:hAnsi="Arial" w:cs="Arial"/>
                <w:b/>
                <w:sz w:val="20"/>
                <w:szCs w:val="20"/>
              </w:rPr>
            </w:pPr>
          </w:p>
        </w:tc>
        <w:tc>
          <w:tcPr>
            <w:tcW w:w="709" w:type="dxa"/>
            <w:vMerge/>
          </w:tcPr>
          <w:p w:rsidR="00362967" w:rsidRPr="00DA2B1D" w:rsidRDefault="00362967" w:rsidP="002047F9">
            <w:pPr>
              <w:pStyle w:val="ListParagraph"/>
              <w:widowControl w:val="0"/>
              <w:tabs>
                <w:tab w:val="left" w:pos="851"/>
              </w:tabs>
              <w:autoSpaceDN w:val="0"/>
              <w:adjustRightInd w:val="0"/>
              <w:ind w:left="0"/>
              <w:jc w:val="center"/>
              <w:rPr>
                <w:rFonts w:ascii="Arial" w:hAnsi="Arial" w:cs="Arial"/>
                <w:b/>
                <w:sz w:val="20"/>
                <w:szCs w:val="20"/>
              </w:rPr>
            </w:pPr>
          </w:p>
        </w:tc>
        <w:tc>
          <w:tcPr>
            <w:tcW w:w="604" w:type="dxa"/>
            <w:tcBorders>
              <w:top w:val="single" w:sz="4" w:space="0" w:color="auto"/>
              <w:bottom w:val="single" w:sz="4" w:space="0" w:color="auto"/>
            </w:tcBorders>
          </w:tcPr>
          <w:p w:rsidR="005F59FF" w:rsidRPr="00DA2B1D" w:rsidRDefault="005F59FF" w:rsidP="002047F9">
            <w:pPr>
              <w:pStyle w:val="ListParagraph"/>
              <w:widowControl w:val="0"/>
              <w:tabs>
                <w:tab w:val="left" w:pos="851"/>
              </w:tabs>
              <w:autoSpaceDN w:val="0"/>
              <w:adjustRightInd w:val="0"/>
              <w:ind w:left="0" w:right="-108"/>
              <w:jc w:val="center"/>
              <w:rPr>
                <w:rFonts w:ascii="Arial" w:hAnsi="Arial" w:cs="Arial"/>
                <w:b/>
                <w:sz w:val="20"/>
                <w:szCs w:val="20"/>
              </w:rPr>
            </w:pPr>
          </w:p>
          <w:p w:rsidR="00362967" w:rsidRPr="00DA2B1D" w:rsidRDefault="0054702F" w:rsidP="002047F9">
            <w:pPr>
              <w:pStyle w:val="ListParagraph"/>
              <w:widowControl w:val="0"/>
              <w:tabs>
                <w:tab w:val="left" w:pos="851"/>
              </w:tabs>
              <w:autoSpaceDN w:val="0"/>
              <w:adjustRightInd w:val="0"/>
              <w:ind w:left="0" w:right="-108"/>
              <w:jc w:val="center"/>
              <w:rPr>
                <w:rFonts w:ascii="Arial" w:hAnsi="Arial" w:cs="Arial"/>
                <w:b/>
                <w:sz w:val="20"/>
                <w:szCs w:val="20"/>
              </w:rPr>
            </w:pPr>
            <w:r w:rsidRPr="00DA2B1D">
              <w:rPr>
                <w:rFonts w:ascii="Arial" w:hAnsi="Arial" w:cs="Arial"/>
                <w:b/>
                <w:sz w:val="20"/>
                <w:szCs w:val="20"/>
              </w:rPr>
              <w:t>2014</w:t>
            </w:r>
          </w:p>
        </w:tc>
        <w:tc>
          <w:tcPr>
            <w:tcW w:w="567" w:type="dxa"/>
            <w:tcBorders>
              <w:top w:val="single" w:sz="4" w:space="0" w:color="auto"/>
              <w:bottom w:val="single" w:sz="4" w:space="0" w:color="auto"/>
            </w:tcBorders>
          </w:tcPr>
          <w:p w:rsidR="005F59FF" w:rsidRPr="00DA2B1D" w:rsidRDefault="005F59FF" w:rsidP="002047F9">
            <w:pPr>
              <w:pStyle w:val="ListParagraph"/>
              <w:widowControl w:val="0"/>
              <w:tabs>
                <w:tab w:val="left" w:pos="851"/>
              </w:tabs>
              <w:autoSpaceDN w:val="0"/>
              <w:adjustRightInd w:val="0"/>
              <w:ind w:left="0" w:right="-108"/>
              <w:rPr>
                <w:rFonts w:ascii="Arial" w:hAnsi="Arial" w:cs="Arial"/>
                <w:b/>
                <w:sz w:val="20"/>
                <w:szCs w:val="20"/>
              </w:rPr>
            </w:pPr>
          </w:p>
          <w:p w:rsidR="00362967" w:rsidRPr="00DA2B1D" w:rsidRDefault="0054702F" w:rsidP="002047F9">
            <w:pPr>
              <w:pStyle w:val="ListParagraph"/>
              <w:widowControl w:val="0"/>
              <w:tabs>
                <w:tab w:val="left" w:pos="851"/>
              </w:tabs>
              <w:autoSpaceDN w:val="0"/>
              <w:adjustRightInd w:val="0"/>
              <w:ind w:left="0" w:right="-108"/>
              <w:rPr>
                <w:rFonts w:ascii="Arial" w:hAnsi="Arial" w:cs="Arial"/>
                <w:b/>
                <w:sz w:val="20"/>
                <w:szCs w:val="20"/>
              </w:rPr>
            </w:pPr>
            <w:r w:rsidRPr="00DA2B1D">
              <w:rPr>
                <w:rFonts w:ascii="Arial" w:hAnsi="Arial" w:cs="Arial"/>
                <w:b/>
                <w:sz w:val="20"/>
                <w:szCs w:val="20"/>
              </w:rPr>
              <w:t>2015</w:t>
            </w:r>
          </w:p>
        </w:tc>
        <w:tc>
          <w:tcPr>
            <w:tcW w:w="567" w:type="dxa"/>
            <w:tcBorders>
              <w:top w:val="single" w:sz="4" w:space="0" w:color="auto"/>
              <w:bottom w:val="single" w:sz="4" w:space="0" w:color="auto"/>
            </w:tcBorders>
          </w:tcPr>
          <w:p w:rsidR="005F59FF" w:rsidRPr="00DA2B1D" w:rsidRDefault="005F59FF" w:rsidP="002047F9">
            <w:pPr>
              <w:pStyle w:val="ListParagraph"/>
              <w:widowControl w:val="0"/>
              <w:tabs>
                <w:tab w:val="left" w:pos="851"/>
              </w:tabs>
              <w:autoSpaceDN w:val="0"/>
              <w:adjustRightInd w:val="0"/>
              <w:ind w:left="0" w:right="-108"/>
              <w:rPr>
                <w:rFonts w:ascii="Arial" w:hAnsi="Arial" w:cs="Arial"/>
                <w:b/>
                <w:sz w:val="20"/>
                <w:szCs w:val="20"/>
              </w:rPr>
            </w:pPr>
          </w:p>
          <w:p w:rsidR="00362967" w:rsidRPr="00DA2B1D" w:rsidRDefault="002A584B" w:rsidP="002047F9">
            <w:pPr>
              <w:pStyle w:val="ListParagraph"/>
              <w:widowControl w:val="0"/>
              <w:tabs>
                <w:tab w:val="left" w:pos="851"/>
              </w:tabs>
              <w:autoSpaceDN w:val="0"/>
              <w:adjustRightInd w:val="0"/>
              <w:ind w:left="0" w:right="-108"/>
              <w:rPr>
                <w:rFonts w:ascii="Arial" w:hAnsi="Arial" w:cs="Arial"/>
                <w:b/>
                <w:sz w:val="20"/>
                <w:szCs w:val="20"/>
                <w:lang w:val="id-ID"/>
              </w:rPr>
            </w:pPr>
            <w:r w:rsidRPr="00DA2B1D">
              <w:rPr>
                <w:rFonts w:ascii="Arial" w:hAnsi="Arial" w:cs="Arial"/>
                <w:b/>
                <w:sz w:val="20"/>
                <w:szCs w:val="20"/>
              </w:rPr>
              <w:t>201</w:t>
            </w:r>
            <w:r w:rsidR="0054702F" w:rsidRPr="00DA2B1D">
              <w:rPr>
                <w:rFonts w:ascii="Arial" w:hAnsi="Arial" w:cs="Arial"/>
                <w:b/>
                <w:sz w:val="20"/>
                <w:szCs w:val="20"/>
                <w:lang w:val="id-ID"/>
              </w:rPr>
              <w:t>6</w:t>
            </w:r>
          </w:p>
        </w:tc>
        <w:tc>
          <w:tcPr>
            <w:tcW w:w="992" w:type="dxa"/>
            <w:tcBorders>
              <w:top w:val="single" w:sz="4" w:space="0" w:color="auto"/>
              <w:bottom w:val="single" w:sz="4" w:space="0" w:color="auto"/>
            </w:tcBorders>
          </w:tcPr>
          <w:p w:rsidR="00362967" w:rsidRPr="00DA2B1D" w:rsidRDefault="00362967" w:rsidP="002047F9">
            <w:pPr>
              <w:pStyle w:val="ListParagraph"/>
              <w:widowControl w:val="0"/>
              <w:tabs>
                <w:tab w:val="left" w:pos="884"/>
              </w:tabs>
              <w:autoSpaceDN w:val="0"/>
              <w:adjustRightInd w:val="0"/>
              <w:ind w:left="-108" w:right="-108"/>
              <w:jc w:val="center"/>
              <w:rPr>
                <w:rFonts w:ascii="Arial" w:hAnsi="Arial" w:cs="Arial"/>
                <w:b/>
                <w:sz w:val="20"/>
                <w:szCs w:val="20"/>
              </w:rPr>
            </w:pPr>
            <w:r w:rsidRPr="00DA2B1D">
              <w:rPr>
                <w:rFonts w:ascii="Arial" w:hAnsi="Arial" w:cs="Arial"/>
                <w:b/>
                <w:sz w:val="20"/>
                <w:szCs w:val="20"/>
              </w:rPr>
              <w:t xml:space="preserve">Dibanding Target Renstra </w:t>
            </w:r>
          </w:p>
        </w:tc>
        <w:tc>
          <w:tcPr>
            <w:tcW w:w="993" w:type="dxa"/>
            <w:tcBorders>
              <w:top w:val="single" w:sz="4" w:space="0" w:color="auto"/>
              <w:bottom w:val="single" w:sz="4" w:space="0" w:color="auto"/>
            </w:tcBorders>
          </w:tcPr>
          <w:p w:rsidR="00362967" w:rsidRPr="00DA2B1D" w:rsidRDefault="00362967" w:rsidP="002047F9">
            <w:pPr>
              <w:pStyle w:val="ListParagraph"/>
              <w:widowControl w:val="0"/>
              <w:tabs>
                <w:tab w:val="left" w:pos="885"/>
              </w:tabs>
              <w:autoSpaceDN w:val="0"/>
              <w:adjustRightInd w:val="0"/>
              <w:ind w:left="-108" w:right="-108"/>
              <w:jc w:val="center"/>
              <w:rPr>
                <w:rFonts w:ascii="Arial" w:hAnsi="Arial" w:cs="Arial"/>
                <w:b/>
                <w:sz w:val="20"/>
                <w:szCs w:val="20"/>
              </w:rPr>
            </w:pPr>
            <w:r w:rsidRPr="00DA2B1D">
              <w:rPr>
                <w:rFonts w:ascii="Arial" w:hAnsi="Arial" w:cs="Arial"/>
                <w:b/>
                <w:sz w:val="20"/>
                <w:szCs w:val="20"/>
              </w:rPr>
              <w:t xml:space="preserve">Dibanding standar Nasional </w:t>
            </w:r>
          </w:p>
        </w:tc>
        <w:tc>
          <w:tcPr>
            <w:tcW w:w="708" w:type="dxa"/>
            <w:vMerge/>
          </w:tcPr>
          <w:p w:rsidR="00362967" w:rsidRPr="008A5E0E" w:rsidRDefault="00362967" w:rsidP="002047F9">
            <w:pPr>
              <w:pStyle w:val="ListParagraph"/>
              <w:widowControl w:val="0"/>
              <w:tabs>
                <w:tab w:val="left" w:pos="851"/>
              </w:tabs>
              <w:autoSpaceDN w:val="0"/>
              <w:adjustRightInd w:val="0"/>
              <w:ind w:left="0"/>
              <w:jc w:val="center"/>
              <w:rPr>
                <w:rFonts w:ascii="Arial" w:hAnsi="Arial" w:cs="Arial"/>
                <w:b/>
                <w:sz w:val="24"/>
                <w:szCs w:val="24"/>
              </w:rPr>
            </w:pPr>
          </w:p>
        </w:tc>
      </w:tr>
      <w:tr w:rsidR="00362967" w:rsidRPr="008A5E0E" w:rsidTr="002047F9">
        <w:trPr>
          <w:trHeight w:val="326"/>
        </w:trPr>
        <w:tc>
          <w:tcPr>
            <w:tcW w:w="457" w:type="dxa"/>
          </w:tcPr>
          <w:p w:rsidR="00362967" w:rsidRPr="008A5E0E" w:rsidRDefault="00362967" w:rsidP="002047F9">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1</w:t>
            </w:r>
          </w:p>
        </w:tc>
        <w:tc>
          <w:tcPr>
            <w:tcW w:w="1211" w:type="dxa"/>
          </w:tcPr>
          <w:p w:rsidR="00362967" w:rsidRPr="008A5E0E" w:rsidRDefault="00362967" w:rsidP="002047F9">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2</w:t>
            </w:r>
          </w:p>
        </w:tc>
        <w:tc>
          <w:tcPr>
            <w:tcW w:w="1096" w:type="dxa"/>
          </w:tcPr>
          <w:p w:rsidR="00362967" w:rsidRPr="008A5E0E" w:rsidRDefault="00362967" w:rsidP="002047F9">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3</w:t>
            </w:r>
          </w:p>
        </w:tc>
        <w:tc>
          <w:tcPr>
            <w:tcW w:w="709" w:type="dxa"/>
          </w:tcPr>
          <w:p w:rsidR="00362967" w:rsidRPr="008A5E0E" w:rsidRDefault="00362967" w:rsidP="002047F9">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4</w:t>
            </w:r>
          </w:p>
        </w:tc>
        <w:tc>
          <w:tcPr>
            <w:tcW w:w="851" w:type="dxa"/>
          </w:tcPr>
          <w:p w:rsidR="00362967" w:rsidRPr="008A5E0E" w:rsidRDefault="00362967" w:rsidP="002047F9">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5</w:t>
            </w:r>
          </w:p>
        </w:tc>
        <w:tc>
          <w:tcPr>
            <w:tcW w:w="850" w:type="dxa"/>
          </w:tcPr>
          <w:p w:rsidR="00362967" w:rsidRPr="008A5E0E" w:rsidRDefault="00362967" w:rsidP="002047F9">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6</w:t>
            </w:r>
          </w:p>
        </w:tc>
        <w:tc>
          <w:tcPr>
            <w:tcW w:w="709" w:type="dxa"/>
          </w:tcPr>
          <w:p w:rsidR="00362967" w:rsidRPr="008A5E0E" w:rsidRDefault="00362967" w:rsidP="002047F9">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7</w:t>
            </w:r>
          </w:p>
        </w:tc>
        <w:tc>
          <w:tcPr>
            <w:tcW w:w="604" w:type="dxa"/>
            <w:tcBorders>
              <w:top w:val="single" w:sz="4" w:space="0" w:color="auto"/>
              <w:bottom w:val="single" w:sz="4" w:space="0" w:color="auto"/>
            </w:tcBorders>
          </w:tcPr>
          <w:p w:rsidR="00362967" w:rsidRPr="008A5E0E" w:rsidRDefault="00362967" w:rsidP="002047F9">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8</w:t>
            </w:r>
          </w:p>
        </w:tc>
        <w:tc>
          <w:tcPr>
            <w:tcW w:w="567" w:type="dxa"/>
            <w:tcBorders>
              <w:top w:val="single" w:sz="4" w:space="0" w:color="auto"/>
              <w:bottom w:val="single" w:sz="4" w:space="0" w:color="auto"/>
            </w:tcBorders>
          </w:tcPr>
          <w:p w:rsidR="00362967" w:rsidRPr="008A5E0E" w:rsidRDefault="00362967" w:rsidP="002047F9">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9</w:t>
            </w:r>
          </w:p>
        </w:tc>
        <w:tc>
          <w:tcPr>
            <w:tcW w:w="567" w:type="dxa"/>
            <w:tcBorders>
              <w:top w:val="single" w:sz="4" w:space="0" w:color="auto"/>
              <w:bottom w:val="single" w:sz="4" w:space="0" w:color="auto"/>
            </w:tcBorders>
          </w:tcPr>
          <w:p w:rsidR="00362967" w:rsidRPr="008A5E0E" w:rsidRDefault="00362967" w:rsidP="002047F9">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10</w:t>
            </w:r>
          </w:p>
        </w:tc>
        <w:tc>
          <w:tcPr>
            <w:tcW w:w="992" w:type="dxa"/>
            <w:tcBorders>
              <w:top w:val="single" w:sz="4" w:space="0" w:color="auto"/>
              <w:bottom w:val="single" w:sz="4" w:space="0" w:color="auto"/>
            </w:tcBorders>
          </w:tcPr>
          <w:p w:rsidR="00362967" w:rsidRPr="008A5E0E" w:rsidRDefault="00362967" w:rsidP="002047F9">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11</w:t>
            </w:r>
          </w:p>
        </w:tc>
        <w:tc>
          <w:tcPr>
            <w:tcW w:w="993" w:type="dxa"/>
            <w:tcBorders>
              <w:top w:val="single" w:sz="4" w:space="0" w:color="auto"/>
              <w:bottom w:val="single" w:sz="4" w:space="0" w:color="auto"/>
            </w:tcBorders>
          </w:tcPr>
          <w:p w:rsidR="00362967" w:rsidRPr="008A5E0E" w:rsidRDefault="00362967" w:rsidP="002047F9">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12</w:t>
            </w:r>
          </w:p>
        </w:tc>
        <w:tc>
          <w:tcPr>
            <w:tcW w:w="708" w:type="dxa"/>
          </w:tcPr>
          <w:p w:rsidR="00362967" w:rsidRPr="008A5E0E" w:rsidRDefault="00362967" w:rsidP="002047F9">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13</w:t>
            </w:r>
          </w:p>
        </w:tc>
      </w:tr>
      <w:tr w:rsidR="00362967" w:rsidRPr="008A5E0E" w:rsidTr="002047F9">
        <w:trPr>
          <w:trHeight w:val="326"/>
        </w:trPr>
        <w:tc>
          <w:tcPr>
            <w:tcW w:w="457" w:type="dxa"/>
          </w:tcPr>
          <w:p w:rsidR="00362967" w:rsidRPr="008A5E0E" w:rsidRDefault="00362967" w:rsidP="002047F9">
            <w:pPr>
              <w:pStyle w:val="ListParagraph"/>
              <w:widowControl w:val="0"/>
              <w:tabs>
                <w:tab w:val="left" w:pos="851"/>
              </w:tabs>
              <w:autoSpaceDN w:val="0"/>
              <w:adjustRightInd w:val="0"/>
              <w:ind w:left="0"/>
              <w:jc w:val="center"/>
              <w:rPr>
                <w:rFonts w:ascii="Arial" w:hAnsi="Arial" w:cs="Arial"/>
                <w:b/>
                <w:sz w:val="24"/>
                <w:szCs w:val="24"/>
              </w:rPr>
            </w:pPr>
            <w:r w:rsidRPr="008A5E0E">
              <w:rPr>
                <w:rFonts w:ascii="Arial" w:hAnsi="Arial" w:cs="Arial"/>
                <w:b/>
                <w:sz w:val="24"/>
                <w:szCs w:val="24"/>
              </w:rPr>
              <w:t>1</w:t>
            </w:r>
          </w:p>
        </w:tc>
        <w:tc>
          <w:tcPr>
            <w:tcW w:w="1211" w:type="dxa"/>
          </w:tcPr>
          <w:p w:rsidR="00362967" w:rsidRPr="008A5E0E" w:rsidRDefault="00362967" w:rsidP="002047F9">
            <w:pPr>
              <w:pStyle w:val="ListParagraph"/>
              <w:widowControl w:val="0"/>
              <w:tabs>
                <w:tab w:val="left" w:pos="851"/>
              </w:tabs>
              <w:autoSpaceDN w:val="0"/>
              <w:adjustRightInd w:val="0"/>
              <w:ind w:left="0"/>
              <w:jc w:val="both"/>
              <w:rPr>
                <w:rFonts w:ascii="Arial" w:hAnsi="Arial" w:cs="Arial"/>
                <w:b/>
                <w:sz w:val="24"/>
                <w:szCs w:val="24"/>
              </w:rPr>
            </w:pPr>
            <w:r w:rsidRPr="008A5E0E">
              <w:rPr>
                <w:rFonts w:ascii="Arial" w:hAnsi="Arial" w:cs="Arial"/>
                <w:sz w:val="24"/>
                <w:szCs w:val="24"/>
              </w:rPr>
              <w:t xml:space="preserve">Peningka tan kualitas penyelenggaraan pemerintahan desa  </w:t>
            </w:r>
          </w:p>
        </w:tc>
        <w:tc>
          <w:tcPr>
            <w:tcW w:w="1096" w:type="dxa"/>
          </w:tcPr>
          <w:p w:rsidR="00362967" w:rsidRPr="008A5E0E" w:rsidRDefault="00362967" w:rsidP="008D05BC">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 xml:space="preserve">Fasilitasi kegiatan pengisiaPerangkat desa  </w:t>
            </w:r>
          </w:p>
        </w:tc>
        <w:tc>
          <w:tcPr>
            <w:tcW w:w="709" w:type="dxa"/>
          </w:tcPr>
          <w:p w:rsidR="00362967" w:rsidRPr="008A5E0E" w:rsidRDefault="00E16190" w:rsidP="00362967">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1</w:t>
            </w:r>
            <w:r w:rsidRPr="008A5E0E">
              <w:rPr>
                <w:rFonts w:ascii="Arial" w:hAnsi="Arial" w:cs="Arial"/>
                <w:sz w:val="24"/>
                <w:szCs w:val="24"/>
                <w:lang w:val="id-ID"/>
              </w:rPr>
              <w:t>3</w:t>
            </w:r>
            <w:r w:rsidRPr="008A5E0E">
              <w:rPr>
                <w:rFonts w:ascii="Arial" w:hAnsi="Arial" w:cs="Arial"/>
                <w:sz w:val="24"/>
                <w:szCs w:val="24"/>
              </w:rPr>
              <w:t xml:space="preserve"> desa</w:t>
            </w:r>
            <w:r w:rsidR="00362967" w:rsidRPr="008A5E0E">
              <w:rPr>
                <w:rFonts w:ascii="Arial" w:hAnsi="Arial" w:cs="Arial"/>
                <w:sz w:val="24"/>
                <w:szCs w:val="24"/>
              </w:rPr>
              <w:t xml:space="preserve"> </w:t>
            </w:r>
          </w:p>
        </w:tc>
        <w:tc>
          <w:tcPr>
            <w:tcW w:w="851" w:type="dxa"/>
          </w:tcPr>
          <w:p w:rsidR="00362967" w:rsidRPr="008A5E0E" w:rsidRDefault="00E16190" w:rsidP="002047F9">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6</w:t>
            </w:r>
            <w:r w:rsidRPr="008A5E0E">
              <w:rPr>
                <w:rFonts w:ascii="Arial" w:hAnsi="Arial" w:cs="Arial"/>
                <w:sz w:val="24"/>
                <w:szCs w:val="24"/>
                <w:lang w:val="id-ID"/>
              </w:rPr>
              <w:t>5</w:t>
            </w:r>
            <w:r w:rsidR="00362967" w:rsidRPr="008A5E0E">
              <w:rPr>
                <w:rFonts w:ascii="Arial" w:hAnsi="Arial" w:cs="Arial"/>
                <w:sz w:val="24"/>
                <w:szCs w:val="24"/>
              </w:rPr>
              <w:t xml:space="preserve"> </w:t>
            </w:r>
          </w:p>
        </w:tc>
        <w:tc>
          <w:tcPr>
            <w:tcW w:w="850" w:type="dxa"/>
          </w:tcPr>
          <w:p w:rsidR="00362967" w:rsidRPr="008A5E0E" w:rsidRDefault="00362967" w:rsidP="002047F9">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w:t>
            </w:r>
          </w:p>
        </w:tc>
        <w:tc>
          <w:tcPr>
            <w:tcW w:w="709" w:type="dxa"/>
          </w:tcPr>
          <w:p w:rsidR="00362967" w:rsidRPr="008A5E0E" w:rsidRDefault="00362967" w:rsidP="002047F9">
            <w:pPr>
              <w:pStyle w:val="ListParagraph"/>
              <w:widowControl w:val="0"/>
              <w:tabs>
                <w:tab w:val="left" w:pos="851"/>
              </w:tabs>
              <w:autoSpaceDN w:val="0"/>
              <w:adjustRightInd w:val="0"/>
              <w:ind w:left="0"/>
              <w:jc w:val="center"/>
              <w:rPr>
                <w:rFonts w:ascii="Arial" w:hAnsi="Arial" w:cs="Arial"/>
                <w:sz w:val="24"/>
                <w:szCs w:val="24"/>
                <w:lang w:val="id-ID"/>
              </w:rPr>
            </w:pPr>
            <w:r w:rsidRPr="008A5E0E">
              <w:rPr>
                <w:rFonts w:ascii="Arial" w:hAnsi="Arial" w:cs="Arial"/>
                <w:sz w:val="24"/>
                <w:szCs w:val="24"/>
              </w:rPr>
              <w:t>1</w:t>
            </w:r>
            <w:r w:rsidR="00E16190" w:rsidRPr="008A5E0E">
              <w:rPr>
                <w:rFonts w:ascii="Arial" w:hAnsi="Arial" w:cs="Arial"/>
                <w:sz w:val="24"/>
                <w:szCs w:val="24"/>
                <w:lang w:val="id-ID"/>
              </w:rPr>
              <w:t>3</w:t>
            </w:r>
          </w:p>
        </w:tc>
        <w:tc>
          <w:tcPr>
            <w:tcW w:w="604" w:type="dxa"/>
            <w:tcBorders>
              <w:top w:val="single" w:sz="4" w:space="0" w:color="auto"/>
            </w:tcBorders>
          </w:tcPr>
          <w:p w:rsidR="00362967" w:rsidRPr="008A5E0E" w:rsidRDefault="00362967" w:rsidP="002047F9">
            <w:pPr>
              <w:pStyle w:val="ListParagraph"/>
              <w:widowControl w:val="0"/>
              <w:tabs>
                <w:tab w:val="left" w:pos="851"/>
              </w:tabs>
              <w:autoSpaceDN w:val="0"/>
              <w:adjustRightInd w:val="0"/>
              <w:ind w:left="0"/>
              <w:jc w:val="center"/>
              <w:rPr>
                <w:rFonts w:ascii="Arial" w:hAnsi="Arial" w:cs="Arial"/>
                <w:sz w:val="24"/>
                <w:szCs w:val="24"/>
                <w:lang w:val="id-ID"/>
              </w:rPr>
            </w:pPr>
            <w:r w:rsidRPr="008A5E0E">
              <w:rPr>
                <w:rFonts w:ascii="Arial" w:hAnsi="Arial" w:cs="Arial"/>
                <w:sz w:val="24"/>
                <w:szCs w:val="24"/>
              </w:rPr>
              <w:t>1</w:t>
            </w:r>
            <w:r w:rsidR="00E16190" w:rsidRPr="008A5E0E">
              <w:rPr>
                <w:rFonts w:ascii="Arial" w:hAnsi="Arial" w:cs="Arial"/>
                <w:sz w:val="24"/>
                <w:szCs w:val="24"/>
                <w:lang w:val="id-ID"/>
              </w:rPr>
              <w:t>3</w:t>
            </w:r>
          </w:p>
        </w:tc>
        <w:tc>
          <w:tcPr>
            <w:tcW w:w="567" w:type="dxa"/>
            <w:tcBorders>
              <w:top w:val="single" w:sz="4" w:space="0" w:color="auto"/>
            </w:tcBorders>
          </w:tcPr>
          <w:p w:rsidR="00362967" w:rsidRPr="008A5E0E" w:rsidRDefault="00362967" w:rsidP="002047F9">
            <w:pPr>
              <w:pStyle w:val="ListParagraph"/>
              <w:widowControl w:val="0"/>
              <w:tabs>
                <w:tab w:val="left" w:pos="851"/>
              </w:tabs>
              <w:autoSpaceDN w:val="0"/>
              <w:adjustRightInd w:val="0"/>
              <w:ind w:left="0"/>
              <w:jc w:val="center"/>
              <w:rPr>
                <w:rFonts w:ascii="Arial" w:hAnsi="Arial" w:cs="Arial"/>
                <w:sz w:val="24"/>
                <w:szCs w:val="24"/>
                <w:lang w:val="id-ID"/>
              </w:rPr>
            </w:pPr>
            <w:r w:rsidRPr="008A5E0E">
              <w:rPr>
                <w:rFonts w:ascii="Arial" w:hAnsi="Arial" w:cs="Arial"/>
                <w:sz w:val="24"/>
                <w:szCs w:val="24"/>
              </w:rPr>
              <w:t>1</w:t>
            </w:r>
            <w:r w:rsidR="00E16190" w:rsidRPr="008A5E0E">
              <w:rPr>
                <w:rFonts w:ascii="Arial" w:hAnsi="Arial" w:cs="Arial"/>
                <w:sz w:val="24"/>
                <w:szCs w:val="24"/>
                <w:lang w:val="id-ID"/>
              </w:rPr>
              <w:t>3</w:t>
            </w:r>
          </w:p>
        </w:tc>
        <w:tc>
          <w:tcPr>
            <w:tcW w:w="567" w:type="dxa"/>
            <w:tcBorders>
              <w:top w:val="single" w:sz="4" w:space="0" w:color="auto"/>
            </w:tcBorders>
          </w:tcPr>
          <w:p w:rsidR="00362967" w:rsidRPr="008A5E0E" w:rsidRDefault="00362967" w:rsidP="002047F9">
            <w:pPr>
              <w:pStyle w:val="ListParagraph"/>
              <w:widowControl w:val="0"/>
              <w:tabs>
                <w:tab w:val="left" w:pos="851"/>
              </w:tabs>
              <w:autoSpaceDN w:val="0"/>
              <w:adjustRightInd w:val="0"/>
              <w:ind w:left="0"/>
              <w:jc w:val="center"/>
              <w:rPr>
                <w:rFonts w:ascii="Arial" w:hAnsi="Arial" w:cs="Arial"/>
                <w:sz w:val="24"/>
                <w:szCs w:val="24"/>
                <w:lang w:val="id-ID"/>
              </w:rPr>
            </w:pPr>
            <w:r w:rsidRPr="008A5E0E">
              <w:rPr>
                <w:rFonts w:ascii="Arial" w:hAnsi="Arial" w:cs="Arial"/>
                <w:sz w:val="24"/>
                <w:szCs w:val="24"/>
              </w:rPr>
              <w:t>1</w:t>
            </w:r>
            <w:r w:rsidR="00E16190" w:rsidRPr="008A5E0E">
              <w:rPr>
                <w:rFonts w:ascii="Arial" w:hAnsi="Arial" w:cs="Arial"/>
                <w:sz w:val="24"/>
                <w:szCs w:val="24"/>
                <w:lang w:val="id-ID"/>
              </w:rPr>
              <w:t>3</w:t>
            </w:r>
          </w:p>
        </w:tc>
        <w:tc>
          <w:tcPr>
            <w:tcW w:w="992" w:type="dxa"/>
            <w:tcBorders>
              <w:top w:val="single" w:sz="4" w:space="0" w:color="auto"/>
            </w:tcBorders>
          </w:tcPr>
          <w:p w:rsidR="00362967" w:rsidRPr="008A5E0E" w:rsidRDefault="00E16190" w:rsidP="002047F9">
            <w:pPr>
              <w:pStyle w:val="ListParagraph"/>
              <w:widowControl w:val="0"/>
              <w:tabs>
                <w:tab w:val="left" w:pos="851"/>
              </w:tabs>
              <w:autoSpaceDN w:val="0"/>
              <w:adjustRightInd w:val="0"/>
              <w:ind w:left="0"/>
              <w:jc w:val="center"/>
              <w:rPr>
                <w:rFonts w:ascii="Arial" w:hAnsi="Arial" w:cs="Arial"/>
                <w:sz w:val="24"/>
                <w:szCs w:val="24"/>
                <w:lang w:val="id-ID"/>
              </w:rPr>
            </w:pPr>
            <w:r w:rsidRPr="008A5E0E">
              <w:rPr>
                <w:rFonts w:ascii="Arial" w:hAnsi="Arial" w:cs="Arial"/>
                <w:sz w:val="24"/>
                <w:szCs w:val="24"/>
                <w:lang w:val="id-ID"/>
              </w:rPr>
              <w:t>52</w:t>
            </w:r>
          </w:p>
        </w:tc>
        <w:tc>
          <w:tcPr>
            <w:tcW w:w="993" w:type="dxa"/>
            <w:tcBorders>
              <w:top w:val="single" w:sz="4" w:space="0" w:color="auto"/>
            </w:tcBorders>
          </w:tcPr>
          <w:p w:rsidR="00362967" w:rsidRPr="008A5E0E" w:rsidRDefault="00362967" w:rsidP="002047F9">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w:t>
            </w:r>
          </w:p>
        </w:tc>
        <w:tc>
          <w:tcPr>
            <w:tcW w:w="708" w:type="dxa"/>
          </w:tcPr>
          <w:p w:rsidR="00362967" w:rsidRPr="008A5E0E" w:rsidRDefault="00362967" w:rsidP="002047F9">
            <w:pPr>
              <w:pStyle w:val="ListParagraph"/>
              <w:widowControl w:val="0"/>
              <w:tabs>
                <w:tab w:val="left" w:pos="851"/>
              </w:tabs>
              <w:autoSpaceDN w:val="0"/>
              <w:adjustRightInd w:val="0"/>
              <w:ind w:left="0"/>
              <w:jc w:val="center"/>
              <w:rPr>
                <w:rFonts w:ascii="Arial" w:hAnsi="Arial" w:cs="Arial"/>
                <w:b/>
                <w:sz w:val="24"/>
                <w:szCs w:val="24"/>
              </w:rPr>
            </w:pPr>
            <w:r w:rsidRPr="008A5E0E">
              <w:rPr>
                <w:rFonts w:ascii="Arial" w:hAnsi="Arial" w:cs="Arial"/>
                <w:b/>
                <w:sz w:val="24"/>
                <w:szCs w:val="24"/>
              </w:rPr>
              <w:t>100%</w:t>
            </w:r>
          </w:p>
        </w:tc>
      </w:tr>
    </w:tbl>
    <w:p w:rsidR="00362967" w:rsidRPr="008A5E0E" w:rsidRDefault="00362967" w:rsidP="00362967">
      <w:pPr>
        <w:pStyle w:val="ListParagraph"/>
        <w:widowControl w:val="0"/>
        <w:tabs>
          <w:tab w:val="left" w:pos="851"/>
        </w:tabs>
        <w:autoSpaceDN w:val="0"/>
        <w:adjustRightInd w:val="0"/>
        <w:spacing w:line="240" w:lineRule="auto"/>
        <w:ind w:left="426"/>
        <w:jc w:val="both"/>
        <w:rPr>
          <w:rFonts w:ascii="Arial" w:hAnsi="Arial" w:cs="Arial"/>
          <w:b/>
          <w:sz w:val="24"/>
          <w:szCs w:val="24"/>
        </w:rPr>
      </w:pPr>
    </w:p>
    <w:p w:rsidR="00362967" w:rsidRPr="008A5E0E" w:rsidRDefault="00362967" w:rsidP="00AF726F">
      <w:pPr>
        <w:pStyle w:val="ListParagraph"/>
        <w:widowControl w:val="0"/>
        <w:tabs>
          <w:tab w:val="left" w:pos="0"/>
        </w:tabs>
        <w:autoSpaceDN w:val="0"/>
        <w:adjustRightInd w:val="0"/>
        <w:spacing w:after="0" w:line="360" w:lineRule="auto"/>
        <w:ind w:left="0"/>
        <w:jc w:val="both"/>
        <w:rPr>
          <w:rFonts w:ascii="Arial" w:hAnsi="Arial" w:cs="Arial"/>
          <w:sz w:val="24"/>
          <w:szCs w:val="24"/>
        </w:rPr>
      </w:pPr>
      <w:r w:rsidRPr="008A5E0E">
        <w:rPr>
          <w:rFonts w:ascii="Arial" w:hAnsi="Arial" w:cs="Arial"/>
          <w:sz w:val="24"/>
          <w:szCs w:val="24"/>
        </w:rPr>
        <w:t xml:space="preserve">Berdasarkan tabel diatas dapat diketahui bahwa: Dari hasil pengukuran kinerja sasaran pada urusan Otda, Pemum, Administrasi Keuangan, Perangkat Daerah, Kepegawaian dan Persandian secara umum tercapai dengan kategori </w:t>
      </w:r>
      <w:r w:rsidRPr="008A5E0E">
        <w:rPr>
          <w:rFonts w:ascii="Arial" w:hAnsi="Arial" w:cs="Arial"/>
          <w:b/>
          <w:sz w:val="24"/>
          <w:szCs w:val="24"/>
          <w:u w:val="single"/>
        </w:rPr>
        <w:t xml:space="preserve">baik. </w:t>
      </w:r>
    </w:p>
    <w:p w:rsidR="008D05BC" w:rsidRPr="008A5E0E" w:rsidRDefault="00362967" w:rsidP="008D05BC">
      <w:pPr>
        <w:pStyle w:val="ListParagraph"/>
        <w:widowControl w:val="0"/>
        <w:tabs>
          <w:tab w:val="left" w:pos="851"/>
        </w:tabs>
        <w:autoSpaceDN w:val="0"/>
        <w:adjustRightInd w:val="0"/>
        <w:spacing w:after="0" w:line="360" w:lineRule="auto"/>
        <w:ind w:left="0"/>
        <w:jc w:val="both"/>
        <w:rPr>
          <w:rFonts w:ascii="Arial" w:hAnsi="Arial" w:cs="Arial"/>
          <w:sz w:val="24"/>
          <w:szCs w:val="24"/>
        </w:rPr>
      </w:pPr>
      <w:r w:rsidRPr="008A5E0E">
        <w:rPr>
          <w:rFonts w:ascii="Arial" w:hAnsi="Arial" w:cs="Arial"/>
          <w:sz w:val="24"/>
          <w:szCs w:val="24"/>
        </w:rPr>
        <w:t xml:space="preserve">Dalam rangka mendukung keberhasilan pelaksanaan kinerja urusan Otda, Pemum, Administrasi Keuangan, Perangkat Daerah, Kepegawaian dan Persandian pada sasaran dimaksud pada tahun anggaran </w:t>
      </w:r>
      <w:r w:rsidR="0054702F" w:rsidRPr="008A5E0E">
        <w:rPr>
          <w:rFonts w:ascii="Arial" w:hAnsi="Arial" w:cs="Arial"/>
          <w:sz w:val="24"/>
          <w:szCs w:val="24"/>
        </w:rPr>
        <w:t>2017</w:t>
      </w:r>
      <w:r w:rsidRPr="008A5E0E">
        <w:rPr>
          <w:rFonts w:ascii="Arial" w:hAnsi="Arial" w:cs="Arial"/>
          <w:sz w:val="24"/>
          <w:szCs w:val="24"/>
        </w:rPr>
        <w:t xml:space="preserve"> dianggarkan melalui APBD sebesar Rp. </w:t>
      </w:r>
      <w:r w:rsidR="008D05BC" w:rsidRPr="008A5E0E">
        <w:rPr>
          <w:rFonts w:ascii="Arial" w:hAnsi="Arial" w:cs="Arial"/>
          <w:sz w:val="24"/>
          <w:szCs w:val="24"/>
        </w:rPr>
        <w:t>6</w:t>
      </w:r>
      <w:r w:rsidR="008D05BC" w:rsidRPr="008A5E0E">
        <w:rPr>
          <w:rFonts w:ascii="Arial" w:hAnsi="Arial" w:cs="Arial"/>
          <w:sz w:val="24"/>
          <w:szCs w:val="24"/>
          <w:lang w:val="id-ID"/>
        </w:rPr>
        <w:t>.</w:t>
      </w:r>
      <w:r w:rsidR="008D05BC" w:rsidRPr="008A5E0E">
        <w:rPr>
          <w:rFonts w:ascii="Arial" w:hAnsi="Arial" w:cs="Arial"/>
          <w:sz w:val="24"/>
          <w:szCs w:val="24"/>
        </w:rPr>
        <w:t>421</w:t>
      </w:r>
      <w:r w:rsidR="008D05BC" w:rsidRPr="008A5E0E">
        <w:rPr>
          <w:rFonts w:ascii="Arial" w:hAnsi="Arial" w:cs="Arial"/>
          <w:sz w:val="24"/>
          <w:szCs w:val="24"/>
          <w:lang w:val="id-ID"/>
        </w:rPr>
        <w:t>.</w:t>
      </w:r>
      <w:r w:rsidR="008D05BC" w:rsidRPr="008A5E0E">
        <w:rPr>
          <w:rFonts w:ascii="Arial" w:hAnsi="Arial" w:cs="Arial"/>
          <w:sz w:val="24"/>
          <w:szCs w:val="24"/>
        </w:rPr>
        <w:t>000</w:t>
      </w:r>
      <w:r w:rsidRPr="008A5E0E">
        <w:rPr>
          <w:rFonts w:ascii="Arial" w:hAnsi="Arial" w:cs="Arial"/>
          <w:sz w:val="24"/>
          <w:szCs w:val="24"/>
        </w:rPr>
        <w:t xml:space="preserve">,- dan realisasi anggaran sampai dengan akhir tahun sebesar Rp. </w:t>
      </w:r>
      <w:r w:rsidR="008D05BC" w:rsidRPr="008A5E0E">
        <w:rPr>
          <w:rFonts w:ascii="Arial" w:hAnsi="Arial" w:cs="Arial"/>
          <w:sz w:val="24"/>
          <w:szCs w:val="24"/>
        </w:rPr>
        <w:t>6</w:t>
      </w:r>
      <w:r w:rsidR="008D05BC" w:rsidRPr="008A5E0E">
        <w:rPr>
          <w:rFonts w:ascii="Arial" w:hAnsi="Arial" w:cs="Arial"/>
          <w:sz w:val="24"/>
          <w:szCs w:val="24"/>
          <w:lang w:val="id-ID"/>
        </w:rPr>
        <w:t>.</w:t>
      </w:r>
      <w:r w:rsidR="008D05BC" w:rsidRPr="008A5E0E">
        <w:rPr>
          <w:rFonts w:ascii="Arial" w:hAnsi="Arial" w:cs="Arial"/>
          <w:sz w:val="24"/>
          <w:szCs w:val="24"/>
        </w:rPr>
        <w:t>421</w:t>
      </w:r>
      <w:r w:rsidR="008D05BC" w:rsidRPr="008A5E0E">
        <w:rPr>
          <w:rFonts w:ascii="Arial" w:hAnsi="Arial" w:cs="Arial"/>
          <w:sz w:val="24"/>
          <w:szCs w:val="24"/>
          <w:lang w:val="id-ID"/>
        </w:rPr>
        <w:t>.</w:t>
      </w:r>
      <w:r w:rsidR="008D05BC" w:rsidRPr="008A5E0E">
        <w:rPr>
          <w:rFonts w:ascii="Arial" w:hAnsi="Arial" w:cs="Arial"/>
          <w:sz w:val="24"/>
          <w:szCs w:val="24"/>
        </w:rPr>
        <w:t>000,- atau 100</w:t>
      </w:r>
      <w:r w:rsidRPr="008A5E0E">
        <w:rPr>
          <w:rFonts w:ascii="Arial" w:hAnsi="Arial" w:cs="Arial"/>
          <w:sz w:val="24"/>
          <w:szCs w:val="24"/>
        </w:rPr>
        <w:t xml:space="preserve">%. </w:t>
      </w:r>
      <w:r w:rsidR="008D05BC" w:rsidRPr="008A5E0E">
        <w:rPr>
          <w:rFonts w:ascii="Arial" w:hAnsi="Arial" w:cs="Arial"/>
          <w:sz w:val="24"/>
          <w:szCs w:val="24"/>
        </w:rPr>
        <w:t xml:space="preserve">Memperhatikan hal tersebut analisis capaian kinerja pada sasaran yang telah ditetapkan dan penggunaan anggaran yang tersedia, dapat disimpulkan efektifitas kinerja pelaksanaan urusan Otda, Pemum, Administrasi Keuangan, Perangkat Daerah, Kepegawaian dan Persandian pada tahun 2017 </w:t>
      </w:r>
      <w:r w:rsidR="008D05BC" w:rsidRPr="008A5E0E">
        <w:rPr>
          <w:rFonts w:ascii="Arial" w:hAnsi="Arial" w:cs="Arial"/>
          <w:b/>
          <w:sz w:val="24"/>
          <w:szCs w:val="24"/>
          <w:u w:val="single"/>
        </w:rPr>
        <w:t>dapat dicapai dan tercapai.</w:t>
      </w:r>
      <w:r w:rsidR="008D05BC" w:rsidRPr="008A5E0E">
        <w:rPr>
          <w:rFonts w:ascii="Arial" w:hAnsi="Arial" w:cs="Arial"/>
          <w:sz w:val="24"/>
          <w:szCs w:val="24"/>
        </w:rPr>
        <w:t xml:space="preserve"> </w:t>
      </w:r>
    </w:p>
    <w:p w:rsidR="00362967" w:rsidRPr="008A5E0E" w:rsidRDefault="00362967" w:rsidP="00B61F5D">
      <w:pPr>
        <w:pStyle w:val="ListParagraph"/>
        <w:numPr>
          <w:ilvl w:val="0"/>
          <w:numId w:val="30"/>
        </w:numPr>
        <w:spacing w:after="0" w:line="360" w:lineRule="auto"/>
        <w:rPr>
          <w:rFonts w:ascii="Arial" w:hAnsi="Arial" w:cs="Arial"/>
          <w:sz w:val="24"/>
          <w:szCs w:val="24"/>
        </w:rPr>
      </w:pPr>
      <w:r w:rsidRPr="008A5E0E">
        <w:rPr>
          <w:rFonts w:ascii="Arial" w:hAnsi="Arial" w:cs="Arial"/>
          <w:sz w:val="24"/>
          <w:szCs w:val="24"/>
        </w:rPr>
        <w:t>Urusan Ketahanan Pangan</w:t>
      </w:r>
    </w:p>
    <w:p w:rsidR="00236C4F" w:rsidRPr="008A5E0E" w:rsidRDefault="00D3242E" w:rsidP="00236C4F">
      <w:pPr>
        <w:pStyle w:val="ListParagraph"/>
        <w:widowControl w:val="0"/>
        <w:tabs>
          <w:tab w:val="left" w:pos="851"/>
        </w:tabs>
        <w:autoSpaceDN w:val="0"/>
        <w:adjustRightInd w:val="0"/>
        <w:spacing w:after="0" w:line="360" w:lineRule="auto"/>
        <w:ind w:left="1146"/>
        <w:jc w:val="center"/>
        <w:rPr>
          <w:rFonts w:ascii="Arial" w:hAnsi="Arial" w:cs="Arial"/>
          <w:b/>
          <w:sz w:val="24"/>
          <w:szCs w:val="24"/>
          <w:lang w:val="id-ID"/>
        </w:rPr>
      </w:pPr>
      <w:r w:rsidRPr="008A5E0E">
        <w:rPr>
          <w:rFonts w:ascii="Arial" w:hAnsi="Arial" w:cs="Arial"/>
          <w:sz w:val="24"/>
          <w:szCs w:val="24"/>
        </w:rPr>
        <w:t>.</w:t>
      </w:r>
      <w:r w:rsidRPr="008A5E0E">
        <w:rPr>
          <w:rFonts w:ascii="Arial" w:hAnsi="Arial" w:cs="Arial"/>
          <w:b/>
          <w:sz w:val="24"/>
          <w:szCs w:val="24"/>
        </w:rPr>
        <w:t xml:space="preserve"> </w:t>
      </w:r>
      <w:r w:rsidR="005F5EC3" w:rsidRPr="008A5E0E">
        <w:rPr>
          <w:rFonts w:ascii="Arial" w:hAnsi="Arial" w:cs="Arial"/>
          <w:b/>
          <w:sz w:val="24"/>
          <w:szCs w:val="24"/>
        </w:rPr>
        <w:t>Tabel 3.</w:t>
      </w:r>
      <w:r w:rsidR="0054702F" w:rsidRPr="008A5E0E">
        <w:rPr>
          <w:rFonts w:ascii="Arial" w:hAnsi="Arial" w:cs="Arial"/>
          <w:b/>
          <w:sz w:val="24"/>
          <w:szCs w:val="24"/>
          <w:lang w:val="id-ID"/>
        </w:rPr>
        <w:t>5</w:t>
      </w:r>
      <w:r w:rsidRPr="008A5E0E">
        <w:rPr>
          <w:rFonts w:ascii="Arial" w:hAnsi="Arial" w:cs="Arial"/>
          <w:b/>
          <w:sz w:val="24"/>
          <w:szCs w:val="24"/>
        </w:rPr>
        <w:t>.</w:t>
      </w:r>
      <w:r w:rsidR="0054702F" w:rsidRPr="008A5E0E">
        <w:rPr>
          <w:rFonts w:ascii="Arial" w:hAnsi="Arial" w:cs="Arial"/>
          <w:b/>
          <w:sz w:val="24"/>
          <w:szCs w:val="24"/>
          <w:lang w:val="id-ID"/>
        </w:rPr>
        <w:t>19</w:t>
      </w:r>
    </w:p>
    <w:p w:rsidR="00D3242E" w:rsidRPr="008A5E0E" w:rsidRDefault="00D3242E" w:rsidP="00D3242E">
      <w:pPr>
        <w:pStyle w:val="ListParagraph"/>
        <w:widowControl w:val="0"/>
        <w:tabs>
          <w:tab w:val="left" w:pos="851"/>
        </w:tabs>
        <w:autoSpaceDN w:val="0"/>
        <w:adjustRightInd w:val="0"/>
        <w:spacing w:after="0" w:line="360" w:lineRule="auto"/>
        <w:ind w:left="1146"/>
        <w:jc w:val="center"/>
        <w:rPr>
          <w:rFonts w:ascii="Arial" w:hAnsi="Arial" w:cs="Arial"/>
          <w:b/>
          <w:sz w:val="24"/>
          <w:szCs w:val="24"/>
        </w:rPr>
      </w:pPr>
      <w:r w:rsidRPr="008A5E0E">
        <w:rPr>
          <w:rFonts w:ascii="Arial" w:hAnsi="Arial" w:cs="Arial"/>
          <w:b/>
          <w:sz w:val="24"/>
          <w:szCs w:val="24"/>
        </w:rPr>
        <w:t xml:space="preserve">Capaian Kinerja Urusan Ketahanan Pangan </w:t>
      </w:r>
    </w:p>
    <w:p w:rsidR="0054702F" w:rsidRPr="008A5E0E" w:rsidRDefault="0054702F" w:rsidP="0054702F">
      <w:pPr>
        <w:pStyle w:val="ListParagraph"/>
        <w:widowControl w:val="0"/>
        <w:tabs>
          <w:tab w:val="left" w:pos="851"/>
        </w:tabs>
        <w:autoSpaceDN w:val="0"/>
        <w:adjustRightInd w:val="0"/>
        <w:spacing w:after="0" w:line="360" w:lineRule="auto"/>
        <w:ind w:left="1146"/>
        <w:rPr>
          <w:rFonts w:ascii="Arial" w:hAnsi="Arial" w:cs="Arial"/>
          <w:b/>
          <w:sz w:val="24"/>
          <w:szCs w:val="24"/>
          <w:lang w:val="id-ID"/>
        </w:rPr>
      </w:pPr>
      <w:r w:rsidRPr="008A5E0E">
        <w:rPr>
          <w:rFonts w:ascii="Arial" w:hAnsi="Arial" w:cs="Arial"/>
          <w:b/>
          <w:sz w:val="24"/>
          <w:szCs w:val="24"/>
          <w:lang w:val="id-ID"/>
        </w:rPr>
        <w:t>a.</w:t>
      </w:r>
      <w:r w:rsidRPr="008A5E0E">
        <w:rPr>
          <w:rFonts w:ascii="Arial" w:hAnsi="Arial" w:cs="Arial"/>
          <w:sz w:val="24"/>
          <w:szCs w:val="24"/>
          <w:lang w:val="id-ID"/>
        </w:rPr>
        <w:t>Pendampingan Raskin</w:t>
      </w:r>
    </w:p>
    <w:tbl>
      <w:tblPr>
        <w:tblStyle w:val="TableGrid"/>
        <w:tblW w:w="10314" w:type="dxa"/>
        <w:tblLayout w:type="fixed"/>
        <w:tblLook w:val="04A0" w:firstRow="1" w:lastRow="0" w:firstColumn="1" w:lastColumn="0" w:noHBand="0" w:noVBand="1"/>
      </w:tblPr>
      <w:tblGrid>
        <w:gridCol w:w="457"/>
        <w:gridCol w:w="1211"/>
        <w:gridCol w:w="1096"/>
        <w:gridCol w:w="709"/>
        <w:gridCol w:w="851"/>
        <w:gridCol w:w="850"/>
        <w:gridCol w:w="709"/>
        <w:gridCol w:w="604"/>
        <w:gridCol w:w="567"/>
        <w:gridCol w:w="567"/>
        <w:gridCol w:w="992"/>
        <w:gridCol w:w="993"/>
        <w:gridCol w:w="708"/>
      </w:tblGrid>
      <w:tr w:rsidR="0014343C" w:rsidRPr="008A5E0E" w:rsidTr="002047F9">
        <w:trPr>
          <w:trHeight w:val="503"/>
        </w:trPr>
        <w:tc>
          <w:tcPr>
            <w:tcW w:w="457" w:type="dxa"/>
            <w:vMerge w:val="restart"/>
          </w:tcPr>
          <w:p w:rsidR="00E938C3" w:rsidRPr="008A5E0E" w:rsidRDefault="00E938C3" w:rsidP="002047F9">
            <w:pPr>
              <w:pStyle w:val="ListParagraph"/>
              <w:widowControl w:val="0"/>
              <w:tabs>
                <w:tab w:val="left" w:pos="851"/>
              </w:tabs>
              <w:autoSpaceDN w:val="0"/>
              <w:adjustRightInd w:val="0"/>
              <w:ind w:left="0"/>
              <w:jc w:val="center"/>
              <w:rPr>
                <w:rFonts w:ascii="Arial" w:hAnsi="Arial" w:cs="Arial"/>
                <w:b/>
                <w:sz w:val="24"/>
                <w:szCs w:val="24"/>
              </w:rPr>
            </w:pPr>
          </w:p>
          <w:p w:rsidR="00E938C3" w:rsidRPr="008A5E0E" w:rsidRDefault="00E938C3" w:rsidP="002047F9">
            <w:pPr>
              <w:pStyle w:val="ListParagraph"/>
              <w:widowControl w:val="0"/>
              <w:tabs>
                <w:tab w:val="left" w:pos="851"/>
              </w:tabs>
              <w:autoSpaceDN w:val="0"/>
              <w:adjustRightInd w:val="0"/>
              <w:ind w:left="0"/>
              <w:jc w:val="center"/>
              <w:rPr>
                <w:rFonts w:ascii="Arial" w:hAnsi="Arial" w:cs="Arial"/>
                <w:b/>
                <w:sz w:val="24"/>
                <w:szCs w:val="24"/>
              </w:rPr>
            </w:pPr>
          </w:p>
          <w:p w:rsidR="0014343C" w:rsidRPr="008A5E0E" w:rsidRDefault="0014343C" w:rsidP="002047F9">
            <w:pPr>
              <w:pStyle w:val="ListParagraph"/>
              <w:widowControl w:val="0"/>
              <w:tabs>
                <w:tab w:val="left" w:pos="851"/>
              </w:tabs>
              <w:autoSpaceDN w:val="0"/>
              <w:adjustRightInd w:val="0"/>
              <w:ind w:left="0"/>
              <w:jc w:val="center"/>
              <w:rPr>
                <w:rFonts w:ascii="Arial" w:hAnsi="Arial" w:cs="Arial"/>
                <w:b/>
                <w:sz w:val="24"/>
                <w:szCs w:val="24"/>
              </w:rPr>
            </w:pPr>
            <w:r w:rsidRPr="008A5E0E">
              <w:rPr>
                <w:rFonts w:ascii="Arial" w:hAnsi="Arial" w:cs="Arial"/>
                <w:b/>
                <w:sz w:val="24"/>
                <w:szCs w:val="24"/>
              </w:rPr>
              <w:t>No</w:t>
            </w:r>
          </w:p>
        </w:tc>
        <w:tc>
          <w:tcPr>
            <w:tcW w:w="1211" w:type="dxa"/>
            <w:vMerge w:val="restart"/>
          </w:tcPr>
          <w:p w:rsidR="00E938C3" w:rsidRPr="00DA2B1D" w:rsidRDefault="00E938C3" w:rsidP="002047F9">
            <w:pPr>
              <w:pStyle w:val="ListParagraph"/>
              <w:widowControl w:val="0"/>
              <w:tabs>
                <w:tab w:val="left" w:pos="851"/>
              </w:tabs>
              <w:autoSpaceDN w:val="0"/>
              <w:adjustRightInd w:val="0"/>
              <w:ind w:left="0"/>
              <w:jc w:val="center"/>
              <w:rPr>
                <w:rFonts w:ascii="Arial" w:hAnsi="Arial" w:cs="Arial"/>
                <w:b/>
                <w:sz w:val="20"/>
                <w:szCs w:val="20"/>
              </w:rPr>
            </w:pPr>
          </w:p>
          <w:p w:rsidR="00E938C3" w:rsidRPr="00DA2B1D" w:rsidRDefault="00E938C3" w:rsidP="002047F9">
            <w:pPr>
              <w:pStyle w:val="ListParagraph"/>
              <w:widowControl w:val="0"/>
              <w:tabs>
                <w:tab w:val="left" w:pos="851"/>
              </w:tabs>
              <w:autoSpaceDN w:val="0"/>
              <w:adjustRightInd w:val="0"/>
              <w:ind w:left="0"/>
              <w:jc w:val="center"/>
              <w:rPr>
                <w:rFonts w:ascii="Arial" w:hAnsi="Arial" w:cs="Arial"/>
                <w:b/>
                <w:sz w:val="20"/>
                <w:szCs w:val="20"/>
              </w:rPr>
            </w:pPr>
          </w:p>
          <w:p w:rsidR="0014343C" w:rsidRPr="00DA2B1D" w:rsidRDefault="0014343C" w:rsidP="002047F9">
            <w:pPr>
              <w:pStyle w:val="ListParagraph"/>
              <w:widowControl w:val="0"/>
              <w:tabs>
                <w:tab w:val="left" w:pos="851"/>
              </w:tabs>
              <w:autoSpaceDN w:val="0"/>
              <w:adjustRightInd w:val="0"/>
              <w:ind w:left="0"/>
              <w:jc w:val="center"/>
              <w:rPr>
                <w:rFonts w:ascii="Arial" w:hAnsi="Arial" w:cs="Arial"/>
                <w:b/>
                <w:sz w:val="20"/>
                <w:szCs w:val="20"/>
              </w:rPr>
            </w:pPr>
            <w:r w:rsidRPr="00DA2B1D">
              <w:rPr>
                <w:rFonts w:ascii="Arial" w:hAnsi="Arial" w:cs="Arial"/>
                <w:b/>
                <w:sz w:val="20"/>
                <w:szCs w:val="20"/>
              </w:rPr>
              <w:t>Sasaran Strategis</w:t>
            </w:r>
          </w:p>
        </w:tc>
        <w:tc>
          <w:tcPr>
            <w:tcW w:w="1096" w:type="dxa"/>
            <w:vMerge w:val="restart"/>
          </w:tcPr>
          <w:p w:rsidR="00E938C3" w:rsidRPr="00DA2B1D" w:rsidRDefault="00E938C3" w:rsidP="002047F9">
            <w:pPr>
              <w:pStyle w:val="ListParagraph"/>
              <w:widowControl w:val="0"/>
              <w:tabs>
                <w:tab w:val="left" w:pos="851"/>
              </w:tabs>
              <w:autoSpaceDN w:val="0"/>
              <w:adjustRightInd w:val="0"/>
              <w:ind w:left="0"/>
              <w:jc w:val="center"/>
              <w:rPr>
                <w:rFonts w:ascii="Arial" w:hAnsi="Arial" w:cs="Arial"/>
                <w:b/>
                <w:sz w:val="20"/>
                <w:szCs w:val="20"/>
              </w:rPr>
            </w:pPr>
          </w:p>
          <w:p w:rsidR="00E938C3" w:rsidRPr="00DA2B1D" w:rsidRDefault="00E938C3" w:rsidP="002047F9">
            <w:pPr>
              <w:pStyle w:val="ListParagraph"/>
              <w:widowControl w:val="0"/>
              <w:tabs>
                <w:tab w:val="left" w:pos="851"/>
              </w:tabs>
              <w:autoSpaceDN w:val="0"/>
              <w:adjustRightInd w:val="0"/>
              <w:ind w:left="0"/>
              <w:jc w:val="center"/>
              <w:rPr>
                <w:rFonts w:ascii="Arial" w:hAnsi="Arial" w:cs="Arial"/>
                <w:b/>
                <w:sz w:val="20"/>
                <w:szCs w:val="20"/>
              </w:rPr>
            </w:pPr>
          </w:p>
          <w:p w:rsidR="0014343C" w:rsidRPr="00DA2B1D" w:rsidRDefault="0014343C" w:rsidP="002047F9">
            <w:pPr>
              <w:pStyle w:val="ListParagraph"/>
              <w:widowControl w:val="0"/>
              <w:tabs>
                <w:tab w:val="left" w:pos="851"/>
              </w:tabs>
              <w:autoSpaceDN w:val="0"/>
              <w:adjustRightInd w:val="0"/>
              <w:ind w:left="0"/>
              <w:jc w:val="center"/>
              <w:rPr>
                <w:rFonts w:ascii="Arial" w:hAnsi="Arial" w:cs="Arial"/>
                <w:b/>
                <w:sz w:val="20"/>
                <w:szCs w:val="20"/>
              </w:rPr>
            </w:pPr>
            <w:r w:rsidRPr="00DA2B1D">
              <w:rPr>
                <w:rFonts w:ascii="Arial" w:hAnsi="Arial" w:cs="Arial"/>
                <w:b/>
                <w:sz w:val="20"/>
                <w:szCs w:val="20"/>
              </w:rPr>
              <w:t>Indikator Kinerja</w:t>
            </w:r>
          </w:p>
        </w:tc>
        <w:tc>
          <w:tcPr>
            <w:tcW w:w="709" w:type="dxa"/>
            <w:vMerge w:val="restart"/>
          </w:tcPr>
          <w:p w:rsidR="00E938C3" w:rsidRPr="00DA2B1D" w:rsidRDefault="00E938C3" w:rsidP="002047F9">
            <w:pPr>
              <w:pStyle w:val="ListParagraph"/>
              <w:widowControl w:val="0"/>
              <w:tabs>
                <w:tab w:val="left" w:pos="851"/>
              </w:tabs>
              <w:autoSpaceDN w:val="0"/>
              <w:adjustRightInd w:val="0"/>
              <w:ind w:left="0"/>
              <w:jc w:val="center"/>
              <w:rPr>
                <w:rFonts w:ascii="Arial" w:hAnsi="Arial" w:cs="Arial"/>
                <w:b/>
                <w:sz w:val="20"/>
                <w:szCs w:val="20"/>
              </w:rPr>
            </w:pPr>
          </w:p>
          <w:p w:rsidR="00E938C3" w:rsidRPr="00DA2B1D" w:rsidRDefault="00E938C3" w:rsidP="002047F9">
            <w:pPr>
              <w:pStyle w:val="ListParagraph"/>
              <w:widowControl w:val="0"/>
              <w:tabs>
                <w:tab w:val="left" w:pos="851"/>
              </w:tabs>
              <w:autoSpaceDN w:val="0"/>
              <w:adjustRightInd w:val="0"/>
              <w:ind w:left="0"/>
              <w:jc w:val="center"/>
              <w:rPr>
                <w:rFonts w:ascii="Arial" w:hAnsi="Arial" w:cs="Arial"/>
                <w:b/>
                <w:sz w:val="20"/>
                <w:szCs w:val="20"/>
              </w:rPr>
            </w:pPr>
          </w:p>
          <w:p w:rsidR="0014343C" w:rsidRPr="00DA2B1D" w:rsidRDefault="0014343C" w:rsidP="002047F9">
            <w:pPr>
              <w:pStyle w:val="ListParagraph"/>
              <w:widowControl w:val="0"/>
              <w:tabs>
                <w:tab w:val="left" w:pos="851"/>
              </w:tabs>
              <w:autoSpaceDN w:val="0"/>
              <w:adjustRightInd w:val="0"/>
              <w:ind w:left="0"/>
              <w:jc w:val="center"/>
              <w:rPr>
                <w:rFonts w:ascii="Arial" w:hAnsi="Arial" w:cs="Arial"/>
                <w:b/>
                <w:sz w:val="20"/>
                <w:szCs w:val="20"/>
              </w:rPr>
            </w:pPr>
            <w:r w:rsidRPr="00DA2B1D">
              <w:rPr>
                <w:rFonts w:ascii="Arial" w:hAnsi="Arial" w:cs="Arial"/>
                <w:b/>
                <w:sz w:val="20"/>
                <w:szCs w:val="20"/>
              </w:rPr>
              <w:t>Satu an</w:t>
            </w:r>
          </w:p>
        </w:tc>
        <w:tc>
          <w:tcPr>
            <w:tcW w:w="851" w:type="dxa"/>
            <w:vMerge w:val="restart"/>
          </w:tcPr>
          <w:p w:rsidR="00E938C3" w:rsidRPr="00DA2B1D" w:rsidRDefault="00E938C3" w:rsidP="002047F9">
            <w:pPr>
              <w:pStyle w:val="ListParagraph"/>
              <w:widowControl w:val="0"/>
              <w:tabs>
                <w:tab w:val="left" w:pos="851"/>
              </w:tabs>
              <w:autoSpaceDN w:val="0"/>
              <w:adjustRightInd w:val="0"/>
              <w:ind w:left="-71" w:right="-108"/>
              <w:jc w:val="center"/>
              <w:rPr>
                <w:rFonts w:ascii="Arial" w:hAnsi="Arial" w:cs="Arial"/>
                <w:b/>
                <w:sz w:val="20"/>
                <w:szCs w:val="20"/>
              </w:rPr>
            </w:pPr>
          </w:p>
          <w:p w:rsidR="0014343C" w:rsidRPr="00DA2B1D" w:rsidRDefault="0014343C" w:rsidP="002047F9">
            <w:pPr>
              <w:pStyle w:val="ListParagraph"/>
              <w:widowControl w:val="0"/>
              <w:tabs>
                <w:tab w:val="left" w:pos="851"/>
              </w:tabs>
              <w:autoSpaceDN w:val="0"/>
              <w:adjustRightInd w:val="0"/>
              <w:ind w:left="-71" w:right="-108"/>
              <w:jc w:val="center"/>
              <w:rPr>
                <w:rFonts w:ascii="Arial" w:hAnsi="Arial" w:cs="Arial"/>
                <w:b/>
                <w:sz w:val="20"/>
                <w:szCs w:val="20"/>
              </w:rPr>
            </w:pPr>
            <w:r w:rsidRPr="00DA2B1D">
              <w:rPr>
                <w:rFonts w:ascii="Arial" w:hAnsi="Arial" w:cs="Arial"/>
                <w:b/>
                <w:sz w:val="20"/>
                <w:szCs w:val="20"/>
              </w:rPr>
              <w:t xml:space="preserve">Target Renstra </w:t>
            </w:r>
          </w:p>
          <w:p w:rsidR="0014343C" w:rsidRPr="00DA2B1D" w:rsidRDefault="0014343C" w:rsidP="002047F9">
            <w:pPr>
              <w:pStyle w:val="ListParagraph"/>
              <w:widowControl w:val="0"/>
              <w:tabs>
                <w:tab w:val="left" w:pos="851"/>
              </w:tabs>
              <w:autoSpaceDN w:val="0"/>
              <w:adjustRightInd w:val="0"/>
              <w:ind w:left="-71"/>
              <w:jc w:val="center"/>
              <w:rPr>
                <w:rFonts w:ascii="Arial" w:hAnsi="Arial" w:cs="Arial"/>
                <w:b/>
                <w:sz w:val="20"/>
                <w:szCs w:val="20"/>
              </w:rPr>
            </w:pPr>
            <w:r w:rsidRPr="00DA2B1D">
              <w:rPr>
                <w:rFonts w:ascii="Arial" w:hAnsi="Arial" w:cs="Arial"/>
                <w:b/>
                <w:sz w:val="20"/>
                <w:szCs w:val="20"/>
              </w:rPr>
              <w:t xml:space="preserve">( </w:t>
            </w:r>
            <w:r w:rsidR="00CF2F50" w:rsidRPr="00DA2B1D">
              <w:rPr>
                <w:rFonts w:ascii="Arial" w:hAnsi="Arial" w:cs="Arial"/>
                <w:b/>
                <w:sz w:val="20"/>
                <w:szCs w:val="20"/>
              </w:rPr>
              <w:t>2016</w:t>
            </w:r>
            <w:r w:rsidRPr="00DA2B1D">
              <w:rPr>
                <w:rFonts w:ascii="Arial" w:hAnsi="Arial" w:cs="Arial"/>
                <w:b/>
                <w:sz w:val="20"/>
                <w:szCs w:val="20"/>
              </w:rPr>
              <w:t>-2018)</w:t>
            </w:r>
          </w:p>
        </w:tc>
        <w:tc>
          <w:tcPr>
            <w:tcW w:w="850" w:type="dxa"/>
            <w:vMerge w:val="restart"/>
          </w:tcPr>
          <w:p w:rsidR="00E938C3" w:rsidRPr="00DA2B1D" w:rsidRDefault="00E938C3" w:rsidP="002047F9">
            <w:pPr>
              <w:pStyle w:val="ListParagraph"/>
              <w:widowControl w:val="0"/>
              <w:tabs>
                <w:tab w:val="left" w:pos="851"/>
              </w:tabs>
              <w:autoSpaceDN w:val="0"/>
              <w:adjustRightInd w:val="0"/>
              <w:ind w:left="-71" w:right="-145"/>
              <w:rPr>
                <w:rFonts w:ascii="Arial" w:hAnsi="Arial" w:cs="Arial"/>
                <w:b/>
                <w:sz w:val="20"/>
                <w:szCs w:val="20"/>
              </w:rPr>
            </w:pPr>
          </w:p>
          <w:p w:rsidR="0014343C" w:rsidRPr="00DA2B1D" w:rsidRDefault="0014343C" w:rsidP="002047F9">
            <w:pPr>
              <w:pStyle w:val="ListParagraph"/>
              <w:widowControl w:val="0"/>
              <w:tabs>
                <w:tab w:val="left" w:pos="851"/>
              </w:tabs>
              <w:autoSpaceDN w:val="0"/>
              <w:adjustRightInd w:val="0"/>
              <w:ind w:left="-71" w:right="-145"/>
              <w:rPr>
                <w:rFonts w:ascii="Arial" w:hAnsi="Arial" w:cs="Arial"/>
                <w:b/>
                <w:sz w:val="20"/>
                <w:szCs w:val="20"/>
              </w:rPr>
            </w:pPr>
            <w:r w:rsidRPr="00DA2B1D">
              <w:rPr>
                <w:rFonts w:ascii="Arial" w:hAnsi="Arial" w:cs="Arial"/>
                <w:b/>
                <w:sz w:val="20"/>
                <w:szCs w:val="20"/>
              </w:rPr>
              <w:t xml:space="preserve">Standar Nasional </w:t>
            </w:r>
          </w:p>
          <w:p w:rsidR="0014343C" w:rsidRPr="00DA2B1D" w:rsidRDefault="0014343C" w:rsidP="002047F9">
            <w:pPr>
              <w:pStyle w:val="ListParagraph"/>
              <w:widowControl w:val="0"/>
              <w:tabs>
                <w:tab w:val="left" w:pos="851"/>
              </w:tabs>
              <w:autoSpaceDN w:val="0"/>
              <w:adjustRightInd w:val="0"/>
              <w:ind w:left="0"/>
              <w:jc w:val="center"/>
              <w:rPr>
                <w:rFonts w:ascii="Arial" w:hAnsi="Arial" w:cs="Arial"/>
                <w:b/>
                <w:sz w:val="20"/>
                <w:szCs w:val="20"/>
              </w:rPr>
            </w:pPr>
            <w:r w:rsidRPr="00DA2B1D">
              <w:rPr>
                <w:rFonts w:ascii="Arial" w:hAnsi="Arial" w:cs="Arial"/>
                <w:b/>
                <w:sz w:val="20"/>
                <w:szCs w:val="20"/>
              </w:rPr>
              <w:t>(Jika ada)</w:t>
            </w:r>
          </w:p>
        </w:tc>
        <w:tc>
          <w:tcPr>
            <w:tcW w:w="709" w:type="dxa"/>
            <w:vMerge w:val="restart"/>
          </w:tcPr>
          <w:p w:rsidR="00E938C3" w:rsidRPr="00DA2B1D" w:rsidRDefault="00E938C3" w:rsidP="002047F9">
            <w:pPr>
              <w:pStyle w:val="ListParagraph"/>
              <w:widowControl w:val="0"/>
              <w:tabs>
                <w:tab w:val="left" w:pos="851"/>
              </w:tabs>
              <w:autoSpaceDN w:val="0"/>
              <w:adjustRightInd w:val="0"/>
              <w:ind w:left="0" w:right="-108"/>
              <w:jc w:val="center"/>
              <w:rPr>
                <w:rFonts w:ascii="Arial" w:hAnsi="Arial" w:cs="Arial"/>
                <w:b/>
                <w:sz w:val="20"/>
                <w:szCs w:val="20"/>
              </w:rPr>
            </w:pPr>
          </w:p>
          <w:p w:rsidR="00E938C3" w:rsidRPr="00DA2B1D" w:rsidRDefault="00E938C3" w:rsidP="002047F9">
            <w:pPr>
              <w:pStyle w:val="ListParagraph"/>
              <w:widowControl w:val="0"/>
              <w:tabs>
                <w:tab w:val="left" w:pos="851"/>
              </w:tabs>
              <w:autoSpaceDN w:val="0"/>
              <w:adjustRightInd w:val="0"/>
              <w:ind w:left="0" w:right="-108"/>
              <w:jc w:val="center"/>
              <w:rPr>
                <w:rFonts w:ascii="Arial" w:hAnsi="Arial" w:cs="Arial"/>
                <w:b/>
                <w:sz w:val="20"/>
                <w:szCs w:val="20"/>
              </w:rPr>
            </w:pPr>
          </w:p>
          <w:p w:rsidR="0014343C" w:rsidRPr="00DA2B1D" w:rsidRDefault="0014343C" w:rsidP="002047F9">
            <w:pPr>
              <w:pStyle w:val="ListParagraph"/>
              <w:widowControl w:val="0"/>
              <w:tabs>
                <w:tab w:val="left" w:pos="851"/>
              </w:tabs>
              <w:autoSpaceDN w:val="0"/>
              <w:adjustRightInd w:val="0"/>
              <w:ind w:left="0" w:right="-108"/>
              <w:jc w:val="center"/>
              <w:rPr>
                <w:rFonts w:ascii="Arial" w:hAnsi="Arial" w:cs="Arial"/>
                <w:b/>
                <w:sz w:val="20"/>
                <w:szCs w:val="20"/>
                <w:lang w:val="id-ID"/>
              </w:rPr>
            </w:pPr>
            <w:r w:rsidRPr="00DA2B1D">
              <w:rPr>
                <w:rFonts w:ascii="Arial" w:hAnsi="Arial" w:cs="Arial"/>
                <w:b/>
                <w:sz w:val="20"/>
                <w:szCs w:val="20"/>
              </w:rPr>
              <w:t xml:space="preserve">Target </w:t>
            </w:r>
            <w:r w:rsidR="00CF2F50" w:rsidRPr="00DA2B1D">
              <w:rPr>
                <w:rFonts w:ascii="Arial" w:hAnsi="Arial" w:cs="Arial"/>
                <w:b/>
                <w:sz w:val="20"/>
                <w:szCs w:val="20"/>
              </w:rPr>
              <w:t>2016</w:t>
            </w:r>
            <w:r w:rsidR="00362CA1" w:rsidRPr="00DA2B1D">
              <w:rPr>
                <w:rFonts w:ascii="Arial" w:hAnsi="Arial" w:cs="Arial"/>
                <w:b/>
                <w:sz w:val="20"/>
                <w:szCs w:val="20"/>
                <w:lang w:val="id-ID"/>
              </w:rPr>
              <w:t>7</w:t>
            </w:r>
          </w:p>
        </w:tc>
        <w:tc>
          <w:tcPr>
            <w:tcW w:w="1738" w:type="dxa"/>
            <w:gridSpan w:val="3"/>
            <w:tcBorders>
              <w:bottom w:val="single" w:sz="4" w:space="0" w:color="auto"/>
            </w:tcBorders>
          </w:tcPr>
          <w:p w:rsidR="0014343C" w:rsidRPr="00DA2B1D" w:rsidRDefault="0014343C" w:rsidP="002047F9">
            <w:pPr>
              <w:pStyle w:val="ListParagraph"/>
              <w:widowControl w:val="0"/>
              <w:tabs>
                <w:tab w:val="left" w:pos="851"/>
              </w:tabs>
              <w:autoSpaceDN w:val="0"/>
              <w:adjustRightInd w:val="0"/>
              <w:ind w:left="0"/>
              <w:jc w:val="center"/>
              <w:rPr>
                <w:rFonts w:ascii="Arial" w:hAnsi="Arial" w:cs="Arial"/>
                <w:b/>
                <w:sz w:val="20"/>
                <w:szCs w:val="20"/>
              </w:rPr>
            </w:pPr>
            <w:r w:rsidRPr="00DA2B1D">
              <w:rPr>
                <w:rFonts w:ascii="Arial" w:hAnsi="Arial" w:cs="Arial"/>
                <w:b/>
                <w:sz w:val="20"/>
                <w:szCs w:val="20"/>
              </w:rPr>
              <w:t>Realisasi Capaian Kinerja</w:t>
            </w:r>
          </w:p>
        </w:tc>
        <w:tc>
          <w:tcPr>
            <w:tcW w:w="1985" w:type="dxa"/>
            <w:gridSpan w:val="2"/>
            <w:tcBorders>
              <w:bottom w:val="single" w:sz="4" w:space="0" w:color="auto"/>
            </w:tcBorders>
          </w:tcPr>
          <w:p w:rsidR="0014343C" w:rsidRPr="00DA2B1D" w:rsidRDefault="0014343C" w:rsidP="002047F9">
            <w:pPr>
              <w:pStyle w:val="ListParagraph"/>
              <w:widowControl w:val="0"/>
              <w:tabs>
                <w:tab w:val="left" w:pos="851"/>
              </w:tabs>
              <w:autoSpaceDN w:val="0"/>
              <w:adjustRightInd w:val="0"/>
              <w:ind w:left="0"/>
              <w:jc w:val="center"/>
              <w:rPr>
                <w:rFonts w:ascii="Arial" w:hAnsi="Arial" w:cs="Arial"/>
                <w:b/>
                <w:sz w:val="20"/>
                <w:szCs w:val="20"/>
              </w:rPr>
            </w:pPr>
            <w:r w:rsidRPr="00DA2B1D">
              <w:rPr>
                <w:rFonts w:ascii="Arial" w:hAnsi="Arial" w:cs="Arial"/>
                <w:b/>
                <w:sz w:val="20"/>
                <w:szCs w:val="20"/>
              </w:rPr>
              <w:t xml:space="preserve">Realisasi Capaian Kinerja Renstra  s/d </w:t>
            </w:r>
            <w:r w:rsidR="00362CA1" w:rsidRPr="00DA2B1D">
              <w:rPr>
                <w:rFonts w:ascii="Arial" w:hAnsi="Arial" w:cs="Arial"/>
                <w:b/>
                <w:sz w:val="20"/>
                <w:szCs w:val="20"/>
              </w:rPr>
              <w:t>2017</w:t>
            </w:r>
          </w:p>
        </w:tc>
        <w:tc>
          <w:tcPr>
            <w:tcW w:w="708" w:type="dxa"/>
            <w:vMerge w:val="restart"/>
          </w:tcPr>
          <w:p w:rsidR="00E938C3" w:rsidRPr="008A5E0E" w:rsidRDefault="00E938C3" w:rsidP="002047F9">
            <w:pPr>
              <w:pStyle w:val="ListParagraph"/>
              <w:widowControl w:val="0"/>
              <w:tabs>
                <w:tab w:val="left" w:pos="851"/>
              </w:tabs>
              <w:autoSpaceDN w:val="0"/>
              <w:adjustRightInd w:val="0"/>
              <w:ind w:left="0"/>
              <w:jc w:val="center"/>
              <w:rPr>
                <w:rFonts w:ascii="Arial" w:hAnsi="Arial" w:cs="Arial"/>
                <w:b/>
                <w:sz w:val="24"/>
                <w:szCs w:val="24"/>
              </w:rPr>
            </w:pPr>
          </w:p>
          <w:p w:rsidR="00E938C3" w:rsidRPr="008A5E0E" w:rsidRDefault="00E938C3" w:rsidP="002047F9">
            <w:pPr>
              <w:pStyle w:val="ListParagraph"/>
              <w:widowControl w:val="0"/>
              <w:tabs>
                <w:tab w:val="left" w:pos="851"/>
              </w:tabs>
              <w:autoSpaceDN w:val="0"/>
              <w:adjustRightInd w:val="0"/>
              <w:ind w:left="0"/>
              <w:jc w:val="center"/>
              <w:rPr>
                <w:rFonts w:ascii="Arial" w:hAnsi="Arial" w:cs="Arial"/>
                <w:b/>
                <w:sz w:val="24"/>
                <w:szCs w:val="24"/>
              </w:rPr>
            </w:pPr>
          </w:p>
          <w:p w:rsidR="0014343C" w:rsidRPr="008A5E0E" w:rsidRDefault="0014343C" w:rsidP="002047F9">
            <w:pPr>
              <w:pStyle w:val="ListParagraph"/>
              <w:widowControl w:val="0"/>
              <w:tabs>
                <w:tab w:val="left" w:pos="851"/>
              </w:tabs>
              <w:autoSpaceDN w:val="0"/>
              <w:adjustRightInd w:val="0"/>
              <w:ind w:left="0"/>
              <w:jc w:val="center"/>
              <w:rPr>
                <w:rFonts w:ascii="Arial" w:hAnsi="Arial" w:cs="Arial"/>
                <w:b/>
                <w:sz w:val="24"/>
                <w:szCs w:val="24"/>
              </w:rPr>
            </w:pPr>
            <w:r w:rsidRPr="008A5E0E">
              <w:rPr>
                <w:rFonts w:ascii="Arial" w:hAnsi="Arial" w:cs="Arial"/>
                <w:b/>
                <w:sz w:val="24"/>
                <w:szCs w:val="24"/>
              </w:rPr>
              <w:t>Ket</w:t>
            </w:r>
          </w:p>
        </w:tc>
      </w:tr>
      <w:tr w:rsidR="0014343C" w:rsidRPr="008A5E0E" w:rsidTr="002047F9">
        <w:trPr>
          <w:trHeight w:val="326"/>
        </w:trPr>
        <w:tc>
          <w:tcPr>
            <w:tcW w:w="457" w:type="dxa"/>
            <w:vMerge/>
          </w:tcPr>
          <w:p w:rsidR="0014343C" w:rsidRPr="008A5E0E" w:rsidRDefault="0014343C" w:rsidP="002047F9">
            <w:pPr>
              <w:pStyle w:val="ListParagraph"/>
              <w:widowControl w:val="0"/>
              <w:tabs>
                <w:tab w:val="left" w:pos="851"/>
              </w:tabs>
              <w:autoSpaceDN w:val="0"/>
              <w:adjustRightInd w:val="0"/>
              <w:ind w:left="0"/>
              <w:jc w:val="center"/>
              <w:rPr>
                <w:rFonts w:ascii="Arial" w:hAnsi="Arial" w:cs="Arial"/>
                <w:b/>
                <w:sz w:val="24"/>
                <w:szCs w:val="24"/>
              </w:rPr>
            </w:pPr>
          </w:p>
        </w:tc>
        <w:tc>
          <w:tcPr>
            <w:tcW w:w="1211" w:type="dxa"/>
            <w:vMerge/>
          </w:tcPr>
          <w:p w:rsidR="0014343C" w:rsidRPr="00DA2B1D" w:rsidRDefault="0014343C" w:rsidP="002047F9">
            <w:pPr>
              <w:pStyle w:val="ListParagraph"/>
              <w:widowControl w:val="0"/>
              <w:tabs>
                <w:tab w:val="left" w:pos="851"/>
              </w:tabs>
              <w:autoSpaceDN w:val="0"/>
              <w:adjustRightInd w:val="0"/>
              <w:ind w:left="0"/>
              <w:jc w:val="center"/>
              <w:rPr>
                <w:rFonts w:ascii="Arial" w:hAnsi="Arial" w:cs="Arial"/>
                <w:b/>
                <w:sz w:val="20"/>
                <w:szCs w:val="20"/>
              </w:rPr>
            </w:pPr>
          </w:p>
        </w:tc>
        <w:tc>
          <w:tcPr>
            <w:tcW w:w="1096" w:type="dxa"/>
            <w:vMerge/>
          </w:tcPr>
          <w:p w:rsidR="0014343C" w:rsidRPr="00DA2B1D" w:rsidRDefault="0014343C" w:rsidP="002047F9">
            <w:pPr>
              <w:pStyle w:val="ListParagraph"/>
              <w:widowControl w:val="0"/>
              <w:tabs>
                <w:tab w:val="left" w:pos="851"/>
              </w:tabs>
              <w:autoSpaceDN w:val="0"/>
              <w:adjustRightInd w:val="0"/>
              <w:ind w:left="0"/>
              <w:jc w:val="center"/>
              <w:rPr>
                <w:rFonts w:ascii="Arial" w:hAnsi="Arial" w:cs="Arial"/>
                <w:b/>
                <w:sz w:val="20"/>
                <w:szCs w:val="20"/>
              </w:rPr>
            </w:pPr>
          </w:p>
        </w:tc>
        <w:tc>
          <w:tcPr>
            <w:tcW w:w="709" w:type="dxa"/>
            <w:vMerge/>
          </w:tcPr>
          <w:p w:rsidR="0014343C" w:rsidRPr="00DA2B1D" w:rsidRDefault="0014343C" w:rsidP="002047F9">
            <w:pPr>
              <w:pStyle w:val="ListParagraph"/>
              <w:widowControl w:val="0"/>
              <w:tabs>
                <w:tab w:val="left" w:pos="851"/>
              </w:tabs>
              <w:autoSpaceDN w:val="0"/>
              <w:adjustRightInd w:val="0"/>
              <w:ind w:left="0"/>
              <w:jc w:val="center"/>
              <w:rPr>
                <w:rFonts w:ascii="Arial" w:hAnsi="Arial" w:cs="Arial"/>
                <w:b/>
                <w:sz w:val="20"/>
                <w:szCs w:val="20"/>
              </w:rPr>
            </w:pPr>
          </w:p>
        </w:tc>
        <w:tc>
          <w:tcPr>
            <w:tcW w:w="851" w:type="dxa"/>
            <w:vMerge/>
          </w:tcPr>
          <w:p w:rsidR="0014343C" w:rsidRPr="00DA2B1D" w:rsidRDefault="0014343C" w:rsidP="002047F9">
            <w:pPr>
              <w:pStyle w:val="ListParagraph"/>
              <w:widowControl w:val="0"/>
              <w:tabs>
                <w:tab w:val="left" w:pos="851"/>
              </w:tabs>
              <w:autoSpaceDN w:val="0"/>
              <w:adjustRightInd w:val="0"/>
              <w:ind w:left="0"/>
              <w:jc w:val="center"/>
              <w:rPr>
                <w:rFonts w:ascii="Arial" w:hAnsi="Arial" w:cs="Arial"/>
                <w:b/>
                <w:sz w:val="20"/>
                <w:szCs w:val="20"/>
              </w:rPr>
            </w:pPr>
          </w:p>
        </w:tc>
        <w:tc>
          <w:tcPr>
            <w:tcW w:w="850" w:type="dxa"/>
            <w:vMerge/>
          </w:tcPr>
          <w:p w:rsidR="0014343C" w:rsidRPr="00DA2B1D" w:rsidRDefault="0014343C" w:rsidP="002047F9">
            <w:pPr>
              <w:pStyle w:val="ListParagraph"/>
              <w:widowControl w:val="0"/>
              <w:tabs>
                <w:tab w:val="left" w:pos="851"/>
              </w:tabs>
              <w:autoSpaceDN w:val="0"/>
              <w:adjustRightInd w:val="0"/>
              <w:ind w:left="0"/>
              <w:jc w:val="center"/>
              <w:rPr>
                <w:rFonts w:ascii="Arial" w:hAnsi="Arial" w:cs="Arial"/>
                <w:b/>
                <w:sz w:val="20"/>
                <w:szCs w:val="20"/>
              </w:rPr>
            </w:pPr>
          </w:p>
        </w:tc>
        <w:tc>
          <w:tcPr>
            <w:tcW w:w="709" w:type="dxa"/>
            <w:vMerge/>
          </w:tcPr>
          <w:p w:rsidR="0014343C" w:rsidRPr="00DA2B1D" w:rsidRDefault="0014343C" w:rsidP="002047F9">
            <w:pPr>
              <w:pStyle w:val="ListParagraph"/>
              <w:widowControl w:val="0"/>
              <w:tabs>
                <w:tab w:val="left" w:pos="851"/>
              </w:tabs>
              <w:autoSpaceDN w:val="0"/>
              <w:adjustRightInd w:val="0"/>
              <w:ind w:left="0"/>
              <w:jc w:val="center"/>
              <w:rPr>
                <w:rFonts w:ascii="Arial" w:hAnsi="Arial" w:cs="Arial"/>
                <w:b/>
                <w:sz w:val="20"/>
                <w:szCs w:val="20"/>
              </w:rPr>
            </w:pPr>
          </w:p>
        </w:tc>
        <w:tc>
          <w:tcPr>
            <w:tcW w:w="604" w:type="dxa"/>
            <w:tcBorders>
              <w:top w:val="single" w:sz="4" w:space="0" w:color="auto"/>
              <w:bottom w:val="single" w:sz="4" w:space="0" w:color="auto"/>
            </w:tcBorders>
          </w:tcPr>
          <w:p w:rsidR="00E938C3" w:rsidRPr="00DA2B1D" w:rsidRDefault="00E938C3" w:rsidP="002047F9">
            <w:pPr>
              <w:pStyle w:val="ListParagraph"/>
              <w:widowControl w:val="0"/>
              <w:tabs>
                <w:tab w:val="left" w:pos="851"/>
              </w:tabs>
              <w:autoSpaceDN w:val="0"/>
              <w:adjustRightInd w:val="0"/>
              <w:ind w:left="0" w:right="-108"/>
              <w:jc w:val="center"/>
              <w:rPr>
                <w:rFonts w:ascii="Arial" w:hAnsi="Arial" w:cs="Arial"/>
                <w:b/>
                <w:sz w:val="20"/>
                <w:szCs w:val="20"/>
              </w:rPr>
            </w:pPr>
          </w:p>
          <w:p w:rsidR="0014343C" w:rsidRPr="00DA2B1D" w:rsidRDefault="00362CA1" w:rsidP="002047F9">
            <w:pPr>
              <w:pStyle w:val="ListParagraph"/>
              <w:widowControl w:val="0"/>
              <w:tabs>
                <w:tab w:val="left" w:pos="851"/>
              </w:tabs>
              <w:autoSpaceDN w:val="0"/>
              <w:adjustRightInd w:val="0"/>
              <w:ind w:left="0" w:right="-108"/>
              <w:jc w:val="center"/>
              <w:rPr>
                <w:rFonts w:ascii="Arial" w:hAnsi="Arial" w:cs="Arial"/>
                <w:b/>
                <w:sz w:val="20"/>
                <w:szCs w:val="20"/>
              </w:rPr>
            </w:pPr>
            <w:r w:rsidRPr="00DA2B1D">
              <w:rPr>
                <w:rFonts w:ascii="Arial" w:hAnsi="Arial" w:cs="Arial"/>
                <w:b/>
                <w:sz w:val="20"/>
                <w:szCs w:val="20"/>
              </w:rPr>
              <w:t>2014</w:t>
            </w:r>
          </w:p>
        </w:tc>
        <w:tc>
          <w:tcPr>
            <w:tcW w:w="567" w:type="dxa"/>
            <w:tcBorders>
              <w:top w:val="single" w:sz="4" w:space="0" w:color="auto"/>
              <w:bottom w:val="single" w:sz="4" w:space="0" w:color="auto"/>
            </w:tcBorders>
          </w:tcPr>
          <w:p w:rsidR="00E938C3" w:rsidRPr="00DA2B1D" w:rsidRDefault="00E938C3" w:rsidP="002047F9">
            <w:pPr>
              <w:pStyle w:val="ListParagraph"/>
              <w:widowControl w:val="0"/>
              <w:tabs>
                <w:tab w:val="left" w:pos="851"/>
              </w:tabs>
              <w:autoSpaceDN w:val="0"/>
              <w:adjustRightInd w:val="0"/>
              <w:ind w:left="0" w:right="-108"/>
              <w:rPr>
                <w:rFonts w:ascii="Arial" w:hAnsi="Arial" w:cs="Arial"/>
                <w:b/>
                <w:sz w:val="20"/>
                <w:szCs w:val="20"/>
              </w:rPr>
            </w:pPr>
          </w:p>
          <w:p w:rsidR="0014343C" w:rsidRPr="00DA2B1D" w:rsidRDefault="00362CA1" w:rsidP="002047F9">
            <w:pPr>
              <w:pStyle w:val="ListParagraph"/>
              <w:widowControl w:val="0"/>
              <w:tabs>
                <w:tab w:val="left" w:pos="851"/>
              </w:tabs>
              <w:autoSpaceDN w:val="0"/>
              <w:adjustRightInd w:val="0"/>
              <w:ind w:left="0" w:right="-108"/>
              <w:rPr>
                <w:rFonts w:ascii="Arial" w:hAnsi="Arial" w:cs="Arial"/>
                <w:b/>
                <w:sz w:val="20"/>
                <w:szCs w:val="20"/>
                <w:lang w:val="id-ID"/>
              </w:rPr>
            </w:pPr>
            <w:r w:rsidRPr="00DA2B1D">
              <w:rPr>
                <w:rFonts w:ascii="Arial" w:hAnsi="Arial" w:cs="Arial"/>
                <w:b/>
                <w:sz w:val="20"/>
                <w:szCs w:val="20"/>
              </w:rPr>
              <w:t>201</w:t>
            </w:r>
            <w:r w:rsidRPr="00DA2B1D">
              <w:rPr>
                <w:rFonts w:ascii="Arial" w:hAnsi="Arial" w:cs="Arial"/>
                <w:b/>
                <w:sz w:val="20"/>
                <w:szCs w:val="20"/>
                <w:lang w:val="id-ID"/>
              </w:rPr>
              <w:t>5</w:t>
            </w:r>
          </w:p>
        </w:tc>
        <w:tc>
          <w:tcPr>
            <w:tcW w:w="567" w:type="dxa"/>
            <w:tcBorders>
              <w:top w:val="single" w:sz="4" w:space="0" w:color="auto"/>
              <w:bottom w:val="single" w:sz="4" w:space="0" w:color="auto"/>
            </w:tcBorders>
          </w:tcPr>
          <w:p w:rsidR="00E938C3" w:rsidRPr="00DA2B1D" w:rsidRDefault="00E938C3" w:rsidP="002047F9">
            <w:pPr>
              <w:pStyle w:val="ListParagraph"/>
              <w:widowControl w:val="0"/>
              <w:tabs>
                <w:tab w:val="left" w:pos="851"/>
              </w:tabs>
              <w:autoSpaceDN w:val="0"/>
              <w:adjustRightInd w:val="0"/>
              <w:ind w:left="0" w:right="-108"/>
              <w:rPr>
                <w:rFonts w:ascii="Arial" w:hAnsi="Arial" w:cs="Arial"/>
                <w:b/>
                <w:sz w:val="20"/>
                <w:szCs w:val="20"/>
              </w:rPr>
            </w:pPr>
          </w:p>
          <w:p w:rsidR="0014343C" w:rsidRPr="00DA2B1D" w:rsidRDefault="002A584B" w:rsidP="002047F9">
            <w:pPr>
              <w:pStyle w:val="ListParagraph"/>
              <w:widowControl w:val="0"/>
              <w:tabs>
                <w:tab w:val="left" w:pos="851"/>
              </w:tabs>
              <w:autoSpaceDN w:val="0"/>
              <w:adjustRightInd w:val="0"/>
              <w:ind w:left="0" w:right="-108"/>
              <w:rPr>
                <w:rFonts w:ascii="Arial" w:hAnsi="Arial" w:cs="Arial"/>
                <w:b/>
                <w:sz w:val="20"/>
                <w:szCs w:val="20"/>
                <w:lang w:val="id-ID"/>
              </w:rPr>
            </w:pPr>
            <w:r w:rsidRPr="00DA2B1D">
              <w:rPr>
                <w:rFonts w:ascii="Arial" w:hAnsi="Arial" w:cs="Arial"/>
                <w:b/>
                <w:sz w:val="20"/>
                <w:szCs w:val="20"/>
              </w:rPr>
              <w:t>201</w:t>
            </w:r>
            <w:r w:rsidR="00362CA1" w:rsidRPr="00DA2B1D">
              <w:rPr>
                <w:rFonts w:ascii="Arial" w:hAnsi="Arial" w:cs="Arial"/>
                <w:b/>
                <w:sz w:val="20"/>
                <w:szCs w:val="20"/>
                <w:lang w:val="id-ID"/>
              </w:rPr>
              <w:t>6</w:t>
            </w:r>
          </w:p>
        </w:tc>
        <w:tc>
          <w:tcPr>
            <w:tcW w:w="992" w:type="dxa"/>
            <w:tcBorders>
              <w:top w:val="single" w:sz="4" w:space="0" w:color="auto"/>
              <w:bottom w:val="single" w:sz="4" w:space="0" w:color="auto"/>
            </w:tcBorders>
          </w:tcPr>
          <w:p w:rsidR="0014343C" w:rsidRPr="00DA2B1D" w:rsidRDefault="0014343C" w:rsidP="002047F9">
            <w:pPr>
              <w:pStyle w:val="ListParagraph"/>
              <w:widowControl w:val="0"/>
              <w:tabs>
                <w:tab w:val="left" w:pos="884"/>
              </w:tabs>
              <w:autoSpaceDN w:val="0"/>
              <w:adjustRightInd w:val="0"/>
              <w:ind w:left="-108" w:right="-108"/>
              <w:jc w:val="center"/>
              <w:rPr>
                <w:rFonts w:ascii="Arial" w:hAnsi="Arial" w:cs="Arial"/>
                <w:b/>
                <w:sz w:val="20"/>
                <w:szCs w:val="20"/>
              </w:rPr>
            </w:pPr>
            <w:r w:rsidRPr="00DA2B1D">
              <w:rPr>
                <w:rFonts w:ascii="Arial" w:hAnsi="Arial" w:cs="Arial"/>
                <w:b/>
                <w:sz w:val="20"/>
                <w:szCs w:val="20"/>
              </w:rPr>
              <w:t xml:space="preserve">Dibanding Target Renstra </w:t>
            </w:r>
          </w:p>
        </w:tc>
        <w:tc>
          <w:tcPr>
            <w:tcW w:w="993" w:type="dxa"/>
            <w:tcBorders>
              <w:top w:val="single" w:sz="4" w:space="0" w:color="auto"/>
              <w:bottom w:val="single" w:sz="4" w:space="0" w:color="auto"/>
            </w:tcBorders>
          </w:tcPr>
          <w:p w:rsidR="0014343C" w:rsidRPr="00DA2B1D" w:rsidRDefault="0014343C" w:rsidP="002047F9">
            <w:pPr>
              <w:pStyle w:val="ListParagraph"/>
              <w:widowControl w:val="0"/>
              <w:tabs>
                <w:tab w:val="left" w:pos="885"/>
              </w:tabs>
              <w:autoSpaceDN w:val="0"/>
              <w:adjustRightInd w:val="0"/>
              <w:ind w:left="-108" w:right="-108"/>
              <w:jc w:val="center"/>
              <w:rPr>
                <w:rFonts w:ascii="Arial" w:hAnsi="Arial" w:cs="Arial"/>
                <w:b/>
                <w:sz w:val="20"/>
                <w:szCs w:val="20"/>
              </w:rPr>
            </w:pPr>
            <w:r w:rsidRPr="00DA2B1D">
              <w:rPr>
                <w:rFonts w:ascii="Arial" w:hAnsi="Arial" w:cs="Arial"/>
                <w:b/>
                <w:sz w:val="20"/>
                <w:szCs w:val="20"/>
              </w:rPr>
              <w:t xml:space="preserve">Dibanding standar Nasional </w:t>
            </w:r>
          </w:p>
        </w:tc>
        <w:tc>
          <w:tcPr>
            <w:tcW w:w="708" w:type="dxa"/>
            <w:vMerge/>
          </w:tcPr>
          <w:p w:rsidR="0014343C" w:rsidRPr="008A5E0E" w:rsidRDefault="0014343C" w:rsidP="002047F9">
            <w:pPr>
              <w:pStyle w:val="ListParagraph"/>
              <w:widowControl w:val="0"/>
              <w:tabs>
                <w:tab w:val="left" w:pos="851"/>
              </w:tabs>
              <w:autoSpaceDN w:val="0"/>
              <w:adjustRightInd w:val="0"/>
              <w:ind w:left="0"/>
              <w:jc w:val="center"/>
              <w:rPr>
                <w:rFonts w:ascii="Arial" w:hAnsi="Arial" w:cs="Arial"/>
                <w:b/>
                <w:sz w:val="24"/>
                <w:szCs w:val="24"/>
              </w:rPr>
            </w:pPr>
          </w:p>
        </w:tc>
      </w:tr>
      <w:tr w:rsidR="0014343C" w:rsidRPr="008A5E0E" w:rsidTr="00E938C3">
        <w:trPr>
          <w:trHeight w:val="88"/>
        </w:trPr>
        <w:tc>
          <w:tcPr>
            <w:tcW w:w="457" w:type="dxa"/>
          </w:tcPr>
          <w:p w:rsidR="0014343C" w:rsidRPr="008A5E0E" w:rsidRDefault="0014343C" w:rsidP="002047F9">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1</w:t>
            </w:r>
          </w:p>
        </w:tc>
        <w:tc>
          <w:tcPr>
            <w:tcW w:w="1211" w:type="dxa"/>
          </w:tcPr>
          <w:p w:rsidR="0014343C" w:rsidRPr="008A5E0E" w:rsidRDefault="0014343C" w:rsidP="002047F9">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2</w:t>
            </w:r>
          </w:p>
        </w:tc>
        <w:tc>
          <w:tcPr>
            <w:tcW w:w="1096" w:type="dxa"/>
          </w:tcPr>
          <w:p w:rsidR="0014343C" w:rsidRPr="008A5E0E" w:rsidRDefault="0014343C" w:rsidP="002047F9">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3</w:t>
            </w:r>
          </w:p>
        </w:tc>
        <w:tc>
          <w:tcPr>
            <w:tcW w:w="709" w:type="dxa"/>
          </w:tcPr>
          <w:p w:rsidR="0014343C" w:rsidRPr="008A5E0E" w:rsidRDefault="0014343C" w:rsidP="002047F9">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4</w:t>
            </w:r>
          </w:p>
        </w:tc>
        <w:tc>
          <w:tcPr>
            <w:tcW w:w="851" w:type="dxa"/>
          </w:tcPr>
          <w:p w:rsidR="0014343C" w:rsidRPr="008A5E0E" w:rsidRDefault="0014343C" w:rsidP="002047F9">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5</w:t>
            </w:r>
          </w:p>
        </w:tc>
        <w:tc>
          <w:tcPr>
            <w:tcW w:w="850" w:type="dxa"/>
          </w:tcPr>
          <w:p w:rsidR="0014343C" w:rsidRPr="008A5E0E" w:rsidRDefault="0014343C" w:rsidP="002047F9">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6</w:t>
            </w:r>
          </w:p>
        </w:tc>
        <w:tc>
          <w:tcPr>
            <w:tcW w:w="709" w:type="dxa"/>
          </w:tcPr>
          <w:p w:rsidR="0014343C" w:rsidRPr="008A5E0E" w:rsidRDefault="0014343C" w:rsidP="002047F9">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7</w:t>
            </w:r>
          </w:p>
        </w:tc>
        <w:tc>
          <w:tcPr>
            <w:tcW w:w="604" w:type="dxa"/>
            <w:tcBorders>
              <w:top w:val="single" w:sz="4" w:space="0" w:color="auto"/>
              <w:bottom w:val="single" w:sz="4" w:space="0" w:color="auto"/>
            </w:tcBorders>
          </w:tcPr>
          <w:p w:rsidR="0014343C" w:rsidRPr="008A5E0E" w:rsidRDefault="0014343C" w:rsidP="002047F9">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8</w:t>
            </w:r>
          </w:p>
        </w:tc>
        <w:tc>
          <w:tcPr>
            <w:tcW w:w="567" w:type="dxa"/>
            <w:tcBorders>
              <w:top w:val="single" w:sz="4" w:space="0" w:color="auto"/>
              <w:bottom w:val="single" w:sz="4" w:space="0" w:color="auto"/>
            </w:tcBorders>
          </w:tcPr>
          <w:p w:rsidR="0014343C" w:rsidRPr="008A5E0E" w:rsidRDefault="0014343C" w:rsidP="002047F9">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9</w:t>
            </w:r>
          </w:p>
        </w:tc>
        <w:tc>
          <w:tcPr>
            <w:tcW w:w="567" w:type="dxa"/>
            <w:tcBorders>
              <w:top w:val="single" w:sz="4" w:space="0" w:color="auto"/>
              <w:bottom w:val="single" w:sz="4" w:space="0" w:color="auto"/>
            </w:tcBorders>
          </w:tcPr>
          <w:p w:rsidR="0014343C" w:rsidRPr="008A5E0E" w:rsidRDefault="0014343C" w:rsidP="002047F9">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10</w:t>
            </w:r>
          </w:p>
        </w:tc>
        <w:tc>
          <w:tcPr>
            <w:tcW w:w="992" w:type="dxa"/>
            <w:tcBorders>
              <w:top w:val="single" w:sz="4" w:space="0" w:color="auto"/>
              <w:bottom w:val="single" w:sz="4" w:space="0" w:color="auto"/>
            </w:tcBorders>
          </w:tcPr>
          <w:p w:rsidR="0014343C" w:rsidRPr="008A5E0E" w:rsidRDefault="0014343C" w:rsidP="002047F9">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11</w:t>
            </w:r>
          </w:p>
        </w:tc>
        <w:tc>
          <w:tcPr>
            <w:tcW w:w="993" w:type="dxa"/>
            <w:tcBorders>
              <w:top w:val="single" w:sz="4" w:space="0" w:color="auto"/>
              <w:bottom w:val="single" w:sz="4" w:space="0" w:color="auto"/>
            </w:tcBorders>
          </w:tcPr>
          <w:p w:rsidR="0014343C" w:rsidRPr="008A5E0E" w:rsidRDefault="0014343C" w:rsidP="002047F9">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12</w:t>
            </w:r>
          </w:p>
        </w:tc>
        <w:tc>
          <w:tcPr>
            <w:tcW w:w="708" w:type="dxa"/>
          </w:tcPr>
          <w:p w:rsidR="0014343C" w:rsidRPr="008A5E0E" w:rsidRDefault="0014343C" w:rsidP="002047F9">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13</w:t>
            </w:r>
          </w:p>
        </w:tc>
      </w:tr>
      <w:tr w:rsidR="0014343C" w:rsidRPr="008A5E0E" w:rsidTr="002047F9">
        <w:trPr>
          <w:trHeight w:val="326"/>
        </w:trPr>
        <w:tc>
          <w:tcPr>
            <w:tcW w:w="457" w:type="dxa"/>
          </w:tcPr>
          <w:p w:rsidR="0014343C" w:rsidRPr="008A5E0E" w:rsidRDefault="0014343C" w:rsidP="002047F9">
            <w:pPr>
              <w:pStyle w:val="ListParagraph"/>
              <w:widowControl w:val="0"/>
              <w:tabs>
                <w:tab w:val="left" w:pos="851"/>
              </w:tabs>
              <w:autoSpaceDN w:val="0"/>
              <w:adjustRightInd w:val="0"/>
              <w:ind w:left="0"/>
              <w:jc w:val="center"/>
              <w:rPr>
                <w:rFonts w:ascii="Arial" w:hAnsi="Arial" w:cs="Arial"/>
                <w:b/>
                <w:sz w:val="24"/>
                <w:szCs w:val="24"/>
              </w:rPr>
            </w:pPr>
            <w:r w:rsidRPr="008A5E0E">
              <w:rPr>
                <w:rFonts w:ascii="Arial" w:hAnsi="Arial" w:cs="Arial"/>
                <w:b/>
                <w:sz w:val="24"/>
                <w:szCs w:val="24"/>
              </w:rPr>
              <w:t>1</w:t>
            </w:r>
          </w:p>
        </w:tc>
        <w:tc>
          <w:tcPr>
            <w:tcW w:w="1211" w:type="dxa"/>
          </w:tcPr>
          <w:p w:rsidR="0014343C" w:rsidRPr="008A5E0E" w:rsidRDefault="00362CA1" w:rsidP="002047F9">
            <w:pPr>
              <w:pStyle w:val="ListParagraph"/>
              <w:widowControl w:val="0"/>
              <w:tabs>
                <w:tab w:val="left" w:pos="851"/>
              </w:tabs>
              <w:autoSpaceDN w:val="0"/>
              <w:adjustRightInd w:val="0"/>
              <w:ind w:left="0"/>
              <w:jc w:val="both"/>
              <w:rPr>
                <w:rFonts w:ascii="Arial" w:hAnsi="Arial" w:cs="Arial"/>
                <w:sz w:val="24"/>
                <w:szCs w:val="24"/>
              </w:rPr>
            </w:pPr>
            <w:r w:rsidRPr="008A5E0E">
              <w:rPr>
                <w:rFonts w:ascii="Arial" w:hAnsi="Arial" w:cs="Arial"/>
                <w:sz w:val="24"/>
                <w:szCs w:val="24"/>
              </w:rPr>
              <w:t>pendampingan Program Raskin</w:t>
            </w:r>
          </w:p>
        </w:tc>
        <w:tc>
          <w:tcPr>
            <w:tcW w:w="1096" w:type="dxa"/>
          </w:tcPr>
          <w:p w:rsidR="0014343C" w:rsidRPr="008A5E0E" w:rsidRDefault="00362CA1" w:rsidP="00362CA1">
            <w:pPr>
              <w:pStyle w:val="ListParagraph"/>
              <w:widowControl w:val="0"/>
              <w:tabs>
                <w:tab w:val="left" w:pos="851"/>
              </w:tabs>
              <w:autoSpaceDN w:val="0"/>
              <w:adjustRightInd w:val="0"/>
              <w:ind w:left="0"/>
              <w:rPr>
                <w:rFonts w:ascii="Arial" w:hAnsi="Arial" w:cs="Arial"/>
                <w:sz w:val="24"/>
                <w:szCs w:val="24"/>
              </w:rPr>
            </w:pPr>
            <w:r w:rsidRPr="008A5E0E">
              <w:rPr>
                <w:rFonts w:ascii="Arial" w:hAnsi="Arial" w:cs="Arial"/>
                <w:sz w:val="24"/>
                <w:szCs w:val="24"/>
              </w:rPr>
              <w:t>tersalurnya distribusi raskin ke msy miskin</w:t>
            </w:r>
            <w:r w:rsidR="0014343C" w:rsidRPr="008A5E0E">
              <w:rPr>
                <w:rFonts w:ascii="Arial" w:hAnsi="Arial" w:cs="Arial"/>
                <w:sz w:val="24"/>
                <w:szCs w:val="24"/>
              </w:rPr>
              <w:t xml:space="preserve">   </w:t>
            </w:r>
          </w:p>
        </w:tc>
        <w:tc>
          <w:tcPr>
            <w:tcW w:w="709" w:type="dxa"/>
          </w:tcPr>
          <w:p w:rsidR="0014343C" w:rsidRPr="008A5E0E" w:rsidRDefault="00AF726F" w:rsidP="002047F9">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1</w:t>
            </w:r>
            <w:r w:rsidRPr="008A5E0E">
              <w:rPr>
                <w:rFonts w:ascii="Arial" w:hAnsi="Arial" w:cs="Arial"/>
                <w:sz w:val="24"/>
                <w:szCs w:val="24"/>
                <w:lang w:val="id-ID"/>
              </w:rPr>
              <w:t xml:space="preserve">3 </w:t>
            </w:r>
            <w:r w:rsidR="0014343C" w:rsidRPr="008A5E0E">
              <w:rPr>
                <w:rFonts w:ascii="Arial" w:hAnsi="Arial" w:cs="Arial"/>
                <w:sz w:val="24"/>
                <w:szCs w:val="24"/>
              </w:rPr>
              <w:t xml:space="preserve">desa/Bln </w:t>
            </w:r>
          </w:p>
        </w:tc>
        <w:tc>
          <w:tcPr>
            <w:tcW w:w="851" w:type="dxa"/>
          </w:tcPr>
          <w:p w:rsidR="0014343C" w:rsidRPr="008A5E0E" w:rsidRDefault="00AF726F" w:rsidP="002047F9">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6</w:t>
            </w:r>
            <w:r w:rsidRPr="008A5E0E">
              <w:rPr>
                <w:rFonts w:ascii="Arial" w:hAnsi="Arial" w:cs="Arial"/>
                <w:sz w:val="24"/>
                <w:szCs w:val="24"/>
                <w:lang w:val="id-ID"/>
              </w:rPr>
              <w:t>5</w:t>
            </w:r>
            <w:r w:rsidR="0014343C" w:rsidRPr="008A5E0E">
              <w:rPr>
                <w:rFonts w:ascii="Arial" w:hAnsi="Arial" w:cs="Arial"/>
                <w:sz w:val="24"/>
                <w:szCs w:val="24"/>
              </w:rPr>
              <w:t xml:space="preserve"> </w:t>
            </w:r>
          </w:p>
        </w:tc>
        <w:tc>
          <w:tcPr>
            <w:tcW w:w="850" w:type="dxa"/>
          </w:tcPr>
          <w:p w:rsidR="0014343C" w:rsidRPr="008A5E0E" w:rsidRDefault="0014343C" w:rsidP="002047F9">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w:t>
            </w:r>
          </w:p>
        </w:tc>
        <w:tc>
          <w:tcPr>
            <w:tcW w:w="709" w:type="dxa"/>
          </w:tcPr>
          <w:p w:rsidR="0014343C" w:rsidRPr="008A5E0E" w:rsidRDefault="0014343C" w:rsidP="002047F9">
            <w:pPr>
              <w:pStyle w:val="ListParagraph"/>
              <w:widowControl w:val="0"/>
              <w:tabs>
                <w:tab w:val="left" w:pos="851"/>
              </w:tabs>
              <w:autoSpaceDN w:val="0"/>
              <w:adjustRightInd w:val="0"/>
              <w:ind w:left="0"/>
              <w:jc w:val="center"/>
              <w:rPr>
                <w:rFonts w:ascii="Arial" w:hAnsi="Arial" w:cs="Arial"/>
                <w:sz w:val="24"/>
                <w:szCs w:val="24"/>
                <w:lang w:val="id-ID"/>
              </w:rPr>
            </w:pPr>
            <w:r w:rsidRPr="008A5E0E">
              <w:rPr>
                <w:rFonts w:ascii="Arial" w:hAnsi="Arial" w:cs="Arial"/>
                <w:sz w:val="24"/>
                <w:szCs w:val="24"/>
              </w:rPr>
              <w:t>1</w:t>
            </w:r>
            <w:r w:rsidR="00AF726F" w:rsidRPr="008A5E0E">
              <w:rPr>
                <w:rFonts w:ascii="Arial" w:hAnsi="Arial" w:cs="Arial"/>
                <w:sz w:val="24"/>
                <w:szCs w:val="24"/>
                <w:lang w:val="id-ID"/>
              </w:rPr>
              <w:t>3</w:t>
            </w:r>
          </w:p>
        </w:tc>
        <w:tc>
          <w:tcPr>
            <w:tcW w:w="604" w:type="dxa"/>
            <w:tcBorders>
              <w:top w:val="single" w:sz="4" w:space="0" w:color="auto"/>
            </w:tcBorders>
          </w:tcPr>
          <w:p w:rsidR="0014343C" w:rsidRPr="008A5E0E" w:rsidRDefault="0014343C" w:rsidP="002047F9">
            <w:pPr>
              <w:pStyle w:val="ListParagraph"/>
              <w:widowControl w:val="0"/>
              <w:tabs>
                <w:tab w:val="left" w:pos="851"/>
              </w:tabs>
              <w:autoSpaceDN w:val="0"/>
              <w:adjustRightInd w:val="0"/>
              <w:ind w:left="0"/>
              <w:jc w:val="center"/>
              <w:rPr>
                <w:rFonts w:ascii="Arial" w:hAnsi="Arial" w:cs="Arial"/>
                <w:sz w:val="24"/>
                <w:szCs w:val="24"/>
                <w:lang w:val="id-ID"/>
              </w:rPr>
            </w:pPr>
            <w:r w:rsidRPr="008A5E0E">
              <w:rPr>
                <w:rFonts w:ascii="Arial" w:hAnsi="Arial" w:cs="Arial"/>
                <w:sz w:val="24"/>
                <w:szCs w:val="24"/>
              </w:rPr>
              <w:t>1</w:t>
            </w:r>
            <w:r w:rsidR="00AF726F" w:rsidRPr="008A5E0E">
              <w:rPr>
                <w:rFonts w:ascii="Arial" w:hAnsi="Arial" w:cs="Arial"/>
                <w:sz w:val="24"/>
                <w:szCs w:val="24"/>
                <w:lang w:val="id-ID"/>
              </w:rPr>
              <w:t>3</w:t>
            </w:r>
          </w:p>
        </w:tc>
        <w:tc>
          <w:tcPr>
            <w:tcW w:w="567" w:type="dxa"/>
            <w:tcBorders>
              <w:top w:val="single" w:sz="4" w:space="0" w:color="auto"/>
            </w:tcBorders>
          </w:tcPr>
          <w:p w:rsidR="0014343C" w:rsidRPr="008A5E0E" w:rsidRDefault="0014343C" w:rsidP="002047F9">
            <w:pPr>
              <w:pStyle w:val="ListParagraph"/>
              <w:widowControl w:val="0"/>
              <w:tabs>
                <w:tab w:val="left" w:pos="851"/>
              </w:tabs>
              <w:autoSpaceDN w:val="0"/>
              <w:adjustRightInd w:val="0"/>
              <w:ind w:left="0"/>
              <w:jc w:val="center"/>
              <w:rPr>
                <w:rFonts w:ascii="Arial" w:hAnsi="Arial" w:cs="Arial"/>
                <w:sz w:val="24"/>
                <w:szCs w:val="24"/>
                <w:lang w:val="id-ID"/>
              </w:rPr>
            </w:pPr>
            <w:r w:rsidRPr="008A5E0E">
              <w:rPr>
                <w:rFonts w:ascii="Arial" w:hAnsi="Arial" w:cs="Arial"/>
                <w:sz w:val="24"/>
                <w:szCs w:val="24"/>
              </w:rPr>
              <w:t>1</w:t>
            </w:r>
            <w:r w:rsidR="00AF726F" w:rsidRPr="008A5E0E">
              <w:rPr>
                <w:rFonts w:ascii="Arial" w:hAnsi="Arial" w:cs="Arial"/>
                <w:sz w:val="24"/>
                <w:szCs w:val="24"/>
                <w:lang w:val="id-ID"/>
              </w:rPr>
              <w:t>3</w:t>
            </w:r>
          </w:p>
        </w:tc>
        <w:tc>
          <w:tcPr>
            <w:tcW w:w="567" w:type="dxa"/>
            <w:tcBorders>
              <w:top w:val="single" w:sz="4" w:space="0" w:color="auto"/>
            </w:tcBorders>
          </w:tcPr>
          <w:p w:rsidR="0014343C" w:rsidRPr="008A5E0E" w:rsidRDefault="0014343C" w:rsidP="002047F9">
            <w:pPr>
              <w:pStyle w:val="ListParagraph"/>
              <w:widowControl w:val="0"/>
              <w:tabs>
                <w:tab w:val="left" w:pos="851"/>
              </w:tabs>
              <w:autoSpaceDN w:val="0"/>
              <w:adjustRightInd w:val="0"/>
              <w:ind w:left="0"/>
              <w:jc w:val="center"/>
              <w:rPr>
                <w:rFonts w:ascii="Arial" w:hAnsi="Arial" w:cs="Arial"/>
                <w:sz w:val="24"/>
                <w:szCs w:val="24"/>
                <w:lang w:val="id-ID"/>
              </w:rPr>
            </w:pPr>
            <w:r w:rsidRPr="008A5E0E">
              <w:rPr>
                <w:rFonts w:ascii="Arial" w:hAnsi="Arial" w:cs="Arial"/>
                <w:sz w:val="24"/>
                <w:szCs w:val="24"/>
              </w:rPr>
              <w:t>1</w:t>
            </w:r>
            <w:r w:rsidR="00AF726F" w:rsidRPr="008A5E0E">
              <w:rPr>
                <w:rFonts w:ascii="Arial" w:hAnsi="Arial" w:cs="Arial"/>
                <w:sz w:val="24"/>
                <w:szCs w:val="24"/>
                <w:lang w:val="id-ID"/>
              </w:rPr>
              <w:t>3</w:t>
            </w:r>
          </w:p>
        </w:tc>
        <w:tc>
          <w:tcPr>
            <w:tcW w:w="992" w:type="dxa"/>
            <w:tcBorders>
              <w:top w:val="single" w:sz="4" w:space="0" w:color="auto"/>
            </w:tcBorders>
          </w:tcPr>
          <w:p w:rsidR="0014343C" w:rsidRPr="008A5E0E" w:rsidRDefault="00AF726F" w:rsidP="002047F9">
            <w:pPr>
              <w:pStyle w:val="ListParagraph"/>
              <w:widowControl w:val="0"/>
              <w:tabs>
                <w:tab w:val="left" w:pos="851"/>
              </w:tabs>
              <w:autoSpaceDN w:val="0"/>
              <w:adjustRightInd w:val="0"/>
              <w:ind w:left="0"/>
              <w:jc w:val="center"/>
              <w:rPr>
                <w:rFonts w:ascii="Arial" w:hAnsi="Arial" w:cs="Arial"/>
                <w:sz w:val="24"/>
                <w:szCs w:val="24"/>
                <w:lang w:val="id-ID"/>
              </w:rPr>
            </w:pPr>
            <w:r w:rsidRPr="008A5E0E">
              <w:rPr>
                <w:rFonts w:ascii="Arial" w:hAnsi="Arial" w:cs="Arial"/>
                <w:sz w:val="24"/>
                <w:szCs w:val="24"/>
                <w:lang w:val="id-ID"/>
              </w:rPr>
              <w:t>52</w:t>
            </w:r>
          </w:p>
        </w:tc>
        <w:tc>
          <w:tcPr>
            <w:tcW w:w="993" w:type="dxa"/>
            <w:tcBorders>
              <w:top w:val="single" w:sz="4" w:space="0" w:color="auto"/>
            </w:tcBorders>
          </w:tcPr>
          <w:p w:rsidR="0014343C" w:rsidRPr="008A5E0E" w:rsidRDefault="0014343C" w:rsidP="002047F9">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w:t>
            </w:r>
          </w:p>
        </w:tc>
        <w:tc>
          <w:tcPr>
            <w:tcW w:w="708" w:type="dxa"/>
          </w:tcPr>
          <w:p w:rsidR="0014343C" w:rsidRPr="008A5E0E" w:rsidRDefault="0014343C" w:rsidP="002047F9">
            <w:pPr>
              <w:pStyle w:val="ListParagraph"/>
              <w:widowControl w:val="0"/>
              <w:tabs>
                <w:tab w:val="left" w:pos="851"/>
              </w:tabs>
              <w:autoSpaceDN w:val="0"/>
              <w:adjustRightInd w:val="0"/>
              <w:ind w:left="0"/>
              <w:jc w:val="center"/>
              <w:rPr>
                <w:rFonts w:ascii="Arial" w:hAnsi="Arial" w:cs="Arial"/>
                <w:b/>
                <w:sz w:val="24"/>
                <w:szCs w:val="24"/>
              </w:rPr>
            </w:pPr>
            <w:r w:rsidRPr="008A5E0E">
              <w:rPr>
                <w:rFonts w:ascii="Arial" w:hAnsi="Arial" w:cs="Arial"/>
                <w:b/>
                <w:sz w:val="24"/>
                <w:szCs w:val="24"/>
              </w:rPr>
              <w:t>100%</w:t>
            </w:r>
          </w:p>
        </w:tc>
      </w:tr>
    </w:tbl>
    <w:p w:rsidR="0014343C" w:rsidRPr="008A5E0E" w:rsidRDefault="0014343C" w:rsidP="0014343C">
      <w:pPr>
        <w:pStyle w:val="ListParagraph"/>
        <w:widowControl w:val="0"/>
        <w:tabs>
          <w:tab w:val="left" w:pos="851"/>
        </w:tabs>
        <w:autoSpaceDN w:val="0"/>
        <w:adjustRightInd w:val="0"/>
        <w:spacing w:line="240" w:lineRule="auto"/>
        <w:ind w:left="426"/>
        <w:jc w:val="both"/>
        <w:rPr>
          <w:rFonts w:ascii="Arial" w:hAnsi="Arial" w:cs="Arial"/>
          <w:b/>
          <w:sz w:val="24"/>
          <w:szCs w:val="24"/>
        </w:rPr>
      </w:pPr>
    </w:p>
    <w:p w:rsidR="0014343C" w:rsidRPr="008A5E0E" w:rsidRDefault="0014343C" w:rsidP="00AF726F">
      <w:pPr>
        <w:pStyle w:val="ListParagraph"/>
        <w:widowControl w:val="0"/>
        <w:tabs>
          <w:tab w:val="left" w:pos="0"/>
        </w:tabs>
        <w:autoSpaceDN w:val="0"/>
        <w:adjustRightInd w:val="0"/>
        <w:spacing w:after="0" w:line="360" w:lineRule="auto"/>
        <w:ind w:left="0"/>
        <w:jc w:val="both"/>
        <w:rPr>
          <w:rFonts w:ascii="Arial" w:hAnsi="Arial" w:cs="Arial"/>
          <w:sz w:val="24"/>
          <w:szCs w:val="24"/>
        </w:rPr>
      </w:pPr>
      <w:r w:rsidRPr="008A5E0E">
        <w:rPr>
          <w:rFonts w:ascii="Arial" w:hAnsi="Arial" w:cs="Arial"/>
          <w:sz w:val="24"/>
          <w:szCs w:val="24"/>
        </w:rPr>
        <w:t xml:space="preserve">Berdasarkan tabel diatas dapat diketahui bahwa: Dari hasil pengukuran kinerja sasaran pada urusan Ketahanan Pangan secara umum tercapai dengan kategori </w:t>
      </w:r>
      <w:r w:rsidRPr="008A5E0E">
        <w:rPr>
          <w:rFonts w:ascii="Arial" w:hAnsi="Arial" w:cs="Arial"/>
          <w:b/>
          <w:sz w:val="24"/>
          <w:szCs w:val="24"/>
          <w:u w:val="single"/>
        </w:rPr>
        <w:t xml:space="preserve">baik. </w:t>
      </w:r>
    </w:p>
    <w:p w:rsidR="00AF726F" w:rsidRPr="008A5E0E" w:rsidRDefault="0014343C" w:rsidP="00AF726F">
      <w:pPr>
        <w:pStyle w:val="ListParagraph"/>
        <w:widowControl w:val="0"/>
        <w:tabs>
          <w:tab w:val="left" w:pos="851"/>
        </w:tabs>
        <w:autoSpaceDN w:val="0"/>
        <w:adjustRightInd w:val="0"/>
        <w:spacing w:after="0" w:line="360" w:lineRule="auto"/>
        <w:ind w:left="0"/>
        <w:jc w:val="both"/>
        <w:rPr>
          <w:rFonts w:ascii="Arial" w:hAnsi="Arial" w:cs="Arial"/>
          <w:b/>
          <w:sz w:val="24"/>
          <w:szCs w:val="24"/>
          <w:u w:val="single"/>
        </w:rPr>
      </w:pPr>
      <w:r w:rsidRPr="008A5E0E">
        <w:rPr>
          <w:rFonts w:ascii="Arial" w:hAnsi="Arial" w:cs="Arial"/>
          <w:sz w:val="24"/>
          <w:szCs w:val="24"/>
        </w:rPr>
        <w:t xml:space="preserve">Dalam rangka mendukung keberhasilan pelaksanaan kinerja urusan Ketahanan pangan dimaksud pada tahun anggaran </w:t>
      </w:r>
      <w:r w:rsidR="00362CA1" w:rsidRPr="008A5E0E">
        <w:rPr>
          <w:rFonts w:ascii="Arial" w:hAnsi="Arial" w:cs="Arial"/>
          <w:sz w:val="24"/>
          <w:szCs w:val="24"/>
        </w:rPr>
        <w:t>2017</w:t>
      </w:r>
      <w:r w:rsidRPr="008A5E0E">
        <w:rPr>
          <w:rFonts w:ascii="Arial" w:hAnsi="Arial" w:cs="Arial"/>
          <w:sz w:val="24"/>
          <w:szCs w:val="24"/>
        </w:rPr>
        <w:t xml:space="preserve"> dianggarkan melalui APBD sebesar Rp. </w:t>
      </w:r>
      <w:r w:rsidR="00362CA1" w:rsidRPr="008A5E0E">
        <w:rPr>
          <w:rFonts w:ascii="Arial" w:hAnsi="Arial" w:cs="Arial"/>
          <w:sz w:val="24"/>
          <w:szCs w:val="24"/>
        </w:rPr>
        <w:t>5</w:t>
      </w:r>
      <w:r w:rsidR="00362CA1" w:rsidRPr="008A5E0E">
        <w:rPr>
          <w:rFonts w:ascii="Arial" w:hAnsi="Arial" w:cs="Arial"/>
          <w:sz w:val="24"/>
          <w:szCs w:val="24"/>
          <w:lang w:val="id-ID"/>
        </w:rPr>
        <w:t>.</w:t>
      </w:r>
      <w:r w:rsidR="00362CA1" w:rsidRPr="008A5E0E">
        <w:rPr>
          <w:rFonts w:ascii="Arial" w:hAnsi="Arial" w:cs="Arial"/>
          <w:sz w:val="24"/>
          <w:szCs w:val="24"/>
        </w:rPr>
        <w:t>081</w:t>
      </w:r>
      <w:r w:rsidR="00362CA1" w:rsidRPr="008A5E0E">
        <w:rPr>
          <w:rFonts w:ascii="Arial" w:hAnsi="Arial" w:cs="Arial"/>
          <w:sz w:val="24"/>
          <w:szCs w:val="24"/>
          <w:lang w:val="id-ID"/>
        </w:rPr>
        <w:t>.</w:t>
      </w:r>
      <w:r w:rsidR="00362CA1" w:rsidRPr="008A5E0E">
        <w:rPr>
          <w:rFonts w:ascii="Arial" w:hAnsi="Arial" w:cs="Arial"/>
          <w:sz w:val="24"/>
          <w:szCs w:val="24"/>
        </w:rPr>
        <w:t>000</w:t>
      </w:r>
      <w:r w:rsidRPr="008A5E0E">
        <w:rPr>
          <w:rFonts w:ascii="Arial" w:hAnsi="Arial" w:cs="Arial"/>
          <w:sz w:val="24"/>
          <w:szCs w:val="24"/>
        </w:rPr>
        <w:t xml:space="preserve">,- dan realisasi anggaran sampai dengan akhir tahun </w:t>
      </w:r>
      <w:r w:rsidR="00362CA1" w:rsidRPr="008A5E0E">
        <w:rPr>
          <w:rFonts w:ascii="Arial" w:hAnsi="Arial" w:cs="Arial"/>
          <w:sz w:val="24"/>
          <w:szCs w:val="24"/>
        </w:rPr>
        <w:t>sebesar Rp. 5</w:t>
      </w:r>
      <w:r w:rsidR="00362CA1" w:rsidRPr="008A5E0E">
        <w:rPr>
          <w:rFonts w:ascii="Arial" w:hAnsi="Arial" w:cs="Arial"/>
          <w:sz w:val="24"/>
          <w:szCs w:val="24"/>
          <w:lang w:val="id-ID"/>
        </w:rPr>
        <w:t>.</w:t>
      </w:r>
      <w:r w:rsidR="00362CA1" w:rsidRPr="008A5E0E">
        <w:rPr>
          <w:rFonts w:ascii="Arial" w:hAnsi="Arial" w:cs="Arial"/>
          <w:sz w:val="24"/>
          <w:szCs w:val="24"/>
        </w:rPr>
        <w:t>081</w:t>
      </w:r>
      <w:r w:rsidR="00362CA1" w:rsidRPr="008A5E0E">
        <w:rPr>
          <w:rFonts w:ascii="Arial" w:hAnsi="Arial" w:cs="Arial"/>
          <w:sz w:val="24"/>
          <w:szCs w:val="24"/>
          <w:lang w:val="id-ID"/>
        </w:rPr>
        <w:t>.</w:t>
      </w:r>
      <w:r w:rsidR="00362CA1" w:rsidRPr="008A5E0E">
        <w:rPr>
          <w:rFonts w:ascii="Arial" w:hAnsi="Arial" w:cs="Arial"/>
          <w:sz w:val="24"/>
          <w:szCs w:val="24"/>
        </w:rPr>
        <w:t>000</w:t>
      </w:r>
      <w:r w:rsidR="00AF726F" w:rsidRPr="008A5E0E">
        <w:rPr>
          <w:rFonts w:ascii="Arial" w:hAnsi="Arial" w:cs="Arial"/>
          <w:sz w:val="24"/>
          <w:szCs w:val="24"/>
        </w:rPr>
        <w:t xml:space="preserve">,- atau </w:t>
      </w:r>
      <w:r w:rsidR="00362CA1" w:rsidRPr="008A5E0E">
        <w:rPr>
          <w:rFonts w:ascii="Arial" w:hAnsi="Arial" w:cs="Arial"/>
          <w:sz w:val="24"/>
          <w:szCs w:val="24"/>
          <w:lang w:val="id-ID"/>
        </w:rPr>
        <w:t>100</w:t>
      </w:r>
      <w:r w:rsidRPr="008A5E0E">
        <w:rPr>
          <w:rFonts w:ascii="Arial" w:hAnsi="Arial" w:cs="Arial"/>
          <w:sz w:val="24"/>
          <w:szCs w:val="24"/>
        </w:rPr>
        <w:t xml:space="preserve">%. </w:t>
      </w:r>
      <w:r w:rsidR="00362CA1" w:rsidRPr="008A5E0E">
        <w:rPr>
          <w:rFonts w:ascii="Arial" w:hAnsi="Arial" w:cs="Arial"/>
          <w:sz w:val="24"/>
          <w:szCs w:val="24"/>
        </w:rPr>
        <w:t xml:space="preserve">Memperhatikan hal tersebut analisis capaian kinerja pada sasaran yang telah ditetapkan dan penggunaan anggaran yang tersedia, dapat disimpulkan efektifitas kinerja pelaksanaan urusan ketahanan Pangan pada tahun 2017 </w:t>
      </w:r>
      <w:r w:rsidR="00362CA1" w:rsidRPr="008A5E0E">
        <w:rPr>
          <w:rFonts w:ascii="Arial" w:hAnsi="Arial" w:cs="Arial"/>
          <w:b/>
          <w:sz w:val="24"/>
          <w:szCs w:val="24"/>
          <w:u w:val="single"/>
        </w:rPr>
        <w:t>dapat dicapai dan tercapai.</w:t>
      </w:r>
    </w:p>
    <w:p w:rsidR="00362967" w:rsidRPr="008A5E0E" w:rsidRDefault="00362967" w:rsidP="00B61F5D">
      <w:pPr>
        <w:pStyle w:val="ListParagraph"/>
        <w:numPr>
          <w:ilvl w:val="0"/>
          <w:numId w:val="30"/>
        </w:numPr>
        <w:spacing w:after="0" w:line="360" w:lineRule="auto"/>
        <w:ind w:left="851" w:hanging="425"/>
        <w:rPr>
          <w:rFonts w:ascii="Arial" w:hAnsi="Arial" w:cs="Arial"/>
          <w:sz w:val="24"/>
          <w:szCs w:val="24"/>
        </w:rPr>
      </w:pPr>
      <w:r w:rsidRPr="008A5E0E">
        <w:rPr>
          <w:rFonts w:ascii="Arial" w:hAnsi="Arial" w:cs="Arial"/>
          <w:sz w:val="24"/>
          <w:szCs w:val="24"/>
        </w:rPr>
        <w:t>Urusan Pemberdayaan Masyarakat Desa</w:t>
      </w:r>
    </w:p>
    <w:p w:rsidR="00D3242E" w:rsidRPr="008A5E0E" w:rsidRDefault="00AE09C1" w:rsidP="00D3242E">
      <w:pPr>
        <w:pStyle w:val="ListParagraph"/>
        <w:widowControl w:val="0"/>
        <w:tabs>
          <w:tab w:val="left" w:pos="851"/>
        </w:tabs>
        <w:autoSpaceDN w:val="0"/>
        <w:adjustRightInd w:val="0"/>
        <w:spacing w:after="0" w:line="360" w:lineRule="auto"/>
        <w:ind w:left="1146"/>
        <w:jc w:val="center"/>
        <w:rPr>
          <w:rFonts w:ascii="Arial" w:hAnsi="Arial" w:cs="Arial"/>
          <w:b/>
          <w:sz w:val="24"/>
          <w:szCs w:val="24"/>
        </w:rPr>
      </w:pPr>
      <w:r w:rsidRPr="008A5E0E">
        <w:rPr>
          <w:rFonts w:ascii="Arial" w:hAnsi="Arial" w:cs="Arial"/>
          <w:b/>
          <w:sz w:val="24"/>
          <w:szCs w:val="24"/>
        </w:rPr>
        <w:t>Tabel 3.</w:t>
      </w:r>
      <w:r w:rsidRPr="008A5E0E">
        <w:rPr>
          <w:rFonts w:ascii="Arial" w:hAnsi="Arial" w:cs="Arial"/>
          <w:b/>
          <w:sz w:val="24"/>
          <w:szCs w:val="24"/>
          <w:lang w:val="id-ID"/>
        </w:rPr>
        <w:t>7</w:t>
      </w:r>
      <w:r w:rsidR="00D3242E" w:rsidRPr="008A5E0E">
        <w:rPr>
          <w:rFonts w:ascii="Arial" w:hAnsi="Arial" w:cs="Arial"/>
          <w:b/>
          <w:sz w:val="24"/>
          <w:szCs w:val="24"/>
        </w:rPr>
        <w:t>.1.</w:t>
      </w:r>
    </w:p>
    <w:p w:rsidR="00D3242E" w:rsidRPr="008A5E0E" w:rsidRDefault="00D3242E" w:rsidP="00D3242E">
      <w:pPr>
        <w:pStyle w:val="ListParagraph"/>
        <w:widowControl w:val="0"/>
        <w:tabs>
          <w:tab w:val="left" w:pos="851"/>
        </w:tabs>
        <w:autoSpaceDN w:val="0"/>
        <w:adjustRightInd w:val="0"/>
        <w:spacing w:after="0" w:line="360" w:lineRule="auto"/>
        <w:ind w:left="1146"/>
        <w:jc w:val="center"/>
        <w:rPr>
          <w:rFonts w:ascii="Arial" w:hAnsi="Arial" w:cs="Arial"/>
          <w:b/>
          <w:sz w:val="24"/>
          <w:szCs w:val="24"/>
        </w:rPr>
      </w:pPr>
      <w:r w:rsidRPr="008A5E0E">
        <w:rPr>
          <w:rFonts w:ascii="Arial" w:hAnsi="Arial" w:cs="Arial"/>
          <w:b/>
          <w:sz w:val="24"/>
          <w:szCs w:val="24"/>
        </w:rPr>
        <w:t>Capaian Kinerja Urusan Pemberdayaan Masyarakat Desa</w:t>
      </w:r>
    </w:p>
    <w:p w:rsidR="00362967" w:rsidRPr="008A5E0E" w:rsidRDefault="00362967" w:rsidP="00B61F5D">
      <w:pPr>
        <w:pStyle w:val="ListParagraph"/>
        <w:numPr>
          <w:ilvl w:val="0"/>
          <w:numId w:val="33"/>
        </w:numPr>
        <w:spacing w:after="0" w:line="360" w:lineRule="auto"/>
        <w:rPr>
          <w:rFonts w:ascii="Arial" w:hAnsi="Arial" w:cs="Arial"/>
          <w:sz w:val="24"/>
          <w:szCs w:val="24"/>
        </w:rPr>
      </w:pPr>
      <w:r w:rsidRPr="008A5E0E">
        <w:rPr>
          <w:rFonts w:ascii="Arial" w:hAnsi="Arial" w:cs="Arial"/>
          <w:sz w:val="24"/>
          <w:szCs w:val="24"/>
        </w:rPr>
        <w:t>Pembangunan dapat berjalan optimal dan merata.</w:t>
      </w:r>
    </w:p>
    <w:tbl>
      <w:tblPr>
        <w:tblStyle w:val="TableGrid"/>
        <w:tblW w:w="10314" w:type="dxa"/>
        <w:tblLayout w:type="fixed"/>
        <w:tblLook w:val="04A0" w:firstRow="1" w:lastRow="0" w:firstColumn="1" w:lastColumn="0" w:noHBand="0" w:noVBand="1"/>
      </w:tblPr>
      <w:tblGrid>
        <w:gridCol w:w="457"/>
        <w:gridCol w:w="1211"/>
        <w:gridCol w:w="1096"/>
        <w:gridCol w:w="709"/>
        <w:gridCol w:w="851"/>
        <w:gridCol w:w="850"/>
        <w:gridCol w:w="709"/>
        <w:gridCol w:w="604"/>
        <w:gridCol w:w="567"/>
        <w:gridCol w:w="567"/>
        <w:gridCol w:w="992"/>
        <w:gridCol w:w="993"/>
        <w:gridCol w:w="708"/>
      </w:tblGrid>
      <w:tr w:rsidR="0014343C" w:rsidRPr="008A5E0E" w:rsidTr="002047F9">
        <w:trPr>
          <w:trHeight w:val="503"/>
        </w:trPr>
        <w:tc>
          <w:tcPr>
            <w:tcW w:w="457" w:type="dxa"/>
            <w:vMerge w:val="restart"/>
          </w:tcPr>
          <w:p w:rsidR="00E938C3" w:rsidRPr="008A5E0E" w:rsidRDefault="00E938C3" w:rsidP="002047F9">
            <w:pPr>
              <w:pStyle w:val="ListParagraph"/>
              <w:widowControl w:val="0"/>
              <w:tabs>
                <w:tab w:val="left" w:pos="851"/>
              </w:tabs>
              <w:autoSpaceDN w:val="0"/>
              <w:adjustRightInd w:val="0"/>
              <w:ind w:left="0"/>
              <w:jc w:val="center"/>
              <w:rPr>
                <w:rFonts w:ascii="Arial" w:hAnsi="Arial" w:cs="Arial"/>
                <w:b/>
                <w:sz w:val="24"/>
                <w:szCs w:val="24"/>
              </w:rPr>
            </w:pPr>
          </w:p>
          <w:p w:rsidR="00E938C3" w:rsidRPr="008A5E0E" w:rsidRDefault="00E938C3" w:rsidP="002047F9">
            <w:pPr>
              <w:pStyle w:val="ListParagraph"/>
              <w:widowControl w:val="0"/>
              <w:tabs>
                <w:tab w:val="left" w:pos="851"/>
              </w:tabs>
              <w:autoSpaceDN w:val="0"/>
              <w:adjustRightInd w:val="0"/>
              <w:ind w:left="0"/>
              <w:jc w:val="center"/>
              <w:rPr>
                <w:rFonts w:ascii="Arial" w:hAnsi="Arial" w:cs="Arial"/>
                <w:b/>
                <w:sz w:val="24"/>
                <w:szCs w:val="24"/>
              </w:rPr>
            </w:pPr>
          </w:p>
          <w:p w:rsidR="0014343C" w:rsidRPr="008A5E0E" w:rsidRDefault="0014343C" w:rsidP="002047F9">
            <w:pPr>
              <w:pStyle w:val="ListParagraph"/>
              <w:widowControl w:val="0"/>
              <w:tabs>
                <w:tab w:val="left" w:pos="851"/>
              </w:tabs>
              <w:autoSpaceDN w:val="0"/>
              <w:adjustRightInd w:val="0"/>
              <w:ind w:left="0"/>
              <w:jc w:val="center"/>
              <w:rPr>
                <w:rFonts w:ascii="Arial" w:hAnsi="Arial" w:cs="Arial"/>
                <w:b/>
                <w:sz w:val="24"/>
                <w:szCs w:val="24"/>
              </w:rPr>
            </w:pPr>
            <w:r w:rsidRPr="008A5E0E">
              <w:rPr>
                <w:rFonts w:ascii="Arial" w:hAnsi="Arial" w:cs="Arial"/>
                <w:b/>
                <w:sz w:val="24"/>
                <w:szCs w:val="24"/>
              </w:rPr>
              <w:t>No</w:t>
            </w:r>
          </w:p>
        </w:tc>
        <w:tc>
          <w:tcPr>
            <w:tcW w:w="1211" w:type="dxa"/>
            <w:vMerge w:val="restart"/>
          </w:tcPr>
          <w:p w:rsidR="00E938C3" w:rsidRPr="00DA2B1D" w:rsidRDefault="00E938C3" w:rsidP="002047F9">
            <w:pPr>
              <w:pStyle w:val="ListParagraph"/>
              <w:widowControl w:val="0"/>
              <w:tabs>
                <w:tab w:val="left" w:pos="851"/>
              </w:tabs>
              <w:autoSpaceDN w:val="0"/>
              <w:adjustRightInd w:val="0"/>
              <w:ind w:left="0"/>
              <w:jc w:val="center"/>
              <w:rPr>
                <w:rFonts w:ascii="Arial" w:hAnsi="Arial" w:cs="Arial"/>
                <w:b/>
                <w:sz w:val="20"/>
                <w:szCs w:val="20"/>
              </w:rPr>
            </w:pPr>
          </w:p>
          <w:p w:rsidR="00E938C3" w:rsidRPr="00DA2B1D" w:rsidRDefault="00E938C3" w:rsidP="002047F9">
            <w:pPr>
              <w:pStyle w:val="ListParagraph"/>
              <w:widowControl w:val="0"/>
              <w:tabs>
                <w:tab w:val="left" w:pos="851"/>
              </w:tabs>
              <w:autoSpaceDN w:val="0"/>
              <w:adjustRightInd w:val="0"/>
              <w:ind w:left="0"/>
              <w:jc w:val="center"/>
              <w:rPr>
                <w:rFonts w:ascii="Arial" w:hAnsi="Arial" w:cs="Arial"/>
                <w:b/>
                <w:sz w:val="20"/>
                <w:szCs w:val="20"/>
              </w:rPr>
            </w:pPr>
          </w:p>
          <w:p w:rsidR="0014343C" w:rsidRPr="00DA2B1D" w:rsidRDefault="0014343C" w:rsidP="002047F9">
            <w:pPr>
              <w:pStyle w:val="ListParagraph"/>
              <w:widowControl w:val="0"/>
              <w:tabs>
                <w:tab w:val="left" w:pos="851"/>
              </w:tabs>
              <w:autoSpaceDN w:val="0"/>
              <w:adjustRightInd w:val="0"/>
              <w:ind w:left="0"/>
              <w:jc w:val="center"/>
              <w:rPr>
                <w:rFonts w:ascii="Arial" w:hAnsi="Arial" w:cs="Arial"/>
                <w:b/>
                <w:sz w:val="20"/>
                <w:szCs w:val="20"/>
              </w:rPr>
            </w:pPr>
            <w:r w:rsidRPr="00DA2B1D">
              <w:rPr>
                <w:rFonts w:ascii="Arial" w:hAnsi="Arial" w:cs="Arial"/>
                <w:b/>
                <w:sz w:val="20"/>
                <w:szCs w:val="20"/>
              </w:rPr>
              <w:t>Sasaran Strategis</w:t>
            </w:r>
          </w:p>
        </w:tc>
        <w:tc>
          <w:tcPr>
            <w:tcW w:w="1096" w:type="dxa"/>
            <w:vMerge w:val="restart"/>
          </w:tcPr>
          <w:p w:rsidR="00E938C3" w:rsidRPr="00DA2B1D" w:rsidRDefault="00E938C3" w:rsidP="002047F9">
            <w:pPr>
              <w:pStyle w:val="ListParagraph"/>
              <w:widowControl w:val="0"/>
              <w:tabs>
                <w:tab w:val="left" w:pos="851"/>
              </w:tabs>
              <w:autoSpaceDN w:val="0"/>
              <w:adjustRightInd w:val="0"/>
              <w:ind w:left="0"/>
              <w:jc w:val="center"/>
              <w:rPr>
                <w:rFonts w:ascii="Arial" w:hAnsi="Arial" w:cs="Arial"/>
                <w:b/>
                <w:sz w:val="20"/>
                <w:szCs w:val="20"/>
              </w:rPr>
            </w:pPr>
          </w:p>
          <w:p w:rsidR="00E938C3" w:rsidRPr="00DA2B1D" w:rsidRDefault="00E938C3" w:rsidP="002047F9">
            <w:pPr>
              <w:pStyle w:val="ListParagraph"/>
              <w:widowControl w:val="0"/>
              <w:tabs>
                <w:tab w:val="left" w:pos="851"/>
              </w:tabs>
              <w:autoSpaceDN w:val="0"/>
              <w:adjustRightInd w:val="0"/>
              <w:ind w:left="0"/>
              <w:jc w:val="center"/>
              <w:rPr>
                <w:rFonts w:ascii="Arial" w:hAnsi="Arial" w:cs="Arial"/>
                <w:b/>
                <w:sz w:val="20"/>
                <w:szCs w:val="20"/>
              </w:rPr>
            </w:pPr>
          </w:p>
          <w:p w:rsidR="0014343C" w:rsidRPr="00DA2B1D" w:rsidRDefault="0014343C" w:rsidP="002047F9">
            <w:pPr>
              <w:pStyle w:val="ListParagraph"/>
              <w:widowControl w:val="0"/>
              <w:tabs>
                <w:tab w:val="left" w:pos="851"/>
              </w:tabs>
              <w:autoSpaceDN w:val="0"/>
              <w:adjustRightInd w:val="0"/>
              <w:ind w:left="0"/>
              <w:jc w:val="center"/>
              <w:rPr>
                <w:rFonts w:ascii="Arial" w:hAnsi="Arial" w:cs="Arial"/>
                <w:b/>
                <w:sz w:val="20"/>
                <w:szCs w:val="20"/>
              </w:rPr>
            </w:pPr>
            <w:r w:rsidRPr="00DA2B1D">
              <w:rPr>
                <w:rFonts w:ascii="Arial" w:hAnsi="Arial" w:cs="Arial"/>
                <w:b/>
                <w:sz w:val="20"/>
                <w:szCs w:val="20"/>
              </w:rPr>
              <w:t>Indikator Kinerja</w:t>
            </w:r>
          </w:p>
        </w:tc>
        <w:tc>
          <w:tcPr>
            <w:tcW w:w="709" w:type="dxa"/>
            <w:vMerge w:val="restart"/>
          </w:tcPr>
          <w:p w:rsidR="00E938C3" w:rsidRPr="00DA2B1D" w:rsidRDefault="00E938C3" w:rsidP="002047F9">
            <w:pPr>
              <w:pStyle w:val="ListParagraph"/>
              <w:widowControl w:val="0"/>
              <w:tabs>
                <w:tab w:val="left" w:pos="851"/>
              </w:tabs>
              <w:autoSpaceDN w:val="0"/>
              <w:adjustRightInd w:val="0"/>
              <w:ind w:left="0"/>
              <w:jc w:val="center"/>
              <w:rPr>
                <w:rFonts w:ascii="Arial" w:hAnsi="Arial" w:cs="Arial"/>
                <w:b/>
                <w:sz w:val="20"/>
                <w:szCs w:val="20"/>
              </w:rPr>
            </w:pPr>
          </w:p>
          <w:p w:rsidR="00E938C3" w:rsidRPr="00DA2B1D" w:rsidRDefault="00E938C3" w:rsidP="002047F9">
            <w:pPr>
              <w:pStyle w:val="ListParagraph"/>
              <w:widowControl w:val="0"/>
              <w:tabs>
                <w:tab w:val="left" w:pos="851"/>
              </w:tabs>
              <w:autoSpaceDN w:val="0"/>
              <w:adjustRightInd w:val="0"/>
              <w:ind w:left="0"/>
              <w:jc w:val="center"/>
              <w:rPr>
                <w:rFonts w:ascii="Arial" w:hAnsi="Arial" w:cs="Arial"/>
                <w:b/>
                <w:sz w:val="20"/>
                <w:szCs w:val="20"/>
              </w:rPr>
            </w:pPr>
          </w:p>
          <w:p w:rsidR="0014343C" w:rsidRPr="00DA2B1D" w:rsidRDefault="0014343C" w:rsidP="002047F9">
            <w:pPr>
              <w:pStyle w:val="ListParagraph"/>
              <w:widowControl w:val="0"/>
              <w:tabs>
                <w:tab w:val="left" w:pos="851"/>
              </w:tabs>
              <w:autoSpaceDN w:val="0"/>
              <w:adjustRightInd w:val="0"/>
              <w:ind w:left="0"/>
              <w:jc w:val="center"/>
              <w:rPr>
                <w:rFonts w:ascii="Arial" w:hAnsi="Arial" w:cs="Arial"/>
                <w:b/>
                <w:sz w:val="20"/>
                <w:szCs w:val="20"/>
              </w:rPr>
            </w:pPr>
            <w:r w:rsidRPr="00DA2B1D">
              <w:rPr>
                <w:rFonts w:ascii="Arial" w:hAnsi="Arial" w:cs="Arial"/>
                <w:b/>
                <w:sz w:val="20"/>
                <w:szCs w:val="20"/>
              </w:rPr>
              <w:t>Satu an</w:t>
            </w:r>
          </w:p>
        </w:tc>
        <w:tc>
          <w:tcPr>
            <w:tcW w:w="851" w:type="dxa"/>
            <w:vMerge w:val="restart"/>
          </w:tcPr>
          <w:p w:rsidR="00E938C3" w:rsidRPr="00DA2B1D" w:rsidRDefault="00E938C3" w:rsidP="002047F9">
            <w:pPr>
              <w:pStyle w:val="ListParagraph"/>
              <w:widowControl w:val="0"/>
              <w:tabs>
                <w:tab w:val="left" w:pos="851"/>
              </w:tabs>
              <w:autoSpaceDN w:val="0"/>
              <w:adjustRightInd w:val="0"/>
              <w:ind w:left="-71" w:right="-108"/>
              <w:jc w:val="center"/>
              <w:rPr>
                <w:rFonts w:ascii="Arial" w:hAnsi="Arial" w:cs="Arial"/>
                <w:b/>
                <w:sz w:val="20"/>
                <w:szCs w:val="20"/>
              </w:rPr>
            </w:pPr>
          </w:p>
          <w:p w:rsidR="0014343C" w:rsidRPr="00DA2B1D" w:rsidRDefault="0014343C" w:rsidP="002047F9">
            <w:pPr>
              <w:pStyle w:val="ListParagraph"/>
              <w:widowControl w:val="0"/>
              <w:tabs>
                <w:tab w:val="left" w:pos="851"/>
              </w:tabs>
              <w:autoSpaceDN w:val="0"/>
              <w:adjustRightInd w:val="0"/>
              <w:ind w:left="-71" w:right="-108"/>
              <w:jc w:val="center"/>
              <w:rPr>
                <w:rFonts w:ascii="Arial" w:hAnsi="Arial" w:cs="Arial"/>
                <w:b/>
                <w:sz w:val="20"/>
                <w:szCs w:val="20"/>
              </w:rPr>
            </w:pPr>
            <w:r w:rsidRPr="00DA2B1D">
              <w:rPr>
                <w:rFonts w:ascii="Arial" w:hAnsi="Arial" w:cs="Arial"/>
                <w:b/>
                <w:sz w:val="20"/>
                <w:szCs w:val="20"/>
              </w:rPr>
              <w:t xml:space="preserve">Target Renstra </w:t>
            </w:r>
          </w:p>
          <w:p w:rsidR="0014343C" w:rsidRPr="00DA2B1D" w:rsidRDefault="0014343C" w:rsidP="002047F9">
            <w:pPr>
              <w:pStyle w:val="ListParagraph"/>
              <w:widowControl w:val="0"/>
              <w:tabs>
                <w:tab w:val="left" w:pos="851"/>
              </w:tabs>
              <w:autoSpaceDN w:val="0"/>
              <w:adjustRightInd w:val="0"/>
              <w:ind w:left="-71"/>
              <w:jc w:val="center"/>
              <w:rPr>
                <w:rFonts w:ascii="Arial" w:hAnsi="Arial" w:cs="Arial"/>
                <w:b/>
                <w:sz w:val="20"/>
                <w:szCs w:val="20"/>
              </w:rPr>
            </w:pPr>
            <w:r w:rsidRPr="00DA2B1D">
              <w:rPr>
                <w:rFonts w:ascii="Arial" w:hAnsi="Arial" w:cs="Arial"/>
                <w:b/>
                <w:sz w:val="20"/>
                <w:szCs w:val="20"/>
              </w:rPr>
              <w:t xml:space="preserve">( </w:t>
            </w:r>
            <w:r w:rsidR="00AF726F" w:rsidRPr="00DA2B1D">
              <w:rPr>
                <w:rFonts w:ascii="Arial" w:hAnsi="Arial" w:cs="Arial"/>
                <w:b/>
                <w:sz w:val="20"/>
                <w:szCs w:val="20"/>
              </w:rPr>
              <w:t>201</w:t>
            </w:r>
            <w:r w:rsidR="00AF726F" w:rsidRPr="00DA2B1D">
              <w:rPr>
                <w:rFonts w:ascii="Arial" w:hAnsi="Arial" w:cs="Arial"/>
                <w:b/>
                <w:sz w:val="20"/>
                <w:szCs w:val="20"/>
                <w:lang w:val="id-ID"/>
              </w:rPr>
              <w:t>4</w:t>
            </w:r>
            <w:r w:rsidRPr="00DA2B1D">
              <w:rPr>
                <w:rFonts w:ascii="Arial" w:hAnsi="Arial" w:cs="Arial"/>
                <w:b/>
                <w:sz w:val="20"/>
                <w:szCs w:val="20"/>
              </w:rPr>
              <w:t>-2018)</w:t>
            </w:r>
          </w:p>
        </w:tc>
        <w:tc>
          <w:tcPr>
            <w:tcW w:w="850" w:type="dxa"/>
            <w:vMerge w:val="restart"/>
          </w:tcPr>
          <w:p w:rsidR="00E938C3" w:rsidRPr="00DA2B1D" w:rsidRDefault="00E938C3" w:rsidP="002047F9">
            <w:pPr>
              <w:pStyle w:val="ListParagraph"/>
              <w:widowControl w:val="0"/>
              <w:tabs>
                <w:tab w:val="left" w:pos="851"/>
              </w:tabs>
              <w:autoSpaceDN w:val="0"/>
              <w:adjustRightInd w:val="0"/>
              <w:ind w:left="-71" w:right="-145"/>
              <w:rPr>
                <w:rFonts w:ascii="Arial" w:hAnsi="Arial" w:cs="Arial"/>
                <w:b/>
                <w:sz w:val="20"/>
                <w:szCs w:val="20"/>
              </w:rPr>
            </w:pPr>
          </w:p>
          <w:p w:rsidR="0014343C" w:rsidRPr="00DA2B1D" w:rsidRDefault="0014343C" w:rsidP="002047F9">
            <w:pPr>
              <w:pStyle w:val="ListParagraph"/>
              <w:widowControl w:val="0"/>
              <w:tabs>
                <w:tab w:val="left" w:pos="851"/>
              </w:tabs>
              <w:autoSpaceDN w:val="0"/>
              <w:adjustRightInd w:val="0"/>
              <w:ind w:left="-71" w:right="-145"/>
              <w:rPr>
                <w:rFonts w:ascii="Arial" w:hAnsi="Arial" w:cs="Arial"/>
                <w:b/>
                <w:sz w:val="20"/>
                <w:szCs w:val="20"/>
              </w:rPr>
            </w:pPr>
            <w:r w:rsidRPr="00DA2B1D">
              <w:rPr>
                <w:rFonts w:ascii="Arial" w:hAnsi="Arial" w:cs="Arial"/>
                <w:b/>
                <w:sz w:val="20"/>
                <w:szCs w:val="20"/>
              </w:rPr>
              <w:t xml:space="preserve">Standar Nasional </w:t>
            </w:r>
          </w:p>
          <w:p w:rsidR="0014343C" w:rsidRPr="00DA2B1D" w:rsidRDefault="0014343C" w:rsidP="002047F9">
            <w:pPr>
              <w:pStyle w:val="ListParagraph"/>
              <w:widowControl w:val="0"/>
              <w:tabs>
                <w:tab w:val="left" w:pos="851"/>
              </w:tabs>
              <w:autoSpaceDN w:val="0"/>
              <w:adjustRightInd w:val="0"/>
              <w:ind w:left="0"/>
              <w:jc w:val="center"/>
              <w:rPr>
                <w:rFonts w:ascii="Arial" w:hAnsi="Arial" w:cs="Arial"/>
                <w:b/>
                <w:sz w:val="20"/>
                <w:szCs w:val="20"/>
              </w:rPr>
            </w:pPr>
            <w:r w:rsidRPr="00DA2B1D">
              <w:rPr>
                <w:rFonts w:ascii="Arial" w:hAnsi="Arial" w:cs="Arial"/>
                <w:b/>
                <w:sz w:val="20"/>
                <w:szCs w:val="20"/>
              </w:rPr>
              <w:t>(Jika ada)</w:t>
            </w:r>
          </w:p>
        </w:tc>
        <w:tc>
          <w:tcPr>
            <w:tcW w:w="709" w:type="dxa"/>
            <w:vMerge w:val="restart"/>
          </w:tcPr>
          <w:p w:rsidR="00E938C3" w:rsidRPr="00DA2B1D" w:rsidRDefault="00E938C3" w:rsidP="002047F9">
            <w:pPr>
              <w:pStyle w:val="ListParagraph"/>
              <w:widowControl w:val="0"/>
              <w:tabs>
                <w:tab w:val="left" w:pos="851"/>
              </w:tabs>
              <w:autoSpaceDN w:val="0"/>
              <w:adjustRightInd w:val="0"/>
              <w:ind w:left="0" w:right="-108"/>
              <w:jc w:val="center"/>
              <w:rPr>
                <w:rFonts w:ascii="Arial" w:hAnsi="Arial" w:cs="Arial"/>
                <w:b/>
                <w:sz w:val="20"/>
                <w:szCs w:val="20"/>
              </w:rPr>
            </w:pPr>
          </w:p>
          <w:p w:rsidR="00E938C3" w:rsidRPr="00DA2B1D" w:rsidRDefault="00E938C3" w:rsidP="002047F9">
            <w:pPr>
              <w:pStyle w:val="ListParagraph"/>
              <w:widowControl w:val="0"/>
              <w:tabs>
                <w:tab w:val="left" w:pos="851"/>
              </w:tabs>
              <w:autoSpaceDN w:val="0"/>
              <w:adjustRightInd w:val="0"/>
              <w:ind w:left="0" w:right="-108"/>
              <w:jc w:val="center"/>
              <w:rPr>
                <w:rFonts w:ascii="Arial" w:hAnsi="Arial" w:cs="Arial"/>
                <w:b/>
                <w:sz w:val="20"/>
                <w:szCs w:val="20"/>
              </w:rPr>
            </w:pPr>
          </w:p>
          <w:p w:rsidR="0014343C" w:rsidRPr="00DA2B1D" w:rsidRDefault="0014343C" w:rsidP="002047F9">
            <w:pPr>
              <w:pStyle w:val="ListParagraph"/>
              <w:widowControl w:val="0"/>
              <w:tabs>
                <w:tab w:val="left" w:pos="851"/>
              </w:tabs>
              <w:autoSpaceDN w:val="0"/>
              <w:adjustRightInd w:val="0"/>
              <w:ind w:left="0" w:right="-108"/>
              <w:jc w:val="center"/>
              <w:rPr>
                <w:rFonts w:ascii="Arial" w:hAnsi="Arial" w:cs="Arial"/>
                <w:b/>
                <w:sz w:val="20"/>
                <w:szCs w:val="20"/>
              </w:rPr>
            </w:pPr>
            <w:r w:rsidRPr="00DA2B1D">
              <w:rPr>
                <w:rFonts w:ascii="Arial" w:hAnsi="Arial" w:cs="Arial"/>
                <w:b/>
                <w:sz w:val="20"/>
                <w:szCs w:val="20"/>
              </w:rPr>
              <w:t xml:space="preserve">Target </w:t>
            </w:r>
            <w:r w:rsidR="004A6F21" w:rsidRPr="00DA2B1D">
              <w:rPr>
                <w:rFonts w:ascii="Arial" w:hAnsi="Arial" w:cs="Arial"/>
                <w:b/>
                <w:sz w:val="20"/>
                <w:szCs w:val="20"/>
              </w:rPr>
              <w:t>2017</w:t>
            </w:r>
          </w:p>
        </w:tc>
        <w:tc>
          <w:tcPr>
            <w:tcW w:w="1738" w:type="dxa"/>
            <w:gridSpan w:val="3"/>
            <w:tcBorders>
              <w:bottom w:val="single" w:sz="4" w:space="0" w:color="auto"/>
            </w:tcBorders>
          </w:tcPr>
          <w:p w:rsidR="0014343C" w:rsidRPr="00DA2B1D" w:rsidRDefault="0014343C" w:rsidP="002047F9">
            <w:pPr>
              <w:pStyle w:val="ListParagraph"/>
              <w:widowControl w:val="0"/>
              <w:tabs>
                <w:tab w:val="left" w:pos="851"/>
              </w:tabs>
              <w:autoSpaceDN w:val="0"/>
              <w:adjustRightInd w:val="0"/>
              <w:ind w:left="0"/>
              <w:jc w:val="center"/>
              <w:rPr>
                <w:rFonts w:ascii="Arial" w:hAnsi="Arial" w:cs="Arial"/>
                <w:b/>
                <w:sz w:val="20"/>
                <w:szCs w:val="20"/>
              </w:rPr>
            </w:pPr>
            <w:r w:rsidRPr="00DA2B1D">
              <w:rPr>
                <w:rFonts w:ascii="Arial" w:hAnsi="Arial" w:cs="Arial"/>
                <w:b/>
                <w:sz w:val="20"/>
                <w:szCs w:val="20"/>
              </w:rPr>
              <w:t>Realisasi Capaian Kinerja</w:t>
            </w:r>
          </w:p>
        </w:tc>
        <w:tc>
          <w:tcPr>
            <w:tcW w:w="1985" w:type="dxa"/>
            <w:gridSpan w:val="2"/>
            <w:tcBorders>
              <w:bottom w:val="single" w:sz="4" w:space="0" w:color="auto"/>
            </w:tcBorders>
          </w:tcPr>
          <w:p w:rsidR="0014343C" w:rsidRPr="00DA2B1D" w:rsidRDefault="0014343C" w:rsidP="002047F9">
            <w:pPr>
              <w:pStyle w:val="ListParagraph"/>
              <w:widowControl w:val="0"/>
              <w:tabs>
                <w:tab w:val="left" w:pos="851"/>
              </w:tabs>
              <w:autoSpaceDN w:val="0"/>
              <w:adjustRightInd w:val="0"/>
              <w:ind w:left="0"/>
              <w:jc w:val="center"/>
              <w:rPr>
                <w:rFonts w:ascii="Arial" w:hAnsi="Arial" w:cs="Arial"/>
                <w:b/>
                <w:sz w:val="20"/>
                <w:szCs w:val="20"/>
              </w:rPr>
            </w:pPr>
            <w:r w:rsidRPr="00DA2B1D">
              <w:rPr>
                <w:rFonts w:ascii="Arial" w:hAnsi="Arial" w:cs="Arial"/>
                <w:b/>
                <w:sz w:val="20"/>
                <w:szCs w:val="20"/>
              </w:rPr>
              <w:t xml:space="preserve">Realisasi Capaian Kinerja Renstra  s/d </w:t>
            </w:r>
            <w:r w:rsidR="004A6F21" w:rsidRPr="00DA2B1D">
              <w:rPr>
                <w:rFonts w:ascii="Arial" w:hAnsi="Arial" w:cs="Arial"/>
                <w:b/>
                <w:sz w:val="20"/>
                <w:szCs w:val="20"/>
              </w:rPr>
              <w:t>2017</w:t>
            </w:r>
          </w:p>
        </w:tc>
        <w:tc>
          <w:tcPr>
            <w:tcW w:w="708" w:type="dxa"/>
            <w:vMerge w:val="restart"/>
          </w:tcPr>
          <w:p w:rsidR="00E938C3" w:rsidRPr="008A5E0E" w:rsidRDefault="00E938C3" w:rsidP="002047F9">
            <w:pPr>
              <w:pStyle w:val="ListParagraph"/>
              <w:widowControl w:val="0"/>
              <w:tabs>
                <w:tab w:val="left" w:pos="851"/>
              </w:tabs>
              <w:autoSpaceDN w:val="0"/>
              <w:adjustRightInd w:val="0"/>
              <w:ind w:left="0"/>
              <w:jc w:val="center"/>
              <w:rPr>
                <w:rFonts w:ascii="Arial" w:hAnsi="Arial" w:cs="Arial"/>
                <w:b/>
                <w:sz w:val="24"/>
                <w:szCs w:val="24"/>
              </w:rPr>
            </w:pPr>
          </w:p>
          <w:p w:rsidR="00E938C3" w:rsidRPr="008A5E0E" w:rsidRDefault="00E938C3" w:rsidP="002047F9">
            <w:pPr>
              <w:pStyle w:val="ListParagraph"/>
              <w:widowControl w:val="0"/>
              <w:tabs>
                <w:tab w:val="left" w:pos="851"/>
              </w:tabs>
              <w:autoSpaceDN w:val="0"/>
              <w:adjustRightInd w:val="0"/>
              <w:ind w:left="0"/>
              <w:jc w:val="center"/>
              <w:rPr>
                <w:rFonts w:ascii="Arial" w:hAnsi="Arial" w:cs="Arial"/>
                <w:b/>
                <w:sz w:val="24"/>
                <w:szCs w:val="24"/>
              </w:rPr>
            </w:pPr>
          </w:p>
          <w:p w:rsidR="0014343C" w:rsidRPr="008A5E0E" w:rsidRDefault="0014343C" w:rsidP="002047F9">
            <w:pPr>
              <w:pStyle w:val="ListParagraph"/>
              <w:widowControl w:val="0"/>
              <w:tabs>
                <w:tab w:val="left" w:pos="851"/>
              </w:tabs>
              <w:autoSpaceDN w:val="0"/>
              <w:adjustRightInd w:val="0"/>
              <w:ind w:left="0"/>
              <w:jc w:val="center"/>
              <w:rPr>
                <w:rFonts w:ascii="Arial" w:hAnsi="Arial" w:cs="Arial"/>
                <w:b/>
                <w:sz w:val="24"/>
                <w:szCs w:val="24"/>
              </w:rPr>
            </w:pPr>
            <w:r w:rsidRPr="008A5E0E">
              <w:rPr>
                <w:rFonts w:ascii="Arial" w:hAnsi="Arial" w:cs="Arial"/>
                <w:b/>
                <w:sz w:val="24"/>
                <w:szCs w:val="24"/>
              </w:rPr>
              <w:t>Ket</w:t>
            </w:r>
          </w:p>
        </w:tc>
      </w:tr>
      <w:tr w:rsidR="0014343C" w:rsidRPr="008A5E0E" w:rsidTr="002047F9">
        <w:trPr>
          <w:trHeight w:val="326"/>
        </w:trPr>
        <w:tc>
          <w:tcPr>
            <w:tcW w:w="457" w:type="dxa"/>
            <w:vMerge/>
          </w:tcPr>
          <w:p w:rsidR="0014343C" w:rsidRPr="008A5E0E" w:rsidRDefault="0014343C" w:rsidP="002047F9">
            <w:pPr>
              <w:pStyle w:val="ListParagraph"/>
              <w:widowControl w:val="0"/>
              <w:tabs>
                <w:tab w:val="left" w:pos="851"/>
              </w:tabs>
              <w:autoSpaceDN w:val="0"/>
              <w:adjustRightInd w:val="0"/>
              <w:ind w:left="0"/>
              <w:jc w:val="center"/>
              <w:rPr>
                <w:rFonts w:ascii="Arial" w:hAnsi="Arial" w:cs="Arial"/>
                <w:b/>
                <w:sz w:val="24"/>
                <w:szCs w:val="24"/>
              </w:rPr>
            </w:pPr>
          </w:p>
        </w:tc>
        <w:tc>
          <w:tcPr>
            <w:tcW w:w="1211" w:type="dxa"/>
            <w:vMerge/>
          </w:tcPr>
          <w:p w:rsidR="0014343C" w:rsidRPr="00DA2B1D" w:rsidRDefault="0014343C" w:rsidP="002047F9">
            <w:pPr>
              <w:pStyle w:val="ListParagraph"/>
              <w:widowControl w:val="0"/>
              <w:tabs>
                <w:tab w:val="left" w:pos="851"/>
              </w:tabs>
              <w:autoSpaceDN w:val="0"/>
              <w:adjustRightInd w:val="0"/>
              <w:ind w:left="0"/>
              <w:jc w:val="center"/>
              <w:rPr>
                <w:rFonts w:ascii="Arial" w:hAnsi="Arial" w:cs="Arial"/>
                <w:b/>
                <w:sz w:val="20"/>
                <w:szCs w:val="20"/>
              </w:rPr>
            </w:pPr>
          </w:p>
        </w:tc>
        <w:tc>
          <w:tcPr>
            <w:tcW w:w="1096" w:type="dxa"/>
            <w:vMerge/>
          </w:tcPr>
          <w:p w:rsidR="0014343C" w:rsidRPr="00DA2B1D" w:rsidRDefault="0014343C" w:rsidP="002047F9">
            <w:pPr>
              <w:pStyle w:val="ListParagraph"/>
              <w:widowControl w:val="0"/>
              <w:tabs>
                <w:tab w:val="left" w:pos="851"/>
              </w:tabs>
              <w:autoSpaceDN w:val="0"/>
              <w:adjustRightInd w:val="0"/>
              <w:ind w:left="0"/>
              <w:jc w:val="center"/>
              <w:rPr>
                <w:rFonts w:ascii="Arial" w:hAnsi="Arial" w:cs="Arial"/>
                <w:b/>
                <w:sz w:val="20"/>
                <w:szCs w:val="20"/>
              </w:rPr>
            </w:pPr>
          </w:p>
        </w:tc>
        <w:tc>
          <w:tcPr>
            <w:tcW w:w="709" w:type="dxa"/>
            <w:vMerge/>
          </w:tcPr>
          <w:p w:rsidR="0014343C" w:rsidRPr="00DA2B1D" w:rsidRDefault="0014343C" w:rsidP="002047F9">
            <w:pPr>
              <w:pStyle w:val="ListParagraph"/>
              <w:widowControl w:val="0"/>
              <w:tabs>
                <w:tab w:val="left" w:pos="851"/>
              </w:tabs>
              <w:autoSpaceDN w:val="0"/>
              <w:adjustRightInd w:val="0"/>
              <w:ind w:left="0"/>
              <w:jc w:val="center"/>
              <w:rPr>
                <w:rFonts w:ascii="Arial" w:hAnsi="Arial" w:cs="Arial"/>
                <w:b/>
                <w:sz w:val="20"/>
                <w:szCs w:val="20"/>
              </w:rPr>
            </w:pPr>
          </w:p>
        </w:tc>
        <w:tc>
          <w:tcPr>
            <w:tcW w:w="851" w:type="dxa"/>
            <w:vMerge/>
          </w:tcPr>
          <w:p w:rsidR="0014343C" w:rsidRPr="00DA2B1D" w:rsidRDefault="0014343C" w:rsidP="002047F9">
            <w:pPr>
              <w:pStyle w:val="ListParagraph"/>
              <w:widowControl w:val="0"/>
              <w:tabs>
                <w:tab w:val="left" w:pos="851"/>
              </w:tabs>
              <w:autoSpaceDN w:val="0"/>
              <w:adjustRightInd w:val="0"/>
              <w:ind w:left="0"/>
              <w:jc w:val="center"/>
              <w:rPr>
                <w:rFonts w:ascii="Arial" w:hAnsi="Arial" w:cs="Arial"/>
                <w:b/>
                <w:sz w:val="20"/>
                <w:szCs w:val="20"/>
              </w:rPr>
            </w:pPr>
          </w:p>
        </w:tc>
        <w:tc>
          <w:tcPr>
            <w:tcW w:w="850" w:type="dxa"/>
            <w:vMerge/>
          </w:tcPr>
          <w:p w:rsidR="0014343C" w:rsidRPr="00DA2B1D" w:rsidRDefault="0014343C" w:rsidP="002047F9">
            <w:pPr>
              <w:pStyle w:val="ListParagraph"/>
              <w:widowControl w:val="0"/>
              <w:tabs>
                <w:tab w:val="left" w:pos="851"/>
              </w:tabs>
              <w:autoSpaceDN w:val="0"/>
              <w:adjustRightInd w:val="0"/>
              <w:ind w:left="0"/>
              <w:jc w:val="center"/>
              <w:rPr>
                <w:rFonts w:ascii="Arial" w:hAnsi="Arial" w:cs="Arial"/>
                <w:b/>
                <w:sz w:val="20"/>
                <w:szCs w:val="20"/>
              </w:rPr>
            </w:pPr>
          </w:p>
        </w:tc>
        <w:tc>
          <w:tcPr>
            <w:tcW w:w="709" w:type="dxa"/>
            <w:vMerge/>
          </w:tcPr>
          <w:p w:rsidR="0014343C" w:rsidRPr="00DA2B1D" w:rsidRDefault="0014343C" w:rsidP="002047F9">
            <w:pPr>
              <w:pStyle w:val="ListParagraph"/>
              <w:widowControl w:val="0"/>
              <w:tabs>
                <w:tab w:val="left" w:pos="851"/>
              </w:tabs>
              <w:autoSpaceDN w:val="0"/>
              <w:adjustRightInd w:val="0"/>
              <w:ind w:left="0"/>
              <w:jc w:val="center"/>
              <w:rPr>
                <w:rFonts w:ascii="Arial" w:hAnsi="Arial" w:cs="Arial"/>
                <w:b/>
                <w:sz w:val="20"/>
                <w:szCs w:val="20"/>
              </w:rPr>
            </w:pPr>
          </w:p>
        </w:tc>
        <w:tc>
          <w:tcPr>
            <w:tcW w:w="604" w:type="dxa"/>
            <w:tcBorders>
              <w:top w:val="single" w:sz="4" w:space="0" w:color="auto"/>
              <w:bottom w:val="single" w:sz="4" w:space="0" w:color="auto"/>
            </w:tcBorders>
          </w:tcPr>
          <w:p w:rsidR="00E938C3" w:rsidRPr="00DA2B1D" w:rsidRDefault="00E938C3" w:rsidP="002047F9">
            <w:pPr>
              <w:pStyle w:val="ListParagraph"/>
              <w:widowControl w:val="0"/>
              <w:tabs>
                <w:tab w:val="left" w:pos="851"/>
              </w:tabs>
              <w:autoSpaceDN w:val="0"/>
              <w:adjustRightInd w:val="0"/>
              <w:ind w:left="0" w:right="-108"/>
              <w:jc w:val="center"/>
              <w:rPr>
                <w:rFonts w:ascii="Arial" w:hAnsi="Arial" w:cs="Arial"/>
                <w:b/>
                <w:sz w:val="20"/>
                <w:szCs w:val="20"/>
              </w:rPr>
            </w:pPr>
          </w:p>
          <w:p w:rsidR="0014343C" w:rsidRPr="00DA2B1D" w:rsidRDefault="004A6F21" w:rsidP="002047F9">
            <w:pPr>
              <w:pStyle w:val="ListParagraph"/>
              <w:widowControl w:val="0"/>
              <w:tabs>
                <w:tab w:val="left" w:pos="851"/>
              </w:tabs>
              <w:autoSpaceDN w:val="0"/>
              <w:adjustRightInd w:val="0"/>
              <w:ind w:left="0" w:right="-108"/>
              <w:jc w:val="center"/>
              <w:rPr>
                <w:rFonts w:ascii="Arial" w:hAnsi="Arial" w:cs="Arial"/>
                <w:b/>
                <w:sz w:val="20"/>
                <w:szCs w:val="20"/>
              </w:rPr>
            </w:pPr>
            <w:r w:rsidRPr="00DA2B1D">
              <w:rPr>
                <w:rFonts w:ascii="Arial" w:hAnsi="Arial" w:cs="Arial"/>
                <w:b/>
                <w:sz w:val="20"/>
                <w:szCs w:val="20"/>
              </w:rPr>
              <w:t>2014</w:t>
            </w:r>
          </w:p>
        </w:tc>
        <w:tc>
          <w:tcPr>
            <w:tcW w:w="567" w:type="dxa"/>
            <w:tcBorders>
              <w:top w:val="single" w:sz="4" w:space="0" w:color="auto"/>
              <w:bottom w:val="single" w:sz="4" w:space="0" w:color="auto"/>
            </w:tcBorders>
          </w:tcPr>
          <w:p w:rsidR="00E938C3" w:rsidRPr="00DA2B1D" w:rsidRDefault="00E938C3" w:rsidP="002047F9">
            <w:pPr>
              <w:pStyle w:val="ListParagraph"/>
              <w:widowControl w:val="0"/>
              <w:tabs>
                <w:tab w:val="left" w:pos="851"/>
              </w:tabs>
              <w:autoSpaceDN w:val="0"/>
              <w:adjustRightInd w:val="0"/>
              <w:ind w:left="0" w:right="-108"/>
              <w:rPr>
                <w:rFonts w:ascii="Arial" w:hAnsi="Arial" w:cs="Arial"/>
                <w:b/>
                <w:sz w:val="20"/>
                <w:szCs w:val="20"/>
              </w:rPr>
            </w:pPr>
          </w:p>
          <w:p w:rsidR="0014343C" w:rsidRPr="00DA2B1D" w:rsidRDefault="004A6F21" w:rsidP="002047F9">
            <w:pPr>
              <w:pStyle w:val="ListParagraph"/>
              <w:widowControl w:val="0"/>
              <w:tabs>
                <w:tab w:val="left" w:pos="851"/>
              </w:tabs>
              <w:autoSpaceDN w:val="0"/>
              <w:adjustRightInd w:val="0"/>
              <w:ind w:left="0" w:right="-108"/>
              <w:rPr>
                <w:rFonts w:ascii="Arial" w:hAnsi="Arial" w:cs="Arial"/>
                <w:b/>
                <w:sz w:val="20"/>
                <w:szCs w:val="20"/>
              </w:rPr>
            </w:pPr>
            <w:r w:rsidRPr="00DA2B1D">
              <w:rPr>
                <w:rFonts w:ascii="Arial" w:hAnsi="Arial" w:cs="Arial"/>
                <w:b/>
                <w:sz w:val="20"/>
                <w:szCs w:val="20"/>
              </w:rPr>
              <w:t>2015</w:t>
            </w:r>
          </w:p>
        </w:tc>
        <w:tc>
          <w:tcPr>
            <w:tcW w:w="567" w:type="dxa"/>
            <w:tcBorders>
              <w:top w:val="single" w:sz="4" w:space="0" w:color="auto"/>
              <w:bottom w:val="single" w:sz="4" w:space="0" w:color="auto"/>
            </w:tcBorders>
          </w:tcPr>
          <w:p w:rsidR="00E938C3" w:rsidRPr="00DA2B1D" w:rsidRDefault="00E938C3" w:rsidP="002047F9">
            <w:pPr>
              <w:pStyle w:val="ListParagraph"/>
              <w:widowControl w:val="0"/>
              <w:tabs>
                <w:tab w:val="left" w:pos="851"/>
              </w:tabs>
              <w:autoSpaceDN w:val="0"/>
              <w:adjustRightInd w:val="0"/>
              <w:ind w:left="0" w:right="-108"/>
              <w:rPr>
                <w:rFonts w:ascii="Arial" w:hAnsi="Arial" w:cs="Arial"/>
                <w:b/>
                <w:sz w:val="20"/>
                <w:szCs w:val="20"/>
              </w:rPr>
            </w:pPr>
          </w:p>
          <w:p w:rsidR="0014343C" w:rsidRPr="00DA2B1D" w:rsidRDefault="002A584B" w:rsidP="002047F9">
            <w:pPr>
              <w:pStyle w:val="ListParagraph"/>
              <w:widowControl w:val="0"/>
              <w:tabs>
                <w:tab w:val="left" w:pos="851"/>
              </w:tabs>
              <w:autoSpaceDN w:val="0"/>
              <w:adjustRightInd w:val="0"/>
              <w:ind w:left="0" w:right="-108"/>
              <w:rPr>
                <w:rFonts w:ascii="Arial" w:hAnsi="Arial" w:cs="Arial"/>
                <w:b/>
                <w:sz w:val="20"/>
                <w:szCs w:val="20"/>
                <w:lang w:val="id-ID"/>
              </w:rPr>
            </w:pPr>
            <w:r w:rsidRPr="00DA2B1D">
              <w:rPr>
                <w:rFonts w:ascii="Arial" w:hAnsi="Arial" w:cs="Arial"/>
                <w:b/>
                <w:sz w:val="20"/>
                <w:szCs w:val="20"/>
              </w:rPr>
              <w:t>201</w:t>
            </w:r>
            <w:r w:rsidR="004A6F21" w:rsidRPr="00DA2B1D">
              <w:rPr>
                <w:rFonts w:ascii="Arial" w:hAnsi="Arial" w:cs="Arial"/>
                <w:b/>
                <w:sz w:val="20"/>
                <w:szCs w:val="20"/>
                <w:lang w:val="id-ID"/>
              </w:rPr>
              <w:t>6</w:t>
            </w:r>
          </w:p>
        </w:tc>
        <w:tc>
          <w:tcPr>
            <w:tcW w:w="992" w:type="dxa"/>
            <w:tcBorders>
              <w:top w:val="single" w:sz="4" w:space="0" w:color="auto"/>
              <w:bottom w:val="single" w:sz="4" w:space="0" w:color="auto"/>
            </w:tcBorders>
          </w:tcPr>
          <w:p w:rsidR="0014343C" w:rsidRPr="00DA2B1D" w:rsidRDefault="0014343C" w:rsidP="002047F9">
            <w:pPr>
              <w:pStyle w:val="ListParagraph"/>
              <w:widowControl w:val="0"/>
              <w:tabs>
                <w:tab w:val="left" w:pos="884"/>
              </w:tabs>
              <w:autoSpaceDN w:val="0"/>
              <w:adjustRightInd w:val="0"/>
              <w:ind w:left="-108" w:right="-108"/>
              <w:jc w:val="center"/>
              <w:rPr>
                <w:rFonts w:ascii="Arial" w:hAnsi="Arial" w:cs="Arial"/>
                <w:b/>
                <w:sz w:val="20"/>
                <w:szCs w:val="20"/>
              </w:rPr>
            </w:pPr>
            <w:r w:rsidRPr="00DA2B1D">
              <w:rPr>
                <w:rFonts w:ascii="Arial" w:hAnsi="Arial" w:cs="Arial"/>
                <w:b/>
                <w:sz w:val="20"/>
                <w:szCs w:val="20"/>
              </w:rPr>
              <w:t xml:space="preserve">Dibanding Target Renstra </w:t>
            </w:r>
          </w:p>
        </w:tc>
        <w:tc>
          <w:tcPr>
            <w:tcW w:w="993" w:type="dxa"/>
            <w:tcBorders>
              <w:top w:val="single" w:sz="4" w:space="0" w:color="auto"/>
              <w:bottom w:val="single" w:sz="4" w:space="0" w:color="auto"/>
            </w:tcBorders>
          </w:tcPr>
          <w:p w:rsidR="0014343C" w:rsidRPr="00DA2B1D" w:rsidRDefault="0014343C" w:rsidP="002047F9">
            <w:pPr>
              <w:pStyle w:val="ListParagraph"/>
              <w:widowControl w:val="0"/>
              <w:tabs>
                <w:tab w:val="left" w:pos="885"/>
              </w:tabs>
              <w:autoSpaceDN w:val="0"/>
              <w:adjustRightInd w:val="0"/>
              <w:ind w:left="-108" w:right="-108"/>
              <w:jc w:val="center"/>
              <w:rPr>
                <w:rFonts w:ascii="Arial" w:hAnsi="Arial" w:cs="Arial"/>
                <w:b/>
                <w:sz w:val="20"/>
                <w:szCs w:val="20"/>
              </w:rPr>
            </w:pPr>
            <w:r w:rsidRPr="00DA2B1D">
              <w:rPr>
                <w:rFonts w:ascii="Arial" w:hAnsi="Arial" w:cs="Arial"/>
                <w:b/>
                <w:sz w:val="20"/>
                <w:szCs w:val="20"/>
              </w:rPr>
              <w:t xml:space="preserve">Dibanding standar Nasional </w:t>
            </w:r>
          </w:p>
        </w:tc>
        <w:tc>
          <w:tcPr>
            <w:tcW w:w="708" w:type="dxa"/>
            <w:vMerge/>
          </w:tcPr>
          <w:p w:rsidR="0014343C" w:rsidRPr="008A5E0E" w:rsidRDefault="0014343C" w:rsidP="002047F9">
            <w:pPr>
              <w:pStyle w:val="ListParagraph"/>
              <w:widowControl w:val="0"/>
              <w:tabs>
                <w:tab w:val="left" w:pos="851"/>
              </w:tabs>
              <w:autoSpaceDN w:val="0"/>
              <w:adjustRightInd w:val="0"/>
              <w:ind w:left="0"/>
              <w:jc w:val="center"/>
              <w:rPr>
                <w:rFonts w:ascii="Arial" w:hAnsi="Arial" w:cs="Arial"/>
                <w:b/>
                <w:sz w:val="24"/>
                <w:szCs w:val="24"/>
              </w:rPr>
            </w:pPr>
          </w:p>
        </w:tc>
      </w:tr>
      <w:tr w:rsidR="0014343C" w:rsidRPr="008A5E0E" w:rsidTr="002047F9">
        <w:trPr>
          <w:trHeight w:val="326"/>
        </w:trPr>
        <w:tc>
          <w:tcPr>
            <w:tcW w:w="457" w:type="dxa"/>
          </w:tcPr>
          <w:p w:rsidR="0014343C" w:rsidRPr="008A5E0E" w:rsidRDefault="0014343C" w:rsidP="002047F9">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1</w:t>
            </w:r>
          </w:p>
        </w:tc>
        <w:tc>
          <w:tcPr>
            <w:tcW w:w="1211" w:type="dxa"/>
          </w:tcPr>
          <w:p w:rsidR="0014343C" w:rsidRPr="008A5E0E" w:rsidRDefault="0014343C" w:rsidP="002047F9">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2</w:t>
            </w:r>
          </w:p>
        </w:tc>
        <w:tc>
          <w:tcPr>
            <w:tcW w:w="1096" w:type="dxa"/>
          </w:tcPr>
          <w:p w:rsidR="0014343C" w:rsidRPr="008A5E0E" w:rsidRDefault="0014343C" w:rsidP="002047F9">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3</w:t>
            </w:r>
          </w:p>
        </w:tc>
        <w:tc>
          <w:tcPr>
            <w:tcW w:w="709" w:type="dxa"/>
          </w:tcPr>
          <w:p w:rsidR="0014343C" w:rsidRPr="008A5E0E" w:rsidRDefault="0014343C" w:rsidP="002047F9">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4</w:t>
            </w:r>
          </w:p>
        </w:tc>
        <w:tc>
          <w:tcPr>
            <w:tcW w:w="851" w:type="dxa"/>
          </w:tcPr>
          <w:p w:rsidR="0014343C" w:rsidRPr="008A5E0E" w:rsidRDefault="0014343C" w:rsidP="002047F9">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5</w:t>
            </w:r>
          </w:p>
        </w:tc>
        <w:tc>
          <w:tcPr>
            <w:tcW w:w="850" w:type="dxa"/>
          </w:tcPr>
          <w:p w:rsidR="0014343C" w:rsidRPr="008A5E0E" w:rsidRDefault="0014343C" w:rsidP="002047F9">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6</w:t>
            </w:r>
          </w:p>
        </w:tc>
        <w:tc>
          <w:tcPr>
            <w:tcW w:w="709" w:type="dxa"/>
          </w:tcPr>
          <w:p w:rsidR="0014343C" w:rsidRPr="008A5E0E" w:rsidRDefault="0014343C" w:rsidP="002047F9">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7</w:t>
            </w:r>
          </w:p>
        </w:tc>
        <w:tc>
          <w:tcPr>
            <w:tcW w:w="604" w:type="dxa"/>
            <w:tcBorders>
              <w:top w:val="single" w:sz="4" w:space="0" w:color="auto"/>
              <w:bottom w:val="single" w:sz="4" w:space="0" w:color="auto"/>
            </w:tcBorders>
          </w:tcPr>
          <w:p w:rsidR="0014343C" w:rsidRPr="008A5E0E" w:rsidRDefault="0014343C" w:rsidP="002047F9">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8</w:t>
            </w:r>
          </w:p>
        </w:tc>
        <w:tc>
          <w:tcPr>
            <w:tcW w:w="567" w:type="dxa"/>
            <w:tcBorders>
              <w:top w:val="single" w:sz="4" w:space="0" w:color="auto"/>
              <w:bottom w:val="single" w:sz="4" w:space="0" w:color="auto"/>
            </w:tcBorders>
          </w:tcPr>
          <w:p w:rsidR="0014343C" w:rsidRPr="008A5E0E" w:rsidRDefault="0014343C" w:rsidP="002047F9">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9</w:t>
            </w:r>
          </w:p>
        </w:tc>
        <w:tc>
          <w:tcPr>
            <w:tcW w:w="567" w:type="dxa"/>
            <w:tcBorders>
              <w:top w:val="single" w:sz="4" w:space="0" w:color="auto"/>
              <w:bottom w:val="single" w:sz="4" w:space="0" w:color="auto"/>
            </w:tcBorders>
          </w:tcPr>
          <w:p w:rsidR="0014343C" w:rsidRPr="008A5E0E" w:rsidRDefault="0014343C" w:rsidP="002047F9">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10</w:t>
            </w:r>
          </w:p>
        </w:tc>
        <w:tc>
          <w:tcPr>
            <w:tcW w:w="992" w:type="dxa"/>
            <w:tcBorders>
              <w:top w:val="single" w:sz="4" w:space="0" w:color="auto"/>
              <w:bottom w:val="single" w:sz="4" w:space="0" w:color="auto"/>
            </w:tcBorders>
          </w:tcPr>
          <w:p w:rsidR="0014343C" w:rsidRPr="008A5E0E" w:rsidRDefault="0014343C" w:rsidP="002047F9">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11</w:t>
            </w:r>
          </w:p>
        </w:tc>
        <w:tc>
          <w:tcPr>
            <w:tcW w:w="993" w:type="dxa"/>
            <w:tcBorders>
              <w:top w:val="single" w:sz="4" w:space="0" w:color="auto"/>
              <w:bottom w:val="single" w:sz="4" w:space="0" w:color="auto"/>
            </w:tcBorders>
          </w:tcPr>
          <w:p w:rsidR="0014343C" w:rsidRPr="008A5E0E" w:rsidRDefault="0014343C" w:rsidP="002047F9">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12</w:t>
            </w:r>
          </w:p>
        </w:tc>
        <w:tc>
          <w:tcPr>
            <w:tcW w:w="708" w:type="dxa"/>
          </w:tcPr>
          <w:p w:rsidR="0014343C" w:rsidRPr="008A5E0E" w:rsidRDefault="0014343C" w:rsidP="002047F9">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13</w:t>
            </w:r>
          </w:p>
        </w:tc>
      </w:tr>
      <w:tr w:rsidR="0014343C" w:rsidRPr="008A5E0E" w:rsidTr="002047F9">
        <w:trPr>
          <w:trHeight w:val="326"/>
        </w:trPr>
        <w:tc>
          <w:tcPr>
            <w:tcW w:w="457" w:type="dxa"/>
          </w:tcPr>
          <w:p w:rsidR="0014343C" w:rsidRPr="008A5E0E" w:rsidRDefault="0014343C" w:rsidP="002047F9">
            <w:pPr>
              <w:pStyle w:val="ListParagraph"/>
              <w:widowControl w:val="0"/>
              <w:tabs>
                <w:tab w:val="left" w:pos="851"/>
              </w:tabs>
              <w:autoSpaceDN w:val="0"/>
              <w:adjustRightInd w:val="0"/>
              <w:ind w:left="0"/>
              <w:jc w:val="center"/>
              <w:rPr>
                <w:rFonts w:ascii="Arial" w:hAnsi="Arial" w:cs="Arial"/>
                <w:b/>
                <w:sz w:val="24"/>
                <w:szCs w:val="24"/>
              </w:rPr>
            </w:pPr>
            <w:r w:rsidRPr="008A5E0E">
              <w:rPr>
                <w:rFonts w:ascii="Arial" w:hAnsi="Arial" w:cs="Arial"/>
                <w:b/>
                <w:sz w:val="24"/>
                <w:szCs w:val="24"/>
              </w:rPr>
              <w:t>1</w:t>
            </w:r>
          </w:p>
        </w:tc>
        <w:tc>
          <w:tcPr>
            <w:tcW w:w="1211" w:type="dxa"/>
          </w:tcPr>
          <w:p w:rsidR="0014343C" w:rsidRPr="008A5E0E" w:rsidRDefault="004A6F21" w:rsidP="002047F9">
            <w:pPr>
              <w:pStyle w:val="ListParagraph"/>
              <w:widowControl w:val="0"/>
              <w:tabs>
                <w:tab w:val="left" w:pos="851"/>
              </w:tabs>
              <w:autoSpaceDN w:val="0"/>
              <w:adjustRightInd w:val="0"/>
              <w:ind w:left="0"/>
              <w:jc w:val="both"/>
              <w:rPr>
                <w:rFonts w:ascii="Arial" w:hAnsi="Arial" w:cs="Arial"/>
                <w:sz w:val="24"/>
                <w:szCs w:val="24"/>
              </w:rPr>
            </w:pPr>
            <w:r w:rsidRPr="008A5E0E">
              <w:rPr>
                <w:rFonts w:ascii="Arial" w:hAnsi="Arial" w:cs="Arial"/>
                <w:sz w:val="24"/>
                <w:szCs w:val="24"/>
              </w:rPr>
              <w:t>fasilitasi dan pelaksanaan musyawarah perencanaan pembangunan tingkat desa/kelurahan</w:t>
            </w:r>
          </w:p>
        </w:tc>
        <w:tc>
          <w:tcPr>
            <w:tcW w:w="1096" w:type="dxa"/>
          </w:tcPr>
          <w:p w:rsidR="0014343C" w:rsidRPr="008A5E0E" w:rsidRDefault="004A6F21" w:rsidP="002047F9">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terlaksananya musyawarah desa</w:t>
            </w:r>
            <w:r w:rsidR="0014343C" w:rsidRPr="008A5E0E">
              <w:rPr>
                <w:rFonts w:ascii="Arial" w:hAnsi="Arial" w:cs="Arial"/>
                <w:sz w:val="24"/>
                <w:szCs w:val="24"/>
              </w:rPr>
              <w:t xml:space="preserve">  </w:t>
            </w:r>
          </w:p>
        </w:tc>
        <w:tc>
          <w:tcPr>
            <w:tcW w:w="709" w:type="dxa"/>
          </w:tcPr>
          <w:p w:rsidR="0014343C" w:rsidRPr="008A5E0E" w:rsidRDefault="00AF726F" w:rsidP="002047F9">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1</w:t>
            </w:r>
            <w:r w:rsidRPr="008A5E0E">
              <w:rPr>
                <w:rFonts w:ascii="Arial" w:hAnsi="Arial" w:cs="Arial"/>
                <w:sz w:val="24"/>
                <w:szCs w:val="24"/>
                <w:lang w:val="id-ID"/>
              </w:rPr>
              <w:t>3</w:t>
            </w:r>
            <w:r w:rsidR="00772BF9" w:rsidRPr="008A5E0E">
              <w:rPr>
                <w:rFonts w:ascii="Arial" w:hAnsi="Arial" w:cs="Arial"/>
                <w:sz w:val="24"/>
                <w:szCs w:val="24"/>
              </w:rPr>
              <w:t xml:space="preserve"> des</w:t>
            </w:r>
            <w:r w:rsidR="00772BF9" w:rsidRPr="008A5E0E">
              <w:rPr>
                <w:rFonts w:ascii="Arial" w:hAnsi="Arial" w:cs="Arial"/>
                <w:sz w:val="24"/>
                <w:szCs w:val="24"/>
                <w:lang w:val="id-ID"/>
              </w:rPr>
              <w:t>a</w:t>
            </w:r>
            <w:r w:rsidR="0014343C" w:rsidRPr="008A5E0E">
              <w:rPr>
                <w:rFonts w:ascii="Arial" w:hAnsi="Arial" w:cs="Arial"/>
                <w:sz w:val="24"/>
                <w:szCs w:val="24"/>
              </w:rPr>
              <w:t xml:space="preserve"> </w:t>
            </w:r>
          </w:p>
        </w:tc>
        <w:tc>
          <w:tcPr>
            <w:tcW w:w="851" w:type="dxa"/>
          </w:tcPr>
          <w:p w:rsidR="0014343C" w:rsidRPr="008A5E0E" w:rsidRDefault="00772BF9" w:rsidP="002047F9">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lang w:val="id-ID"/>
              </w:rPr>
              <w:t>65</w:t>
            </w:r>
            <w:r w:rsidR="0014343C" w:rsidRPr="008A5E0E">
              <w:rPr>
                <w:rFonts w:ascii="Arial" w:hAnsi="Arial" w:cs="Arial"/>
                <w:sz w:val="24"/>
                <w:szCs w:val="24"/>
              </w:rPr>
              <w:t xml:space="preserve"> </w:t>
            </w:r>
          </w:p>
        </w:tc>
        <w:tc>
          <w:tcPr>
            <w:tcW w:w="850" w:type="dxa"/>
          </w:tcPr>
          <w:p w:rsidR="0014343C" w:rsidRPr="008A5E0E" w:rsidRDefault="0014343C" w:rsidP="002047F9">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w:t>
            </w:r>
          </w:p>
        </w:tc>
        <w:tc>
          <w:tcPr>
            <w:tcW w:w="709" w:type="dxa"/>
          </w:tcPr>
          <w:p w:rsidR="0014343C" w:rsidRPr="008A5E0E" w:rsidRDefault="00772BF9" w:rsidP="002047F9">
            <w:pPr>
              <w:pStyle w:val="ListParagraph"/>
              <w:widowControl w:val="0"/>
              <w:tabs>
                <w:tab w:val="left" w:pos="851"/>
              </w:tabs>
              <w:autoSpaceDN w:val="0"/>
              <w:adjustRightInd w:val="0"/>
              <w:ind w:left="0"/>
              <w:jc w:val="center"/>
              <w:rPr>
                <w:rFonts w:ascii="Arial" w:hAnsi="Arial" w:cs="Arial"/>
                <w:sz w:val="24"/>
                <w:szCs w:val="24"/>
                <w:lang w:val="id-ID"/>
              </w:rPr>
            </w:pPr>
            <w:r w:rsidRPr="008A5E0E">
              <w:rPr>
                <w:rFonts w:ascii="Arial" w:hAnsi="Arial" w:cs="Arial"/>
                <w:sz w:val="24"/>
                <w:szCs w:val="24"/>
                <w:lang w:val="id-ID"/>
              </w:rPr>
              <w:t>13</w:t>
            </w:r>
          </w:p>
        </w:tc>
        <w:tc>
          <w:tcPr>
            <w:tcW w:w="604" w:type="dxa"/>
            <w:tcBorders>
              <w:top w:val="single" w:sz="4" w:space="0" w:color="auto"/>
            </w:tcBorders>
          </w:tcPr>
          <w:p w:rsidR="0014343C" w:rsidRPr="008A5E0E" w:rsidRDefault="00772BF9" w:rsidP="002047F9">
            <w:pPr>
              <w:pStyle w:val="ListParagraph"/>
              <w:widowControl w:val="0"/>
              <w:tabs>
                <w:tab w:val="left" w:pos="851"/>
              </w:tabs>
              <w:autoSpaceDN w:val="0"/>
              <w:adjustRightInd w:val="0"/>
              <w:ind w:left="0"/>
              <w:jc w:val="center"/>
              <w:rPr>
                <w:rFonts w:ascii="Arial" w:hAnsi="Arial" w:cs="Arial"/>
                <w:sz w:val="24"/>
                <w:szCs w:val="24"/>
                <w:lang w:val="id-ID"/>
              </w:rPr>
            </w:pPr>
            <w:r w:rsidRPr="008A5E0E">
              <w:rPr>
                <w:rFonts w:ascii="Arial" w:hAnsi="Arial" w:cs="Arial"/>
                <w:sz w:val="24"/>
                <w:szCs w:val="24"/>
                <w:lang w:val="id-ID"/>
              </w:rPr>
              <w:t>13</w:t>
            </w:r>
          </w:p>
        </w:tc>
        <w:tc>
          <w:tcPr>
            <w:tcW w:w="567" w:type="dxa"/>
            <w:tcBorders>
              <w:top w:val="single" w:sz="4" w:space="0" w:color="auto"/>
            </w:tcBorders>
          </w:tcPr>
          <w:p w:rsidR="0014343C" w:rsidRPr="008A5E0E" w:rsidRDefault="00772BF9" w:rsidP="002047F9">
            <w:pPr>
              <w:pStyle w:val="ListParagraph"/>
              <w:widowControl w:val="0"/>
              <w:tabs>
                <w:tab w:val="left" w:pos="851"/>
              </w:tabs>
              <w:autoSpaceDN w:val="0"/>
              <w:adjustRightInd w:val="0"/>
              <w:ind w:left="0"/>
              <w:jc w:val="center"/>
              <w:rPr>
                <w:rFonts w:ascii="Arial" w:hAnsi="Arial" w:cs="Arial"/>
                <w:sz w:val="24"/>
                <w:szCs w:val="24"/>
                <w:lang w:val="id-ID"/>
              </w:rPr>
            </w:pPr>
            <w:r w:rsidRPr="008A5E0E">
              <w:rPr>
                <w:rFonts w:ascii="Arial" w:hAnsi="Arial" w:cs="Arial"/>
                <w:sz w:val="24"/>
                <w:szCs w:val="24"/>
                <w:lang w:val="id-ID"/>
              </w:rPr>
              <w:t>13</w:t>
            </w:r>
          </w:p>
        </w:tc>
        <w:tc>
          <w:tcPr>
            <w:tcW w:w="567" w:type="dxa"/>
            <w:tcBorders>
              <w:top w:val="single" w:sz="4" w:space="0" w:color="auto"/>
            </w:tcBorders>
          </w:tcPr>
          <w:p w:rsidR="0014343C" w:rsidRPr="008A5E0E" w:rsidRDefault="00772BF9" w:rsidP="002047F9">
            <w:pPr>
              <w:pStyle w:val="ListParagraph"/>
              <w:widowControl w:val="0"/>
              <w:tabs>
                <w:tab w:val="left" w:pos="851"/>
              </w:tabs>
              <w:autoSpaceDN w:val="0"/>
              <w:adjustRightInd w:val="0"/>
              <w:ind w:left="0"/>
              <w:jc w:val="center"/>
              <w:rPr>
                <w:rFonts w:ascii="Arial" w:hAnsi="Arial" w:cs="Arial"/>
                <w:sz w:val="24"/>
                <w:szCs w:val="24"/>
                <w:lang w:val="id-ID"/>
              </w:rPr>
            </w:pPr>
            <w:r w:rsidRPr="008A5E0E">
              <w:rPr>
                <w:rFonts w:ascii="Arial" w:hAnsi="Arial" w:cs="Arial"/>
                <w:sz w:val="24"/>
                <w:szCs w:val="24"/>
                <w:lang w:val="id-ID"/>
              </w:rPr>
              <w:t>13</w:t>
            </w:r>
          </w:p>
        </w:tc>
        <w:tc>
          <w:tcPr>
            <w:tcW w:w="992" w:type="dxa"/>
            <w:tcBorders>
              <w:top w:val="single" w:sz="4" w:space="0" w:color="auto"/>
            </w:tcBorders>
          </w:tcPr>
          <w:p w:rsidR="0014343C" w:rsidRPr="008A5E0E" w:rsidRDefault="00772BF9" w:rsidP="002047F9">
            <w:pPr>
              <w:pStyle w:val="ListParagraph"/>
              <w:widowControl w:val="0"/>
              <w:tabs>
                <w:tab w:val="left" w:pos="851"/>
              </w:tabs>
              <w:autoSpaceDN w:val="0"/>
              <w:adjustRightInd w:val="0"/>
              <w:ind w:left="0"/>
              <w:jc w:val="center"/>
              <w:rPr>
                <w:rFonts w:ascii="Arial" w:hAnsi="Arial" w:cs="Arial"/>
                <w:sz w:val="24"/>
                <w:szCs w:val="24"/>
                <w:lang w:val="id-ID"/>
              </w:rPr>
            </w:pPr>
            <w:r w:rsidRPr="008A5E0E">
              <w:rPr>
                <w:rFonts w:ascii="Arial" w:hAnsi="Arial" w:cs="Arial"/>
                <w:sz w:val="24"/>
                <w:szCs w:val="24"/>
                <w:lang w:val="id-ID"/>
              </w:rPr>
              <w:t>52</w:t>
            </w:r>
          </w:p>
        </w:tc>
        <w:tc>
          <w:tcPr>
            <w:tcW w:w="993" w:type="dxa"/>
            <w:tcBorders>
              <w:top w:val="single" w:sz="4" w:space="0" w:color="auto"/>
            </w:tcBorders>
          </w:tcPr>
          <w:p w:rsidR="0014343C" w:rsidRPr="008A5E0E" w:rsidRDefault="0014343C" w:rsidP="002047F9">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w:t>
            </w:r>
          </w:p>
        </w:tc>
        <w:tc>
          <w:tcPr>
            <w:tcW w:w="708" w:type="dxa"/>
          </w:tcPr>
          <w:p w:rsidR="0014343C" w:rsidRPr="008A5E0E" w:rsidRDefault="0014343C" w:rsidP="002047F9">
            <w:pPr>
              <w:pStyle w:val="ListParagraph"/>
              <w:widowControl w:val="0"/>
              <w:tabs>
                <w:tab w:val="left" w:pos="851"/>
              </w:tabs>
              <w:autoSpaceDN w:val="0"/>
              <w:adjustRightInd w:val="0"/>
              <w:ind w:left="0"/>
              <w:jc w:val="center"/>
              <w:rPr>
                <w:rFonts w:ascii="Arial" w:hAnsi="Arial" w:cs="Arial"/>
                <w:b/>
                <w:sz w:val="24"/>
                <w:szCs w:val="24"/>
              </w:rPr>
            </w:pPr>
            <w:r w:rsidRPr="008A5E0E">
              <w:rPr>
                <w:rFonts w:ascii="Arial" w:hAnsi="Arial" w:cs="Arial"/>
                <w:b/>
                <w:sz w:val="24"/>
                <w:szCs w:val="24"/>
              </w:rPr>
              <w:t>100%</w:t>
            </w:r>
          </w:p>
        </w:tc>
      </w:tr>
    </w:tbl>
    <w:p w:rsidR="0014343C" w:rsidRPr="008A5E0E" w:rsidRDefault="0014343C" w:rsidP="0014343C">
      <w:pPr>
        <w:pStyle w:val="ListParagraph"/>
        <w:widowControl w:val="0"/>
        <w:tabs>
          <w:tab w:val="left" w:pos="851"/>
        </w:tabs>
        <w:autoSpaceDN w:val="0"/>
        <w:adjustRightInd w:val="0"/>
        <w:spacing w:line="240" w:lineRule="auto"/>
        <w:ind w:left="426"/>
        <w:jc w:val="both"/>
        <w:rPr>
          <w:rFonts w:ascii="Arial" w:hAnsi="Arial" w:cs="Arial"/>
          <w:b/>
          <w:sz w:val="24"/>
          <w:szCs w:val="24"/>
        </w:rPr>
      </w:pPr>
    </w:p>
    <w:p w:rsidR="0014343C" w:rsidRPr="008A5E0E" w:rsidRDefault="0014343C" w:rsidP="00772BF9">
      <w:pPr>
        <w:pStyle w:val="ListParagraph"/>
        <w:widowControl w:val="0"/>
        <w:autoSpaceDN w:val="0"/>
        <w:adjustRightInd w:val="0"/>
        <w:spacing w:after="0" w:line="360" w:lineRule="auto"/>
        <w:ind w:left="0"/>
        <w:jc w:val="both"/>
        <w:rPr>
          <w:rFonts w:ascii="Arial" w:hAnsi="Arial" w:cs="Arial"/>
          <w:sz w:val="24"/>
          <w:szCs w:val="24"/>
        </w:rPr>
      </w:pPr>
      <w:r w:rsidRPr="008A5E0E">
        <w:rPr>
          <w:rFonts w:ascii="Arial" w:hAnsi="Arial" w:cs="Arial"/>
          <w:sz w:val="24"/>
          <w:szCs w:val="24"/>
        </w:rPr>
        <w:t xml:space="preserve">Berdasarkan tabel diatas dapat diketahui bahwa: Dari hasil pengukuran kinerja sasaran pada urusan Pemberdayaan Masyarakat Desa secara umum tercapai dengan kategori </w:t>
      </w:r>
      <w:r w:rsidRPr="008A5E0E">
        <w:rPr>
          <w:rFonts w:ascii="Arial" w:hAnsi="Arial" w:cs="Arial"/>
          <w:b/>
          <w:sz w:val="24"/>
          <w:szCs w:val="24"/>
          <w:u w:val="single"/>
        </w:rPr>
        <w:t xml:space="preserve">baik. </w:t>
      </w:r>
    </w:p>
    <w:p w:rsidR="00772BF9" w:rsidRPr="008A5E0E" w:rsidRDefault="0014343C" w:rsidP="00772BF9">
      <w:pPr>
        <w:pStyle w:val="ListParagraph"/>
        <w:widowControl w:val="0"/>
        <w:tabs>
          <w:tab w:val="left" w:pos="851"/>
        </w:tabs>
        <w:autoSpaceDN w:val="0"/>
        <w:adjustRightInd w:val="0"/>
        <w:spacing w:after="0" w:line="360" w:lineRule="auto"/>
        <w:ind w:left="0"/>
        <w:jc w:val="both"/>
        <w:rPr>
          <w:rFonts w:ascii="Arial" w:hAnsi="Arial" w:cs="Arial"/>
          <w:b/>
          <w:sz w:val="24"/>
          <w:szCs w:val="24"/>
          <w:u w:val="single"/>
        </w:rPr>
      </w:pPr>
      <w:r w:rsidRPr="008A5E0E">
        <w:rPr>
          <w:rFonts w:ascii="Arial" w:hAnsi="Arial" w:cs="Arial"/>
          <w:sz w:val="24"/>
          <w:szCs w:val="24"/>
        </w:rPr>
        <w:t xml:space="preserve">Dalam rangka mendukung keberhasilan pelaksanaan kinerja urusan Pemberdayaan Masyarakat Desa pada sasaran dimaksud pada tahun anggaran </w:t>
      </w:r>
      <w:r w:rsidR="0054702F" w:rsidRPr="008A5E0E">
        <w:rPr>
          <w:rFonts w:ascii="Arial" w:hAnsi="Arial" w:cs="Arial"/>
          <w:sz w:val="24"/>
          <w:szCs w:val="24"/>
        </w:rPr>
        <w:t>2017</w:t>
      </w:r>
      <w:r w:rsidRPr="008A5E0E">
        <w:rPr>
          <w:rFonts w:ascii="Arial" w:hAnsi="Arial" w:cs="Arial"/>
          <w:sz w:val="24"/>
          <w:szCs w:val="24"/>
        </w:rPr>
        <w:t xml:space="preserve"> dianggarkan melalui APBD sebesar Rp. </w:t>
      </w:r>
      <w:r w:rsidR="004A6F21" w:rsidRPr="008A5E0E">
        <w:rPr>
          <w:rFonts w:ascii="Arial" w:hAnsi="Arial" w:cs="Arial"/>
          <w:sz w:val="24"/>
          <w:szCs w:val="24"/>
        </w:rPr>
        <w:t>9</w:t>
      </w:r>
      <w:r w:rsidR="004A6F21" w:rsidRPr="008A5E0E">
        <w:rPr>
          <w:rFonts w:ascii="Arial" w:hAnsi="Arial" w:cs="Arial"/>
          <w:sz w:val="24"/>
          <w:szCs w:val="24"/>
          <w:lang w:val="id-ID"/>
        </w:rPr>
        <w:t>.</w:t>
      </w:r>
      <w:r w:rsidR="004A6F21" w:rsidRPr="008A5E0E">
        <w:rPr>
          <w:rFonts w:ascii="Arial" w:hAnsi="Arial" w:cs="Arial"/>
          <w:sz w:val="24"/>
          <w:szCs w:val="24"/>
        </w:rPr>
        <w:t>553</w:t>
      </w:r>
      <w:r w:rsidR="004A6F21" w:rsidRPr="008A5E0E">
        <w:rPr>
          <w:rFonts w:ascii="Arial" w:hAnsi="Arial" w:cs="Arial"/>
          <w:sz w:val="24"/>
          <w:szCs w:val="24"/>
          <w:lang w:val="id-ID"/>
        </w:rPr>
        <w:t>.</w:t>
      </w:r>
      <w:r w:rsidR="004A6F21" w:rsidRPr="008A5E0E">
        <w:rPr>
          <w:rFonts w:ascii="Arial" w:hAnsi="Arial" w:cs="Arial"/>
          <w:sz w:val="24"/>
          <w:szCs w:val="24"/>
        </w:rPr>
        <w:t>000</w:t>
      </w:r>
      <w:r w:rsidRPr="008A5E0E">
        <w:rPr>
          <w:rFonts w:ascii="Arial" w:hAnsi="Arial" w:cs="Arial"/>
          <w:sz w:val="24"/>
          <w:szCs w:val="24"/>
        </w:rPr>
        <w:t>,- dan realisasi anggaran sampai</w:t>
      </w:r>
      <w:r w:rsidR="004A6F21" w:rsidRPr="008A5E0E">
        <w:rPr>
          <w:rFonts w:ascii="Arial" w:hAnsi="Arial" w:cs="Arial"/>
          <w:sz w:val="24"/>
          <w:szCs w:val="24"/>
        </w:rPr>
        <w:t xml:space="preserve"> dengan akhir tahun sebesar Rp. 9</w:t>
      </w:r>
      <w:r w:rsidR="004A6F21" w:rsidRPr="008A5E0E">
        <w:rPr>
          <w:rFonts w:ascii="Arial" w:hAnsi="Arial" w:cs="Arial"/>
          <w:sz w:val="24"/>
          <w:szCs w:val="24"/>
          <w:lang w:val="id-ID"/>
        </w:rPr>
        <w:t>.</w:t>
      </w:r>
      <w:r w:rsidR="004A6F21" w:rsidRPr="008A5E0E">
        <w:rPr>
          <w:rFonts w:ascii="Arial" w:hAnsi="Arial" w:cs="Arial"/>
          <w:sz w:val="24"/>
          <w:szCs w:val="24"/>
        </w:rPr>
        <w:t>553</w:t>
      </w:r>
      <w:r w:rsidR="004A6F21" w:rsidRPr="008A5E0E">
        <w:rPr>
          <w:rFonts w:ascii="Arial" w:hAnsi="Arial" w:cs="Arial"/>
          <w:sz w:val="24"/>
          <w:szCs w:val="24"/>
          <w:lang w:val="id-ID"/>
        </w:rPr>
        <w:t>.</w:t>
      </w:r>
      <w:r w:rsidR="004A6F21" w:rsidRPr="008A5E0E">
        <w:rPr>
          <w:rFonts w:ascii="Arial" w:hAnsi="Arial" w:cs="Arial"/>
          <w:sz w:val="24"/>
          <w:szCs w:val="24"/>
        </w:rPr>
        <w:t>000</w:t>
      </w:r>
      <w:r w:rsidRPr="008A5E0E">
        <w:rPr>
          <w:rFonts w:ascii="Arial" w:hAnsi="Arial" w:cs="Arial"/>
          <w:sz w:val="24"/>
          <w:szCs w:val="24"/>
        </w:rPr>
        <w:t xml:space="preserve">,- atau </w:t>
      </w:r>
      <w:r w:rsidR="004A6F21" w:rsidRPr="008A5E0E">
        <w:rPr>
          <w:rFonts w:ascii="Arial" w:hAnsi="Arial" w:cs="Arial"/>
          <w:sz w:val="24"/>
          <w:szCs w:val="24"/>
          <w:lang w:val="id-ID"/>
        </w:rPr>
        <w:t>100</w:t>
      </w:r>
      <w:r w:rsidR="004A6F21" w:rsidRPr="008A5E0E">
        <w:rPr>
          <w:rFonts w:ascii="Arial" w:hAnsi="Arial" w:cs="Arial"/>
          <w:sz w:val="24"/>
          <w:szCs w:val="24"/>
        </w:rPr>
        <w:t>%. Memperhatikan hal tersebut analisis capaian kinerja pada sasaran yang telah ditetapkan dan penggunaan anggaran yang tersedia, dapat disimpulkan efektifitas kinerja pelaksanaan urusan</w:t>
      </w:r>
      <w:r w:rsidR="004A6F21" w:rsidRPr="008A5E0E">
        <w:rPr>
          <w:rFonts w:ascii="Arial" w:hAnsi="Arial" w:cs="Arial"/>
          <w:b/>
          <w:sz w:val="24"/>
          <w:szCs w:val="24"/>
        </w:rPr>
        <w:t xml:space="preserve"> </w:t>
      </w:r>
      <w:r w:rsidR="004A6F21" w:rsidRPr="008A5E0E">
        <w:rPr>
          <w:rFonts w:ascii="Arial" w:hAnsi="Arial" w:cs="Arial"/>
          <w:sz w:val="24"/>
          <w:szCs w:val="24"/>
        </w:rPr>
        <w:t xml:space="preserve">Pemberdayaan Masyarakat Desa pada tahun 2017 </w:t>
      </w:r>
      <w:r w:rsidR="004A6F21" w:rsidRPr="008A5E0E">
        <w:rPr>
          <w:rFonts w:ascii="Arial" w:hAnsi="Arial" w:cs="Arial"/>
          <w:b/>
          <w:sz w:val="24"/>
          <w:szCs w:val="24"/>
          <w:u w:val="single"/>
        </w:rPr>
        <w:t>dapat dicapai dan tercapai.</w:t>
      </w:r>
      <w:r w:rsidR="004A6F21" w:rsidRPr="008A5E0E">
        <w:rPr>
          <w:rFonts w:ascii="Arial" w:hAnsi="Arial" w:cs="Arial"/>
          <w:sz w:val="24"/>
          <w:szCs w:val="24"/>
        </w:rPr>
        <w:t xml:space="preserve"> </w:t>
      </w:r>
    </w:p>
    <w:p w:rsidR="00E81E9E" w:rsidRPr="008A5E0E" w:rsidRDefault="00E81E9E" w:rsidP="00E938C3">
      <w:pPr>
        <w:pStyle w:val="ListParagraph"/>
        <w:widowControl w:val="0"/>
        <w:tabs>
          <w:tab w:val="left" w:pos="851"/>
        </w:tabs>
        <w:autoSpaceDN w:val="0"/>
        <w:adjustRightInd w:val="0"/>
        <w:spacing w:after="0" w:line="360" w:lineRule="auto"/>
        <w:ind w:left="851"/>
        <w:jc w:val="both"/>
        <w:rPr>
          <w:rFonts w:ascii="Arial" w:hAnsi="Arial" w:cs="Arial"/>
          <w:sz w:val="24"/>
          <w:szCs w:val="24"/>
        </w:rPr>
      </w:pPr>
    </w:p>
    <w:p w:rsidR="004A6F21" w:rsidRPr="008A5E0E" w:rsidRDefault="004A6F21" w:rsidP="00D3242E">
      <w:pPr>
        <w:pStyle w:val="ListParagraph"/>
        <w:widowControl w:val="0"/>
        <w:tabs>
          <w:tab w:val="left" w:pos="851"/>
        </w:tabs>
        <w:autoSpaceDN w:val="0"/>
        <w:adjustRightInd w:val="0"/>
        <w:spacing w:after="0" w:line="360" w:lineRule="auto"/>
        <w:ind w:left="1146"/>
        <w:jc w:val="center"/>
        <w:rPr>
          <w:rFonts w:ascii="Arial" w:hAnsi="Arial" w:cs="Arial"/>
          <w:b/>
          <w:sz w:val="24"/>
          <w:szCs w:val="24"/>
        </w:rPr>
      </w:pPr>
    </w:p>
    <w:p w:rsidR="00D3242E" w:rsidRPr="008A5E0E" w:rsidRDefault="00AE09C1" w:rsidP="00D3242E">
      <w:pPr>
        <w:pStyle w:val="ListParagraph"/>
        <w:widowControl w:val="0"/>
        <w:tabs>
          <w:tab w:val="left" w:pos="851"/>
        </w:tabs>
        <w:autoSpaceDN w:val="0"/>
        <w:adjustRightInd w:val="0"/>
        <w:spacing w:after="0" w:line="360" w:lineRule="auto"/>
        <w:ind w:left="1146"/>
        <w:jc w:val="center"/>
        <w:rPr>
          <w:rFonts w:ascii="Arial" w:hAnsi="Arial" w:cs="Arial"/>
          <w:b/>
          <w:sz w:val="24"/>
          <w:szCs w:val="24"/>
        </w:rPr>
      </w:pPr>
      <w:r w:rsidRPr="008A5E0E">
        <w:rPr>
          <w:rFonts w:ascii="Arial" w:hAnsi="Arial" w:cs="Arial"/>
          <w:b/>
          <w:sz w:val="24"/>
          <w:szCs w:val="24"/>
        </w:rPr>
        <w:t>Tabel 3.</w:t>
      </w:r>
      <w:r w:rsidRPr="008A5E0E">
        <w:rPr>
          <w:rFonts w:ascii="Arial" w:hAnsi="Arial" w:cs="Arial"/>
          <w:b/>
          <w:sz w:val="24"/>
          <w:szCs w:val="24"/>
          <w:lang w:val="id-ID"/>
        </w:rPr>
        <w:t>7</w:t>
      </w:r>
      <w:r w:rsidR="00D3242E" w:rsidRPr="008A5E0E">
        <w:rPr>
          <w:rFonts w:ascii="Arial" w:hAnsi="Arial" w:cs="Arial"/>
          <w:b/>
          <w:sz w:val="24"/>
          <w:szCs w:val="24"/>
        </w:rPr>
        <w:t>.2.</w:t>
      </w:r>
    </w:p>
    <w:p w:rsidR="00D3242E" w:rsidRPr="008A5E0E" w:rsidRDefault="00D3242E" w:rsidP="00D3242E">
      <w:pPr>
        <w:pStyle w:val="ListParagraph"/>
        <w:widowControl w:val="0"/>
        <w:tabs>
          <w:tab w:val="left" w:pos="851"/>
        </w:tabs>
        <w:autoSpaceDN w:val="0"/>
        <w:adjustRightInd w:val="0"/>
        <w:spacing w:after="0" w:line="360" w:lineRule="auto"/>
        <w:ind w:left="1146"/>
        <w:jc w:val="center"/>
        <w:rPr>
          <w:rFonts w:ascii="Arial" w:hAnsi="Arial" w:cs="Arial"/>
          <w:b/>
          <w:sz w:val="24"/>
          <w:szCs w:val="24"/>
        </w:rPr>
      </w:pPr>
      <w:r w:rsidRPr="008A5E0E">
        <w:rPr>
          <w:rFonts w:ascii="Arial" w:hAnsi="Arial" w:cs="Arial"/>
          <w:b/>
          <w:sz w:val="24"/>
          <w:szCs w:val="24"/>
        </w:rPr>
        <w:t>Capaian Kinerja Urusan Pemberdayaan Masyarakat Desa</w:t>
      </w:r>
    </w:p>
    <w:p w:rsidR="00362967" w:rsidRPr="008A5E0E" w:rsidRDefault="00362967" w:rsidP="00B61F5D">
      <w:pPr>
        <w:pStyle w:val="ListParagraph"/>
        <w:numPr>
          <w:ilvl w:val="0"/>
          <w:numId w:val="33"/>
        </w:numPr>
        <w:spacing w:after="0" w:line="360" w:lineRule="auto"/>
        <w:rPr>
          <w:rFonts w:ascii="Arial" w:hAnsi="Arial" w:cs="Arial"/>
          <w:sz w:val="24"/>
          <w:szCs w:val="24"/>
        </w:rPr>
      </w:pPr>
      <w:r w:rsidRPr="008A5E0E">
        <w:rPr>
          <w:rFonts w:ascii="Arial" w:hAnsi="Arial" w:cs="Arial"/>
          <w:sz w:val="24"/>
          <w:szCs w:val="24"/>
        </w:rPr>
        <w:t xml:space="preserve">Terlaksananya pembinaan perangkat desa, TP PKK, Lembaga Desa, di desa Binaan. </w:t>
      </w:r>
    </w:p>
    <w:tbl>
      <w:tblPr>
        <w:tblStyle w:val="TableGrid"/>
        <w:tblW w:w="10314" w:type="dxa"/>
        <w:tblLayout w:type="fixed"/>
        <w:tblLook w:val="04A0" w:firstRow="1" w:lastRow="0" w:firstColumn="1" w:lastColumn="0" w:noHBand="0" w:noVBand="1"/>
      </w:tblPr>
      <w:tblGrid>
        <w:gridCol w:w="457"/>
        <w:gridCol w:w="1211"/>
        <w:gridCol w:w="1096"/>
        <w:gridCol w:w="709"/>
        <w:gridCol w:w="851"/>
        <w:gridCol w:w="850"/>
        <w:gridCol w:w="709"/>
        <w:gridCol w:w="604"/>
        <w:gridCol w:w="567"/>
        <w:gridCol w:w="567"/>
        <w:gridCol w:w="992"/>
        <w:gridCol w:w="993"/>
        <w:gridCol w:w="708"/>
      </w:tblGrid>
      <w:tr w:rsidR="00E938C3" w:rsidRPr="008A5E0E" w:rsidTr="00E81E9E">
        <w:trPr>
          <w:trHeight w:val="503"/>
        </w:trPr>
        <w:tc>
          <w:tcPr>
            <w:tcW w:w="457" w:type="dxa"/>
            <w:vMerge w:val="restart"/>
          </w:tcPr>
          <w:p w:rsidR="00E938C3" w:rsidRPr="008A5E0E" w:rsidRDefault="00E938C3" w:rsidP="00E81E9E">
            <w:pPr>
              <w:pStyle w:val="ListParagraph"/>
              <w:widowControl w:val="0"/>
              <w:tabs>
                <w:tab w:val="left" w:pos="851"/>
              </w:tabs>
              <w:autoSpaceDN w:val="0"/>
              <w:adjustRightInd w:val="0"/>
              <w:ind w:left="0"/>
              <w:jc w:val="center"/>
              <w:rPr>
                <w:rFonts w:ascii="Arial" w:hAnsi="Arial" w:cs="Arial"/>
                <w:b/>
                <w:sz w:val="24"/>
                <w:szCs w:val="24"/>
              </w:rPr>
            </w:pPr>
          </w:p>
          <w:p w:rsidR="00E938C3" w:rsidRPr="008A5E0E" w:rsidRDefault="00E938C3" w:rsidP="00E81E9E">
            <w:pPr>
              <w:pStyle w:val="ListParagraph"/>
              <w:widowControl w:val="0"/>
              <w:tabs>
                <w:tab w:val="left" w:pos="851"/>
              </w:tabs>
              <w:autoSpaceDN w:val="0"/>
              <w:adjustRightInd w:val="0"/>
              <w:ind w:left="0"/>
              <w:jc w:val="center"/>
              <w:rPr>
                <w:rFonts w:ascii="Arial" w:hAnsi="Arial" w:cs="Arial"/>
                <w:b/>
                <w:sz w:val="24"/>
                <w:szCs w:val="24"/>
              </w:rPr>
            </w:pPr>
          </w:p>
          <w:p w:rsidR="00E938C3" w:rsidRPr="008A5E0E" w:rsidRDefault="00E938C3" w:rsidP="00E81E9E">
            <w:pPr>
              <w:pStyle w:val="ListParagraph"/>
              <w:widowControl w:val="0"/>
              <w:tabs>
                <w:tab w:val="left" w:pos="851"/>
              </w:tabs>
              <w:autoSpaceDN w:val="0"/>
              <w:adjustRightInd w:val="0"/>
              <w:ind w:left="0"/>
              <w:jc w:val="center"/>
              <w:rPr>
                <w:rFonts w:ascii="Arial" w:hAnsi="Arial" w:cs="Arial"/>
                <w:b/>
                <w:sz w:val="24"/>
                <w:szCs w:val="24"/>
              </w:rPr>
            </w:pPr>
            <w:r w:rsidRPr="008A5E0E">
              <w:rPr>
                <w:rFonts w:ascii="Arial" w:hAnsi="Arial" w:cs="Arial"/>
                <w:b/>
                <w:sz w:val="24"/>
                <w:szCs w:val="24"/>
              </w:rPr>
              <w:t>No</w:t>
            </w:r>
          </w:p>
        </w:tc>
        <w:tc>
          <w:tcPr>
            <w:tcW w:w="1211" w:type="dxa"/>
            <w:vMerge w:val="restart"/>
          </w:tcPr>
          <w:p w:rsidR="00E938C3" w:rsidRPr="00DA2B1D" w:rsidRDefault="00E938C3" w:rsidP="00E81E9E">
            <w:pPr>
              <w:pStyle w:val="ListParagraph"/>
              <w:widowControl w:val="0"/>
              <w:tabs>
                <w:tab w:val="left" w:pos="851"/>
              </w:tabs>
              <w:autoSpaceDN w:val="0"/>
              <w:adjustRightInd w:val="0"/>
              <w:ind w:left="0"/>
              <w:jc w:val="center"/>
              <w:rPr>
                <w:rFonts w:ascii="Arial" w:hAnsi="Arial" w:cs="Arial"/>
                <w:b/>
                <w:sz w:val="20"/>
                <w:szCs w:val="20"/>
              </w:rPr>
            </w:pPr>
          </w:p>
          <w:p w:rsidR="00E938C3" w:rsidRPr="00DA2B1D" w:rsidRDefault="00E938C3" w:rsidP="00E81E9E">
            <w:pPr>
              <w:pStyle w:val="ListParagraph"/>
              <w:widowControl w:val="0"/>
              <w:tabs>
                <w:tab w:val="left" w:pos="851"/>
              </w:tabs>
              <w:autoSpaceDN w:val="0"/>
              <w:adjustRightInd w:val="0"/>
              <w:ind w:left="0"/>
              <w:jc w:val="center"/>
              <w:rPr>
                <w:rFonts w:ascii="Arial" w:hAnsi="Arial" w:cs="Arial"/>
                <w:b/>
                <w:sz w:val="20"/>
                <w:szCs w:val="20"/>
              </w:rPr>
            </w:pPr>
          </w:p>
          <w:p w:rsidR="00E938C3" w:rsidRPr="00DA2B1D" w:rsidRDefault="00E938C3" w:rsidP="00E81E9E">
            <w:pPr>
              <w:pStyle w:val="ListParagraph"/>
              <w:widowControl w:val="0"/>
              <w:tabs>
                <w:tab w:val="left" w:pos="851"/>
              </w:tabs>
              <w:autoSpaceDN w:val="0"/>
              <w:adjustRightInd w:val="0"/>
              <w:ind w:left="0"/>
              <w:jc w:val="center"/>
              <w:rPr>
                <w:rFonts w:ascii="Arial" w:hAnsi="Arial" w:cs="Arial"/>
                <w:b/>
                <w:sz w:val="20"/>
                <w:szCs w:val="20"/>
              </w:rPr>
            </w:pPr>
            <w:r w:rsidRPr="00DA2B1D">
              <w:rPr>
                <w:rFonts w:ascii="Arial" w:hAnsi="Arial" w:cs="Arial"/>
                <w:b/>
                <w:sz w:val="20"/>
                <w:szCs w:val="20"/>
              </w:rPr>
              <w:t>Sasaran Strategis</w:t>
            </w:r>
          </w:p>
        </w:tc>
        <w:tc>
          <w:tcPr>
            <w:tcW w:w="1096" w:type="dxa"/>
            <w:vMerge w:val="restart"/>
          </w:tcPr>
          <w:p w:rsidR="00E938C3" w:rsidRPr="00DA2B1D" w:rsidRDefault="00E938C3" w:rsidP="00E81E9E">
            <w:pPr>
              <w:pStyle w:val="ListParagraph"/>
              <w:widowControl w:val="0"/>
              <w:tabs>
                <w:tab w:val="left" w:pos="851"/>
              </w:tabs>
              <w:autoSpaceDN w:val="0"/>
              <w:adjustRightInd w:val="0"/>
              <w:ind w:left="0"/>
              <w:jc w:val="center"/>
              <w:rPr>
                <w:rFonts w:ascii="Arial" w:hAnsi="Arial" w:cs="Arial"/>
                <w:b/>
                <w:sz w:val="20"/>
                <w:szCs w:val="20"/>
              </w:rPr>
            </w:pPr>
          </w:p>
          <w:p w:rsidR="00E938C3" w:rsidRPr="00DA2B1D" w:rsidRDefault="00E938C3" w:rsidP="00E81E9E">
            <w:pPr>
              <w:pStyle w:val="ListParagraph"/>
              <w:widowControl w:val="0"/>
              <w:tabs>
                <w:tab w:val="left" w:pos="851"/>
              </w:tabs>
              <w:autoSpaceDN w:val="0"/>
              <w:adjustRightInd w:val="0"/>
              <w:ind w:left="0"/>
              <w:jc w:val="center"/>
              <w:rPr>
                <w:rFonts w:ascii="Arial" w:hAnsi="Arial" w:cs="Arial"/>
                <w:b/>
                <w:sz w:val="20"/>
                <w:szCs w:val="20"/>
              </w:rPr>
            </w:pPr>
          </w:p>
          <w:p w:rsidR="00E938C3" w:rsidRPr="00DA2B1D" w:rsidRDefault="00E938C3" w:rsidP="00E81E9E">
            <w:pPr>
              <w:pStyle w:val="ListParagraph"/>
              <w:widowControl w:val="0"/>
              <w:tabs>
                <w:tab w:val="left" w:pos="851"/>
              </w:tabs>
              <w:autoSpaceDN w:val="0"/>
              <w:adjustRightInd w:val="0"/>
              <w:ind w:left="0"/>
              <w:jc w:val="center"/>
              <w:rPr>
                <w:rFonts w:ascii="Arial" w:hAnsi="Arial" w:cs="Arial"/>
                <w:b/>
                <w:sz w:val="20"/>
                <w:szCs w:val="20"/>
              </w:rPr>
            </w:pPr>
            <w:r w:rsidRPr="00DA2B1D">
              <w:rPr>
                <w:rFonts w:ascii="Arial" w:hAnsi="Arial" w:cs="Arial"/>
                <w:b/>
                <w:sz w:val="20"/>
                <w:szCs w:val="20"/>
              </w:rPr>
              <w:t>Indikator Kinerja</w:t>
            </w:r>
          </w:p>
        </w:tc>
        <w:tc>
          <w:tcPr>
            <w:tcW w:w="709" w:type="dxa"/>
            <w:vMerge w:val="restart"/>
          </w:tcPr>
          <w:p w:rsidR="00E938C3" w:rsidRPr="00DA2B1D" w:rsidRDefault="00E938C3" w:rsidP="00E81E9E">
            <w:pPr>
              <w:pStyle w:val="ListParagraph"/>
              <w:widowControl w:val="0"/>
              <w:tabs>
                <w:tab w:val="left" w:pos="851"/>
              </w:tabs>
              <w:autoSpaceDN w:val="0"/>
              <w:adjustRightInd w:val="0"/>
              <w:ind w:left="0"/>
              <w:jc w:val="center"/>
              <w:rPr>
                <w:rFonts w:ascii="Arial" w:hAnsi="Arial" w:cs="Arial"/>
                <w:b/>
                <w:sz w:val="20"/>
                <w:szCs w:val="20"/>
              </w:rPr>
            </w:pPr>
          </w:p>
          <w:p w:rsidR="00E938C3" w:rsidRPr="00DA2B1D" w:rsidRDefault="00E938C3" w:rsidP="00E81E9E">
            <w:pPr>
              <w:pStyle w:val="ListParagraph"/>
              <w:widowControl w:val="0"/>
              <w:tabs>
                <w:tab w:val="left" w:pos="851"/>
              </w:tabs>
              <w:autoSpaceDN w:val="0"/>
              <w:adjustRightInd w:val="0"/>
              <w:ind w:left="0"/>
              <w:jc w:val="center"/>
              <w:rPr>
                <w:rFonts w:ascii="Arial" w:hAnsi="Arial" w:cs="Arial"/>
                <w:b/>
                <w:sz w:val="20"/>
                <w:szCs w:val="20"/>
              </w:rPr>
            </w:pPr>
          </w:p>
          <w:p w:rsidR="00E938C3" w:rsidRPr="00DA2B1D" w:rsidRDefault="00E938C3" w:rsidP="00E81E9E">
            <w:pPr>
              <w:pStyle w:val="ListParagraph"/>
              <w:widowControl w:val="0"/>
              <w:tabs>
                <w:tab w:val="left" w:pos="851"/>
              </w:tabs>
              <w:autoSpaceDN w:val="0"/>
              <w:adjustRightInd w:val="0"/>
              <w:ind w:left="0"/>
              <w:jc w:val="center"/>
              <w:rPr>
                <w:rFonts w:ascii="Arial" w:hAnsi="Arial" w:cs="Arial"/>
                <w:b/>
                <w:sz w:val="20"/>
                <w:szCs w:val="20"/>
              </w:rPr>
            </w:pPr>
            <w:r w:rsidRPr="00DA2B1D">
              <w:rPr>
                <w:rFonts w:ascii="Arial" w:hAnsi="Arial" w:cs="Arial"/>
                <w:b/>
                <w:sz w:val="20"/>
                <w:szCs w:val="20"/>
              </w:rPr>
              <w:t>Satu an</w:t>
            </w:r>
          </w:p>
        </w:tc>
        <w:tc>
          <w:tcPr>
            <w:tcW w:w="851" w:type="dxa"/>
            <w:vMerge w:val="restart"/>
          </w:tcPr>
          <w:p w:rsidR="00E938C3" w:rsidRPr="00DA2B1D" w:rsidRDefault="00E938C3" w:rsidP="00E81E9E">
            <w:pPr>
              <w:pStyle w:val="ListParagraph"/>
              <w:widowControl w:val="0"/>
              <w:tabs>
                <w:tab w:val="left" w:pos="851"/>
              </w:tabs>
              <w:autoSpaceDN w:val="0"/>
              <w:adjustRightInd w:val="0"/>
              <w:ind w:left="-71" w:right="-108"/>
              <w:jc w:val="center"/>
              <w:rPr>
                <w:rFonts w:ascii="Arial" w:hAnsi="Arial" w:cs="Arial"/>
                <w:b/>
                <w:sz w:val="20"/>
                <w:szCs w:val="20"/>
              </w:rPr>
            </w:pPr>
          </w:p>
          <w:p w:rsidR="00E938C3" w:rsidRPr="00DA2B1D" w:rsidRDefault="00E938C3" w:rsidP="00E81E9E">
            <w:pPr>
              <w:pStyle w:val="ListParagraph"/>
              <w:widowControl w:val="0"/>
              <w:tabs>
                <w:tab w:val="left" w:pos="851"/>
              </w:tabs>
              <w:autoSpaceDN w:val="0"/>
              <w:adjustRightInd w:val="0"/>
              <w:ind w:left="-71" w:right="-108"/>
              <w:jc w:val="center"/>
              <w:rPr>
                <w:rFonts w:ascii="Arial" w:hAnsi="Arial" w:cs="Arial"/>
                <w:b/>
                <w:sz w:val="20"/>
                <w:szCs w:val="20"/>
              </w:rPr>
            </w:pPr>
            <w:r w:rsidRPr="00DA2B1D">
              <w:rPr>
                <w:rFonts w:ascii="Arial" w:hAnsi="Arial" w:cs="Arial"/>
                <w:b/>
                <w:sz w:val="20"/>
                <w:szCs w:val="20"/>
              </w:rPr>
              <w:t xml:space="preserve">Target Renstra </w:t>
            </w:r>
          </w:p>
          <w:p w:rsidR="00E938C3" w:rsidRPr="00DA2B1D" w:rsidRDefault="00E938C3" w:rsidP="00E81E9E">
            <w:pPr>
              <w:pStyle w:val="ListParagraph"/>
              <w:widowControl w:val="0"/>
              <w:tabs>
                <w:tab w:val="left" w:pos="851"/>
              </w:tabs>
              <w:autoSpaceDN w:val="0"/>
              <w:adjustRightInd w:val="0"/>
              <w:ind w:left="-71"/>
              <w:jc w:val="center"/>
              <w:rPr>
                <w:rFonts w:ascii="Arial" w:hAnsi="Arial" w:cs="Arial"/>
                <w:b/>
                <w:sz w:val="20"/>
                <w:szCs w:val="20"/>
              </w:rPr>
            </w:pPr>
            <w:r w:rsidRPr="00DA2B1D">
              <w:rPr>
                <w:rFonts w:ascii="Arial" w:hAnsi="Arial" w:cs="Arial"/>
                <w:b/>
                <w:sz w:val="20"/>
                <w:szCs w:val="20"/>
              </w:rPr>
              <w:t xml:space="preserve">( </w:t>
            </w:r>
            <w:r w:rsidR="00772BF9" w:rsidRPr="00DA2B1D">
              <w:rPr>
                <w:rFonts w:ascii="Arial" w:hAnsi="Arial" w:cs="Arial"/>
                <w:b/>
                <w:sz w:val="20"/>
                <w:szCs w:val="20"/>
              </w:rPr>
              <w:t>201</w:t>
            </w:r>
            <w:r w:rsidR="00772BF9" w:rsidRPr="00DA2B1D">
              <w:rPr>
                <w:rFonts w:ascii="Arial" w:hAnsi="Arial" w:cs="Arial"/>
                <w:b/>
                <w:sz w:val="20"/>
                <w:szCs w:val="20"/>
                <w:lang w:val="id-ID"/>
              </w:rPr>
              <w:t>4</w:t>
            </w:r>
            <w:r w:rsidRPr="00DA2B1D">
              <w:rPr>
                <w:rFonts w:ascii="Arial" w:hAnsi="Arial" w:cs="Arial"/>
                <w:b/>
                <w:sz w:val="20"/>
                <w:szCs w:val="20"/>
              </w:rPr>
              <w:t>-2018)</w:t>
            </w:r>
          </w:p>
        </w:tc>
        <w:tc>
          <w:tcPr>
            <w:tcW w:w="850" w:type="dxa"/>
            <w:vMerge w:val="restart"/>
          </w:tcPr>
          <w:p w:rsidR="00E938C3" w:rsidRPr="00DA2B1D" w:rsidRDefault="00E938C3" w:rsidP="00E81E9E">
            <w:pPr>
              <w:pStyle w:val="ListParagraph"/>
              <w:widowControl w:val="0"/>
              <w:tabs>
                <w:tab w:val="left" w:pos="851"/>
              </w:tabs>
              <w:autoSpaceDN w:val="0"/>
              <w:adjustRightInd w:val="0"/>
              <w:ind w:left="-71" w:right="-145"/>
              <w:rPr>
                <w:rFonts w:ascii="Arial" w:hAnsi="Arial" w:cs="Arial"/>
                <w:b/>
                <w:sz w:val="20"/>
                <w:szCs w:val="20"/>
              </w:rPr>
            </w:pPr>
          </w:p>
          <w:p w:rsidR="00E938C3" w:rsidRPr="00DA2B1D" w:rsidRDefault="00E938C3" w:rsidP="00E81E9E">
            <w:pPr>
              <w:pStyle w:val="ListParagraph"/>
              <w:widowControl w:val="0"/>
              <w:tabs>
                <w:tab w:val="left" w:pos="851"/>
              </w:tabs>
              <w:autoSpaceDN w:val="0"/>
              <w:adjustRightInd w:val="0"/>
              <w:ind w:left="-71" w:right="-145"/>
              <w:rPr>
                <w:rFonts w:ascii="Arial" w:hAnsi="Arial" w:cs="Arial"/>
                <w:b/>
                <w:sz w:val="20"/>
                <w:szCs w:val="20"/>
              </w:rPr>
            </w:pPr>
            <w:r w:rsidRPr="00DA2B1D">
              <w:rPr>
                <w:rFonts w:ascii="Arial" w:hAnsi="Arial" w:cs="Arial"/>
                <w:b/>
                <w:sz w:val="20"/>
                <w:szCs w:val="20"/>
              </w:rPr>
              <w:t xml:space="preserve">Standar Nasional </w:t>
            </w:r>
          </w:p>
          <w:p w:rsidR="00E938C3" w:rsidRPr="00DA2B1D" w:rsidRDefault="00E938C3" w:rsidP="00E81E9E">
            <w:pPr>
              <w:pStyle w:val="ListParagraph"/>
              <w:widowControl w:val="0"/>
              <w:tabs>
                <w:tab w:val="left" w:pos="851"/>
              </w:tabs>
              <w:autoSpaceDN w:val="0"/>
              <w:adjustRightInd w:val="0"/>
              <w:ind w:left="0"/>
              <w:jc w:val="center"/>
              <w:rPr>
                <w:rFonts w:ascii="Arial" w:hAnsi="Arial" w:cs="Arial"/>
                <w:b/>
                <w:sz w:val="20"/>
                <w:szCs w:val="20"/>
              </w:rPr>
            </w:pPr>
            <w:r w:rsidRPr="00DA2B1D">
              <w:rPr>
                <w:rFonts w:ascii="Arial" w:hAnsi="Arial" w:cs="Arial"/>
                <w:b/>
                <w:sz w:val="20"/>
                <w:szCs w:val="20"/>
              </w:rPr>
              <w:t>(Jika ada)</w:t>
            </w:r>
          </w:p>
        </w:tc>
        <w:tc>
          <w:tcPr>
            <w:tcW w:w="709" w:type="dxa"/>
            <w:vMerge w:val="restart"/>
          </w:tcPr>
          <w:p w:rsidR="00E938C3" w:rsidRPr="00DA2B1D" w:rsidRDefault="00E938C3" w:rsidP="00E81E9E">
            <w:pPr>
              <w:pStyle w:val="ListParagraph"/>
              <w:widowControl w:val="0"/>
              <w:tabs>
                <w:tab w:val="left" w:pos="851"/>
              </w:tabs>
              <w:autoSpaceDN w:val="0"/>
              <w:adjustRightInd w:val="0"/>
              <w:ind w:left="0" w:right="-108"/>
              <w:jc w:val="center"/>
              <w:rPr>
                <w:rFonts w:ascii="Arial" w:hAnsi="Arial" w:cs="Arial"/>
                <w:b/>
                <w:sz w:val="20"/>
                <w:szCs w:val="20"/>
              </w:rPr>
            </w:pPr>
          </w:p>
          <w:p w:rsidR="00E938C3" w:rsidRPr="00DA2B1D" w:rsidRDefault="00E938C3" w:rsidP="00E81E9E">
            <w:pPr>
              <w:pStyle w:val="ListParagraph"/>
              <w:widowControl w:val="0"/>
              <w:tabs>
                <w:tab w:val="left" w:pos="851"/>
              </w:tabs>
              <w:autoSpaceDN w:val="0"/>
              <w:adjustRightInd w:val="0"/>
              <w:ind w:left="0" w:right="-108"/>
              <w:jc w:val="center"/>
              <w:rPr>
                <w:rFonts w:ascii="Arial" w:hAnsi="Arial" w:cs="Arial"/>
                <w:b/>
                <w:sz w:val="20"/>
                <w:szCs w:val="20"/>
              </w:rPr>
            </w:pPr>
          </w:p>
          <w:p w:rsidR="00E938C3" w:rsidRPr="00DA2B1D" w:rsidRDefault="00E938C3" w:rsidP="00E81E9E">
            <w:pPr>
              <w:pStyle w:val="ListParagraph"/>
              <w:widowControl w:val="0"/>
              <w:tabs>
                <w:tab w:val="left" w:pos="851"/>
              </w:tabs>
              <w:autoSpaceDN w:val="0"/>
              <w:adjustRightInd w:val="0"/>
              <w:ind w:left="0" w:right="-108"/>
              <w:jc w:val="center"/>
              <w:rPr>
                <w:rFonts w:ascii="Arial" w:hAnsi="Arial" w:cs="Arial"/>
                <w:b/>
                <w:sz w:val="20"/>
                <w:szCs w:val="20"/>
              </w:rPr>
            </w:pPr>
            <w:r w:rsidRPr="00DA2B1D">
              <w:rPr>
                <w:rFonts w:ascii="Arial" w:hAnsi="Arial" w:cs="Arial"/>
                <w:b/>
                <w:sz w:val="20"/>
                <w:szCs w:val="20"/>
              </w:rPr>
              <w:t xml:space="preserve">Target </w:t>
            </w:r>
            <w:r w:rsidR="00821FA8" w:rsidRPr="00DA2B1D">
              <w:rPr>
                <w:rFonts w:ascii="Arial" w:hAnsi="Arial" w:cs="Arial"/>
                <w:b/>
                <w:sz w:val="20"/>
                <w:szCs w:val="20"/>
              </w:rPr>
              <w:t>2017</w:t>
            </w:r>
          </w:p>
        </w:tc>
        <w:tc>
          <w:tcPr>
            <w:tcW w:w="1738" w:type="dxa"/>
            <w:gridSpan w:val="3"/>
            <w:tcBorders>
              <w:bottom w:val="single" w:sz="4" w:space="0" w:color="auto"/>
            </w:tcBorders>
          </w:tcPr>
          <w:p w:rsidR="00E938C3" w:rsidRPr="00DA2B1D" w:rsidRDefault="00E938C3" w:rsidP="00E81E9E">
            <w:pPr>
              <w:pStyle w:val="ListParagraph"/>
              <w:widowControl w:val="0"/>
              <w:tabs>
                <w:tab w:val="left" w:pos="851"/>
              </w:tabs>
              <w:autoSpaceDN w:val="0"/>
              <w:adjustRightInd w:val="0"/>
              <w:ind w:left="0"/>
              <w:jc w:val="center"/>
              <w:rPr>
                <w:rFonts w:ascii="Arial" w:hAnsi="Arial" w:cs="Arial"/>
                <w:b/>
                <w:sz w:val="20"/>
                <w:szCs w:val="20"/>
              </w:rPr>
            </w:pPr>
            <w:r w:rsidRPr="00DA2B1D">
              <w:rPr>
                <w:rFonts w:ascii="Arial" w:hAnsi="Arial" w:cs="Arial"/>
                <w:b/>
                <w:sz w:val="20"/>
                <w:szCs w:val="20"/>
              </w:rPr>
              <w:t>Realisasi Capaian Kinerja</w:t>
            </w:r>
          </w:p>
        </w:tc>
        <w:tc>
          <w:tcPr>
            <w:tcW w:w="1985" w:type="dxa"/>
            <w:gridSpan w:val="2"/>
            <w:tcBorders>
              <w:bottom w:val="single" w:sz="4" w:space="0" w:color="auto"/>
            </w:tcBorders>
          </w:tcPr>
          <w:p w:rsidR="00E938C3" w:rsidRPr="00DA2B1D" w:rsidRDefault="00E938C3" w:rsidP="00E81E9E">
            <w:pPr>
              <w:pStyle w:val="ListParagraph"/>
              <w:widowControl w:val="0"/>
              <w:tabs>
                <w:tab w:val="left" w:pos="851"/>
              </w:tabs>
              <w:autoSpaceDN w:val="0"/>
              <w:adjustRightInd w:val="0"/>
              <w:ind w:left="0"/>
              <w:jc w:val="center"/>
              <w:rPr>
                <w:rFonts w:ascii="Arial" w:hAnsi="Arial" w:cs="Arial"/>
                <w:b/>
                <w:sz w:val="20"/>
                <w:szCs w:val="20"/>
              </w:rPr>
            </w:pPr>
            <w:r w:rsidRPr="00DA2B1D">
              <w:rPr>
                <w:rFonts w:ascii="Arial" w:hAnsi="Arial" w:cs="Arial"/>
                <w:b/>
                <w:sz w:val="20"/>
                <w:szCs w:val="20"/>
              </w:rPr>
              <w:t xml:space="preserve">Realisasi Capaian Kinerja Renstra  s/d </w:t>
            </w:r>
            <w:r w:rsidR="00821FA8" w:rsidRPr="00DA2B1D">
              <w:rPr>
                <w:rFonts w:ascii="Arial" w:hAnsi="Arial" w:cs="Arial"/>
                <w:b/>
                <w:sz w:val="20"/>
                <w:szCs w:val="20"/>
              </w:rPr>
              <w:t>2017</w:t>
            </w:r>
          </w:p>
        </w:tc>
        <w:tc>
          <w:tcPr>
            <w:tcW w:w="708" w:type="dxa"/>
            <w:vMerge w:val="restart"/>
          </w:tcPr>
          <w:p w:rsidR="00E938C3" w:rsidRPr="008A5E0E" w:rsidRDefault="00E938C3" w:rsidP="00E81E9E">
            <w:pPr>
              <w:pStyle w:val="ListParagraph"/>
              <w:widowControl w:val="0"/>
              <w:tabs>
                <w:tab w:val="left" w:pos="851"/>
              </w:tabs>
              <w:autoSpaceDN w:val="0"/>
              <w:adjustRightInd w:val="0"/>
              <w:ind w:left="0"/>
              <w:jc w:val="center"/>
              <w:rPr>
                <w:rFonts w:ascii="Arial" w:hAnsi="Arial" w:cs="Arial"/>
                <w:b/>
                <w:sz w:val="24"/>
                <w:szCs w:val="24"/>
              </w:rPr>
            </w:pPr>
          </w:p>
          <w:p w:rsidR="00E938C3" w:rsidRPr="008A5E0E" w:rsidRDefault="00E938C3" w:rsidP="00E81E9E">
            <w:pPr>
              <w:pStyle w:val="ListParagraph"/>
              <w:widowControl w:val="0"/>
              <w:tabs>
                <w:tab w:val="left" w:pos="851"/>
              </w:tabs>
              <w:autoSpaceDN w:val="0"/>
              <w:adjustRightInd w:val="0"/>
              <w:ind w:left="0"/>
              <w:jc w:val="center"/>
              <w:rPr>
                <w:rFonts w:ascii="Arial" w:hAnsi="Arial" w:cs="Arial"/>
                <w:b/>
                <w:sz w:val="24"/>
                <w:szCs w:val="24"/>
              </w:rPr>
            </w:pPr>
          </w:p>
          <w:p w:rsidR="00E938C3" w:rsidRPr="008A5E0E" w:rsidRDefault="00E938C3" w:rsidP="00E81E9E">
            <w:pPr>
              <w:pStyle w:val="ListParagraph"/>
              <w:widowControl w:val="0"/>
              <w:tabs>
                <w:tab w:val="left" w:pos="851"/>
              </w:tabs>
              <w:autoSpaceDN w:val="0"/>
              <w:adjustRightInd w:val="0"/>
              <w:ind w:left="0"/>
              <w:jc w:val="center"/>
              <w:rPr>
                <w:rFonts w:ascii="Arial" w:hAnsi="Arial" w:cs="Arial"/>
                <w:b/>
                <w:sz w:val="24"/>
                <w:szCs w:val="24"/>
              </w:rPr>
            </w:pPr>
            <w:r w:rsidRPr="008A5E0E">
              <w:rPr>
                <w:rFonts w:ascii="Arial" w:hAnsi="Arial" w:cs="Arial"/>
                <w:b/>
                <w:sz w:val="24"/>
                <w:szCs w:val="24"/>
              </w:rPr>
              <w:t>Ket</w:t>
            </w:r>
          </w:p>
        </w:tc>
      </w:tr>
      <w:tr w:rsidR="00E938C3" w:rsidRPr="008A5E0E" w:rsidTr="00E81E9E">
        <w:trPr>
          <w:trHeight w:val="326"/>
        </w:trPr>
        <w:tc>
          <w:tcPr>
            <w:tcW w:w="457" w:type="dxa"/>
            <w:vMerge/>
          </w:tcPr>
          <w:p w:rsidR="00E938C3" w:rsidRPr="008A5E0E" w:rsidRDefault="00E938C3" w:rsidP="00E81E9E">
            <w:pPr>
              <w:pStyle w:val="ListParagraph"/>
              <w:widowControl w:val="0"/>
              <w:tabs>
                <w:tab w:val="left" w:pos="851"/>
              </w:tabs>
              <w:autoSpaceDN w:val="0"/>
              <w:adjustRightInd w:val="0"/>
              <w:ind w:left="0"/>
              <w:jc w:val="center"/>
              <w:rPr>
                <w:rFonts w:ascii="Arial" w:hAnsi="Arial" w:cs="Arial"/>
                <w:b/>
                <w:sz w:val="24"/>
                <w:szCs w:val="24"/>
              </w:rPr>
            </w:pPr>
          </w:p>
        </w:tc>
        <w:tc>
          <w:tcPr>
            <w:tcW w:w="1211" w:type="dxa"/>
            <w:vMerge/>
          </w:tcPr>
          <w:p w:rsidR="00E938C3" w:rsidRPr="00DA2B1D" w:rsidRDefault="00E938C3" w:rsidP="00E81E9E">
            <w:pPr>
              <w:pStyle w:val="ListParagraph"/>
              <w:widowControl w:val="0"/>
              <w:tabs>
                <w:tab w:val="left" w:pos="851"/>
              </w:tabs>
              <w:autoSpaceDN w:val="0"/>
              <w:adjustRightInd w:val="0"/>
              <w:ind w:left="0"/>
              <w:jc w:val="center"/>
              <w:rPr>
                <w:rFonts w:ascii="Arial" w:hAnsi="Arial" w:cs="Arial"/>
                <w:b/>
                <w:sz w:val="20"/>
                <w:szCs w:val="20"/>
              </w:rPr>
            </w:pPr>
          </w:p>
        </w:tc>
        <w:tc>
          <w:tcPr>
            <w:tcW w:w="1096" w:type="dxa"/>
            <w:vMerge/>
          </w:tcPr>
          <w:p w:rsidR="00E938C3" w:rsidRPr="00DA2B1D" w:rsidRDefault="00E938C3" w:rsidP="00E81E9E">
            <w:pPr>
              <w:pStyle w:val="ListParagraph"/>
              <w:widowControl w:val="0"/>
              <w:tabs>
                <w:tab w:val="left" w:pos="851"/>
              </w:tabs>
              <w:autoSpaceDN w:val="0"/>
              <w:adjustRightInd w:val="0"/>
              <w:ind w:left="0"/>
              <w:jc w:val="center"/>
              <w:rPr>
                <w:rFonts w:ascii="Arial" w:hAnsi="Arial" w:cs="Arial"/>
                <w:b/>
                <w:sz w:val="20"/>
                <w:szCs w:val="20"/>
              </w:rPr>
            </w:pPr>
          </w:p>
        </w:tc>
        <w:tc>
          <w:tcPr>
            <w:tcW w:w="709" w:type="dxa"/>
            <w:vMerge/>
          </w:tcPr>
          <w:p w:rsidR="00E938C3" w:rsidRPr="00DA2B1D" w:rsidRDefault="00E938C3" w:rsidP="00E81E9E">
            <w:pPr>
              <w:pStyle w:val="ListParagraph"/>
              <w:widowControl w:val="0"/>
              <w:tabs>
                <w:tab w:val="left" w:pos="851"/>
              </w:tabs>
              <w:autoSpaceDN w:val="0"/>
              <w:adjustRightInd w:val="0"/>
              <w:ind w:left="0"/>
              <w:jc w:val="center"/>
              <w:rPr>
                <w:rFonts w:ascii="Arial" w:hAnsi="Arial" w:cs="Arial"/>
                <w:b/>
                <w:sz w:val="20"/>
                <w:szCs w:val="20"/>
              </w:rPr>
            </w:pPr>
          </w:p>
        </w:tc>
        <w:tc>
          <w:tcPr>
            <w:tcW w:w="851" w:type="dxa"/>
            <w:vMerge/>
          </w:tcPr>
          <w:p w:rsidR="00E938C3" w:rsidRPr="00DA2B1D" w:rsidRDefault="00E938C3" w:rsidP="00E81E9E">
            <w:pPr>
              <w:pStyle w:val="ListParagraph"/>
              <w:widowControl w:val="0"/>
              <w:tabs>
                <w:tab w:val="left" w:pos="851"/>
              </w:tabs>
              <w:autoSpaceDN w:val="0"/>
              <w:adjustRightInd w:val="0"/>
              <w:ind w:left="0"/>
              <w:jc w:val="center"/>
              <w:rPr>
                <w:rFonts w:ascii="Arial" w:hAnsi="Arial" w:cs="Arial"/>
                <w:b/>
                <w:sz w:val="20"/>
                <w:szCs w:val="20"/>
              </w:rPr>
            </w:pPr>
          </w:p>
        </w:tc>
        <w:tc>
          <w:tcPr>
            <w:tcW w:w="850" w:type="dxa"/>
            <w:vMerge/>
          </w:tcPr>
          <w:p w:rsidR="00E938C3" w:rsidRPr="00DA2B1D" w:rsidRDefault="00E938C3" w:rsidP="00E81E9E">
            <w:pPr>
              <w:pStyle w:val="ListParagraph"/>
              <w:widowControl w:val="0"/>
              <w:tabs>
                <w:tab w:val="left" w:pos="851"/>
              </w:tabs>
              <w:autoSpaceDN w:val="0"/>
              <w:adjustRightInd w:val="0"/>
              <w:ind w:left="0"/>
              <w:jc w:val="center"/>
              <w:rPr>
                <w:rFonts w:ascii="Arial" w:hAnsi="Arial" w:cs="Arial"/>
                <w:b/>
                <w:sz w:val="20"/>
                <w:szCs w:val="20"/>
              </w:rPr>
            </w:pPr>
          </w:p>
        </w:tc>
        <w:tc>
          <w:tcPr>
            <w:tcW w:w="709" w:type="dxa"/>
            <w:vMerge/>
          </w:tcPr>
          <w:p w:rsidR="00E938C3" w:rsidRPr="00DA2B1D" w:rsidRDefault="00E938C3" w:rsidP="00E81E9E">
            <w:pPr>
              <w:pStyle w:val="ListParagraph"/>
              <w:widowControl w:val="0"/>
              <w:tabs>
                <w:tab w:val="left" w:pos="851"/>
              </w:tabs>
              <w:autoSpaceDN w:val="0"/>
              <w:adjustRightInd w:val="0"/>
              <w:ind w:left="0"/>
              <w:jc w:val="center"/>
              <w:rPr>
                <w:rFonts w:ascii="Arial" w:hAnsi="Arial" w:cs="Arial"/>
                <w:b/>
                <w:sz w:val="20"/>
                <w:szCs w:val="20"/>
              </w:rPr>
            </w:pPr>
          </w:p>
        </w:tc>
        <w:tc>
          <w:tcPr>
            <w:tcW w:w="604" w:type="dxa"/>
            <w:tcBorders>
              <w:top w:val="single" w:sz="4" w:space="0" w:color="auto"/>
              <w:bottom w:val="single" w:sz="4" w:space="0" w:color="auto"/>
            </w:tcBorders>
          </w:tcPr>
          <w:p w:rsidR="00E938C3" w:rsidRPr="00DA2B1D" w:rsidRDefault="00E938C3" w:rsidP="00E81E9E">
            <w:pPr>
              <w:pStyle w:val="ListParagraph"/>
              <w:widowControl w:val="0"/>
              <w:tabs>
                <w:tab w:val="left" w:pos="851"/>
              </w:tabs>
              <w:autoSpaceDN w:val="0"/>
              <w:adjustRightInd w:val="0"/>
              <w:ind w:left="0" w:right="-108"/>
              <w:jc w:val="center"/>
              <w:rPr>
                <w:rFonts w:ascii="Arial" w:hAnsi="Arial" w:cs="Arial"/>
                <w:b/>
                <w:sz w:val="20"/>
                <w:szCs w:val="20"/>
              </w:rPr>
            </w:pPr>
          </w:p>
          <w:p w:rsidR="00E938C3" w:rsidRPr="00DA2B1D" w:rsidRDefault="00821FA8" w:rsidP="00E81E9E">
            <w:pPr>
              <w:pStyle w:val="ListParagraph"/>
              <w:widowControl w:val="0"/>
              <w:tabs>
                <w:tab w:val="left" w:pos="851"/>
              </w:tabs>
              <w:autoSpaceDN w:val="0"/>
              <w:adjustRightInd w:val="0"/>
              <w:ind w:left="0" w:right="-108"/>
              <w:jc w:val="center"/>
              <w:rPr>
                <w:rFonts w:ascii="Arial" w:hAnsi="Arial" w:cs="Arial"/>
                <w:b/>
                <w:sz w:val="20"/>
                <w:szCs w:val="20"/>
              </w:rPr>
            </w:pPr>
            <w:r w:rsidRPr="00DA2B1D">
              <w:rPr>
                <w:rFonts w:ascii="Arial" w:hAnsi="Arial" w:cs="Arial"/>
                <w:b/>
                <w:sz w:val="20"/>
                <w:szCs w:val="20"/>
              </w:rPr>
              <w:t>2014</w:t>
            </w:r>
          </w:p>
        </w:tc>
        <w:tc>
          <w:tcPr>
            <w:tcW w:w="567" w:type="dxa"/>
            <w:tcBorders>
              <w:top w:val="single" w:sz="4" w:space="0" w:color="auto"/>
              <w:bottom w:val="single" w:sz="4" w:space="0" w:color="auto"/>
            </w:tcBorders>
          </w:tcPr>
          <w:p w:rsidR="00E938C3" w:rsidRPr="00DA2B1D" w:rsidRDefault="00E938C3" w:rsidP="00E81E9E">
            <w:pPr>
              <w:pStyle w:val="ListParagraph"/>
              <w:widowControl w:val="0"/>
              <w:tabs>
                <w:tab w:val="left" w:pos="851"/>
              </w:tabs>
              <w:autoSpaceDN w:val="0"/>
              <w:adjustRightInd w:val="0"/>
              <w:ind w:left="0" w:right="-108"/>
              <w:rPr>
                <w:rFonts w:ascii="Arial" w:hAnsi="Arial" w:cs="Arial"/>
                <w:b/>
                <w:sz w:val="20"/>
                <w:szCs w:val="20"/>
              </w:rPr>
            </w:pPr>
          </w:p>
          <w:p w:rsidR="00E938C3" w:rsidRPr="00DA2B1D" w:rsidRDefault="00821FA8" w:rsidP="00E81E9E">
            <w:pPr>
              <w:pStyle w:val="ListParagraph"/>
              <w:widowControl w:val="0"/>
              <w:tabs>
                <w:tab w:val="left" w:pos="851"/>
              </w:tabs>
              <w:autoSpaceDN w:val="0"/>
              <w:adjustRightInd w:val="0"/>
              <w:ind w:left="0" w:right="-108"/>
              <w:rPr>
                <w:rFonts w:ascii="Arial" w:hAnsi="Arial" w:cs="Arial"/>
                <w:b/>
                <w:sz w:val="20"/>
                <w:szCs w:val="20"/>
              </w:rPr>
            </w:pPr>
            <w:r w:rsidRPr="00DA2B1D">
              <w:rPr>
                <w:rFonts w:ascii="Arial" w:hAnsi="Arial" w:cs="Arial"/>
                <w:b/>
                <w:sz w:val="20"/>
                <w:szCs w:val="20"/>
              </w:rPr>
              <w:t>2015</w:t>
            </w:r>
          </w:p>
        </w:tc>
        <w:tc>
          <w:tcPr>
            <w:tcW w:w="567" w:type="dxa"/>
            <w:tcBorders>
              <w:top w:val="single" w:sz="4" w:space="0" w:color="auto"/>
              <w:bottom w:val="single" w:sz="4" w:space="0" w:color="auto"/>
            </w:tcBorders>
          </w:tcPr>
          <w:p w:rsidR="00E938C3" w:rsidRPr="00DA2B1D" w:rsidRDefault="00E938C3" w:rsidP="00E81E9E">
            <w:pPr>
              <w:pStyle w:val="ListParagraph"/>
              <w:widowControl w:val="0"/>
              <w:tabs>
                <w:tab w:val="left" w:pos="851"/>
              </w:tabs>
              <w:autoSpaceDN w:val="0"/>
              <w:adjustRightInd w:val="0"/>
              <w:ind w:left="0" w:right="-108"/>
              <w:rPr>
                <w:rFonts w:ascii="Arial" w:hAnsi="Arial" w:cs="Arial"/>
                <w:b/>
                <w:sz w:val="20"/>
                <w:szCs w:val="20"/>
              </w:rPr>
            </w:pPr>
          </w:p>
          <w:p w:rsidR="00E938C3" w:rsidRPr="00DA2B1D" w:rsidRDefault="002A584B" w:rsidP="00E81E9E">
            <w:pPr>
              <w:pStyle w:val="ListParagraph"/>
              <w:widowControl w:val="0"/>
              <w:tabs>
                <w:tab w:val="left" w:pos="851"/>
              </w:tabs>
              <w:autoSpaceDN w:val="0"/>
              <w:adjustRightInd w:val="0"/>
              <w:ind w:left="0" w:right="-108"/>
              <w:rPr>
                <w:rFonts w:ascii="Arial" w:hAnsi="Arial" w:cs="Arial"/>
                <w:b/>
                <w:sz w:val="20"/>
                <w:szCs w:val="20"/>
                <w:lang w:val="id-ID"/>
              </w:rPr>
            </w:pPr>
            <w:r w:rsidRPr="00DA2B1D">
              <w:rPr>
                <w:rFonts w:ascii="Arial" w:hAnsi="Arial" w:cs="Arial"/>
                <w:b/>
                <w:sz w:val="20"/>
                <w:szCs w:val="20"/>
              </w:rPr>
              <w:t>201</w:t>
            </w:r>
            <w:r w:rsidR="00821FA8" w:rsidRPr="00DA2B1D">
              <w:rPr>
                <w:rFonts w:ascii="Arial" w:hAnsi="Arial" w:cs="Arial"/>
                <w:b/>
                <w:sz w:val="20"/>
                <w:szCs w:val="20"/>
                <w:lang w:val="id-ID"/>
              </w:rPr>
              <w:t>6</w:t>
            </w:r>
          </w:p>
        </w:tc>
        <w:tc>
          <w:tcPr>
            <w:tcW w:w="992" w:type="dxa"/>
            <w:tcBorders>
              <w:top w:val="single" w:sz="4" w:space="0" w:color="auto"/>
              <w:bottom w:val="single" w:sz="4" w:space="0" w:color="auto"/>
            </w:tcBorders>
          </w:tcPr>
          <w:p w:rsidR="00E938C3" w:rsidRPr="00DA2B1D" w:rsidRDefault="00E938C3" w:rsidP="00E81E9E">
            <w:pPr>
              <w:pStyle w:val="ListParagraph"/>
              <w:widowControl w:val="0"/>
              <w:tabs>
                <w:tab w:val="left" w:pos="884"/>
              </w:tabs>
              <w:autoSpaceDN w:val="0"/>
              <w:adjustRightInd w:val="0"/>
              <w:ind w:left="-108" w:right="-108"/>
              <w:jc w:val="center"/>
              <w:rPr>
                <w:rFonts w:ascii="Arial" w:hAnsi="Arial" w:cs="Arial"/>
                <w:b/>
                <w:sz w:val="20"/>
                <w:szCs w:val="20"/>
              </w:rPr>
            </w:pPr>
            <w:r w:rsidRPr="00DA2B1D">
              <w:rPr>
                <w:rFonts w:ascii="Arial" w:hAnsi="Arial" w:cs="Arial"/>
                <w:b/>
                <w:sz w:val="20"/>
                <w:szCs w:val="20"/>
              </w:rPr>
              <w:t xml:space="preserve">Dibanding Target Renstra </w:t>
            </w:r>
          </w:p>
        </w:tc>
        <w:tc>
          <w:tcPr>
            <w:tcW w:w="993" w:type="dxa"/>
            <w:tcBorders>
              <w:top w:val="single" w:sz="4" w:space="0" w:color="auto"/>
              <w:bottom w:val="single" w:sz="4" w:space="0" w:color="auto"/>
            </w:tcBorders>
          </w:tcPr>
          <w:p w:rsidR="00E938C3" w:rsidRPr="00DA2B1D" w:rsidRDefault="00E938C3" w:rsidP="00E81E9E">
            <w:pPr>
              <w:pStyle w:val="ListParagraph"/>
              <w:widowControl w:val="0"/>
              <w:tabs>
                <w:tab w:val="left" w:pos="885"/>
              </w:tabs>
              <w:autoSpaceDN w:val="0"/>
              <w:adjustRightInd w:val="0"/>
              <w:ind w:left="-108" w:right="-108"/>
              <w:jc w:val="center"/>
              <w:rPr>
                <w:rFonts w:ascii="Arial" w:hAnsi="Arial" w:cs="Arial"/>
                <w:b/>
                <w:sz w:val="20"/>
                <w:szCs w:val="20"/>
              </w:rPr>
            </w:pPr>
            <w:r w:rsidRPr="00DA2B1D">
              <w:rPr>
                <w:rFonts w:ascii="Arial" w:hAnsi="Arial" w:cs="Arial"/>
                <w:b/>
                <w:sz w:val="20"/>
                <w:szCs w:val="20"/>
              </w:rPr>
              <w:t xml:space="preserve">Dibanding standar Nasional </w:t>
            </w:r>
          </w:p>
        </w:tc>
        <w:tc>
          <w:tcPr>
            <w:tcW w:w="708" w:type="dxa"/>
            <w:vMerge/>
          </w:tcPr>
          <w:p w:rsidR="00E938C3" w:rsidRPr="008A5E0E" w:rsidRDefault="00E938C3" w:rsidP="00E81E9E">
            <w:pPr>
              <w:pStyle w:val="ListParagraph"/>
              <w:widowControl w:val="0"/>
              <w:tabs>
                <w:tab w:val="left" w:pos="851"/>
              </w:tabs>
              <w:autoSpaceDN w:val="0"/>
              <w:adjustRightInd w:val="0"/>
              <w:ind w:left="0"/>
              <w:jc w:val="center"/>
              <w:rPr>
                <w:rFonts w:ascii="Arial" w:hAnsi="Arial" w:cs="Arial"/>
                <w:b/>
                <w:sz w:val="24"/>
                <w:szCs w:val="24"/>
              </w:rPr>
            </w:pPr>
          </w:p>
        </w:tc>
      </w:tr>
      <w:tr w:rsidR="00E938C3" w:rsidRPr="008A5E0E" w:rsidTr="00E938C3">
        <w:trPr>
          <w:trHeight w:val="276"/>
        </w:trPr>
        <w:tc>
          <w:tcPr>
            <w:tcW w:w="457" w:type="dxa"/>
          </w:tcPr>
          <w:p w:rsidR="00E938C3" w:rsidRPr="008A5E0E" w:rsidRDefault="00E938C3" w:rsidP="00E81E9E">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1</w:t>
            </w:r>
          </w:p>
        </w:tc>
        <w:tc>
          <w:tcPr>
            <w:tcW w:w="1211" w:type="dxa"/>
          </w:tcPr>
          <w:p w:rsidR="00E938C3" w:rsidRPr="008A5E0E" w:rsidRDefault="00E938C3" w:rsidP="00E81E9E">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2</w:t>
            </w:r>
          </w:p>
        </w:tc>
        <w:tc>
          <w:tcPr>
            <w:tcW w:w="1096" w:type="dxa"/>
          </w:tcPr>
          <w:p w:rsidR="00E938C3" w:rsidRPr="008A5E0E" w:rsidRDefault="00E938C3" w:rsidP="00E81E9E">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3</w:t>
            </w:r>
          </w:p>
        </w:tc>
        <w:tc>
          <w:tcPr>
            <w:tcW w:w="709" w:type="dxa"/>
          </w:tcPr>
          <w:p w:rsidR="00E938C3" w:rsidRPr="008A5E0E" w:rsidRDefault="00E938C3" w:rsidP="00E81E9E">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4</w:t>
            </w:r>
          </w:p>
        </w:tc>
        <w:tc>
          <w:tcPr>
            <w:tcW w:w="851" w:type="dxa"/>
          </w:tcPr>
          <w:p w:rsidR="00E938C3" w:rsidRPr="008A5E0E" w:rsidRDefault="00E938C3" w:rsidP="00E81E9E">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5</w:t>
            </w:r>
          </w:p>
        </w:tc>
        <w:tc>
          <w:tcPr>
            <w:tcW w:w="850" w:type="dxa"/>
          </w:tcPr>
          <w:p w:rsidR="00E938C3" w:rsidRPr="008A5E0E" w:rsidRDefault="00E938C3" w:rsidP="00E81E9E">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6</w:t>
            </w:r>
          </w:p>
        </w:tc>
        <w:tc>
          <w:tcPr>
            <w:tcW w:w="709" w:type="dxa"/>
          </w:tcPr>
          <w:p w:rsidR="00E938C3" w:rsidRPr="008A5E0E" w:rsidRDefault="00E938C3" w:rsidP="00E81E9E">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7</w:t>
            </w:r>
          </w:p>
        </w:tc>
        <w:tc>
          <w:tcPr>
            <w:tcW w:w="604" w:type="dxa"/>
            <w:tcBorders>
              <w:top w:val="single" w:sz="4" w:space="0" w:color="auto"/>
              <w:bottom w:val="single" w:sz="4" w:space="0" w:color="auto"/>
            </w:tcBorders>
          </w:tcPr>
          <w:p w:rsidR="00E938C3" w:rsidRPr="008A5E0E" w:rsidRDefault="00E938C3" w:rsidP="00E81E9E">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8</w:t>
            </w:r>
          </w:p>
        </w:tc>
        <w:tc>
          <w:tcPr>
            <w:tcW w:w="567" w:type="dxa"/>
            <w:tcBorders>
              <w:top w:val="single" w:sz="4" w:space="0" w:color="auto"/>
              <w:bottom w:val="single" w:sz="4" w:space="0" w:color="auto"/>
            </w:tcBorders>
          </w:tcPr>
          <w:p w:rsidR="00E938C3" w:rsidRPr="008A5E0E" w:rsidRDefault="00E938C3" w:rsidP="00E81E9E">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9</w:t>
            </w:r>
          </w:p>
        </w:tc>
        <w:tc>
          <w:tcPr>
            <w:tcW w:w="567" w:type="dxa"/>
            <w:tcBorders>
              <w:top w:val="single" w:sz="4" w:space="0" w:color="auto"/>
              <w:bottom w:val="single" w:sz="4" w:space="0" w:color="auto"/>
            </w:tcBorders>
          </w:tcPr>
          <w:p w:rsidR="00E938C3" w:rsidRPr="008A5E0E" w:rsidRDefault="00E938C3" w:rsidP="00E81E9E">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10</w:t>
            </w:r>
          </w:p>
        </w:tc>
        <w:tc>
          <w:tcPr>
            <w:tcW w:w="992" w:type="dxa"/>
            <w:tcBorders>
              <w:top w:val="single" w:sz="4" w:space="0" w:color="auto"/>
              <w:bottom w:val="single" w:sz="4" w:space="0" w:color="auto"/>
            </w:tcBorders>
          </w:tcPr>
          <w:p w:rsidR="00E938C3" w:rsidRPr="008A5E0E" w:rsidRDefault="00E938C3" w:rsidP="00E81E9E">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11</w:t>
            </w:r>
          </w:p>
        </w:tc>
        <w:tc>
          <w:tcPr>
            <w:tcW w:w="993" w:type="dxa"/>
            <w:tcBorders>
              <w:top w:val="single" w:sz="4" w:space="0" w:color="auto"/>
              <w:bottom w:val="single" w:sz="4" w:space="0" w:color="auto"/>
            </w:tcBorders>
          </w:tcPr>
          <w:p w:rsidR="00E938C3" w:rsidRPr="008A5E0E" w:rsidRDefault="00E938C3" w:rsidP="00E81E9E">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12</w:t>
            </w:r>
          </w:p>
        </w:tc>
        <w:tc>
          <w:tcPr>
            <w:tcW w:w="708" w:type="dxa"/>
          </w:tcPr>
          <w:p w:rsidR="00E938C3" w:rsidRPr="008A5E0E" w:rsidRDefault="00E938C3" w:rsidP="00E81E9E">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13</w:t>
            </w:r>
          </w:p>
        </w:tc>
      </w:tr>
      <w:tr w:rsidR="00E938C3" w:rsidRPr="008A5E0E" w:rsidTr="00E81E9E">
        <w:trPr>
          <w:trHeight w:val="326"/>
        </w:trPr>
        <w:tc>
          <w:tcPr>
            <w:tcW w:w="457" w:type="dxa"/>
          </w:tcPr>
          <w:p w:rsidR="00E938C3" w:rsidRPr="008A5E0E" w:rsidRDefault="00E938C3" w:rsidP="00E81E9E">
            <w:pPr>
              <w:pStyle w:val="ListParagraph"/>
              <w:widowControl w:val="0"/>
              <w:tabs>
                <w:tab w:val="left" w:pos="851"/>
              </w:tabs>
              <w:autoSpaceDN w:val="0"/>
              <w:adjustRightInd w:val="0"/>
              <w:ind w:left="0"/>
              <w:jc w:val="center"/>
              <w:rPr>
                <w:rFonts w:ascii="Arial" w:hAnsi="Arial" w:cs="Arial"/>
                <w:b/>
                <w:sz w:val="24"/>
                <w:szCs w:val="24"/>
              </w:rPr>
            </w:pPr>
            <w:r w:rsidRPr="008A5E0E">
              <w:rPr>
                <w:rFonts w:ascii="Arial" w:hAnsi="Arial" w:cs="Arial"/>
                <w:b/>
                <w:sz w:val="24"/>
                <w:szCs w:val="24"/>
              </w:rPr>
              <w:t>1</w:t>
            </w:r>
          </w:p>
        </w:tc>
        <w:tc>
          <w:tcPr>
            <w:tcW w:w="1211" w:type="dxa"/>
          </w:tcPr>
          <w:p w:rsidR="00E938C3" w:rsidRPr="008A5E0E" w:rsidRDefault="00821FA8" w:rsidP="00E81E9E">
            <w:pPr>
              <w:pStyle w:val="ListParagraph"/>
              <w:widowControl w:val="0"/>
              <w:tabs>
                <w:tab w:val="left" w:pos="851"/>
              </w:tabs>
              <w:autoSpaceDN w:val="0"/>
              <w:adjustRightInd w:val="0"/>
              <w:ind w:left="0"/>
              <w:jc w:val="both"/>
              <w:rPr>
                <w:rFonts w:ascii="Arial" w:hAnsi="Arial" w:cs="Arial"/>
                <w:b/>
                <w:sz w:val="24"/>
                <w:szCs w:val="24"/>
              </w:rPr>
            </w:pPr>
            <w:r w:rsidRPr="008A5E0E">
              <w:rPr>
                <w:rFonts w:ascii="Arial" w:hAnsi="Arial" w:cs="Arial"/>
                <w:b/>
                <w:sz w:val="24"/>
                <w:szCs w:val="24"/>
              </w:rPr>
              <w:t>peningkatan kwalitas anak dan perempuan</w:t>
            </w:r>
          </w:p>
        </w:tc>
        <w:tc>
          <w:tcPr>
            <w:tcW w:w="1096" w:type="dxa"/>
          </w:tcPr>
          <w:p w:rsidR="00E938C3" w:rsidRPr="008A5E0E" w:rsidRDefault="00821FA8" w:rsidP="00E81E9E">
            <w:pPr>
              <w:pStyle w:val="ListParagraph"/>
              <w:widowControl w:val="0"/>
              <w:tabs>
                <w:tab w:val="left" w:pos="851"/>
              </w:tabs>
              <w:autoSpaceDN w:val="0"/>
              <w:adjustRightInd w:val="0"/>
              <w:ind w:left="0"/>
              <w:rPr>
                <w:rFonts w:ascii="Arial" w:hAnsi="Arial" w:cs="Arial"/>
                <w:sz w:val="24"/>
                <w:szCs w:val="24"/>
              </w:rPr>
            </w:pPr>
            <w:r w:rsidRPr="008A5E0E">
              <w:rPr>
                <w:rFonts w:ascii="Arial" w:hAnsi="Arial" w:cs="Arial"/>
                <w:sz w:val="24"/>
                <w:szCs w:val="24"/>
              </w:rPr>
              <w:t>terciptanya keserasian kualiata anak dan perempuan</w:t>
            </w:r>
          </w:p>
        </w:tc>
        <w:tc>
          <w:tcPr>
            <w:tcW w:w="709" w:type="dxa"/>
          </w:tcPr>
          <w:p w:rsidR="00E938C3" w:rsidRPr="008A5E0E" w:rsidRDefault="00E81E9E" w:rsidP="00E81E9E">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1</w:t>
            </w:r>
            <w:r w:rsidR="00E938C3" w:rsidRPr="008A5E0E">
              <w:rPr>
                <w:rFonts w:ascii="Arial" w:hAnsi="Arial" w:cs="Arial"/>
                <w:sz w:val="24"/>
                <w:szCs w:val="24"/>
              </w:rPr>
              <w:t xml:space="preserve"> desa</w:t>
            </w:r>
            <w:r w:rsidRPr="008A5E0E">
              <w:rPr>
                <w:rFonts w:ascii="Arial" w:hAnsi="Arial" w:cs="Arial"/>
                <w:sz w:val="24"/>
                <w:szCs w:val="24"/>
              </w:rPr>
              <w:t>/ 1 tahun</w:t>
            </w:r>
            <w:r w:rsidR="00E938C3" w:rsidRPr="008A5E0E">
              <w:rPr>
                <w:rFonts w:ascii="Arial" w:hAnsi="Arial" w:cs="Arial"/>
                <w:sz w:val="24"/>
                <w:szCs w:val="24"/>
              </w:rPr>
              <w:t xml:space="preserve"> </w:t>
            </w:r>
          </w:p>
        </w:tc>
        <w:tc>
          <w:tcPr>
            <w:tcW w:w="851" w:type="dxa"/>
          </w:tcPr>
          <w:p w:rsidR="00E938C3" w:rsidRPr="008A5E0E" w:rsidRDefault="00E81E9E" w:rsidP="00E81E9E">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5</w:t>
            </w:r>
            <w:r w:rsidR="00E938C3" w:rsidRPr="008A5E0E">
              <w:rPr>
                <w:rFonts w:ascii="Arial" w:hAnsi="Arial" w:cs="Arial"/>
                <w:sz w:val="24"/>
                <w:szCs w:val="24"/>
              </w:rPr>
              <w:t>/</w:t>
            </w:r>
            <w:r w:rsidRPr="008A5E0E">
              <w:rPr>
                <w:rFonts w:ascii="Arial" w:hAnsi="Arial" w:cs="Arial"/>
                <w:sz w:val="24"/>
                <w:szCs w:val="24"/>
              </w:rPr>
              <w:t>5</w:t>
            </w:r>
            <w:r w:rsidR="00E938C3" w:rsidRPr="008A5E0E">
              <w:rPr>
                <w:rFonts w:ascii="Arial" w:hAnsi="Arial" w:cs="Arial"/>
                <w:sz w:val="24"/>
                <w:szCs w:val="24"/>
              </w:rPr>
              <w:t xml:space="preserve"> </w:t>
            </w:r>
          </w:p>
        </w:tc>
        <w:tc>
          <w:tcPr>
            <w:tcW w:w="850" w:type="dxa"/>
          </w:tcPr>
          <w:p w:rsidR="00E938C3" w:rsidRPr="008A5E0E" w:rsidRDefault="00E938C3" w:rsidP="00E81E9E">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w:t>
            </w:r>
          </w:p>
        </w:tc>
        <w:tc>
          <w:tcPr>
            <w:tcW w:w="709" w:type="dxa"/>
          </w:tcPr>
          <w:p w:rsidR="00E938C3" w:rsidRPr="008A5E0E" w:rsidRDefault="00E81E9E" w:rsidP="00E81E9E">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1</w:t>
            </w:r>
          </w:p>
        </w:tc>
        <w:tc>
          <w:tcPr>
            <w:tcW w:w="604" w:type="dxa"/>
            <w:tcBorders>
              <w:top w:val="single" w:sz="4" w:space="0" w:color="auto"/>
            </w:tcBorders>
          </w:tcPr>
          <w:p w:rsidR="00E938C3" w:rsidRPr="008A5E0E" w:rsidRDefault="00E81E9E" w:rsidP="00E81E9E">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1</w:t>
            </w:r>
          </w:p>
        </w:tc>
        <w:tc>
          <w:tcPr>
            <w:tcW w:w="567" w:type="dxa"/>
            <w:tcBorders>
              <w:top w:val="single" w:sz="4" w:space="0" w:color="auto"/>
            </w:tcBorders>
          </w:tcPr>
          <w:p w:rsidR="00E938C3" w:rsidRPr="008A5E0E" w:rsidRDefault="00E938C3" w:rsidP="00E81E9E">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1</w:t>
            </w:r>
          </w:p>
        </w:tc>
        <w:tc>
          <w:tcPr>
            <w:tcW w:w="567" w:type="dxa"/>
            <w:tcBorders>
              <w:top w:val="single" w:sz="4" w:space="0" w:color="auto"/>
            </w:tcBorders>
          </w:tcPr>
          <w:p w:rsidR="00E938C3" w:rsidRPr="008A5E0E" w:rsidRDefault="00E938C3" w:rsidP="00E81E9E">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1</w:t>
            </w:r>
          </w:p>
        </w:tc>
        <w:tc>
          <w:tcPr>
            <w:tcW w:w="992" w:type="dxa"/>
            <w:tcBorders>
              <w:top w:val="single" w:sz="4" w:space="0" w:color="auto"/>
            </w:tcBorders>
          </w:tcPr>
          <w:p w:rsidR="00E938C3" w:rsidRPr="008A5E0E" w:rsidRDefault="00772BF9" w:rsidP="00E81E9E">
            <w:pPr>
              <w:pStyle w:val="ListParagraph"/>
              <w:widowControl w:val="0"/>
              <w:tabs>
                <w:tab w:val="left" w:pos="851"/>
              </w:tabs>
              <w:autoSpaceDN w:val="0"/>
              <w:adjustRightInd w:val="0"/>
              <w:ind w:left="0"/>
              <w:jc w:val="center"/>
              <w:rPr>
                <w:rFonts w:ascii="Arial" w:hAnsi="Arial" w:cs="Arial"/>
                <w:sz w:val="24"/>
                <w:szCs w:val="24"/>
                <w:lang w:val="id-ID"/>
              </w:rPr>
            </w:pPr>
            <w:r w:rsidRPr="008A5E0E">
              <w:rPr>
                <w:rFonts w:ascii="Arial" w:hAnsi="Arial" w:cs="Arial"/>
                <w:sz w:val="24"/>
                <w:szCs w:val="24"/>
                <w:lang w:val="id-ID"/>
              </w:rPr>
              <w:t>4</w:t>
            </w:r>
          </w:p>
        </w:tc>
        <w:tc>
          <w:tcPr>
            <w:tcW w:w="993" w:type="dxa"/>
            <w:tcBorders>
              <w:top w:val="single" w:sz="4" w:space="0" w:color="auto"/>
            </w:tcBorders>
          </w:tcPr>
          <w:p w:rsidR="00E938C3" w:rsidRPr="008A5E0E" w:rsidRDefault="00E938C3" w:rsidP="00E81E9E">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w:t>
            </w:r>
          </w:p>
        </w:tc>
        <w:tc>
          <w:tcPr>
            <w:tcW w:w="708" w:type="dxa"/>
          </w:tcPr>
          <w:p w:rsidR="00E938C3" w:rsidRPr="008A5E0E" w:rsidRDefault="00E938C3" w:rsidP="00E81E9E">
            <w:pPr>
              <w:pStyle w:val="ListParagraph"/>
              <w:widowControl w:val="0"/>
              <w:tabs>
                <w:tab w:val="left" w:pos="851"/>
              </w:tabs>
              <w:autoSpaceDN w:val="0"/>
              <w:adjustRightInd w:val="0"/>
              <w:ind w:left="0"/>
              <w:jc w:val="center"/>
              <w:rPr>
                <w:rFonts w:ascii="Arial" w:hAnsi="Arial" w:cs="Arial"/>
                <w:b/>
                <w:sz w:val="24"/>
                <w:szCs w:val="24"/>
              </w:rPr>
            </w:pPr>
            <w:r w:rsidRPr="008A5E0E">
              <w:rPr>
                <w:rFonts w:ascii="Arial" w:hAnsi="Arial" w:cs="Arial"/>
                <w:b/>
                <w:sz w:val="24"/>
                <w:szCs w:val="24"/>
              </w:rPr>
              <w:t>100%</w:t>
            </w:r>
          </w:p>
        </w:tc>
      </w:tr>
    </w:tbl>
    <w:p w:rsidR="00E938C3" w:rsidRPr="008A5E0E" w:rsidRDefault="00E938C3" w:rsidP="00E938C3">
      <w:pPr>
        <w:pStyle w:val="ListParagraph"/>
        <w:widowControl w:val="0"/>
        <w:tabs>
          <w:tab w:val="left" w:pos="851"/>
        </w:tabs>
        <w:autoSpaceDN w:val="0"/>
        <w:adjustRightInd w:val="0"/>
        <w:spacing w:line="240" w:lineRule="auto"/>
        <w:ind w:left="426"/>
        <w:jc w:val="both"/>
        <w:rPr>
          <w:rFonts w:ascii="Arial" w:hAnsi="Arial" w:cs="Arial"/>
          <w:b/>
          <w:sz w:val="24"/>
          <w:szCs w:val="24"/>
        </w:rPr>
      </w:pPr>
    </w:p>
    <w:p w:rsidR="00E938C3" w:rsidRPr="008A5E0E" w:rsidRDefault="00E938C3" w:rsidP="00772BF9">
      <w:pPr>
        <w:pStyle w:val="ListParagraph"/>
        <w:widowControl w:val="0"/>
        <w:tabs>
          <w:tab w:val="left" w:pos="0"/>
        </w:tabs>
        <w:autoSpaceDN w:val="0"/>
        <w:adjustRightInd w:val="0"/>
        <w:spacing w:after="0" w:line="360" w:lineRule="auto"/>
        <w:ind w:left="0"/>
        <w:jc w:val="both"/>
        <w:rPr>
          <w:rFonts w:ascii="Arial" w:hAnsi="Arial" w:cs="Arial"/>
          <w:sz w:val="24"/>
          <w:szCs w:val="24"/>
        </w:rPr>
      </w:pPr>
      <w:r w:rsidRPr="008A5E0E">
        <w:rPr>
          <w:rFonts w:ascii="Arial" w:hAnsi="Arial" w:cs="Arial"/>
          <w:sz w:val="24"/>
          <w:szCs w:val="24"/>
        </w:rPr>
        <w:t xml:space="preserve">Berdasarkan tabel diatas dapat diketahui bahwa: Dari hasil pengukuran kinerja sasaran pada urusan Pemberdayaan Masyarakat Desa secara umum tercapai dengan kategori </w:t>
      </w:r>
      <w:r w:rsidRPr="008A5E0E">
        <w:rPr>
          <w:rFonts w:ascii="Arial" w:hAnsi="Arial" w:cs="Arial"/>
          <w:b/>
          <w:sz w:val="24"/>
          <w:szCs w:val="24"/>
          <w:u w:val="single"/>
        </w:rPr>
        <w:t xml:space="preserve">baik. </w:t>
      </w:r>
    </w:p>
    <w:p w:rsidR="00E938C3" w:rsidRPr="008A5E0E" w:rsidRDefault="00E938C3" w:rsidP="00772BF9">
      <w:pPr>
        <w:pStyle w:val="ListParagraph"/>
        <w:widowControl w:val="0"/>
        <w:tabs>
          <w:tab w:val="left" w:pos="0"/>
        </w:tabs>
        <w:autoSpaceDN w:val="0"/>
        <w:adjustRightInd w:val="0"/>
        <w:spacing w:after="0" w:line="360" w:lineRule="auto"/>
        <w:ind w:left="0"/>
        <w:jc w:val="both"/>
        <w:rPr>
          <w:rFonts w:ascii="Arial" w:hAnsi="Arial" w:cs="Arial"/>
          <w:sz w:val="24"/>
          <w:szCs w:val="24"/>
        </w:rPr>
      </w:pPr>
      <w:r w:rsidRPr="008A5E0E">
        <w:rPr>
          <w:rFonts w:ascii="Arial" w:hAnsi="Arial" w:cs="Arial"/>
          <w:sz w:val="24"/>
          <w:szCs w:val="24"/>
        </w:rPr>
        <w:t xml:space="preserve">Dalam rangka mendukung keberhasilan pelaksanaan kinerja urusan Pemberdayaan Masyarakat Desa pada sasaran dimaksud pada tahun anggaran </w:t>
      </w:r>
      <w:r w:rsidR="00821FA8" w:rsidRPr="008A5E0E">
        <w:rPr>
          <w:rFonts w:ascii="Arial" w:hAnsi="Arial" w:cs="Arial"/>
          <w:sz w:val="24"/>
          <w:szCs w:val="24"/>
        </w:rPr>
        <w:t>2017</w:t>
      </w:r>
      <w:r w:rsidRPr="008A5E0E">
        <w:rPr>
          <w:rFonts w:ascii="Arial" w:hAnsi="Arial" w:cs="Arial"/>
          <w:sz w:val="24"/>
          <w:szCs w:val="24"/>
        </w:rPr>
        <w:t xml:space="preserve"> dianggarkan melalui APBD sebesar Rp. </w:t>
      </w:r>
      <w:r w:rsidR="00821FA8" w:rsidRPr="008A5E0E">
        <w:rPr>
          <w:rFonts w:ascii="Arial" w:hAnsi="Arial" w:cs="Arial"/>
          <w:sz w:val="24"/>
          <w:szCs w:val="24"/>
          <w:lang w:val="id-ID"/>
        </w:rPr>
        <w:t>13</w:t>
      </w:r>
      <w:r w:rsidRPr="008A5E0E">
        <w:rPr>
          <w:rFonts w:ascii="Arial" w:hAnsi="Arial" w:cs="Arial"/>
          <w:sz w:val="24"/>
          <w:szCs w:val="24"/>
        </w:rPr>
        <w:t>.</w:t>
      </w:r>
      <w:r w:rsidR="00E81E9E" w:rsidRPr="008A5E0E">
        <w:rPr>
          <w:rFonts w:ascii="Arial" w:hAnsi="Arial" w:cs="Arial"/>
          <w:sz w:val="24"/>
          <w:szCs w:val="24"/>
        </w:rPr>
        <w:t>000</w:t>
      </w:r>
      <w:r w:rsidRPr="008A5E0E">
        <w:rPr>
          <w:rFonts w:ascii="Arial" w:hAnsi="Arial" w:cs="Arial"/>
          <w:sz w:val="24"/>
          <w:szCs w:val="24"/>
        </w:rPr>
        <w:t xml:space="preserve">.000,- dan realisasi anggaran sampai dengan akhir tahun sebesar Rp. </w:t>
      </w:r>
      <w:r w:rsidR="00821FA8" w:rsidRPr="008A5E0E">
        <w:rPr>
          <w:rFonts w:ascii="Arial" w:hAnsi="Arial" w:cs="Arial"/>
          <w:sz w:val="24"/>
          <w:szCs w:val="24"/>
          <w:lang w:val="id-ID"/>
        </w:rPr>
        <w:t>13</w:t>
      </w:r>
      <w:r w:rsidRPr="008A5E0E">
        <w:rPr>
          <w:rFonts w:ascii="Arial" w:hAnsi="Arial" w:cs="Arial"/>
          <w:sz w:val="24"/>
          <w:szCs w:val="24"/>
        </w:rPr>
        <w:t>.</w:t>
      </w:r>
      <w:r w:rsidR="00E81E9E" w:rsidRPr="008A5E0E">
        <w:rPr>
          <w:rFonts w:ascii="Arial" w:hAnsi="Arial" w:cs="Arial"/>
          <w:sz w:val="24"/>
          <w:szCs w:val="24"/>
        </w:rPr>
        <w:t>000</w:t>
      </w:r>
      <w:r w:rsidRPr="008A5E0E">
        <w:rPr>
          <w:rFonts w:ascii="Arial" w:hAnsi="Arial" w:cs="Arial"/>
          <w:sz w:val="24"/>
          <w:szCs w:val="24"/>
        </w:rPr>
        <w:t xml:space="preserve">.000,- atau 100%. Memperhatikan hal tersebut analisis capaian kinerja pada sasaran yang telah ditetapkan dan penggunaan anggaran yang tersedia, dapat disimpulkan efektifitas kinerja pelaksanaan urusan Pemberdayaan Masyarakat Desa pada tahun </w:t>
      </w:r>
      <w:r w:rsidR="00821FA8" w:rsidRPr="008A5E0E">
        <w:rPr>
          <w:rFonts w:ascii="Arial" w:hAnsi="Arial" w:cs="Arial"/>
          <w:sz w:val="24"/>
          <w:szCs w:val="24"/>
        </w:rPr>
        <w:t>2017</w:t>
      </w:r>
      <w:r w:rsidRPr="008A5E0E">
        <w:rPr>
          <w:rFonts w:ascii="Arial" w:hAnsi="Arial" w:cs="Arial"/>
          <w:sz w:val="24"/>
          <w:szCs w:val="24"/>
        </w:rPr>
        <w:t xml:space="preserve"> </w:t>
      </w:r>
      <w:r w:rsidRPr="008A5E0E">
        <w:rPr>
          <w:rFonts w:ascii="Arial" w:hAnsi="Arial" w:cs="Arial"/>
          <w:b/>
          <w:sz w:val="24"/>
          <w:szCs w:val="24"/>
          <w:u w:val="single"/>
        </w:rPr>
        <w:t>dapat dicapai dan tercapai.</w:t>
      </w:r>
      <w:r w:rsidRPr="008A5E0E">
        <w:rPr>
          <w:rFonts w:ascii="Arial" w:hAnsi="Arial" w:cs="Arial"/>
          <w:sz w:val="24"/>
          <w:szCs w:val="24"/>
        </w:rPr>
        <w:t xml:space="preserve"> </w:t>
      </w:r>
    </w:p>
    <w:p w:rsidR="00E938C3" w:rsidRPr="008A5E0E" w:rsidRDefault="00E938C3" w:rsidP="00772BF9">
      <w:pPr>
        <w:pStyle w:val="ListParagraph"/>
        <w:tabs>
          <w:tab w:val="left" w:pos="0"/>
        </w:tabs>
        <w:spacing w:after="0" w:line="360" w:lineRule="auto"/>
        <w:ind w:left="0"/>
        <w:rPr>
          <w:rFonts w:ascii="Arial" w:hAnsi="Arial" w:cs="Arial"/>
          <w:sz w:val="24"/>
          <w:szCs w:val="24"/>
        </w:rPr>
      </w:pPr>
    </w:p>
    <w:p w:rsidR="00DA2B1D" w:rsidRDefault="00DA2B1D" w:rsidP="00D3242E">
      <w:pPr>
        <w:pStyle w:val="ListParagraph"/>
        <w:widowControl w:val="0"/>
        <w:tabs>
          <w:tab w:val="left" w:pos="851"/>
        </w:tabs>
        <w:autoSpaceDN w:val="0"/>
        <w:adjustRightInd w:val="0"/>
        <w:spacing w:after="0" w:line="360" w:lineRule="auto"/>
        <w:ind w:left="1146"/>
        <w:jc w:val="center"/>
        <w:rPr>
          <w:rFonts w:ascii="Arial" w:hAnsi="Arial" w:cs="Arial"/>
          <w:b/>
          <w:sz w:val="24"/>
          <w:szCs w:val="24"/>
        </w:rPr>
      </w:pPr>
    </w:p>
    <w:p w:rsidR="00DA2B1D" w:rsidRDefault="00DA2B1D" w:rsidP="00D3242E">
      <w:pPr>
        <w:pStyle w:val="ListParagraph"/>
        <w:widowControl w:val="0"/>
        <w:tabs>
          <w:tab w:val="left" w:pos="851"/>
        </w:tabs>
        <w:autoSpaceDN w:val="0"/>
        <w:adjustRightInd w:val="0"/>
        <w:spacing w:after="0" w:line="360" w:lineRule="auto"/>
        <w:ind w:left="1146"/>
        <w:jc w:val="center"/>
        <w:rPr>
          <w:rFonts w:ascii="Arial" w:hAnsi="Arial" w:cs="Arial"/>
          <w:b/>
          <w:sz w:val="24"/>
          <w:szCs w:val="24"/>
        </w:rPr>
      </w:pPr>
    </w:p>
    <w:p w:rsidR="00D3242E" w:rsidRPr="008A5E0E" w:rsidRDefault="00D3242E" w:rsidP="00D3242E">
      <w:pPr>
        <w:pStyle w:val="ListParagraph"/>
        <w:widowControl w:val="0"/>
        <w:tabs>
          <w:tab w:val="left" w:pos="851"/>
        </w:tabs>
        <w:autoSpaceDN w:val="0"/>
        <w:adjustRightInd w:val="0"/>
        <w:spacing w:after="0" w:line="360" w:lineRule="auto"/>
        <w:ind w:left="1146"/>
        <w:jc w:val="center"/>
        <w:rPr>
          <w:rFonts w:ascii="Arial" w:hAnsi="Arial" w:cs="Arial"/>
          <w:b/>
          <w:sz w:val="24"/>
          <w:szCs w:val="24"/>
        </w:rPr>
      </w:pPr>
      <w:r w:rsidRPr="008A5E0E">
        <w:rPr>
          <w:rFonts w:ascii="Arial" w:hAnsi="Arial" w:cs="Arial"/>
          <w:b/>
          <w:sz w:val="24"/>
          <w:szCs w:val="24"/>
        </w:rPr>
        <w:t xml:space="preserve">Tabel </w:t>
      </w:r>
      <w:r w:rsidR="00AE09C1" w:rsidRPr="008A5E0E">
        <w:rPr>
          <w:rFonts w:ascii="Arial" w:hAnsi="Arial" w:cs="Arial"/>
          <w:b/>
          <w:sz w:val="24"/>
          <w:szCs w:val="24"/>
        </w:rPr>
        <w:t>3.</w:t>
      </w:r>
      <w:r w:rsidR="00AE09C1" w:rsidRPr="008A5E0E">
        <w:rPr>
          <w:rFonts w:ascii="Arial" w:hAnsi="Arial" w:cs="Arial"/>
          <w:b/>
          <w:sz w:val="24"/>
          <w:szCs w:val="24"/>
          <w:lang w:val="id-ID"/>
        </w:rPr>
        <w:t>7</w:t>
      </w:r>
      <w:r w:rsidRPr="008A5E0E">
        <w:rPr>
          <w:rFonts w:ascii="Arial" w:hAnsi="Arial" w:cs="Arial"/>
          <w:b/>
          <w:sz w:val="24"/>
          <w:szCs w:val="24"/>
        </w:rPr>
        <w:t>.3.</w:t>
      </w:r>
    </w:p>
    <w:p w:rsidR="00D3242E" w:rsidRPr="008A5E0E" w:rsidRDefault="00D3242E" w:rsidP="00D3242E">
      <w:pPr>
        <w:pStyle w:val="ListParagraph"/>
        <w:widowControl w:val="0"/>
        <w:tabs>
          <w:tab w:val="left" w:pos="851"/>
        </w:tabs>
        <w:autoSpaceDN w:val="0"/>
        <w:adjustRightInd w:val="0"/>
        <w:spacing w:after="0" w:line="360" w:lineRule="auto"/>
        <w:ind w:left="1146"/>
        <w:jc w:val="center"/>
        <w:rPr>
          <w:rFonts w:ascii="Arial" w:hAnsi="Arial" w:cs="Arial"/>
          <w:b/>
          <w:sz w:val="24"/>
          <w:szCs w:val="24"/>
        </w:rPr>
      </w:pPr>
      <w:r w:rsidRPr="008A5E0E">
        <w:rPr>
          <w:rFonts w:ascii="Arial" w:hAnsi="Arial" w:cs="Arial"/>
          <w:b/>
          <w:sz w:val="24"/>
          <w:szCs w:val="24"/>
        </w:rPr>
        <w:t>Capaian Kinerja Urusan Pemberdayaan Masyarakat Desa</w:t>
      </w:r>
    </w:p>
    <w:p w:rsidR="00362967" w:rsidRPr="008A5E0E" w:rsidRDefault="00362967" w:rsidP="00B61F5D">
      <w:pPr>
        <w:pStyle w:val="ListParagraph"/>
        <w:numPr>
          <w:ilvl w:val="0"/>
          <w:numId w:val="33"/>
        </w:numPr>
        <w:spacing w:after="0" w:line="360" w:lineRule="auto"/>
        <w:rPr>
          <w:rFonts w:ascii="Arial" w:hAnsi="Arial" w:cs="Arial"/>
          <w:sz w:val="24"/>
          <w:szCs w:val="24"/>
        </w:rPr>
      </w:pPr>
      <w:r w:rsidRPr="008A5E0E">
        <w:rPr>
          <w:rFonts w:ascii="Arial" w:hAnsi="Arial" w:cs="Arial"/>
          <w:sz w:val="24"/>
          <w:szCs w:val="24"/>
        </w:rPr>
        <w:t xml:space="preserve">Meningkatnya ekonomi masyarakat. </w:t>
      </w:r>
    </w:p>
    <w:tbl>
      <w:tblPr>
        <w:tblStyle w:val="TableGrid"/>
        <w:tblW w:w="10314" w:type="dxa"/>
        <w:tblLayout w:type="fixed"/>
        <w:tblLook w:val="04A0" w:firstRow="1" w:lastRow="0" w:firstColumn="1" w:lastColumn="0" w:noHBand="0" w:noVBand="1"/>
      </w:tblPr>
      <w:tblGrid>
        <w:gridCol w:w="457"/>
        <w:gridCol w:w="1211"/>
        <w:gridCol w:w="1096"/>
        <w:gridCol w:w="709"/>
        <w:gridCol w:w="851"/>
        <w:gridCol w:w="850"/>
        <w:gridCol w:w="709"/>
        <w:gridCol w:w="604"/>
        <w:gridCol w:w="567"/>
        <w:gridCol w:w="567"/>
        <w:gridCol w:w="992"/>
        <w:gridCol w:w="993"/>
        <w:gridCol w:w="708"/>
      </w:tblGrid>
      <w:tr w:rsidR="00E938C3" w:rsidRPr="008A5E0E" w:rsidTr="00E81E9E">
        <w:trPr>
          <w:trHeight w:val="503"/>
        </w:trPr>
        <w:tc>
          <w:tcPr>
            <w:tcW w:w="457" w:type="dxa"/>
            <w:vMerge w:val="restart"/>
          </w:tcPr>
          <w:p w:rsidR="00E938C3" w:rsidRPr="008A5E0E" w:rsidRDefault="00E938C3" w:rsidP="00E81E9E">
            <w:pPr>
              <w:pStyle w:val="ListParagraph"/>
              <w:widowControl w:val="0"/>
              <w:tabs>
                <w:tab w:val="left" w:pos="851"/>
              </w:tabs>
              <w:autoSpaceDN w:val="0"/>
              <w:adjustRightInd w:val="0"/>
              <w:ind w:left="0"/>
              <w:jc w:val="center"/>
              <w:rPr>
                <w:rFonts w:ascii="Arial" w:hAnsi="Arial" w:cs="Arial"/>
                <w:b/>
                <w:sz w:val="24"/>
                <w:szCs w:val="24"/>
              </w:rPr>
            </w:pPr>
          </w:p>
          <w:p w:rsidR="00E938C3" w:rsidRPr="008A5E0E" w:rsidRDefault="00E938C3" w:rsidP="00E81E9E">
            <w:pPr>
              <w:pStyle w:val="ListParagraph"/>
              <w:widowControl w:val="0"/>
              <w:tabs>
                <w:tab w:val="left" w:pos="851"/>
              </w:tabs>
              <w:autoSpaceDN w:val="0"/>
              <w:adjustRightInd w:val="0"/>
              <w:ind w:left="0"/>
              <w:jc w:val="center"/>
              <w:rPr>
                <w:rFonts w:ascii="Arial" w:hAnsi="Arial" w:cs="Arial"/>
                <w:b/>
                <w:sz w:val="24"/>
                <w:szCs w:val="24"/>
              </w:rPr>
            </w:pPr>
          </w:p>
          <w:p w:rsidR="00E938C3" w:rsidRPr="008A5E0E" w:rsidRDefault="00E938C3" w:rsidP="00E81E9E">
            <w:pPr>
              <w:pStyle w:val="ListParagraph"/>
              <w:widowControl w:val="0"/>
              <w:tabs>
                <w:tab w:val="left" w:pos="851"/>
              </w:tabs>
              <w:autoSpaceDN w:val="0"/>
              <w:adjustRightInd w:val="0"/>
              <w:ind w:left="0"/>
              <w:jc w:val="center"/>
              <w:rPr>
                <w:rFonts w:ascii="Arial" w:hAnsi="Arial" w:cs="Arial"/>
                <w:b/>
                <w:sz w:val="24"/>
                <w:szCs w:val="24"/>
              </w:rPr>
            </w:pPr>
            <w:r w:rsidRPr="008A5E0E">
              <w:rPr>
                <w:rFonts w:ascii="Arial" w:hAnsi="Arial" w:cs="Arial"/>
                <w:b/>
                <w:sz w:val="24"/>
                <w:szCs w:val="24"/>
              </w:rPr>
              <w:t>No</w:t>
            </w:r>
          </w:p>
        </w:tc>
        <w:tc>
          <w:tcPr>
            <w:tcW w:w="1211" w:type="dxa"/>
            <w:vMerge w:val="restart"/>
          </w:tcPr>
          <w:p w:rsidR="00E938C3" w:rsidRPr="00DA2B1D" w:rsidRDefault="00E938C3" w:rsidP="00E81E9E">
            <w:pPr>
              <w:pStyle w:val="ListParagraph"/>
              <w:widowControl w:val="0"/>
              <w:tabs>
                <w:tab w:val="left" w:pos="851"/>
              </w:tabs>
              <w:autoSpaceDN w:val="0"/>
              <w:adjustRightInd w:val="0"/>
              <w:ind w:left="0"/>
              <w:jc w:val="center"/>
              <w:rPr>
                <w:rFonts w:ascii="Arial" w:hAnsi="Arial" w:cs="Arial"/>
                <w:b/>
                <w:sz w:val="20"/>
                <w:szCs w:val="20"/>
              </w:rPr>
            </w:pPr>
          </w:p>
          <w:p w:rsidR="00E938C3" w:rsidRPr="00DA2B1D" w:rsidRDefault="00E938C3" w:rsidP="00E81E9E">
            <w:pPr>
              <w:pStyle w:val="ListParagraph"/>
              <w:widowControl w:val="0"/>
              <w:tabs>
                <w:tab w:val="left" w:pos="851"/>
              </w:tabs>
              <w:autoSpaceDN w:val="0"/>
              <w:adjustRightInd w:val="0"/>
              <w:ind w:left="0"/>
              <w:jc w:val="center"/>
              <w:rPr>
                <w:rFonts w:ascii="Arial" w:hAnsi="Arial" w:cs="Arial"/>
                <w:b/>
                <w:sz w:val="20"/>
                <w:szCs w:val="20"/>
              </w:rPr>
            </w:pPr>
          </w:p>
          <w:p w:rsidR="00E938C3" w:rsidRPr="00DA2B1D" w:rsidRDefault="00E938C3" w:rsidP="00E81E9E">
            <w:pPr>
              <w:pStyle w:val="ListParagraph"/>
              <w:widowControl w:val="0"/>
              <w:tabs>
                <w:tab w:val="left" w:pos="851"/>
              </w:tabs>
              <w:autoSpaceDN w:val="0"/>
              <w:adjustRightInd w:val="0"/>
              <w:ind w:left="0"/>
              <w:jc w:val="center"/>
              <w:rPr>
                <w:rFonts w:ascii="Arial" w:hAnsi="Arial" w:cs="Arial"/>
                <w:b/>
                <w:sz w:val="20"/>
                <w:szCs w:val="20"/>
              </w:rPr>
            </w:pPr>
            <w:r w:rsidRPr="00DA2B1D">
              <w:rPr>
                <w:rFonts w:ascii="Arial" w:hAnsi="Arial" w:cs="Arial"/>
                <w:b/>
                <w:sz w:val="20"/>
                <w:szCs w:val="20"/>
              </w:rPr>
              <w:t>Sasaran Strategis</w:t>
            </w:r>
          </w:p>
        </w:tc>
        <w:tc>
          <w:tcPr>
            <w:tcW w:w="1096" w:type="dxa"/>
            <w:vMerge w:val="restart"/>
          </w:tcPr>
          <w:p w:rsidR="00E938C3" w:rsidRPr="00DA2B1D" w:rsidRDefault="00E938C3" w:rsidP="00E81E9E">
            <w:pPr>
              <w:pStyle w:val="ListParagraph"/>
              <w:widowControl w:val="0"/>
              <w:tabs>
                <w:tab w:val="left" w:pos="851"/>
              </w:tabs>
              <w:autoSpaceDN w:val="0"/>
              <w:adjustRightInd w:val="0"/>
              <w:ind w:left="0"/>
              <w:jc w:val="center"/>
              <w:rPr>
                <w:rFonts w:ascii="Arial" w:hAnsi="Arial" w:cs="Arial"/>
                <w:b/>
                <w:sz w:val="20"/>
                <w:szCs w:val="20"/>
              </w:rPr>
            </w:pPr>
          </w:p>
          <w:p w:rsidR="00E938C3" w:rsidRPr="00DA2B1D" w:rsidRDefault="00E938C3" w:rsidP="00E81E9E">
            <w:pPr>
              <w:pStyle w:val="ListParagraph"/>
              <w:widowControl w:val="0"/>
              <w:tabs>
                <w:tab w:val="left" w:pos="851"/>
              </w:tabs>
              <w:autoSpaceDN w:val="0"/>
              <w:adjustRightInd w:val="0"/>
              <w:ind w:left="0"/>
              <w:jc w:val="center"/>
              <w:rPr>
                <w:rFonts w:ascii="Arial" w:hAnsi="Arial" w:cs="Arial"/>
                <w:b/>
                <w:sz w:val="20"/>
                <w:szCs w:val="20"/>
              </w:rPr>
            </w:pPr>
          </w:p>
          <w:p w:rsidR="00E938C3" w:rsidRPr="00DA2B1D" w:rsidRDefault="00E938C3" w:rsidP="00E81E9E">
            <w:pPr>
              <w:pStyle w:val="ListParagraph"/>
              <w:widowControl w:val="0"/>
              <w:tabs>
                <w:tab w:val="left" w:pos="851"/>
              </w:tabs>
              <w:autoSpaceDN w:val="0"/>
              <w:adjustRightInd w:val="0"/>
              <w:ind w:left="0"/>
              <w:jc w:val="center"/>
              <w:rPr>
                <w:rFonts w:ascii="Arial" w:hAnsi="Arial" w:cs="Arial"/>
                <w:b/>
                <w:sz w:val="20"/>
                <w:szCs w:val="20"/>
              </w:rPr>
            </w:pPr>
            <w:r w:rsidRPr="00DA2B1D">
              <w:rPr>
                <w:rFonts w:ascii="Arial" w:hAnsi="Arial" w:cs="Arial"/>
                <w:b/>
                <w:sz w:val="20"/>
                <w:szCs w:val="20"/>
              </w:rPr>
              <w:t>Indikator Kinerja</w:t>
            </w:r>
          </w:p>
        </w:tc>
        <w:tc>
          <w:tcPr>
            <w:tcW w:w="709" w:type="dxa"/>
            <w:vMerge w:val="restart"/>
          </w:tcPr>
          <w:p w:rsidR="00E938C3" w:rsidRPr="00DA2B1D" w:rsidRDefault="00E938C3" w:rsidP="00E81E9E">
            <w:pPr>
              <w:pStyle w:val="ListParagraph"/>
              <w:widowControl w:val="0"/>
              <w:tabs>
                <w:tab w:val="left" w:pos="851"/>
              </w:tabs>
              <w:autoSpaceDN w:val="0"/>
              <w:adjustRightInd w:val="0"/>
              <w:ind w:left="0"/>
              <w:jc w:val="center"/>
              <w:rPr>
                <w:rFonts w:ascii="Arial" w:hAnsi="Arial" w:cs="Arial"/>
                <w:b/>
                <w:sz w:val="20"/>
                <w:szCs w:val="20"/>
              </w:rPr>
            </w:pPr>
          </w:p>
          <w:p w:rsidR="00E938C3" w:rsidRPr="00DA2B1D" w:rsidRDefault="00E938C3" w:rsidP="00E81E9E">
            <w:pPr>
              <w:pStyle w:val="ListParagraph"/>
              <w:widowControl w:val="0"/>
              <w:tabs>
                <w:tab w:val="left" w:pos="851"/>
              </w:tabs>
              <w:autoSpaceDN w:val="0"/>
              <w:adjustRightInd w:val="0"/>
              <w:ind w:left="0"/>
              <w:jc w:val="center"/>
              <w:rPr>
                <w:rFonts w:ascii="Arial" w:hAnsi="Arial" w:cs="Arial"/>
                <w:b/>
                <w:sz w:val="20"/>
                <w:szCs w:val="20"/>
              </w:rPr>
            </w:pPr>
          </w:p>
          <w:p w:rsidR="00E938C3" w:rsidRPr="00DA2B1D" w:rsidRDefault="00E938C3" w:rsidP="00E81E9E">
            <w:pPr>
              <w:pStyle w:val="ListParagraph"/>
              <w:widowControl w:val="0"/>
              <w:tabs>
                <w:tab w:val="left" w:pos="851"/>
              </w:tabs>
              <w:autoSpaceDN w:val="0"/>
              <w:adjustRightInd w:val="0"/>
              <w:ind w:left="0"/>
              <w:jc w:val="center"/>
              <w:rPr>
                <w:rFonts w:ascii="Arial" w:hAnsi="Arial" w:cs="Arial"/>
                <w:b/>
                <w:sz w:val="20"/>
                <w:szCs w:val="20"/>
              </w:rPr>
            </w:pPr>
            <w:r w:rsidRPr="00DA2B1D">
              <w:rPr>
                <w:rFonts w:ascii="Arial" w:hAnsi="Arial" w:cs="Arial"/>
                <w:b/>
                <w:sz w:val="20"/>
                <w:szCs w:val="20"/>
              </w:rPr>
              <w:t>Satu an</w:t>
            </w:r>
          </w:p>
        </w:tc>
        <w:tc>
          <w:tcPr>
            <w:tcW w:w="851" w:type="dxa"/>
            <w:vMerge w:val="restart"/>
          </w:tcPr>
          <w:p w:rsidR="00E938C3" w:rsidRPr="00DA2B1D" w:rsidRDefault="00E938C3" w:rsidP="00E81E9E">
            <w:pPr>
              <w:pStyle w:val="ListParagraph"/>
              <w:widowControl w:val="0"/>
              <w:tabs>
                <w:tab w:val="left" w:pos="851"/>
              </w:tabs>
              <w:autoSpaceDN w:val="0"/>
              <w:adjustRightInd w:val="0"/>
              <w:ind w:left="-71" w:right="-108"/>
              <w:jc w:val="center"/>
              <w:rPr>
                <w:rFonts w:ascii="Arial" w:hAnsi="Arial" w:cs="Arial"/>
                <w:b/>
                <w:sz w:val="20"/>
                <w:szCs w:val="20"/>
              </w:rPr>
            </w:pPr>
          </w:p>
          <w:p w:rsidR="00E938C3" w:rsidRPr="00DA2B1D" w:rsidRDefault="00E938C3" w:rsidP="00E81E9E">
            <w:pPr>
              <w:pStyle w:val="ListParagraph"/>
              <w:widowControl w:val="0"/>
              <w:tabs>
                <w:tab w:val="left" w:pos="851"/>
              </w:tabs>
              <w:autoSpaceDN w:val="0"/>
              <w:adjustRightInd w:val="0"/>
              <w:ind w:left="-71" w:right="-108"/>
              <w:jc w:val="center"/>
              <w:rPr>
                <w:rFonts w:ascii="Arial" w:hAnsi="Arial" w:cs="Arial"/>
                <w:b/>
                <w:sz w:val="20"/>
                <w:szCs w:val="20"/>
              </w:rPr>
            </w:pPr>
            <w:r w:rsidRPr="00DA2B1D">
              <w:rPr>
                <w:rFonts w:ascii="Arial" w:hAnsi="Arial" w:cs="Arial"/>
                <w:b/>
                <w:sz w:val="20"/>
                <w:szCs w:val="20"/>
              </w:rPr>
              <w:t xml:space="preserve">Target Renstra </w:t>
            </w:r>
          </w:p>
          <w:p w:rsidR="00E938C3" w:rsidRPr="00DA2B1D" w:rsidRDefault="00E938C3" w:rsidP="00E81E9E">
            <w:pPr>
              <w:pStyle w:val="ListParagraph"/>
              <w:widowControl w:val="0"/>
              <w:tabs>
                <w:tab w:val="left" w:pos="851"/>
              </w:tabs>
              <w:autoSpaceDN w:val="0"/>
              <w:adjustRightInd w:val="0"/>
              <w:ind w:left="-71"/>
              <w:jc w:val="center"/>
              <w:rPr>
                <w:rFonts w:ascii="Arial" w:hAnsi="Arial" w:cs="Arial"/>
                <w:b/>
                <w:sz w:val="20"/>
                <w:szCs w:val="20"/>
              </w:rPr>
            </w:pPr>
            <w:r w:rsidRPr="00DA2B1D">
              <w:rPr>
                <w:rFonts w:ascii="Arial" w:hAnsi="Arial" w:cs="Arial"/>
                <w:b/>
                <w:sz w:val="20"/>
                <w:szCs w:val="20"/>
              </w:rPr>
              <w:t xml:space="preserve">( </w:t>
            </w:r>
            <w:r w:rsidR="00772BF9" w:rsidRPr="00DA2B1D">
              <w:rPr>
                <w:rFonts w:ascii="Arial" w:hAnsi="Arial" w:cs="Arial"/>
                <w:b/>
                <w:sz w:val="20"/>
                <w:szCs w:val="20"/>
              </w:rPr>
              <w:t>201</w:t>
            </w:r>
            <w:r w:rsidR="00772BF9" w:rsidRPr="00DA2B1D">
              <w:rPr>
                <w:rFonts w:ascii="Arial" w:hAnsi="Arial" w:cs="Arial"/>
                <w:b/>
                <w:sz w:val="20"/>
                <w:szCs w:val="20"/>
                <w:lang w:val="id-ID"/>
              </w:rPr>
              <w:t>4</w:t>
            </w:r>
            <w:r w:rsidRPr="00DA2B1D">
              <w:rPr>
                <w:rFonts w:ascii="Arial" w:hAnsi="Arial" w:cs="Arial"/>
                <w:b/>
                <w:sz w:val="20"/>
                <w:szCs w:val="20"/>
              </w:rPr>
              <w:t>-2018)</w:t>
            </w:r>
          </w:p>
        </w:tc>
        <w:tc>
          <w:tcPr>
            <w:tcW w:w="850" w:type="dxa"/>
            <w:vMerge w:val="restart"/>
          </w:tcPr>
          <w:p w:rsidR="00E938C3" w:rsidRPr="00DA2B1D" w:rsidRDefault="00E938C3" w:rsidP="00E81E9E">
            <w:pPr>
              <w:pStyle w:val="ListParagraph"/>
              <w:widowControl w:val="0"/>
              <w:tabs>
                <w:tab w:val="left" w:pos="851"/>
              </w:tabs>
              <w:autoSpaceDN w:val="0"/>
              <w:adjustRightInd w:val="0"/>
              <w:ind w:left="-71" w:right="-145"/>
              <w:rPr>
                <w:rFonts w:ascii="Arial" w:hAnsi="Arial" w:cs="Arial"/>
                <w:b/>
                <w:sz w:val="20"/>
                <w:szCs w:val="20"/>
              </w:rPr>
            </w:pPr>
          </w:p>
          <w:p w:rsidR="00E938C3" w:rsidRPr="00DA2B1D" w:rsidRDefault="00E938C3" w:rsidP="00E81E9E">
            <w:pPr>
              <w:pStyle w:val="ListParagraph"/>
              <w:widowControl w:val="0"/>
              <w:tabs>
                <w:tab w:val="left" w:pos="851"/>
              </w:tabs>
              <w:autoSpaceDN w:val="0"/>
              <w:adjustRightInd w:val="0"/>
              <w:ind w:left="-71" w:right="-145"/>
              <w:rPr>
                <w:rFonts w:ascii="Arial" w:hAnsi="Arial" w:cs="Arial"/>
                <w:b/>
                <w:sz w:val="20"/>
                <w:szCs w:val="20"/>
              </w:rPr>
            </w:pPr>
            <w:r w:rsidRPr="00DA2B1D">
              <w:rPr>
                <w:rFonts w:ascii="Arial" w:hAnsi="Arial" w:cs="Arial"/>
                <w:b/>
                <w:sz w:val="20"/>
                <w:szCs w:val="20"/>
              </w:rPr>
              <w:t xml:space="preserve">Standar Nasional </w:t>
            </w:r>
          </w:p>
          <w:p w:rsidR="00E938C3" w:rsidRPr="00DA2B1D" w:rsidRDefault="00E938C3" w:rsidP="00E81E9E">
            <w:pPr>
              <w:pStyle w:val="ListParagraph"/>
              <w:widowControl w:val="0"/>
              <w:tabs>
                <w:tab w:val="left" w:pos="851"/>
              </w:tabs>
              <w:autoSpaceDN w:val="0"/>
              <w:adjustRightInd w:val="0"/>
              <w:ind w:left="0"/>
              <w:jc w:val="center"/>
              <w:rPr>
                <w:rFonts w:ascii="Arial" w:hAnsi="Arial" w:cs="Arial"/>
                <w:b/>
                <w:sz w:val="20"/>
                <w:szCs w:val="20"/>
              </w:rPr>
            </w:pPr>
            <w:r w:rsidRPr="00DA2B1D">
              <w:rPr>
                <w:rFonts w:ascii="Arial" w:hAnsi="Arial" w:cs="Arial"/>
                <w:b/>
                <w:sz w:val="20"/>
                <w:szCs w:val="20"/>
              </w:rPr>
              <w:t>(Jika ada)</w:t>
            </w:r>
          </w:p>
        </w:tc>
        <w:tc>
          <w:tcPr>
            <w:tcW w:w="709" w:type="dxa"/>
            <w:vMerge w:val="restart"/>
          </w:tcPr>
          <w:p w:rsidR="00E938C3" w:rsidRPr="00DA2B1D" w:rsidRDefault="00E938C3" w:rsidP="00E81E9E">
            <w:pPr>
              <w:pStyle w:val="ListParagraph"/>
              <w:widowControl w:val="0"/>
              <w:tabs>
                <w:tab w:val="left" w:pos="851"/>
              </w:tabs>
              <w:autoSpaceDN w:val="0"/>
              <w:adjustRightInd w:val="0"/>
              <w:ind w:left="0" w:right="-108"/>
              <w:jc w:val="center"/>
              <w:rPr>
                <w:rFonts w:ascii="Arial" w:hAnsi="Arial" w:cs="Arial"/>
                <w:b/>
                <w:sz w:val="20"/>
                <w:szCs w:val="20"/>
              </w:rPr>
            </w:pPr>
          </w:p>
          <w:p w:rsidR="00E938C3" w:rsidRPr="00DA2B1D" w:rsidRDefault="00E938C3" w:rsidP="00E81E9E">
            <w:pPr>
              <w:pStyle w:val="ListParagraph"/>
              <w:widowControl w:val="0"/>
              <w:tabs>
                <w:tab w:val="left" w:pos="851"/>
              </w:tabs>
              <w:autoSpaceDN w:val="0"/>
              <w:adjustRightInd w:val="0"/>
              <w:ind w:left="0" w:right="-108"/>
              <w:jc w:val="center"/>
              <w:rPr>
                <w:rFonts w:ascii="Arial" w:hAnsi="Arial" w:cs="Arial"/>
                <w:b/>
                <w:sz w:val="20"/>
                <w:szCs w:val="20"/>
              </w:rPr>
            </w:pPr>
          </w:p>
          <w:p w:rsidR="00E938C3" w:rsidRPr="00DA2B1D" w:rsidRDefault="00E938C3" w:rsidP="00E81E9E">
            <w:pPr>
              <w:pStyle w:val="ListParagraph"/>
              <w:widowControl w:val="0"/>
              <w:tabs>
                <w:tab w:val="left" w:pos="851"/>
              </w:tabs>
              <w:autoSpaceDN w:val="0"/>
              <w:adjustRightInd w:val="0"/>
              <w:ind w:left="0" w:right="-108"/>
              <w:rPr>
                <w:rFonts w:ascii="Arial" w:hAnsi="Arial" w:cs="Arial"/>
                <w:b/>
                <w:sz w:val="20"/>
                <w:szCs w:val="20"/>
              </w:rPr>
            </w:pPr>
            <w:r w:rsidRPr="00DA2B1D">
              <w:rPr>
                <w:rFonts w:ascii="Arial" w:hAnsi="Arial" w:cs="Arial"/>
                <w:b/>
                <w:sz w:val="20"/>
                <w:szCs w:val="20"/>
              </w:rPr>
              <w:t xml:space="preserve">Target </w:t>
            </w:r>
            <w:r w:rsidR="00EA5237" w:rsidRPr="00DA2B1D">
              <w:rPr>
                <w:rFonts w:ascii="Arial" w:hAnsi="Arial" w:cs="Arial"/>
                <w:b/>
                <w:sz w:val="20"/>
                <w:szCs w:val="20"/>
              </w:rPr>
              <w:t>2017</w:t>
            </w:r>
          </w:p>
        </w:tc>
        <w:tc>
          <w:tcPr>
            <w:tcW w:w="1738" w:type="dxa"/>
            <w:gridSpan w:val="3"/>
            <w:tcBorders>
              <w:bottom w:val="single" w:sz="4" w:space="0" w:color="auto"/>
            </w:tcBorders>
          </w:tcPr>
          <w:p w:rsidR="00E938C3" w:rsidRPr="00DA2B1D" w:rsidRDefault="00E938C3" w:rsidP="00E81E9E">
            <w:pPr>
              <w:pStyle w:val="ListParagraph"/>
              <w:widowControl w:val="0"/>
              <w:tabs>
                <w:tab w:val="left" w:pos="851"/>
              </w:tabs>
              <w:autoSpaceDN w:val="0"/>
              <w:adjustRightInd w:val="0"/>
              <w:ind w:left="0"/>
              <w:jc w:val="center"/>
              <w:rPr>
                <w:rFonts w:ascii="Arial" w:hAnsi="Arial" w:cs="Arial"/>
                <w:b/>
                <w:sz w:val="20"/>
                <w:szCs w:val="20"/>
              </w:rPr>
            </w:pPr>
            <w:r w:rsidRPr="00DA2B1D">
              <w:rPr>
                <w:rFonts w:ascii="Arial" w:hAnsi="Arial" w:cs="Arial"/>
                <w:b/>
                <w:sz w:val="20"/>
                <w:szCs w:val="20"/>
              </w:rPr>
              <w:t>Realisasi Capaian Kinerja</w:t>
            </w:r>
          </w:p>
        </w:tc>
        <w:tc>
          <w:tcPr>
            <w:tcW w:w="1985" w:type="dxa"/>
            <w:gridSpan w:val="2"/>
            <w:tcBorders>
              <w:bottom w:val="single" w:sz="4" w:space="0" w:color="auto"/>
            </w:tcBorders>
          </w:tcPr>
          <w:p w:rsidR="00E938C3" w:rsidRPr="00DA2B1D" w:rsidRDefault="00E938C3" w:rsidP="00E81E9E">
            <w:pPr>
              <w:pStyle w:val="ListParagraph"/>
              <w:widowControl w:val="0"/>
              <w:tabs>
                <w:tab w:val="left" w:pos="851"/>
              </w:tabs>
              <w:autoSpaceDN w:val="0"/>
              <w:adjustRightInd w:val="0"/>
              <w:ind w:left="0"/>
              <w:jc w:val="center"/>
              <w:rPr>
                <w:rFonts w:ascii="Arial" w:hAnsi="Arial" w:cs="Arial"/>
                <w:b/>
                <w:sz w:val="20"/>
                <w:szCs w:val="20"/>
              </w:rPr>
            </w:pPr>
            <w:r w:rsidRPr="00DA2B1D">
              <w:rPr>
                <w:rFonts w:ascii="Arial" w:hAnsi="Arial" w:cs="Arial"/>
                <w:b/>
                <w:sz w:val="20"/>
                <w:szCs w:val="20"/>
              </w:rPr>
              <w:t xml:space="preserve">Realisasi Capaian Kinerja Renstra  s/d </w:t>
            </w:r>
            <w:r w:rsidR="00EA5237" w:rsidRPr="00DA2B1D">
              <w:rPr>
                <w:rFonts w:ascii="Arial" w:hAnsi="Arial" w:cs="Arial"/>
                <w:b/>
                <w:sz w:val="20"/>
                <w:szCs w:val="20"/>
              </w:rPr>
              <w:t>2017</w:t>
            </w:r>
          </w:p>
        </w:tc>
        <w:tc>
          <w:tcPr>
            <w:tcW w:w="708" w:type="dxa"/>
            <w:vMerge w:val="restart"/>
          </w:tcPr>
          <w:p w:rsidR="00E938C3" w:rsidRPr="008A5E0E" w:rsidRDefault="00E938C3" w:rsidP="00E81E9E">
            <w:pPr>
              <w:pStyle w:val="ListParagraph"/>
              <w:widowControl w:val="0"/>
              <w:tabs>
                <w:tab w:val="left" w:pos="851"/>
              </w:tabs>
              <w:autoSpaceDN w:val="0"/>
              <w:adjustRightInd w:val="0"/>
              <w:ind w:left="0"/>
              <w:jc w:val="center"/>
              <w:rPr>
                <w:rFonts w:ascii="Arial" w:hAnsi="Arial" w:cs="Arial"/>
                <w:b/>
                <w:sz w:val="24"/>
                <w:szCs w:val="24"/>
              </w:rPr>
            </w:pPr>
          </w:p>
          <w:p w:rsidR="00E938C3" w:rsidRPr="008A5E0E" w:rsidRDefault="00E938C3" w:rsidP="00E81E9E">
            <w:pPr>
              <w:pStyle w:val="ListParagraph"/>
              <w:widowControl w:val="0"/>
              <w:tabs>
                <w:tab w:val="left" w:pos="851"/>
              </w:tabs>
              <w:autoSpaceDN w:val="0"/>
              <w:adjustRightInd w:val="0"/>
              <w:ind w:left="0"/>
              <w:jc w:val="center"/>
              <w:rPr>
                <w:rFonts w:ascii="Arial" w:hAnsi="Arial" w:cs="Arial"/>
                <w:b/>
                <w:sz w:val="24"/>
                <w:szCs w:val="24"/>
              </w:rPr>
            </w:pPr>
          </w:p>
          <w:p w:rsidR="00E938C3" w:rsidRPr="008A5E0E" w:rsidRDefault="00E938C3" w:rsidP="00E81E9E">
            <w:pPr>
              <w:pStyle w:val="ListParagraph"/>
              <w:widowControl w:val="0"/>
              <w:tabs>
                <w:tab w:val="left" w:pos="851"/>
              </w:tabs>
              <w:autoSpaceDN w:val="0"/>
              <w:adjustRightInd w:val="0"/>
              <w:ind w:left="0"/>
              <w:jc w:val="center"/>
              <w:rPr>
                <w:rFonts w:ascii="Arial" w:hAnsi="Arial" w:cs="Arial"/>
                <w:b/>
                <w:sz w:val="24"/>
                <w:szCs w:val="24"/>
              </w:rPr>
            </w:pPr>
            <w:r w:rsidRPr="008A5E0E">
              <w:rPr>
                <w:rFonts w:ascii="Arial" w:hAnsi="Arial" w:cs="Arial"/>
                <w:b/>
                <w:sz w:val="24"/>
                <w:szCs w:val="24"/>
              </w:rPr>
              <w:t>Ket</w:t>
            </w:r>
          </w:p>
        </w:tc>
      </w:tr>
      <w:tr w:rsidR="00E938C3" w:rsidRPr="008A5E0E" w:rsidTr="00E81E9E">
        <w:trPr>
          <w:trHeight w:val="326"/>
        </w:trPr>
        <w:tc>
          <w:tcPr>
            <w:tcW w:w="457" w:type="dxa"/>
            <w:vMerge/>
          </w:tcPr>
          <w:p w:rsidR="00E938C3" w:rsidRPr="008A5E0E" w:rsidRDefault="00E938C3" w:rsidP="00E81E9E">
            <w:pPr>
              <w:pStyle w:val="ListParagraph"/>
              <w:widowControl w:val="0"/>
              <w:tabs>
                <w:tab w:val="left" w:pos="851"/>
              </w:tabs>
              <w:autoSpaceDN w:val="0"/>
              <w:adjustRightInd w:val="0"/>
              <w:ind w:left="0"/>
              <w:jc w:val="center"/>
              <w:rPr>
                <w:rFonts w:ascii="Arial" w:hAnsi="Arial" w:cs="Arial"/>
                <w:b/>
                <w:sz w:val="24"/>
                <w:szCs w:val="24"/>
              </w:rPr>
            </w:pPr>
          </w:p>
        </w:tc>
        <w:tc>
          <w:tcPr>
            <w:tcW w:w="1211" w:type="dxa"/>
            <w:vMerge/>
          </w:tcPr>
          <w:p w:rsidR="00E938C3" w:rsidRPr="00DA2B1D" w:rsidRDefault="00E938C3" w:rsidP="00E81E9E">
            <w:pPr>
              <w:pStyle w:val="ListParagraph"/>
              <w:widowControl w:val="0"/>
              <w:tabs>
                <w:tab w:val="left" w:pos="851"/>
              </w:tabs>
              <w:autoSpaceDN w:val="0"/>
              <w:adjustRightInd w:val="0"/>
              <w:ind w:left="0"/>
              <w:jc w:val="center"/>
              <w:rPr>
                <w:rFonts w:ascii="Arial" w:hAnsi="Arial" w:cs="Arial"/>
                <w:b/>
                <w:sz w:val="20"/>
                <w:szCs w:val="20"/>
              </w:rPr>
            </w:pPr>
          </w:p>
        </w:tc>
        <w:tc>
          <w:tcPr>
            <w:tcW w:w="1096" w:type="dxa"/>
            <w:vMerge/>
          </w:tcPr>
          <w:p w:rsidR="00E938C3" w:rsidRPr="00DA2B1D" w:rsidRDefault="00E938C3" w:rsidP="00E81E9E">
            <w:pPr>
              <w:pStyle w:val="ListParagraph"/>
              <w:widowControl w:val="0"/>
              <w:tabs>
                <w:tab w:val="left" w:pos="851"/>
              </w:tabs>
              <w:autoSpaceDN w:val="0"/>
              <w:adjustRightInd w:val="0"/>
              <w:ind w:left="0"/>
              <w:jc w:val="center"/>
              <w:rPr>
                <w:rFonts w:ascii="Arial" w:hAnsi="Arial" w:cs="Arial"/>
                <w:b/>
                <w:sz w:val="20"/>
                <w:szCs w:val="20"/>
              </w:rPr>
            </w:pPr>
          </w:p>
        </w:tc>
        <w:tc>
          <w:tcPr>
            <w:tcW w:w="709" w:type="dxa"/>
            <w:vMerge/>
          </w:tcPr>
          <w:p w:rsidR="00E938C3" w:rsidRPr="00DA2B1D" w:rsidRDefault="00E938C3" w:rsidP="00E81E9E">
            <w:pPr>
              <w:pStyle w:val="ListParagraph"/>
              <w:widowControl w:val="0"/>
              <w:tabs>
                <w:tab w:val="left" w:pos="851"/>
              </w:tabs>
              <w:autoSpaceDN w:val="0"/>
              <w:adjustRightInd w:val="0"/>
              <w:ind w:left="0"/>
              <w:jc w:val="center"/>
              <w:rPr>
                <w:rFonts w:ascii="Arial" w:hAnsi="Arial" w:cs="Arial"/>
                <w:b/>
                <w:sz w:val="20"/>
                <w:szCs w:val="20"/>
              </w:rPr>
            </w:pPr>
          </w:p>
        </w:tc>
        <w:tc>
          <w:tcPr>
            <w:tcW w:w="851" w:type="dxa"/>
            <w:vMerge/>
          </w:tcPr>
          <w:p w:rsidR="00E938C3" w:rsidRPr="00DA2B1D" w:rsidRDefault="00E938C3" w:rsidP="00E81E9E">
            <w:pPr>
              <w:pStyle w:val="ListParagraph"/>
              <w:widowControl w:val="0"/>
              <w:tabs>
                <w:tab w:val="left" w:pos="851"/>
              </w:tabs>
              <w:autoSpaceDN w:val="0"/>
              <w:adjustRightInd w:val="0"/>
              <w:ind w:left="0"/>
              <w:jc w:val="center"/>
              <w:rPr>
                <w:rFonts w:ascii="Arial" w:hAnsi="Arial" w:cs="Arial"/>
                <w:b/>
                <w:sz w:val="20"/>
                <w:szCs w:val="20"/>
              </w:rPr>
            </w:pPr>
          </w:p>
        </w:tc>
        <w:tc>
          <w:tcPr>
            <w:tcW w:w="850" w:type="dxa"/>
            <w:vMerge/>
          </w:tcPr>
          <w:p w:rsidR="00E938C3" w:rsidRPr="00DA2B1D" w:rsidRDefault="00E938C3" w:rsidP="00E81E9E">
            <w:pPr>
              <w:pStyle w:val="ListParagraph"/>
              <w:widowControl w:val="0"/>
              <w:tabs>
                <w:tab w:val="left" w:pos="851"/>
              </w:tabs>
              <w:autoSpaceDN w:val="0"/>
              <w:adjustRightInd w:val="0"/>
              <w:ind w:left="0"/>
              <w:jc w:val="center"/>
              <w:rPr>
                <w:rFonts w:ascii="Arial" w:hAnsi="Arial" w:cs="Arial"/>
                <w:b/>
                <w:sz w:val="20"/>
                <w:szCs w:val="20"/>
              </w:rPr>
            </w:pPr>
          </w:p>
        </w:tc>
        <w:tc>
          <w:tcPr>
            <w:tcW w:w="709" w:type="dxa"/>
            <w:vMerge/>
          </w:tcPr>
          <w:p w:rsidR="00E938C3" w:rsidRPr="00DA2B1D" w:rsidRDefault="00E938C3" w:rsidP="00E81E9E">
            <w:pPr>
              <w:pStyle w:val="ListParagraph"/>
              <w:widowControl w:val="0"/>
              <w:tabs>
                <w:tab w:val="left" w:pos="851"/>
              </w:tabs>
              <w:autoSpaceDN w:val="0"/>
              <w:adjustRightInd w:val="0"/>
              <w:ind w:left="0"/>
              <w:jc w:val="center"/>
              <w:rPr>
                <w:rFonts w:ascii="Arial" w:hAnsi="Arial" w:cs="Arial"/>
                <w:b/>
                <w:sz w:val="20"/>
                <w:szCs w:val="20"/>
              </w:rPr>
            </w:pPr>
          </w:p>
        </w:tc>
        <w:tc>
          <w:tcPr>
            <w:tcW w:w="604" w:type="dxa"/>
            <w:tcBorders>
              <w:top w:val="single" w:sz="4" w:space="0" w:color="auto"/>
              <w:bottom w:val="single" w:sz="4" w:space="0" w:color="auto"/>
            </w:tcBorders>
          </w:tcPr>
          <w:p w:rsidR="00E938C3" w:rsidRPr="00DA2B1D" w:rsidRDefault="00E938C3" w:rsidP="00E81E9E">
            <w:pPr>
              <w:pStyle w:val="ListParagraph"/>
              <w:widowControl w:val="0"/>
              <w:tabs>
                <w:tab w:val="left" w:pos="851"/>
              </w:tabs>
              <w:autoSpaceDN w:val="0"/>
              <w:adjustRightInd w:val="0"/>
              <w:ind w:left="0" w:right="-108"/>
              <w:jc w:val="center"/>
              <w:rPr>
                <w:rFonts w:ascii="Arial" w:hAnsi="Arial" w:cs="Arial"/>
                <w:b/>
                <w:sz w:val="20"/>
                <w:szCs w:val="20"/>
              </w:rPr>
            </w:pPr>
          </w:p>
          <w:p w:rsidR="00E938C3" w:rsidRPr="00DA2B1D" w:rsidRDefault="00EA5237" w:rsidP="00E81E9E">
            <w:pPr>
              <w:pStyle w:val="ListParagraph"/>
              <w:widowControl w:val="0"/>
              <w:tabs>
                <w:tab w:val="left" w:pos="851"/>
              </w:tabs>
              <w:autoSpaceDN w:val="0"/>
              <w:adjustRightInd w:val="0"/>
              <w:ind w:left="0" w:right="-108"/>
              <w:jc w:val="center"/>
              <w:rPr>
                <w:rFonts w:ascii="Arial" w:hAnsi="Arial" w:cs="Arial"/>
                <w:b/>
                <w:sz w:val="20"/>
                <w:szCs w:val="20"/>
              </w:rPr>
            </w:pPr>
            <w:r w:rsidRPr="00DA2B1D">
              <w:rPr>
                <w:rFonts w:ascii="Arial" w:hAnsi="Arial" w:cs="Arial"/>
                <w:b/>
                <w:sz w:val="20"/>
                <w:szCs w:val="20"/>
              </w:rPr>
              <w:t>2014</w:t>
            </w:r>
          </w:p>
        </w:tc>
        <w:tc>
          <w:tcPr>
            <w:tcW w:w="567" w:type="dxa"/>
            <w:tcBorders>
              <w:top w:val="single" w:sz="4" w:space="0" w:color="auto"/>
              <w:bottom w:val="single" w:sz="4" w:space="0" w:color="auto"/>
            </w:tcBorders>
          </w:tcPr>
          <w:p w:rsidR="00E938C3" w:rsidRPr="00DA2B1D" w:rsidRDefault="00E938C3" w:rsidP="00E81E9E">
            <w:pPr>
              <w:pStyle w:val="ListParagraph"/>
              <w:widowControl w:val="0"/>
              <w:tabs>
                <w:tab w:val="left" w:pos="851"/>
              </w:tabs>
              <w:autoSpaceDN w:val="0"/>
              <w:adjustRightInd w:val="0"/>
              <w:ind w:left="0" w:right="-108"/>
              <w:rPr>
                <w:rFonts w:ascii="Arial" w:hAnsi="Arial" w:cs="Arial"/>
                <w:b/>
                <w:sz w:val="20"/>
                <w:szCs w:val="20"/>
              </w:rPr>
            </w:pPr>
          </w:p>
          <w:p w:rsidR="00E938C3" w:rsidRPr="00DA2B1D" w:rsidRDefault="00EA5237" w:rsidP="00E81E9E">
            <w:pPr>
              <w:pStyle w:val="ListParagraph"/>
              <w:widowControl w:val="0"/>
              <w:tabs>
                <w:tab w:val="left" w:pos="851"/>
              </w:tabs>
              <w:autoSpaceDN w:val="0"/>
              <w:adjustRightInd w:val="0"/>
              <w:ind w:left="0" w:right="-108"/>
              <w:rPr>
                <w:rFonts w:ascii="Arial" w:hAnsi="Arial" w:cs="Arial"/>
                <w:b/>
                <w:sz w:val="20"/>
                <w:szCs w:val="20"/>
              </w:rPr>
            </w:pPr>
            <w:r w:rsidRPr="00DA2B1D">
              <w:rPr>
                <w:rFonts w:ascii="Arial" w:hAnsi="Arial" w:cs="Arial"/>
                <w:b/>
                <w:sz w:val="20"/>
                <w:szCs w:val="20"/>
              </w:rPr>
              <w:t>2015</w:t>
            </w:r>
          </w:p>
        </w:tc>
        <w:tc>
          <w:tcPr>
            <w:tcW w:w="567" w:type="dxa"/>
            <w:tcBorders>
              <w:top w:val="single" w:sz="4" w:space="0" w:color="auto"/>
              <w:bottom w:val="single" w:sz="4" w:space="0" w:color="auto"/>
            </w:tcBorders>
          </w:tcPr>
          <w:p w:rsidR="00E938C3" w:rsidRPr="00DA2B1D" w:rsidRDefault="00E938C3" w:rsidP="00E81E9E">
            <w:pPr>
              <w:pStyle w:val="ListParagraph"/>
              <w:widowControl w:val="0"/>
              <w:tabs>
                <w:tab w:val="left" w:pos="851"/>
              </w:tabs>
              <w:autoSpaceDN w:val="0"/>
              <w:adjustRightInd w:val="0"/>
              <w:ind w:left="0" w:right="-108"/>
              <w:rPr>
                <w:rFonts w:ascii="Arial" w:hAnsi="Arial" w:cs="Arial"/>
                <w:b/>
                <w:sz w:val="20"/>
                <w:szCs w:val="20"/>
              </w:rPr>
            </w:pPr>
          </w:p>
          <w:p w:rsidR="00E938C3" w:rsidRPr="00DA2B1D" w:rsidRDefault="002A584B" w:rsidP="00E81E9E">
            <w:pPr>
              <w:pStyle w:val="ListParagraph"/>
              <w:widowControl w:val="0"/>
              <w:tabs>
                <w:tab w:val="left" w:pos="851"/>
              </w:tabs>
              <w:autoSpaceDN w:val="0"/>
              <w:adjustRightInd w:val="0"/>
              <w:ind w:left="0" w:right="-108"/>
              <w:rPr>
                <w:rFonts w:ascii="Arial" w:hAnsi="Arial" w:cs="Arial"/>
                <w:b/>
                <w:sz w:val="20"/>
                <w:szCs w:val="20"/>
                <w:lang w:val="id-ID"/>
              </w:rPr>
            </w:pPr>
            <w:r w:rsidRPr="00DA2B1D">
              <w:rPr>
                <w:rFonts w:ascii="Arial" w:hAnsi="Arial" w:cs="Arial"/>
                <w:b/>
                <w:sz w:val="20"/>
                <w:szCs w:val="20"/>
              </w:rPr>
              <w:t>201</w:t>
            </w:r>
            <w:r w:rsidR="00EA5237" w:rsidRPr="00DA2B1D">
              <w:rPr>
                <w:rFonts w:ascii="Arial" w:hAnsi="Arial" w:cs="Arial"/>
                <w:b/>
                <w:sz w:val="20"/>
                <w:szCs w:val="20"/>
                <w:lang w:val="id-ID"/>
              </w:rPr>
              <w:t>6</w:t>
            </w:r>
          </w:p>
        </w:tc>
        <w:tc>
          <w:tcPr>
            <w:tcW w:w="992" w:type="dxa"/>
            <w:tcBorders>
              <w:top w:val="single" w:sz="4" w:space="0" w:color="auto"/>
              <w:bottom w:val="single" w:sz="4" w:space="0" w:color="auto"/>
            </w:tcBorders>
          </w:tcPr>
          <w:p w:rsidR="00E938C3" w:rsidRPr="00DA2B1D" w:rsidRDefault="00E938C3" w:rsidP="00E81E9E">
            <w:pPr>
              <w:pStyle w:val="ListParagraph"/>
              <w:widowControl w:val="0"/>
              <w:tabs>
                <w:tab w:val="left" w:pos="884"/>
              </w:tabs>
              <w:autoSpaceDN w:val="0"/>
              <w:adjustRightInd w:val="0"/>
              <w:ind w:left="-108" w:right="-108"/>
              <w:jc w:val="center"/>
              <w:rPr>
                <w:rFonts w:ascii="Arial" w:hAnsi="Arial" w:cs="Arial"/>
                <w:b/>
                <w:sz w:val="20"/>
                <w:szCs w:val="20"/>
              </w:rPr>
            </w:pPr>
            <w:r w:rsidRPr="00DA2B1D">
              <w:rPr>
                <w:rFonts w:ascii="Arial" w:hAnsi="Arial" w:cs="Arial"/>
                <w:b/>
                <w:sz w:val="20"/>
                <w:szCs w:val="20"/>
              </w:rPr>
              <w:t xml:space="preserve">Dibanding Target Renstra </w:t>
            </w:r>
          </w:p>
        </w:tc>
        <w:tc>
          <w:tcPr>
            <w:tcW w:w="993" w:type="dxa"/>
            <w:tcBorders>
              <w:top w:val="single" w:sz="4" w:space="0" w:color="auto"/>
              <w:bottom w:val="single" w:sz="4" w:space="0" w:color="auto"/>
            </w:tcBorders>
          </w:tcPr>
          <w:p w:rsidR="00E938C3" w:rsidRPr="00DA2B1D" w:rsidRDefault="00E938C3" w:rsidP="00E81E9E">
            <w:pPr>
              <w:pStyle w:val="ListParagraph"/>
              <w:widowControl w:val="0"/>
              <w:tabs>
                <w:tab w:val="left" w:pos="885"/>
              </w:tabs>
              <w:autoSpaceDN w:val="0"/>
              <w:adjustRightInd w:val="0"/>
              <w:ind w:left="-108" w:right="-108"/>
              <w:jc w:val="center"/>
              <w:rPr>
                <w:rFonts w:ascii="Arial" w:hAnsi="Arial" w:cs="Arial"/>
                <w:b/>
                <w:sz w:val="20"/>
                <w:szCs w:val="20"/>
              </w:rPr>
            </w:pPr>
            <w:r w:rsidRPr="00DA2B1D">
              <w:rPr>
                <w:rFonts w:ascii="Arial" w:hAnsi="Arial" w:cs="Arial"/>
                <w:b/>
                <w:sz w:val="20"/>
                <w:szCs w:val="20"/>
              </w:rPr>
              <w:t xml:space="preserve">Dibanding standar Nasional </w:t>
            </w:r>
          </w:p>
        </w:tc>
        <w:tc>
          <w:tcPr>
            <w:tcW w:w="708" w:type="dxa"/>
            <w:vMerge/>
          </w:tcPr>
          <w:p w:rsidR="00E938C3" w:rsidRPr="008A5E0E" w:rsidRDefault="00E938C3" w:rsidP="00E81E9E">
            <w:pPr>
              <w:pStyle w:val="ListParagraph"/>
              <w:widowControl w:val="0"/>
              <w:tabs>
                <w:tab w:val="left" w:pos="851"/>
              </w:tabs>
              <w:autoSpaceDN w:val="0"/>
              <w:adjustRightInd w:val="0"/>
              <w:ind w:left="0"/>
              <w:jc w:val="center"/>
              <w:rPr>
                <w:rFonts w:ascii="Arial" w:hAnsi="Arial" w:cs="Arial"/>
                <w:b/>
                <w:sz w:val="24"/>
                <w:szCs w:val="24"/>
              </w:rPr>
            </w:pPr>
          </w:p>
        </w:tc>
      </w:tr>
      <w:tr w:rsidR="00E938C3" w:rsidRPr="008A5E0E" w:rsidTr="00E81E9E">
        <w:trPr>
          <w:trHeight w:val="276"/>
        </w:trPr>
        <w:tc>
          <w:tcPr>
            <w:tcW w:w="457" w:type="dxa"/>
          </w:tcPr>
          <w:p w:rsidR="00E938C3" w:rsidRPr="008A5E0E" w:rsidRDefault="00E938C3" w:rsidP="00E81E9E">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1</w:t>
            </w:r>
          </w:p>
        </w:tc>
        <w:tc>
          <w:tcPr>
            <w:tcW w:w="1211" w:type="dxa"/>
          </w:tcPr>
          <w:p w:rsidR="00E938C3" w:rsidRPr="008A5E0E" w:rsidRDefault="00E938C3" w:rsidP="00E81E9E">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2</w:t>
            </w:r>
          </w:p>
        </w:tc>
        <w:tc>
          <w:tcPr>
            <w:tcW w:w="1096" w:type="dxa"/>
          </w:tcPr>
          <w:p w:rsidR="00E938C3" w:rsidRPr="008A5E0E" w:rsidRDefault="00E938C3" w:rsidP="00E81E9E">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3</w:t>
            </w:r>
          </w:p>
        </w:tc>
        <w:tc>
          <w:tcPr>
            <w:tcW w:w="709" w:type="dxa"/>
          </w:tcPr>
          <w:p w:rsidR="00E938C3" w:rsidRPr="008A5E0E" w:rsidRDefault="00E938C3" w:rsidP="00E81E9E">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4</w:t>
            </w:r>
          </w:p>
        </w:tc>
        <w:tc>
          <w:tcPr>
            <w:tcW w:w="851" w:type="dxa"/>
          </w:tcPr>
          <w:p w:rsidR="00E938C3" w:rsidRPr="008A5E0E" w:rsidRDefault="00E938C3" w:rsidP="00E81E9E">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5</w:t>
            </w:r>
          </w:p>
        </w:tc>
        <w:tc>
          <w:tcPr>
            <w:tcW w:w="850" w:type="dxa"/>
          </w:tcPr>
          <w:p w:rsidR="00E938C3" w:rsidRPr="008A5E0E" w:rsidRDefault="00E938C3" w:rsidP="00E81E9E">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6</w:t>
            </w:r>
          </w:p>
        </w:tc>
        <w:tc>
          <w:tcPr>
            <w:tcW w:w="709" w:type="dxa"/>
          </w:tcPr>
          <w:p w:rsidR="00E938C3" w:rsidRPr="008A5E0E" w:rsidRDefault="00E938C3" w:rsidP="00E81E9E">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7</w:t>
            </w:r>
          </w:p>
        </w:tc>
        <w:tc>
          <w:tcPr>
            <w:tcW w:w="604" w:type="dxa"/>
            <w:tcBorders>
              <w:top w:val="single" w:sz="4" w:space="0" w:color="auto"/>
              <w:bottom w:val="single" w:sz="4" w:space="0" w:color="auto"/>
            </w:tcBorders>
          </w:tcPr>
          <w:p w:rsidR="00E938C3" w:rsidRPr="008A5E0E" w:rsidRDefault="00E938C3" w:rsidP="00E81E9E">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8</w:t>
            </w:r>
          </w:p>
        </w:tc>
        <w:tc>
          <w:tcPr>
            <w:tcW w:w="567" w:type="dxa"/>
            <w:tcBorders>
              <w:top w:val="single" w:sz="4" w:space="0" w:color="auto"/>
              <w:bottom w:val="single" w:sz="4" w:space="0" w:color="auto"/>
            </w:tcBorders>
          </w:tcPr>
          <w:p w:rsidR="00E938C3" w:rsidRPr="008A5E0E" w:rsidRDefault="00E938C3" w:rsidP="00E81E9E">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9</w:t>
            </w:r>
          </w:p>
        </w:tc>
        <w:tc>
          <w:tcPr>
            <w:tcW w:w="567" w:type="dxa"/>
            <w:tcBorders>
              <w:top w:val="single" w:sz="4" w:space="0" w:color="auto"/>
              <w:bottom w:val="single" w:sz="4" w:space="0" w:color="auto"/>
            </w:tcBorders>
          </w:tcPr>
          <w:p w:rsidR="00E938C3" w:rsidRPr="008A5E0E" w:rsidRDefault="00E938C3" w:rsidP="00E81E9E">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10</w:t>
            </w:r>
          </w:p>
        </w:tc>
        <w:tc>
          <w:tcPr>
            <w:tcW w:w="992" w:type="dxa"/>
            <w:tcBorders>
              <w:top w:val="single" w:sz="4" w:space="0" w:color="auto"/>
              <w:bottom w:val="single" w:sz="4" w:space="0" w:color="auto"/>
            </w:tcBorders>
          </w:tcPr>
          <w:p w:rsidR="00E938C3" w:rsidRPr="008A5E0E" w:rsidRDefault="00E938C3" w:rsidP="00E81E9E">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11</w:t>
            </w:r>
          </w:p>
        </w:tc>
        <w:tc>
          <w:tcPr>
            <w:tcW w:w="993" w:type="dxa"/>
            <w:tcBorders>
              <w:top w:val="single" w:sz="4" w:space="0" w:color="auto"/>
              <w:bottom w:val="single" w:sz="4" w:space="0" w:color="auto"/>
            </w:tcBorders>
          </w:tcPr>
          <w:p w:rsidR="00E938C3" w:rsidRPr="008A5E0E" w:rsidRDefault="00E938C3" w:rsidP="00E81E9E">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12</w:t>
            </w:r>
          </w:p>
        </w:tc>
        <w:tc>
          <w:tcPr>
            <w:tcW w:w="708" w:type="dxa"/>
          </w:tcPr>
          <w:p w:rsidR="00E938C3" w:rsidRPr="008A5E0E" w:rsidRDefault="00E938C3" w:rsidP="00E81E9E">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13</w:t>
            </w:r>
          </w:p>
        </w:tc>
      </w:tr>
      <w:tr w:rsidR="00E938C3" w:rsidRPr="008A5E0E" w:rsidTr="00E81E9E">
        <w:trPr>
          <w:trHeight w:val="326"/>
        </w:trPr>
        <w:tc>
          <w:tcPr>
            <w:tcW w:w="457" w:type="dxa"/>
          </w:tcPr>
          <w:p w:rsidR="00E938C3" w:rsidRPr="008A5E0E" w:rsidRDefault="00E938C3" w:rsidP="00E81E9E">
            <w:pPr>
              <w:pStyle w:val="ListParagraph"/>
              <w:widowControl w:val="0"/>
              <w:tabs>
                <w:tab w:val="left" w:pos="851"/>
              </w:tabs>
              <w:autoSpaceDN w:val="0"/>
              <w:adjustRightInd w:val="0"/>
              <w:ind w:left="0"/>
              <w:jc w:val="center"/>
              <w:rPr>
                <w:rFonts w:ascii="Arial" w:hAnsi="Arial" w:cs="Arial"/>
                <w:b/>
                <w:sz w:val="24"/>
                <w:szCs w:val="24"/>
              </w:rPr>
            </w:pPr>
            <w:r w:rsidRPr="008A5E0E">
              <w:rPr>
                <w:rFonts w:ascii="Arial" w:hAnsi="Arial" w:cs="Arial"/>
                <w:b/>
                <w:sz w:val="24"/>
                <w:szCs w:val="24"/>
              </w:rPr>
              <w:t>1</w:t>
            </w:r>
          </w:p>
        </w:tc>
        <w:tc>
          <w:tcPr>
            <w:tcW w:w="1211" w:type="dxa"/>
          </w:tcPr>
          <w:p w:rsidR="00E938C3" w:rsidRPr="008A5E0E" w:rsidRDefault="00EA5237" w:rsidP="00E81E9E">
            <w:pPr>
              <w:pStyle w:val="ListParagraph"/>
              <w:widowControl w:val="0"/>
              <w:tabs>
                <w:tab w:val="left" w:pos="851"/>
              </w:tabs>
              <w:autoSpaceDN w:val="0"/>
              <w:adjustRightInd w:val="0"/>
              <w:ind w:left="0"/>
              <w:jc w:val="both"/>
              <w:rPr>
                <w:rFonts w:ascii="Arial" w:hAnsi="Arial" w:cs="Arial"/>
                <w:sz w:val="24"/>
                <w:szCs w:val="24"/>
              </w:rPr>
            </w:pPr>
            <w:r w:rsidRPr="008A5E0E">
              <w:rPr>
                <w:rFonts w:ascii="Arial" w:hAnsi="Arial" w:cs="Arial"/>
                <w:sz w:val="24"/>
                <w:szCs w:val="24"/>
              </w:rPr>
              <w:t>peningkatan SDM dalam pembinaa administrasi desa</w:t>
            </w:r>
          </w:p>
        </w:tc>
        <w:tc>
          <w:tcPr>
            <w:tcW w:w="1096" w:type="dxa"/>
          </w:tcPr>
          <w:p w:rsidR="00E938C3" w:rsidRPr="008A5E0E" w:rsidRDefault="00EA5237" w:rsidP="00E81E9E">
            <w:pPr>
              <w:pStyle w:val="ListParagraph"/>
              <w:widowControl w:val="0"/>
              <w:tabs>
                <w:tab w:val="left" w:pos="851"/>
              </w:tabs>
              <w:autoSpaceDN w:val="0"/>
              <w:adjustRightInd w:val="0"/>
              <w:ind w:left="0"/>
              <w:jc w:val="both"/>
              <w:rPr>
                <w:rFonts w:ascii="Arial" w:hAnsi="Arial" w:cs="Arial"/>
                <w:sz w:val="24"/>
                <w:szCs w:val="24"/>
              </w:rPr>
            </w:pPr>
            <w:r w:rsidRPr="008A5E0E">
              <w:rPr>
                <w:rFonts w:ascii="Arial" w:hAnsi="Arial" w:cs="Arial"/>
                <w:sz w:val="24"/>
                <w:szCs w:val="24"/>
              </w:rPr>
              <w:t>terbinanya administrasi desa</w:t>
            </w:r>
          </w:p>
        </w:tc>
        <w:tc>
          <w:tcPr>
            <w:tcW w:w="709" w:type="dxa"/>
          </w:tcPr>
          <w:p w:rsidR="00E938C3" w:rsidRPr="008A5E0E" w:rsidRDefault="00772BF9" w:rsidP="00E81E9E">
            <w:pPr>
              <w:pStyle w:val="ListParagraph"/>
              <w:widowControl w:val="0"/>
              <w:tabs>
                <w:tab w:val="left" w:pos="851"/>
              </w:tabs>
              <w:autoSpaceDN w:val="0"/>
              <w:adjustRightInd w:val="0"/>
              <w:ind w:left="0"/>
              <w:jc w:val="center"/>
              <w:rPr>
                <w:rFonts w:ascii="Arial" w:hAnsi="Arial" w:cs="Arial"/>
                <w:sz w:val="24"/>
                <w:szCs w:val="24"/>
                <w:lang w:val="id-ID"/>
              </w:rPr>
            </w:pPr>
            <w:r w:rsidRPr="008A5E0E">
              <w:rPr>
                <w:rFonts w:ascii="Arial" w:hAnsi="Arial" w:cs="Arial"/>
                <w:sz w:val="24"/>
                <w:szCs w:val="24"/>
              </w:rPr>
              <w:t>1</w:t>
            </w:r>
            <w:r w:rsidRPr="008A5E0E">
              <w:rPr>
                <w:rFonts w:ascii="Arial" w:hAnsi="Arial" w:cs="Arial"/>
                <w:sz w:val="24"/>
                <w:szCs w:val="24"/>
                <w:lang w:val="id-ID"/>
              </w:rPr>
              <w:t>3</w:t>
            </w:r>
            <w:r w:rsidR="00E938C3" w:rsidRPr="008A5E0E">
              <w:rPr>
                <w:rFonts w:ascii="Arial" w:hAnsi="Arial" w:cs="Arial"/>
                <w:sz w:val="24"/>
                <w:szCs w:val="24"/>
              </w:rPr>
              <w:t xml:space="preserve"> desa</w:t>
            </w:r>
          </w:p>
        </w:tc>
        <w:tc>
          <w:tcPr>
            <w:tcW w:w="851" w:type="dxa"/>
          </w:tcPr>
          <w:p w:rsidR="00E938C3" w:rsidRPr="008A5E0E" w:rsidRDefault="00772BF9" w:rsidP="00E81E9E">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6</w:t>
            </w:r>
            <w:r w:rsidR="00E81E9E" w:rsidRPr="008A5E0E">
              <w:rPr>
                <w:rFonts w:ascii="Arial" w:hAnsi="Arial" w:cs="Arial"/>
                <w:sz w:val="24"/>
                <w:szCs w:val="24"/>
              </w:rPr>
              <w:t>5</w:t>
            </w:r>
            <w:r w:rsidR="00E938C3" w:rsidRPr="008A5E0E">
              <w:rPr>
                <w:rFonts w:ascii="Arial" w:hAnsi="Arial" w:cs="Arial"/>
                <w:sz w:val="24"/>
                <w:szCs w:val="24"/>
              </w:rPr>
              <w:t xml:space="preserve"> </w:t>
            </w:r>
          </w:p>
        </w:tc>
        <w:tc>
          <w:tcPr>
            <w:tcW w:w="850" w:type="dxa"/>
          </w:tcPr>
          <w:p w:rsidR="00E938C3" w:rsidRPr="008A5E0E" w:rsidRDefault="00E938C3" w:rsidP="00E81E9E">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w:t>
            </w:r>
          </w:p>
        </w:tc>
        <w:tc>
          <w:tcPr>
            <w:tcW w:w="709" w:type="dxa"/>
          </w:tcPr>
          <w:p w:rsidR="00E938C3" w:rsidRPr="008A5E0E" w:rsidRDefault="003E68F8" w:rsidP="00E81E9E">
            <w:pPr>
              <w:pStyle w:val="ListParagraph"/>
              <w:widowControl w:val="0"/>
              <w:tabs>
                <w:tab w:val="left" w:pos="851"/>
              </w:tabs>
              <w:autoSpaceDN w:val="0"/>
              <w:adjustRightInd w:val="0"/>
              <w:ind w:left="0"/>
              <w:jc w:val="center"/>
              <w:rPr>
                <w:rFonts w:ascii="Arial" w:hAnsi="Arial" w:cs="Arial"/>
                <w:sz w:val="24"/>
                <w:szCs w:val="24"/>
                <w:lang w:val="id-ID"/>
              </w:rPr>
            </w:pPr>
            <w:r w:rsidRPr="008A5E0E">
              <w:rPr>
                <w:rFonts w:ascii="Arial" w:hAnsi="Arial" w:cs="Arial"/>
                <w:sz w:val="24"/>
                <w:szCs w:val="24"/>
                <w:lang w:val="id-ID"/>
              </w:rPr>
              <w:t>13</w:t>
            </w:r>
          </w:p>
        </w:tc>
        <w:tc>
          <w:tcPr>
            <w:tcW w:w="604" w:type="dxa"/>
            <w:tcBorders>
              <w:top w:val="single" w:sz="4" w:space="0" w:color="auto"/>
            </w:tcBorders>
          </w:tcPr>
          <w:p w:rsidR="00E938C3" w:rsidRPr="008A5E0E" w:rsidRDefault="003E68F8" w:rsidP="00E81E9E">
            <w:pPr>
              <w:pStyle w:val="ListParagraph"/>
              <w:widowControl w:val="0"/>
              <w:tabs>
                <w:tab w:val="left" w:pos="851"/>
              </w:tabs>
              <w:autoSpaceDN w:val="0"/>
              <w:adjustRightInd w:val="0"/>
              <w:ind w:left="0"/>
              <w:jc w:val="center"/>
              <w:rPr>
                <w:rFonts w:ascii="Arial" w:hAnsi="Arial" w:cs="Arial"/>
                <w:sz w:val="24"/>
                <w:szCs w:val="24"/>
                <w:lang w:val="id-ID"/>
              </w:rPr>
            </w:pPr>
            <w:r w:rsidRPr="008A5E0E">
              <w:rPr>
                <w:rFonts w:ascii="Arial" w:hAnsi="Arial" w:cs="Arial"/>
                <w:sz w:val="24"/>
                <w:szCs w:val="24"/>
                <w:lang w:val="id-ID"/>
              </w:rPr>
              <w:t>13</w:t>
            </w:r>
          </w:p>
        </w:tc>
        <w:tc>
          <w:tcPr>
            <w:tcW w:w="567" w:type="dxa"/>
            <w:tcBorders>
              <w:top w:val="single" w:sz="4" w:space="0" w:color="auto"/>
            </w:tcBorders>
          </w:tcPr>
          <w:p w:rsidR="00E938C3" w:rsidRPr="008A5E0E" w:rsidRDefault="003E68F8" w:rsidP="00E81E9E">
            <w:pPr>
              <w:pStyle w:val="ListParagraph"/>
              <w:widowControl w:val="0"/>
              <w:tabs>
                <w:tab w:val="left" w:pos="851"/>
              </w:tabs>
              <w:autoSpaceDN w:val="0"/>
              <w:adjustRightInd w:val="0"/>
              <w:ind w:left="0"/>
              <w:jc w:val="center"/>
              <w:rPr>
                <w:rFonts w:ascii="Arial" w:hAnsi="Arial" w:cs="Arial"/>
                <w:sz w:val="24"/>
                <w:szCs w:val="24"/>
                <w:lang w:val="id-ID"/>
              </w:rPr>
            </w:pPr>
            <w:r w:rsidRPr="008A5E0E">
              <w:rPr>
                <w:rFonts w:ascii="Arial" w:hAnsi="Arial" w:cs="Arial"/>
                <w:sz w:val="24"/>
                <w:szCs w:val="24"/>
                <w:lang w:val="id-ID"/>
              </w:rPr>
              <w:t>13</w:t>
            </w:r>
          </w:p>
        </w:tc>
        <w:tc>
          <w:tcPr>
            <w:tcW w:w="567" w:type="dxa"/>
            <w:tcBorders>
              <w:top w:val="single" w:sz="4" w:space="0" w:color="auto"/>
            </w:tcBorders>
          </w:tcPr>
          <w:p w:rsidR="00E938C3" w:rsidRPr="008A5E0E" w:rsidRDefault="003E68F8" w:rsidP="00E81E9E">
            <w:pPr>
              <w:pStyle w:val="ListParagraph"/>
              <w:widowControl w:val="0"/>
              <w:tabs>
                <w:tab w:val="left" w:pos="851"/>
              </w:tabs>
              <w:autoSpaceDN w:val="0"/>
              <w:adjustRightInd w:val="0"/>
              <w:ind w:left="0"/>
              <w:jc w:val="center"/>
              <w:rPr>
                <w:rFonts w:ascii="Arial" w:hAnsi="Arial" w:cs="Arial"/>
                <w:sz w:val="24"/>
                <w:szCs w:val="24"/>
                <w:lang w:val="id-ID"/>
              </w:rPr>
            </w:pPr>
            <w:r w:rsidRPr="008A5E0E">
              <w:rPr>
                <w:rFonts w:ascii="Arial" w:hAnsi="Arial" w:cs="Arial"/>
                <w:sz w:val="24"/>
                <w:szCs w:val="24"/>
                <w:lang w:val="id-ID"/>
              </w:rPr>
              <w:t>13</w:t>
            </w:r>
          </w:p>
        </w:tc>
        <w:tc>
          <w:tcPr>
            <w:tcW w:w="992" w:type="dxa"/>
            <w:tcBorders>
              <w:top w:val="single" w:sz="4" w:space="0" w:color="auto"/>
            </w:tcBorders>
          </w:tcPr>
          <w:p w:rsidR="00E938C3" w:rsidRPr="008A5E0E" w:rsidRDefault="003E68F8" w:rsidP="00E81E9E">
            <w:pPr>
              <w:pStyle w:val="ListParagraph"/>
              <w:widowControl w:val="0"/>
              <w:tabs>
                <w:tab w:val="left" w:pos="851"/>
              </w:tabs>
              <w:autoSpaceDN w:val="0"/>
              <w:adjustRightInd w:val="0"/>
              <w:ind w:left="0"/>
              <w:jc w:val="center"/>
              <w:rPr>
                <w:rFonts w:ascii="Arial" w:hAnsi="Arial" w:cs="Arial"/>
                <w:sz w:val="24"/>
                <w:szCs w:val="24"/>
                <w:lang w:val="id-ID"/>
              </w:rPr>
            </w:pPr>
            <w:r w:rsidRPr="008A5E0E">
              <w:rPr>
                <w:rFonts w:ascii="Arial" w:hAnsi="Arial" w:cs="Arial"/>
                <w:sz w:val="24"/>
                <w:szCs w:val="24"/>
                <w:lang w:val="id-ID"/>
              </w:rPr>
              <w:t>52</w:t>
            </w:r>
          </w:p>
        </w:tc>
        <w:tc>
          <w:tcPr>
            <w:tcW w:w="993" w:type="dxa"/>
            <w:tcBorders>
              <w:top w:val="single" w:sz="4" w:space="0" w:color="auto"/>
            </w:tcBorders>
          </w:tcPr>
          <w:p w:rsidR="00E938C3" w:rsidRPr="008A5E0E" w:rsidRDefault="00E938C3" w:rsidP="00E81E9E">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w:t>
            </w:r>
          </w:p>
        </w:tc>
        <w:tc>
          <w:tcPr>
            <w:tcW w:w="708" w:type="dxa"/>
          </w:tcPr>
          <w:p w:rsidR="00E938C3" w:rsidRPr="008A5E0E" w:rsidRDefault="00E938C3" w:rsidP="00E81E9E">
            <w:pPr>
              <w:pStyle w:val="ListParagraph"/>
              <w:widowControl w:val="0"/>
              <w:tabs>
                <w:tab w:val="left" w:pos="851"/>
              </w:tabs>
              <w:autoSpaceDN w:val="0"/>
              <w:adjustRightInd w:val="0"/>
              <w:ind w:left="0"/>
              <w:jc w:val="center"/>
              <w:rPr>
                <w:rFonts w:ascii="Arial" w:hAnsi="Arial" w:cs="Arial"/>
                <w:b/>
                <w:sz w:val="24"/>
                <w:szCs w:val="24"/>
              </w:rPr>
            </w:pPr>
            <w:r w:rsidRPr="008A5E0E">
              <w:rPr>
                <w:rFonts w:ascii="Arial" w:hAnsi="Arial" w:cs="Arial"/>
                <w:b/>
                <w:sz w:val="24"/>
                <w:szCs w:val="24"/>
              </w:rPr>
              <w:t>100%</w:t>
            </w:r>
          </w:p>
        </w:tc>
      </w:tr>
    </w:tbl>
    <w:p w:rsidR="00DA2B1D" w:rsidRDefault="00DA2B1D" w:rsidP="00772BF9">
      <w:pPr>
        <w:pStyle w:val="ListParagraph"/>
        <w:widowControl w:val="0"/>
        <w:tabs>
          <w:tab w:val="left" w:pos="0"/>
        </w:tabs>
        <w:autoSpaceDN w:val="0"/>
        <w:adjustRightInd w:val="0"/>
        <w:spacing w:after="0" w:line="360" w:lineRule="auto"/>
        <w:ind w:left="0"/>
        <w:jc w:val="both"/>
        <w:rPr>
          <w:rFonts w:ascii="Arial" w:hAnsi="Arial" w:cs="Arial"/>
          <w:sz w:val="24"/>
          <w:szCs w:val="24"/>
        </w:rPr>
      </w:pPr>
    </w:p>
    <w:p w:rsidR="00E938C3" w:rsidRPr="008A5E0E" w:rsidRDefault="00E938C3" w:rsidP="00772BF9">
      <w:pPr>
        <w:pStyle w:val="ListParagraph"/>
        <w:widowControl w:val="0"/>
        <w:tabs>
          <w:tab w:val="left" w:pos="0"/>
        </w:tabs>
        <w:autoSpaceDN w:val="0"/>
        <w:adjustRightInd w:val="0"/>
        <w:spacing w:after="0" w:line="360" w:lineRule="auto"/>
        <w:ind w:left="0"/>
        <w:jc w:val="both"/>
        <w:rPr>
          <w:rFonts w:ascii="Arial" w:hAnsi="Arial" w:cs="Arial"/>
          <w:sz w:val="24"/>
          <w:szCs w:val="24"/>
        </w:rPr>
      </w:pPr>
      <w:r w:rsidRPr="008A5E0E">
        <w:rPr>
          <w:rFonts w:ascii="Arial" w:hAnsi="Arial" w:cs="Arial"/>
          <w:sz w:val="24"/>
          <w:szCs w:val="24"/>
        </w:rPr>
        <w:t xml:space="preserve">Berdasarkan tabel diatas dapat diketahui bahwa: Dari hasil pengukuran kinerja sasaran pada urusan Pemberdayaan Masyarakat Desa secara umum tercapai dengan kategori </w:t>
      </w:r>
      <w:r w:rsidRPr="008A5E0E">
        <w:rPr>
          <w:rFonts w:ascii="Arial" w:hAnsi="Arial" w:cs="Arial"/>
          <w:b/>
          <w:sz w:val="24"/>
          <w:szCs w:val="24"/>
          <w:u w:val="single"/>
        </w:rPr>
        <w:t xml:space="preserve">baik. </w:t>
      </w:r>
    </w:p>
    <w:p w:rsidR="00EA5237" w:rsidRPr="008A5E0E" w:rsidRDefault="00E938C3" w:rsidP="00EA5237">
      <w:pPr>
        <w:pStyle w:val="ListParagraph"/>
        <w:widowControl w:val="0"/>
        <w:tabs>
          <w:tab w:val="left" w:pos="0"/>
        </w:tabs>
        <w:autoSpaceDN w:val="0"/>
        <w:adjustRightInd w:val="0"/>
        <w:spacing w:after="0" w:line="360" w:lineRule="auto"/>
        <w:ind w:left="0"/>
        <w:jc w:val="both"/>
        <w:rPr>
          <w:rFonts w:ascii="Arial" w:hAnsi="Arial" w:cs="Arial"/>
          <w:sz w:val="24"/>
          <w:szCs w:val="24"/>
        </w:rPr>
      </w:pPr>
      <w:r w:rsidRPr="008A5E0E">
        <w:rPr>
          <w:rFonts w:ascii="Arial" w:hAnsi="Arial" w:cs="Arial"/>
          <w:sz w:val="24"/>
          <w:szCs w:val="24"/>
        </w:rPr>
        <w:t xml:space="preserve">Dalam rangka mendukung keberhasilan pelaksanaan kinerja urusan Pemberdayaan Masyarakat Desa pada sasaran dimaksud pada tahun anggaran </w:t>
      </w:r>
      <w:r w:rsidR="00EA5237" w:rsidRPr="008A5E0E">
        <w:rPr>
          <w:rFonts w:ascii="Arial" w:hAnsi="Arial" w:cs="Arial"/>
          <w:sz w:val="24"/>
          <w:szCs w:val="24"/>
        </w:rPr>
        <w:t>2017</w:t>
      </w:r>
      <w:r w:rsidRPr="008A5E0E">
        <w:rPr>
          <w:rFonts w:ascii="Arial" w:hAnsi="Arial" w:cs="Arial"/>
          <w:sz w:val="24"/>
          <w:szCs w:val="24"/>
        </w:rPr>
        <w:t xml:space="preserve"> diang</w:t>
      </w:r>
      <w:r w:rsidR="00EA5237" w:rsidRPr="008A5E0E">
        <w:rPr>
          <w:rFonts w:ascii="Arial" w:hAnsi="Arial" w:cs="Arial"/>
          <w:sz w:val="24"/>
          <w:szCs w:val="24"/>
        </w:rPr>
        <w:t>garkan melalui APBD sebesar Rp. 4</w:t>
      </w:r>
      <w:r w:rsidR="00EA5237" w:rsidRPr="008A5E0E">
        <w:rPr>
          <w:rFonts w:ascii="Arial" w:hAnsi="Arial" w:cs="Arial"/>
          <w:sz w:val="24"/>
          <w:szCs w:val="24"/>
          <w:lang w:val="id-ID"/>
        </w:rPr>
        <w:t>.</w:t>
      </w:r>
      <w:r w:rsidR="00EA5237" w:rsidRPr="008A5E0E">
        <w:rPr>
          <w:rFonts w:ascii="Arial" w:hAnsi="Arial" w:cs="Arial"/>
          <w:sz w:val="24"/>
          <w:szCs w:val="24"/>
        </w:rPr>
        <w:t>843</w:t>
      </w:r>
      <w:r w:rsidR="00EA5237" w:rsidRPr="008A5E0E">
        <w:rPr>
          <w:rFonts w:ascii="Arial" w:hAnsi="Arial" w:cs="Arial"/>
          <w:sz w:val="24"/>
          <w:szCs w:val="24"/>
          <w:lang w:val="id-ID"/>
        </w:rPr>
        <w:t>.</w:t>
      </w:r>
      <w:r w:rsidR="00EA5237" w:rsidRPr="008A5E0E">
        <w:rPr>
          <w:rFonts w:ascii="Arial" w:hAnsi="Arial" w:cs="Arial"/>
          <w:sz w:val="24"/>
          <w:szCs w:val="24"/>
        </w:rPr>
        <w:t>000</w:t>
      </w:r>
      <w:r w:rsidRPr="008A5E0E">
        <w:rPr>
          <w:rFonts w:ascii="Arial" w:hAnsi="Arial" w:cs="Arial"/>
          <w:sz w:val="24"/>
          <w:szCs w:val="24"/>
        </w:rPr>
        <w:t>,- dan realisasi anggaran sampai den</w:t>
      </w:r>
      <w:r w:rsidR="00E81E9E" w:rsidRPr="008A5E0E">
        <w:rPr>
          <w:rFonts w:ascii="Arial" w:hAnsi="Arial" w:cs="Arial"/>
          <w:sz w:val="24"/>
          <w:szCs w:val="24"/>
        </w:rPr>
        <w:t xml:space="preserve">gan akhir tahun sebesar Rp. </w:t>
      </w:r>
      <w:r w:rsidR="00EA5237" w:rsidRPr="008A5E0E">
        <w:rPr>
          <w:rFonts w:ascii="Arial" w:hAnsi="Arial" w:cs="Arial"/>
          <w:sz w:val="24"/>
          <w:szCs w:val="24"/>
        </w:rPr>
        <w:t>4</w:t>
      </w:r>
      <w:r w:rsidR="00EA5237" w:rsidRPr="008A5E0E">
        <w:rPr>
          <w:rFonts w:ascii="Arial" w:hAnsi="Arial" w:cs="Arial"/>
          <w:sz w:val="24"/>
          <w:szCs w:val="24"/>
          <w:lang w:val="id-ID"/>
        </w:rPr>
        <w:t>.</w:t>
      </w:r>
      <w:r w:rsidR="00EA5237" w:rsidRPr="008A5E0E">
        <w:rPr>
          <w:rFonts w:ascii="Arial" w:hAnsi="Arial" w:cs="Arial"/>
          <w:sz w:val="24"/>
          <w:szCs w:val="24"/>
        </w:rPr>
        <w:t>843</w:t>
      </w:r>
      <w:r w:rsidR="00EA5237" w:rsidRPr="008A5E0E">
        <w:rPr>
          <w:rFonts w:ascii="Arial" w:hAnsi="Arial" w:cs="Arial"/>
          <w:sz w:val="24"/>
          <w:szCs w:val="24"/>
          <w:lang w:val="id-ID"/>
        </w:rPr>
        <w:t>.</w:t>
      </w:r>
      <w:r w:rsidR="00EA5237" w:rsidRPr="008A5E0E">
        <w:rPr>
          <w:rFonts w:ascii="Arial" w:hAnsi="Arial" w:cs="Arial"/>
          <w:sz w:val="24"/>
          <w:szCs w:val="24"/>
        </w:rPr>
        <w:t>000</w:t>
      </w:r>
      <w:r w:rsidR="003E68F8" w:rsidRPr="008A5E0E">
        <w:rPr>
          <w:rFonts w:ascii="Arial" w:hAnsi="Arial" w:cs="Arial"/>
          <w:sz w:val="24"/>
          <w:szCs w:val="24"/>
        </w:rPr>
        <w:t xml:space="preserve">,- atau </w:t>
      </w:r>
      <w:r w:rsidR="00EA5237" w:rsidRPr="008A5E0E">
        <w:rPr>
          <w:rFonts w:ascii="Arial" w:hAnsi="Arial" w:cs="Arial"/>
          <w:sz w:val="24"/>
          <w:szCs w:val="24"/>
          <w:lang w:val="id-ID"/>
        </w:rPr>
        <w:t>100</w:t>
      </w:r>
      <w:r w:rsidRPr="008A5E0E">
        <w:rPr>
          <w:rFonts w:ascii="Arial" w:hAnsi="Arial" w:cs="Arial"/>
          <w:sz w:val="24"/>
          <w:szCs w:val="24"/>
        </w:rPr>
        <w:t xml:space="preserve">%. </w:t>
      </w:r>
      <w:r w:rsidR="00EA5237" w:rsidRPr="008A5E0E">
        <w:rPr>
          <w:rFonts w:ascii="Arial" w:hAnsi="Arial" w:cs="Arial"/>
          <w:sz w:val="24"/>
          <w:szCs w:val="24"/>
        </w:rPr>
        <w:t xml:space="preserve">Memperhatikan hal tersebut analisis capaian kinerja pada sasaran yang telah ditetapkan dan penggunaan anggaran yang tersedia, dapat disimpulkan efektifitas kinerja pelaksanaan urusan Pemberdayaan Masyarakat Desa pada tahun 2017 </w:t>
      </w:r>
      <w:r w:rsidR="00EA5237" w:rsidRPr="008A5E0E">
        <w:rPr>
          <w:rFonts w:ascii="Arial" w:hAnsi="Arial" w:cs="Arial"/>
          <w:b/>
          <w:sz w:val="24"/>
          <w:szCs w:val="24"/>
          <w:u w:val="single"/>
        </w:rPr>
        <w:t>dapat dicapai dan tercapai.</w:t>
      </w:r>
      <w:r w:rsidR="00EA5237" w:rsidRPr="008A5E0E">
        <w:rPr>
          <w:rFonts w:ascii="Arial" w:hAnsi="Arial" w:cs="Arial"/>
          <w:sz w:val="24"/>
          <w:szCs w:val="24"/>
        </w:rPr>
        <w:t xml:space="preserve"> </w:t>
      </w:r>
    </w:p>
    <w:p w:rsidR="003E68F8" w:rsidRPr="008A5E0E" w:rsidRDefault="003E68F8" w:rsidP="00EA5237">
      <w:pPr>
        <w:pStyle w:val="ListParagraph"/>
        <w:widowControl w:val="0"/>
        <w:tabs>
          <w:tab w:val="left" w:pos="851"/>
        </w:tabs>
        <w:autoSpaceDN w:val="0"/>
        <w:adjustRightInd w:val="0"/>
        <w:ind w:left="0"/>
        <w:jc w:val="both"/>
        <w:rPr>
          <w:rFonts w:ascii="Arial" w:hAnsi="Arial" w:cs="Arial"/>
          <w:b/>
          <w:sz w:val="24"/>
          <w:szCs w:val="24"/>
          <w:lang w:val="id-ID"/>
        </w:rPr>
      </w:pPr>
    </w:p>
    <w:p w:rsidR="00D3242E" w:rsidRPr="008A5E0E" w:rsidRDefault="00AE09C1" w:rsidP="00D3242E">
      <w:pPr>
        <w:pStyle w:val="ListParagraph"/>
        <w:widowControl w:val="0"/>
        <w:tabs>
          <w:tab w:val="left" w:pos="851"/>
        </w:tabs>
        <w:autoSpaceDN w:val="0"/>
        <w:adjustRightInd w:val="0"/>
        <w:spacing w:after="0" w:line="360" w:lineRule="auto"/>
        <w:ind w:left="1146"/>
        <w:jc w:val="center"/>
        <w:rPr>
          <w:rFonts w:ascii="Arial" w:hAnsi="Arial" w:cs="Arial"/>
          <w:b/>
          <w:sz w:val="24"/>
          <w:szCs w:val="24"/>
        </w:rPr>
      </w:pPr>
      <w:r w:rsidRPr="008A5E0E">
        <w:rPr>
          <w:rFonts w:ascii="Arial" w:hAnsi="Arial" w:cs="Arial"/>
          <w:b/>
          <w:sz w:val="24"/>
          <w:szCs w:val="24"/>
        </w:rPr>
        <w:t>Tabel 3.</w:t>
      </w:r>
      <w:r w:rsidRPr="008A5E0E">
        <w:rPr>
          <w:rFonts w:ascii="Arial" w:hAnsi="Arial" w:cs="Arial"/>
          <w:b/>
          <w:sz w:val="24"/>
          <w:szCs w:val="24"/>
          <w:lang w:val="id-ID"/>
        </w:rPr>
        <w:t>7</w:t>
      </w:r>
      <w:r w:rsidR="00D3242E" w:rsidRPr="008A5E0E">
        <w:rPr>
          <w:rFonts w:ascii="Arial" w:hAnsi="Arial" w:cs="Arial"/>
          <w:b/>
          <w:sz w:val="24"/>
          <w:szCs w:val="24"/>
        </w:rPr>
        <w:t>.4.</w:t>
      </w:r>
    </w:p>
    <w:p w:rsidR="00D3242E" w:rsidRPr="008A5E0E" w:rsidRDefault="00D3242E" w:rsidP="00D3242E">
      <w:pPr>
        <w:pStyle w:val="ListParagraph"/>
        <w:widowControl w:val="0"/>
        <w:tabs>
          <w:tab w:val="left" w:pos="851"/>
        </w:tabs>
        <w:autoSpaceDN w:val="0"/>
        <w:adjustRightInd w:val="0"/>
        <w:spacing w:after="0" w:line="360" w:lineRule="auto"/>
        <w:ind w:left="1146"/>
        <w:jc w:val="center"/>
        <w:rPr>
          <w:rFonts w:ascii="Arial" w:hAnsi="Arial" w:cs="Arial"/>
          <w:b/>
          <w:sz w:val="24"/>
          <w:szCs w:val="24"/>
        </w:rPr>
      </w:pPr>
      <w:r w:rsidRPr="008A5E0E">
        <w:rPr>
          <w:rFonts w:ascii="Arial" w:hAnsi="Arial" w:cs="Arial"/>
          <w:b/>
          <w:sz w:val="24"/>
          <w:szCs w:val="24"/>
        </w:rPr>
        <w:t>Capaian Kinerja Urusan Pemberdayaan Masyarakat Desa</w:t>
      </w:r>
    </w:p>
    <w:p w:rsidR="00362967" w:rsidRPr="008A5E0E" w:rsidRDefault="00362967" w:rsidP="00B61F5D">
      <w:pPr>
        <w:pStyle w:val="ListParagraph"/>
        <w:numPr>
          <w:ilvl w:val="0"/>
          <w:numId w:val="33"/>
        </w:numPr>
        <w:spacing w:after="0" w:line="360" w:lineRule="auto"/>
        <w:rPr>
          <w:rFonts w:ascii="Arial" w:hAnsi="Arial" w:cs="Arial"/>
          <w:sz w:val="24"/>
          <w:szCs w:val="24"/>
        </w:rPr>
      </w:pPr>
      <w:r w:rsidRPr="008A5E0E">
        <w:rPr>
          <w:rFonts w:ascii="Arial" w:hAnsi="Arial" w:cs="Arial"/>
          <w:sz w:val="24"/>
          <w:szCs w:val="24"/>
        </w:rPr>
        <w:t>Terlaksananya R</w:t>
      </w:r>
      <w:r w:rsidR="00AE09C1" w:rsidRPr="008A5E0E">
        <w:rPr>
          <w:rFonts w:ascii="Arial" w:hAnsi="Arial" w:cs="Arial"/>
          <w:sz w:val="24"/>
          <w:szCs w:val="24"/>
          <w:lang w:val="id-ID"/>
        </w:rPr>
        <w:t xml:space="preserve">KP </w:t>
      </w:r>
      <w:r w:rsidRPr="008A5E0E">
        <w:rPr>
          <w:rFonts w:ascii="Arial" w:hAnsi="Arial" w:cs="Arial"/>
          <w:sz w:val="24"/>
          <w:szCs w:val="24"/>
        </w:rPr>
        <w:t xml:space="preserve">Desa. </w:t>
      </w:r>
    </w:p>
    <w:tbl>
      <w:tblPr>
        <w:tblStyle w:val="TableGrid"/>
        <w:tblW w:w="10314" w:type="dxa"/>
        <w:tblLayout w:type="fixed"/>
        <w:tblLook w:val="04A0" w:firstRow="1" w:lastRow="0" w:firstColumn="1" w:lastColumn="0" w:noHBand="0" w:noVBand="1"/>
      </w:tblPr>
      <w:tblGrid>
        <w:gridCol w:w="457"/>
        <w:gridCol w:w="1211"/>
        <w:gridCol w:w="1096"/>
        <w:gridCol w:w="709"/>
        <w:gridCol w:w="851"/>
        <w:gridCol w:w="850"/>
        <w:gridCol w:w="709"/>
        <w:gridCol w:w="604"/>
        <w:gridCol w:w="567"/>
        <w:gridCol w:w="567"/>
        <w:gridCol w:w="992"/>
        <w:gridCol w:w="993"/>
        <w:gridCol w:w="708"/>
      </w:tblGrid>
      <w:tr w:rsidR="00E938C3" w:rsidRPr="008A5E0E" w:rsidTr="00E81E9E">
        <w:trPr>
          <w:trHeight w:val="503"/>
        </w:trPr>
        <w:tc>
          <w:tcPr>
            <w:tcW w:w="457" w:type="dxa"/>
            <w:vMerge w:val="restart"/>
          </w:tcPr>
          <w:p w:rsidR="00E938C3" w:rsidRPr="008A5E0E" w:rsidRDefault="00E938C3" w:rsidP="00E81E9E">
            <w:pPr>
              <w:pStyle w:val="ListParagraph"/>
              <w:widowControl w:val="0"/>
              <w:tabs>
                <w:tab w:val="left" w:pos="851"/>
              </w:tabs>
              <w:autoSpaceDN w:val="0"/>
              <w:adjustRightInd w:val="0"/>
              <w:ind w:left="0"/>
              <w:jc w:val="center"/>
              <w:rPr>
                <w:rFonts w:ascii="Arial" w:hAnsi="Arial" w:cs="Arial"/>
                <w:b/>
                <w:sz w:val="24"/>
                <w:szCs w:val="24"/>
              </w:rPr>
            </w:pPr>
          </w:p>
          <w:p w:rsidR="00E938C3" w:rsidRPr="008A5E0E" w:rsidRDefault="00E938C3" w:rsidP="00E81E9E">
            <w:pPr>
              <w:pStyle w:val="ListParagraph"/>
              <w:widowControl w:val="0"/>
              <w:tabs>
                <w:tab w:val="left" w:pos="851"/>
              </w:tabs>
              <w:autoSpaceDN w:val="0"/>
              <w:adjustRightInd w:val="0"/>
              <w:ind w:left="0"/>
              <w:jc w:val="center"/>
              <w:rPr>
                <w:rFonts w:ascii="Arial" w:hAnsi="Arial" w:cs="Arial"/>
                <w:b/>
                <w:sz w:val="24"/>
                <w:szCs w:val="24"/>
              </w:rPr>
            </w:pPr>
          </w:p>
          <w:p w:rsidR="00E938C3" w:rsidRPr="008A5E0E" w:rsidRDefault="00E938C3" w:rsidP="00E81E9E">
            <w:pPr>
              <w:pStyle w:val="ListParagraph"/>
              <w:widowControl w:val="0"/>
              <w:tabs>
                <w:tab w:val="left" w:pos="851"/>
              </w:tabs>
              <w:autoSpaceDN w:val="0"/>
              <w:adjustRightInd w:val="0"/>
              <w:ind w:left="0"/>
              <w:jc w:val="center"/>
              <w:rPr>
                <w:rFonts w:ascii="Arial" w:hAnsi="Arial" w:cs="Arial"/>
                <w:b/>
                <w:sz w:val="24"/>
                <w:szCs w:val="24"/>
              </w:rPr>
            </w:pPr>
            <w:r w:rsidRPr="008A5E0E">
              <w:rPr>
                <w:rFonts w:ascii="Arial" w:hAnsi="Arial" w:cs="Arial"/>
                <w:b/>
                <w:sz w:val="24"/>
                <w:szCs w:val="24"/>
              </w:rPr>
              <w:t>No</w:t>
            </w:r>
          </w:p>
        </w:tc>
        <w:tc>
          <w:tcPr>
            <w:tcW w:w="1211" w:type="dxa"/>
            <w:vMerge w:val="restart"/>
          </w:tcPr>
          <w:p w:rsidR="00E938C3" w:rsidRPr="00DA2B1D" w:rsidRDefault="00E938C3" w:rsidP="00E81E9E">
            <w:pPr>
              <w:pStyle w:val="ListParagraph"/>
              <w:widowControl w:val="0"/>
              <w:tabs>
                <w:tab w:val="left" w:pos="851"/>
              </w:tabs>
              <w:autoSpaceDN w:val="0"/>
              <w:adjustRightInd w:val="0"/>
              <w:ind w:left="0"/>
              <w:jc w:val="center"/>
              <w:rPr>
                <w:rFonts w:ascii="Arial" w:hAnsi="Arial" w:cs="Arial"/>
                <w:b/>
                <w:sz w:val="20"/>
                <w:szCs w:val="20"/>
              </w:rPr>
            </w:pPr>
          </w:p>
          <w:p w:rsidR="00E938C3" w:rsidRPr="00DA2B1D" w:rsidRDefault="00E938C3" w:rsidP="00E81E9E">
            <w:pPr>
              <w:pStyle w:val="ListParagraph"/>
              <w:widowControl w:val="0"/>
              <w:tabs>
                <w:tab w:val="left" w:pos="851"/>
              </w:tabs>
              <w:autoSpaceDN w:val="0"/>
              <w:adjustRightInd w:val="0"/>
              <w:ind w:left="0"/>
              <w:jc w:val="center"/>
              <w:rPr>
                <w:rFonts w:ascii="Arial" w:hAnsi="Arial" w:cs="Arial"/>
                <w:b/>
                <w:sz w:val="20"/>
                <w:szCs w:val="20"/>
              </w:rPr>
            </w:pPr>
          </w:p>
          <w:p w:rsidR="00E938C3" w:rsidRPr="00DA2B1D" w:rsidRDefault="00E938C3" w:rsidP="00E81E9E">
            <w:pPr>
              <w:pStyle w:val="ListParagraph"/>
              <w:widowControl w:val="0"/>
              <w:tabs>
                <w:tab w:val="left" w:pos="851"/>
              </w:tabs>
              <w:autoSpaceDN w:val="0"/>
              <w:adjustRightInd w:val="0"/>
              <w:ind w:left="0"/>
              <w:jc w:val="center"/>
              <w:rPr>
                <w:rFonts w:ascii="Arial" w:hAnsi="Arial" w:cs="Arial"/>
                <w:b/>
                <w:sz w:val="20"/>
                <w:szCs w:val="20"/>
              </w:rPr>
            </w:pPr>
            <w:r w:rsidRPr="00DA2B1D">
              <w:rPr>
                <w:rFonts w:ascii="Arial" w:hAnsi="Arial" w:cs="Arial"/>
                <w:b/>
                <w:sz w:val="20"/>
                <w:szCs w:val="20"/>
              </w:rPr>
              <w:t>Sasaran Strategis</w:t>
            </w:r>
          </w:p>
        </w:tc>
        <w:tc>
          <w:tcPr>
            <w:tcW w:w="1096" w:type="dxa"/>
            <w:vMerge w:val="restart"/>
          </w:tcPr>
          <w:p w:rsidR="00E938C3" w:rsidRPr="00DA2B1D" w:rsidRDefault="00E938C3" w:rsidP="00E81E9E">
            <w:pPr>
              <w:pStyle w:val="ListParagraph"/>
              <w:widowControl w:val="0"/>
              <w:tabs>
                <w:tab w:val="left" w:pos="851"/>
              </w:tabs>
              <w:autoSpaceDN w:val="0"/>
              <w:adjustRightInd w:val="0"/>
              <w:ind w:left="0"/>
              <w:jc w:val="center"/>
              <w:rPr>
                <w:rFonts w:ascii="Arial" w:hAnsi="Arial" w:cs="Arial"/>
                <w:b/>
                <w:sz w:val="20"/>
                <w:szCs w:val="20"/>
              </w:rPr>
            </w:pPr>
          </w:p>
          <w:p w:rsidR="00E938C3" w:rsidRPr="00DA2B1D" w:rsidRDefault="00E938C3" w:rsidP="00E81E9E">
            <w:pPr>
              <w:pStyle w:val="ListParagraph"/>
              <w:widowControl w:val="0"/>
              <w:tabs>
                <w:tab w:val="left" w:pos="851"/>
              </w:tabs>
              <w:autoSpaceDN w:val="0"/>
              <w:adjustRightInd w:val="0"/>
              <w:ind w:left="0"/>
              <w:jc w:val="center"/>
              <w:rPr>
                <w:rFonts w:ascii="Arial" w:hAnsi="Arial" w:cs="Arial"/>
                <w:b/>
                <w:sz w:val="20"/>
                <w:szCs w:val="20"/>
              </w:rPr>
            </w:pPr>
          </w:p>
          <w:p w:rsidR="00E938C3" w:rsidRPr="00DA2B1D" w:rsidRDefault="00E938C3" w:rsidP="00E81E9E">
            <w:pPr>
              <w:pStyle w:val="ListParagraph"/>
              <w:widowControl w:val="0"/>
              <w:tabs>
                <w:tab w:val="left" w:pos="851"/>
              </w:tabs>
              <w:autoSpaceDN w:val="0"/>
              <w:adjustRightInd w:val="0"/>
              <w:ind w:left="0"/>
              <w:jc w:val="center"/>
              <w:rPr>
                <w:rFonts w:ascii="Arial" w:hAnsi="Arial" w:cs="Arial"/>
                <w:b/>
                <w:sz w:val="20"/>
                <w:szCs w:val="20"/>
              </w:rPr>
            </w:pPr>
            <w:r w:rsidRPr="00DA2B1D">
              <w:rPr>
                <w:rFonts w:ascii="Arial" w:hAnsi="Arial" w:cs="Arial"/>
                <w:b/>
                <w:sz w:val="20"/>
                <w:szCs w:val="20"/>
              </w:rPr>
              <w:t>Indikator Kinerja</w:t>
            </w:r>
          </w:p>
        </w:tc>
        <w:tc>
          <w:tcPr>
            <w:tcW w:w="709" w:type="dxa"/>
            <w:vMerge w:val="restart"/>
          </w:tcPr>
          <w:p w:rsidR="00E938C3" w:rsidRPr="00DA2B1D" w:rsidRDefault="00E938C3" w:rsidP="00E81E9E">
            <w:pPr>
              <w:pStyle w:val="ListParagraph"/>
              <w:widowControl w:val="0"/>
              <w:tabs>
                <w:tab w:val="left" w:pos="851"/>
              </w:tabs>
              <w:autoSpaceDN w:val="0"/>
              <w:adjustRightInd w:val="0"/>
              <w:ind w:left="0"/>
              <w:jc w:val="center"/>
              <w:rPr>
                <w:rFonts w:ascii="Arial" w:hAnsi="Arial" w:cs="Arial"/>
                <w:b/>
                <w:sz w:val="20"/>
                <w:szCs w:val="20"/>
              </w:rPr>
            </w:pPr>
          </w:p>
          <w:p w:rsidR="00E938C3" w:rsidRPr="00DA2B1D" w:rsidRDefault="00E938C3" w:rsidP="00E81E9E">
            <w:pPr>
              <w:pStyle w:val="ListParagraph"/>
              <w:widowControl w:val="0"/>
              <w:tabs>
                <w:tab w:val="left" w:pos="851"/>
              </w:tabs>
              <w:autoSpaceDN w:val="0"/>
              <w:adjustRightInd w:val="0"/>
              <w:ind w:left="0"/>
              <w:jc w:val="center"/>
              <w:rPr>
                <w:rFonts w:ascii="Arial" w:hAnsi="Arial" w:cs="Arial"/>
                <w:b/>
                <w:sz w:val="20"/>
                <w:szCs w:val="20"/>
              </w:rPr>
            </w:pPr>
          </w:p>
          <w:p w:rsidR="00E938C3" w:rsidRPr="00DA2B1D" w:rsidRDefault="00E938C3" w:rsidP="00E81E9E">
            <w:pPr>
              <w:pStyle w:val="ListParagraph"/>
              <w:widowControl w:val="0"/>
              <w:tabs>
                <w:tab w:val="left" w:pos="851"/>
              </w:tabs>
              <w:autoSpaceDN w:val="0"/>
              <w:adjustRightInd w:val="0"/>
              <w:ind w:left="0"/>
              <w:jc w:val="center"/>
              <w:rPr>
                <w:rFonts w:ascii="Arial" w:hAnsi="Arial" w:cs="Arial"/>
                <w:b/>
                <w:sz w:val="20"/>
                <w:szCs w:val="20"/>
              </w:rPr>
            </w:pPr>
            <w:r w:rsidRPr="00DA2B1D">
              <w:rPr>
                <w:rFonts w:ascii="Arial" w:hAnsi="Arial" w:cs="Arial"/>
                <w:b/>
                <w:sz w:val="20"/>
                <w:szCs w:val="20"/>
              </w:rPr>
              <w:t>Satu an</w:t>
            </w:r>
          </w:p>
        </w:tc>
        <w:tc>
          <w:tcPr>
            <w:tcW w:w="851" w:type="dxa"/>
            <w:vMerge w:val="restart"/>
          </w:tcPr>
          <w:p w:rsidR="00E938C3" w:rsidRPr="00DA2B1D" w:rsidRDefault="00E938C3" w:rsidP="00E81E9E">
            <w:pPr>
              <w:pStyle w:val="ListParagraph"/>
              <w:widowControl w:val="0"/>
              <w:tabs>
                <w:tab w:val="left" w:pos="851"/>
              </w:tabs>
              <w:autoSpaceDN w:val="0"/>
              <w:adjustRightInd w:val="0"/>
              <w:ind w:left="-71" w:right="-108"/>
              <w:jc w:val="center"/>
              <w:rPr>
                <w:rFonts w:ascii="Arial" w:hAnsi="Arial" w:cs="Arial"/>
                <w:b/>
                <w:sz w:val="20"/>
                <w:szCs w:val="20"/>
              </w:rPr>
            </w:pPr>
          </w:p>
          <w:p w:rsidR="00E938C3" w:rsidRPr="00DA2B1D" w:rsidRDefault="00E938C3" w:rsidP="00E81E9E">
            <w:pPr>
              <w:pStyle w:val="ListParagraph"/>
              <w:widowControl w:val="0"/>
              <w:tabs>
                <w:tab w:val="left" w:pos="851"/>
              </w:tabs>
              <w:autoSpaceDN w:val="0"/>
              <w:adjustRightInd w:val="0"/>
              <w:ind w:left="-71" w:right="-108"/>
              <w:jc w:val="center"/>
              <w:rPr>
                <w:rFonts w:ascii="Arial" w:hAnsi="Arial" w:cs="Arial"/>
                <w:b/>
                <w:sz w:val="20"/>
                <w:szCs w:val="20"/>
              </w:rPr>
            </w:pPr>
            <w:r w:rsidRPr="00DA2B1D">
              <w:rPr>
                <w:rFonts w:ascii="Arial" w:hAnsi="Arial" w:cs="Arial"/>
                <w:b/>
                <w:sz w:val="20"/>
                <w:szCs w:val="20"/>
              </w:rPr>
              <w:t xml:space="preserve">Target Renstra </w:t>
            </w:r>
          </w:p>
          <w:p w:rsidR="00E938C3" w:rsidRPr="00DA2B1D" w:rsidRDefault="00E938C3" w:rsidP="00E81E9E">
            <w:pPr>
              <w:pStyle w:val="ListParagraph"/>
              <w:widowControl w:val="0"/>
              <w:tabs>
                <w:tab w:val="left" w:pos="851"/>
              </w:tabs>
              <w:autoSpaceDN w:val="0"/>
              <w:adjustRightInd w:val="0"/>
              <w:ind w:left="-71"/>
              <w:jc w:val="center"/>
              <w:rPr>
                <w:rFonts w:ascii="Arial" w:hAnsi="Arial" w:cs="Arial"/>
                <w:b/>
                <w:sz w:val="20"/>
                <w:szCs w:val="20"/>
              </w:rPr>
            </w:pPr>
            <w:r w:rsidRPr="00DA2B1D">
              <w:rPr>
                <w:rFonts w:ascii="Arial" w:hAnsi="Arial" w:cs="Arial"/>
                <w:b/>
                <w:sz w:val="20"/>
                <w:szCs w:val="20"/>
              </w:rPr>
              <w:t xml:space="preserve">( </w:t>
            </w:r>
            <w:r w:rsidR="003E68F8" w:rsidRPr="00DA2B1D">
              <w:rPr>
                <w:rFonts w:ascii="Arial" w:hAnsi="Arial" w:cs="Arial"/>
                <w:b/>
                <w:sz w:val="20"/>
                <w:szCs w:val="20"/>
              </w:rPr>
              <w:t>201</w:t>
            </w:r>
            <w:r w:rsidR="003E68F8" w:rsidRPr="00DA2B1D">
              <w:rPr>
                <w:rFonts w:ascii="Arial" w:hAnsi="Arial" w:cs="Arial"/>
                <w:b/>
                <w:sz w:val="20"/>
                <w:szCs w:val="20"/>
                <w:lang w:val="id-ID"/>
              </w:rPr>
              <w:t>4</w:t>
            </w:r>
            <w:r w:rsidRPr="00DA2B1D">
              <w:rPr>
                <w:rFonts w:ascii="Arial" w:hAnsi="Arial" w:cs="Arial"/>
                <w:b/>
                <w:sz w:val="20"/>
                <w:szCs w:val="20"/>
              </w:rPr>
              <w:t>-2018)</w:t>
            </w:r>
          </w:p>
        </w:tc>
        <w:tc>
          <w:tcPr>
            <w:tcW w:w="850" w:type="dxa"/>
            <w:vMerge w:val="restart"/>
          </w:tcPr>
          <w:p w:rsidR="00E938C3" w:rsidRPr="00DA2B1D" w:rsidRDefault="00E938C3" w:rsidP="00E81E9E">
            <w:pPr>
              <w:pStyle w:val="ListParagraph"/>
              <w:widowControl w:val="0"/>
              <w:tabs>
                <w:tab w:val="left" w:pos="851"/>
              </w:tabs>
              <w:autoSpaceDN w:val="0"/>
              <w:adjustRightInd w:val="0"/>
              <w:ind w:left="-71" w:right="-145"/>
              <w:rPr>
                <w:rFonts w:ascii="Arial" w:hAnsi="Arial" w:cs="Arial"/>
                <w:b/>
                <w:sz w:val="20"/>
                <w:szCs w:val="20"/>
              </w:rPr>
            </w:pPr>
          </w:p>
          <w:p w:rsidR="00E938C3" w:rsidRPr="00DA2B1D" w:rsidRDefault="00E938C3" w:rsidP="00E81E9E">
            <w:pPr>
              <w:pStyle w:val="ListParagraph"/>
              <w:widowControl w:val="0"/>
              <w:tabs>
                <w:tab w:val="left" w:pos="851"/>
              </w:tabs>
              <w:autoSpaceDN w:val="0"/>
              <w:adjustRightInd w:val="0"/>
              <w:ind w:left="-71" w:right="-145"/>
              <w:rPr>
                <w:rFonts w:ascii="Arial" w:hAnsi="Arial" w:cs="Arial"/>
                <w:b/>
                <w:sz w:val="20"/>
                <w:szCs w:val="20"/>
              </w:rPr>
            </w:pPr>
            <w:r w:rsidRPr="00DA2B1D">
              <w:rPr>
                <w:rFonts w:ascii="Arial" w:hAnsi="Arial" w:cs="Arial"/>
                <w:b/>
                <w:sz w:val="20"/>
                <w:szCs w:val="20"/>
              </w:rPr>
              <w:t xml:space="preserve">Standar Nasional </w:t>
            </w:r>
          </w:p>
          <w:p w:rsidR="00E938C3" w:rsidRPr="00DA2B1D" w:rsidRDefault="00E938C3" w:rsidP="00E81E9E">
            <w:pPr>
              <w:pStyle w:val="ListParagraph"/>
              <w:widowControl w:val="0"/>
              <w:tabs>
                <w:tab w:val="left" w:pos="851"/>
              </w:tabs>
              <w:autoSpaceDN w:val="0"/>
              <w:adjustRightInd w:val="0"/>
              <w:ind w:left="0"/>
              <w:jc w:val="center"/>
              <w:rPr>
                <w:rFonts w:ascii="Arial" w:hAnsi="Arial" w:cs="Arial"/>
                <w:b/>
                <w:sz w:val="20"/>
                <w:szCs w:val="20"/>
              </w:rPr>
            </w:pPr>
            <w:r w:rsidRPr="00DA2B1D">
              <w:rPr>
                <w:rFonts w:ascii="Arial" w:hAnsi="Arial" w:cs="Arial"/>
                <w:b/>
                <w:sz w:val="20"/>
                <w:szCs w:val="20"/>
              </w:rPr>
              <w:t>(Jika ada)</w:t>
            </w:r>
          </w:p>
        </w:tc>
        <w:tc>
          <w:tcPr>
            <w:tcW w:w="709" w:type="dxa"/>
            <w:vMerge w:val="restart"/>
          </w:tcPr>
          <w:p w:rsidR="00E938C3" w:rsidRPr="00DA2B1D" w:rsidRDefault="00E938C3" w:rsidP="00E81E9E">
            <w:pPr>
              <w:pStyle w:val="ListParagraph"/>
              <w:widowControl w:val="0"/>
              <w:tabs>
                <w:tab w:val="left" w:pos="851"/>
              </w:tabs>
              <w:autoSpaceDN w:val="0"/>
              <w:adjustRightInd w:val="0"/>
              <w:ind w:left="0" w:right="-108"/>
              <w:jc w:val="center"/>
              <w:rPr>
                <w:rFonts w:ascii="Arial" w:hAnsi="Arial" w:cs="Arial"/>
                <w:b/>
                <w:sz w:val="20"/>
                <w:szCs w:val="20"/>
              </w:rPr>
            </w:pPr>
          </w:p>
          <w:p w:rsidR="00E938C3" w:rsidRPr="00DA2B1D" w:rsidRDefault="00E938C3" w:rsidP="00E81E9E">
            <w:pPr>
              <w:pStyle w:val="ListParagraph"/>
              <w:widowControl w:val="0"/>
              <w:tabs>
                <w:tab w:val="left" w:pos="851"/>
              </w:tabs>
              <w:autoSpaceDN w:val="0"/>
              <w:adjustRightInd w:val="0"/>
              <w:ind w:left="0" w:right="-108"/>
              <w:jc w:val="center"/>
              <w:rPr>
                <w:rFonts w:ascii="Arial" w:hAnsi="Arial" w:cs="Arial"/>
                <w:b/>
                <w:sz w:val="20"/>
                <w:szCs w:val="20"/>
              </w:rPr>
            </w:pPr>
          </w:p>
          <w:p w:rsidR="00E938C3" w:rsidRPr="00DA2B1D" w:rsidRDefault="00E938C3" w:rsidP="00E81E9E">
            <w:pPr>
              <w:pStyle w:val="ListParagraph"/>
              <w:widowControl w:val="0"/>
              <w:tabs>
                <w:tab w:val="left" w:pos="851"/>
              </w:tabs>
              <w:autoSpaceDN w:val="0"/>
              <w:adjustRightInd w:val="0"/>
              <w:ind w:left="0" w:right="-108"/>
              <w:jc w:val="center"/>
              <w:rPr>
                <w:rFonts w:ascii="Arial" w:hAnsi="Arial" w:cs="Arial"/>
                <w:b/>
                <w:sz w:val="20"/>
                <w:szCs w:val="20"/>
              </w:rPr>
            </w:pPr>
            <w:r w:rsidRPr="00DA2B1D">
              <w:rPr>
                <w:rFonts w:ascii="Arial" w:hAnsi="Arial" w:cs="Arial"/>
                <w:b/>
                <w:sz w:val="20"/>
                <w:szCs w:val="20"/>
              </w:rPr>
              <w:t xml:space="preserve">Target </w:t>
            </w:r>
            <w:r w:rsidR="0091390A" w:rsidRPr="00DA2B1D">
              <w:rPr>
                <w:rFonts w:ascii="Arial" w:hAnsi="Arial" w:cs="Arial"/>
                <w:b/>
                <w:sz w:val="20"/>
                <w:szCs w:val="20"/>
              </w:rPr>
              <w:t>2017</w:t>
            </w:r>
          </w:p>
        </w:tc>
        <w:tc>
          <w:tcPr>
            <w:tcW w:w="1738" w:type="dxa"/>
            <w:gridSpan w:val="3"/>
            <w:tcBorders>
              <w:bottom w:val="single" w:sz="4" w:space="0" w:color="auto"/>
            </w:tcBorders>
          </w:tcPr>
          <w:p w:rsidR="00E938C3" w:rsidRPr="00DA2B1D" w:rsidRDefault="00E938C3" w:rsidP="00E81E9E">
            <w:pPr>
              <w:pStyle w:val="ListParagraph"/>
              <w:widowControl w:val="0"/>
              <w:tabs>
                <w:tab w:val="left" w:pos="851"/>
              </w:tabs>
              <w:autoSpaceDN w:val="0"/>
              <w:adjustRightInd w:val="0"/>
              <w:ind w:left="0"/>
              <w:jc w:val="center"/>
              <w:rPr>
                <w:rFonts w:ascii="Arial" w:hAnsi="Arial" w:cs="Arial"/>
                <w:b/>
                <w:sz w:val="20"/>
                <w:szCs w:val="20"/>
              </w:rPr>
            </w:pPr>
            <w:r w:rsidRPr="00DA2B1D">
              <w:rPr>
                <w:rFonts w:ascii="Arial" w:hAnsi="Arial" w:cs="Arial"/>
                <w:b/>
                <w:sz w:val="20"/>
                <w:szCs w:val="20"/>
              </w:rPr>
              <w:t>Realisasi Capaian Kinerja</w:t>
            </w:r>
          </w:p>
        </w:tc>
        <w:tc>
          <w:tcPr>
            <w:tcW w:w="1985" w:type="dxa"/>
            <w:gridSpan w:val="2"/>
            <w:tcBorders>
              <w:bottom w:val="single" w:sz="4" w:space="0" w:color="auto"/>
            </w:tcBorders>
          </w:tcPr>
          <w:p w:rsidR="00E938C3" w:rsidRPr="00DA2B1D" w:rsidRDefault="00E938C3" w:rsidP="00E81E9E">
            <w:pPr>
              <w:pStyle w:val="ListParagraph"/>
              <w:widowControl w:val="0"/>
              <w:tabs>
                <w:tab w:val="left" w:pos="851"/>
              </w:tabs>
              <w:autoSpaceDN w:val="0"/>
              <w:adjustRightInd w:val="0"/>
              <w:ind w:left="0"/>
              <w:jc w:val="center"/>
              <w:rPr>
                <w:rFonts w:ascii="Arial" w:hAnsi="Arial" w:cs="Arial"/>
                <w:b/>
                <w:sz w:val="20"/>
                <w:szCs w:val="20"/>
              </w:rPr>
            </w:pPr>
            <w:r w:rsidRPr="00DA2B1D">
              <w:rPr>
                <w:rFonts w:ascii="Arial" w:hAnsi="Arial" w:cs="Arial"/>
                <w:b/>
                <w:sz w:val="20"/>
                <w:szCs w:val="20"/>
              </w:rPr>
              <w:t xml:space="preserve">Realisasi Capaian Kinerja Renstra  s/d </w:t>
            </w:r>
            <w:r w:rsidR="0091390A" w:rsidRPr="00DA2B1D">
              <w:rPr>
                <w:rFonts w:ascii="Arial" w:hAnsi="Arial" w:cs="Arial"/>
                <w:b/>
                <w:sz w:val="20"/>
                <w:szCs w:val="20"/>
              </w:rPr>
              <w:t>2017</w:t>
            </w:r>
          </w:p>
        </w:tc>
        <w:tc>
          <w:tcPr>
            <w:tcW w:w="708" w:type="dxa"/>
            <w:vMerge w:val="restart"/>
          </w:tcPr>
          <w:p w:rsidR="00E938C3" w:rsidRPr="008A5E0E" w:rsidRDefault="00E938C3" w:rsidP="00E81E9E">
            <w:pPr>
              <w:pStyle w:val="ListParagraph"/>
              <w:widowControl w:val="0"/>
              <w:tabs>
                <w:tab w:val="left" w:pos="851"/>
              </w:tabs>
              <w:autoSpaceDN w:val="0"/>
              <w:adjustRightInd w:val="0"/>
              <w:ind w:left="0"/>
              <w:jc w:val="center"/>
              <w:rPr>
                <w:rFonts w:ascii="Arial" w:hAnsi="Arial" w:cs="Arial"/>
                <w:b/>
                <w:sz w:val="24"/>
                <w:szCs w:val="24"/>
              </w:rPr>
            </w:pPr>
          </w:p>
          <w:p w:rsidR="00E938C3" w:rsidRPr="008A5E0E" w:rsidRDefault="00E938C3" w:rsidP="00E81E9E">
            <w:pPr>
              <w:pStyle w:val="ListParagraph"/>
              <w:widowControl w:val="0"/>
              <w:tabs>
                <w:tab w:val="left" w:pos="851"/>
              </w:tabs>
              <w:autoSpaceDN w:val="0"/>
              <w:adjustRightInd w:val="0"/>
              <w:ind w:left="0"/>
              <w:jc w:val="center"/>
              <w:rPr>
                <w:rFonts w:ascii="Arial" w:hAnsi="Arial" w:cs="Arial"/>
                <w:b/>
                <w:sz w:val="24"/>
                <w:szCs w:val="24"/>
              </w:rPr>
            </w:pPr>
          </w:p>
          <w:p w:rsidR="00E938C3" w:rsidRPr="008A5E0E" w:rsidRDefault="00E938C3" w:rsidP="00E81E9E">
            <w:pPr>
              <w:pStyle w:val="ListParagraph"/>
              <w:widowControl w:val="0"/>
              <w:tabs>
                <w:tab w:val="left" w:pos="851"/>
              </w:tabs>
              <w:autoSpaceDN w:val="0"/>
              <w:adjustRightInd w:val="0"/>
              <w:ind w:left="0"/>
              <w:jc w:val="center"/>
              <w:rPr>
                <w:rFonts w:ascii="Arial" w:hAnsi="Arial" w:cs="Arial"/>
                <w:b/>
                <w:sz w:val="24"/>
                <w:szCs w:val="24"/>
              </w:rPr>
            </w:pPr>
            <w:r w:rsidRPr="008A5E0E">
              <w:rPr>
                <w:rFonts w:ascii="Arial" w:hAnsi="Arial" w:cs="Arial"/>
                <w:b/>
                <w:sz w:val="24"/>
                <w:szCs w:val="24"/>
              </w:rPr>
              <w:t>Ket</w:t>
            </w:r>
          </w:p>
        </w:tc>
      </w:tr>
      <w:tr w:rsidR="00E938C3" w:rsidRPr="008A5E0E" w:rsidTr="00E81E9E">
        <w:trPr>
          <w:trHeight w:val="326"/>
        </w:trPr>
        <w:tc>
          <w:tcPr>
            <w:tcW w:w="457" w:type="dxa"/>
            <w:vMerge/>
          </w:tcPr>
          <w:p w:rsidR="00E938C3" w:rsidRPr="008A5E0E" w:rsidRDefault="00E938C3" w:rsidP="00E81E9E">
            <w:pPr>
              <w:pStyle w:val="ListParagraph"/>
              <w:widowControl w:val="0"/>
              <w:tabs>
                <w:tab w:val="left" w:pos="851"/>
              </w:tabs>
              <w:autoSpaceDN w:val="0"/>
              <w:adjustRightInd w:val="0"/>
              <w:ind w:left="0"/>
              <w:jc w:val="center"/>
              <w:rPr>
                <w:rFonts w:ascii="Arial" w:hAnsi="Arial" w:cs="Arial"/>
                <w:b/>
                <w:sz w:val="24"/>
                <w:szCs w:val="24"/>
              </w:rPr>
            </w:pPr>
          </w:p>
        </w:tc>
        <w:tc>
          <w:tcPr>
            <w:tcW w:w="1211" w:type="dxa"/>
            <w:vMerge/>
          </w:tcPr>
          <w:p w:rsidR="00E938C3" w:rsidRPr="00DA2B1D" w:rsidRDefault="00E938C3" w:rsidP="00E81E9E">
            <w:pPr>
              <w:pStyle w:val="ListParagraph"/>
              <w:widowControl w:val="0"/>
              <w:tabs>
                <w:tab w:val="left" w:pos="851"/>
              </w:tabs>
              <w:autoSpaceDN w:val="0"/>
              <w:adjustRightInd w:val="0"/>
              <w:ind w:left="0"/>
              <w:jc w:val="center"/>
              <w:rPr>
                <w:rFonts w:ascii="Arial" w:hAnsi="Arial" w:cs="Arial"/>
                <w:b/>
                <w:sz w:val="20"/>
                <w:szCs w:val="20"/>
              </w:rPr>
            </w:pPr>
          </w:p>
        </w:tc>
        <w:tc>
          <w:tcPr>
            <w:tcW w:w="1096" w:type="dxa"/>
            <w:vMerge/>
          </w:tcPr>
          <w:p w:rsidR="00E938C3" w:rsidRPr="00DA2B1D" w:rsidRDefault="00E938C3" w:rsidP="00E81E9E">
            <w:pPr>
              <w:pStyle w:val="ListParagraph"/>
              <w:widowControl w:val="0"/>
              <w:tabs>
                <w:tab w:val="left" w:pos="851"/>
              </w:tabs>
              <w:autoSpaceDN w:val="0"/>
              <w:adjustRightInd w:val="0"/>
              <w:ind w:left="0"/>
              <w:jc w:val="center"/>
              <w:rPr>
                <w:rFonts w:ascii="Arial" w:hAnsi="Arial" w:cs="Arial"/>
                <w:b/>
                <w:sz w:val="20"/>
                <w:szCs w:val="20"/>
              </w:rPr>
            </w:pPr>
          </w:p>
        </w:tc>
        <w:tc>
          <w:tcPr>
            <w:tcW w:w="709" w:type="dxa"/>
            <w:vMerge/>
          </w:tcPr>
          <w:p w:rsidR="00E938C3" w:rsidRPr="00DA2B1D" w:rsidRDefault="00E938C3" w:rsidP="00E81E9E">
            <w:pPr>
              <w:pStyle w:val="ListParagraph"/>
              <w:widowControl w:val="0"/>
              <w:tabs>
                <w:tab w:val="left" w:pos="851"/>
              </w:tabs>
              <w:autoSpaceDN w:val="0"/>
              <w:adjustRightInd w:val="0"/>
              <w:ind w:left="0"/>
              <w:jc w:val="center"/>
              <w:rPr>
                <w:rFonts w:ascii="Arial" w:hAnsi="Arial" w:cs="Arial"/>
                <w:b/>
                <w:sz w:val="20"/>
                <w:szCs w:val="20"/>
              </w:rPr>
            </w:pPr>
          </w:p>
        </w:tc>
        <w:tc>
          <w:tcPr>
            <w:tcW w:w="851" w:type="dxa"/>
            <w:vMerge/>
          </w:tcPr>
          <w:p w:rsidR="00E938C3" w:rsidRPr="00DA2B1D" w:rsidRDefault="00E938C3" w:rsidP="00E81E9E">
            <w:pPr>
              <w:pStyle w:val="ListParagraph"/>
              <w:widowControl w:val="0"/>
              <w:tabs>
                <w:tab w:val="left" w:pos="851"/>
              </w:tabs>
              <w:autoSpaceDN w:val="0"/>
              <w:adjustRightInd w:val="0"/>
              <w:ind w:left="0"/>
              <w:jc w:val="center"/>
              <w:rPr>
                <w:rFonts w:ascii="Arial" w:hAnsi="Arial" w:cs="Arial"/>
                <w:b/>
                <w:sz w:val="20"/>
                <w:szCs w:val="20"/>
              </w:rPr>
            </w:pPr>
          </w:p>
        </w:tc>
        <w:tc>
          <w:tcPr>
            <w:tcW w:w="850" w:type="dxa"/>
            <w:vMerge/>
          </w:tcPr>
          <w:p w:rsidR="00E938C3" w:rsidRPr="00DA2B1D" w:rsidRDefault="00E938C3" w:rsidP="00E81E9E">
            <w:pPr>
              <w:pStyle w:val="ListParagraph"/>
              <w:widowControl w:val="0"/>
              <w:tabs>
                <w:tab w:val="left" w:pos="851"/>
              </w:tabs>
              <w:autoSpaceDN w:val="0"/>
              <w:adjustRightInd w:val="0"/>
              <w:ind w:left="0"/>
              <w:jc w:val="center"/>
              <w:rPr>
                <w:rFonts w:ascii="Arial" w:hAnsi="Arial" w:cs="Arial"/>
                <w:b/>
                <w:sz w:val="20"/>
                <w:szCs w:val="20"/>
              </w:rPr>
            </w:pPr>
          </w:p>
        </w:tc>
        <w:tc>
          <w:tcPr>
            <w:tcW w:w="709" w:type="dxa"/>
            <w:vMerge/>
          </w:tcPr>
          <w:p w:rsidR="00E938C3" w:rsidRPr="00DA2B1D" w:rsidRDefault="00E938C3" w:rsidP="00E81E9E">
            <w:pPr>
              <w:pStyle w:val="ListParagraph"/>
              <w:widowControl w:val="0"/>
              <w:tabs>
                <w:tab w:val="left" w:pos="851"/>
              </w:tabs>
              <w:autoSpaceDN w:val="0"/>
              <w:adjustRightInd w:val="0"/>
              <w:ind w:left="0"/>
              <w:jc w:val="center"/>
              <w:rPr>
                <w:rFonts w:ascii="Arial" w:hAnsi="Arial" w:cs="Arial"/>
                <w:b/>
                <w:sz w:val="20"/>
                <w:szCs w:val="20"/>
              </w:rPr>
            </w:pPr>
          </w:p>
        </w:tc>
        <w:tc>
          <w:tcPr>
            <w:tcW w:w="604" w:type="dxa"/>
            <w:tcBorders>
              <w:top w:val="single" w:sz="4" w:space="0" w:color="auto"/>
              <w:bottom w:val="single" w:sz="4" w:space="0" w:color="auto"/>
            </w:tcBorders>
          </w:tcPr>
          <w:p w:rsidR="00E938C3" w:rsidRPr="00DA2B1D" w:rsidRDefault="00E938C3" w:rsidP="00E81E9E">
            <w:pPr>
              <w:pStyle w:val="ListParagraph"/>
              <w:widowControl w:val="0"/>
              <w:tabs>
                <w:tab w:val="left" w:pos="851"/>
              </w:tabs>
              <w:autoSpaceDN w:val="0"/>
              <w:adjustRightInd w:val="0"/>
              <w:ind w:left="0" w:right="-108"/>
              <w:jc w:val="center"/>
              <w:rPr>
                <w:rFonts w:ascii="Arial" w:hAnsi="Arial" w:cs="Arial"/>
                <w:b/>
                <w:sz w:val="20"/>
                <w:szCs w:val="20"/>
              </w:rPr>
            </w:pPr>
          </w:p>
          <w:p w:rsidR="00E938C3" w:rsidRPr="00DA2B1D" w:rsidRDefault="0091390A" w:rsidP="00E81E9E">
            <w:pPr>
              <w:pStyle w:val="ListParagraph"/>
              <w:widowControl w:val="0"/>
              <w:tabs>
                <w:tab w:val="left" w:pos="851"/>
              </w:tabs>
              <w:autoSpaceDN w:val="0"/>
              <w:adjustRightInd w:val="0"/>
              <w:ind w:left="0" w:right="-108"/>
              <w:jc w:val="center"/>
              <w:rPr>
                <w:rFonts w:ascii="Arial" w:hAnsi="Arial" w:cs="Arial"/>
                <w:b/>
                <w:sz w:val="20"/>
                <w:szCs w:val="20"/>
              </w:rPr>
            </w:pPr>
            <w:r w:rsidRPr="00DA2B1D">
              <w:rPr>
                <w:rFonts w:ascii="Arial" w:hAnsi="Arial" w:cs="Arial"/>
                <w:b/>
                <w:sz w:val="20"/>
                <w:szCs w:val="20"/>
              </w:rPr>
              <w:t>2014</w:t>
            </w:r>
          </w:p>
        </w:tc>
        <w:tc>
          <w:tcPr>
            <w:tcW w:w="567" w:type="dxa"/>
            <w:tcBorders>
              <w:top w:val="single" w:sz="4" w:space="0" w:color="auto"/>
              <w:bottom w:val="single" w:sz="4" w:space="0" w:color="auto"/>
            </w:tcBorders>
          </w:tcPr>
          <w:p w:rsidR="00E938C3" w:rsidRPr="00DA2B1D" w:rsidRDefault="00E938C3" w:rsidP="00E81E9E">
            <w:pPr>
              <w:pStyle w:val="ListParagraph"/>
              <w:widowControl w:val="0"/>
              <w:tabs>
                <w:tab w:val="left" w:pos="851"/>
              </w:tabs>
              <w:autoSpaceDN w:val="0"/>
              <w:adjustRightInd w:val="0"/>
              <w:ind w:left="0" w:right="-108"/>
              <w:rPr>
                <w:rFonts w:ascii="Arial" w:hAnsi="Arial" w:cs="Arial"/>
                <w:b/>
                <w:sz w:val="20"/>
                <w:szCs w:val="20"/>
              </w:rPr>
            </w:pPr>
          </w:p>
          <w:p w:rsidR="00E938C3" w:rsidRPr="00DA2B1D" w:rsidRDefault="0091390A" w:rsidP="00E81E9E">
            <w:pPr>
              <w:pStyle w:val="ListParagraph"/>
              <w:widowControl w:val="0"/>
              <w:tabs>
                <w:tab w:val="left" w:pos="851"/>
              </w:tabs>
              <w:autoSpaceDN w:val="0"/>
              <w:adjustRightInd w:val="0"/>
              <w:ind w:left="0" w:right="-108"/>
              <w:rPr>
                <w:rFonts w:ascii="Arial" w:hAnsi="Arial" w:cs="Arial"/>
                <w:b/>
                <w:sz w:val="20"/>
                <w:szCs w:val="20"/>
              </w:rPr>
            </w:pPr>
            <w:r w:rsidRPr="00DA2B1D">
              <w:rPr>
                <w:rFonts w:ascii="Arial" w:hAnsi="Arial" w:cs="Arial"/>
                <w:b/>
                <w:sz w:val="20"/>
                <w:szCs w:val="20"/>
              </w:rPr>
              <w:t>2015</w:t>
            </w:r>
          </w:p>
        </w:tc>
        <w:tc>
          <w:tcPr>
            <w:tcW w:w="567" w:type="dxa"/>
            <w:tcBorders>
              <w:top w:val="single" w:sz="4" w:space="0" w:color="auto"/>
              <w:bottom w:val="single" w:sz="4" w:space="0" w:color="auto"/>
            </w:tcBorders>
          </w:tcPr>
          <w:p w:rsidR="00E938C3" w:rsidRPr="00DA2B1D" w:rsidRDefault="00E938C3" w:rsidP="00E81E9E">
            <w:pPr>
              <w:pStyle w:val="ListParagraph"/>
              <w:widowControl w:val="0"/>
              <w:tabs>
                <w:tab w:val="left" w:pos="851"/>
              </w:tabs>
              <w:autoSpaceDN w:val="0"/>
              <w:adjustRightInd w:val="0"/>
              <w:ind w:left="0" w:right="-108"/>
              <w:rPr>
                <w:rFonts w:ascii="Arial" w:hAnsi="Arial" w:cs="Arial"/>
                <w:b/>
                <w:sz w:val="20"/>
                <w:szCs w:val="20"/>
              </w:rPr>
            </w:pPr>
          </w:p>
          <w:p w:rsidR="00E938C3" w:rsidRPr="00DA2B1D" w:rsidRDefault="002A584B" w:rsidP="00E81E9E">
            <w:pPr>
              <w:pStyle w:val="ListParagraph"/>
              <w:widowControl w:val="0"/>
              <w:tabs>
                <w:tab w:val="left" w:pos="851"/>
              </w:tabs>
              <w:autoSpaceDN w:val="0"/>
              <w:adjustRightInd w:val="0"/>
              <w:ind w:left="0" w:right="-108"/>
              <w:rPr>
                <w:rFonts w:ascii="Arial" w:hAnsi="Arial" w:cs="Arial"/>
                <w:b/>
                <w:sz w:val="20"/>
                <w:szCs w:val="20"/>
                <w:lang w:val="id-ID"/>
              </w:rPr>
            </w:pPr>
            <w:r w:rsidRPr="00DA2B1D">
              <w:rPr>
                <w:rFonts w:ascii="Arial" w:hAnsi="Arial" w:cs="Arial"/>
                <w:b/>
                <w:sz w:val="20"/>
                <w:szCs w:val="20"/>
              </w:rPr>
              <w:t>201</w:t>
            </w:r>
            <w:r w:rsidR="0091390A" w:rsidRPr="00DA2B1D">
              <w:rPr>
                <w:rFonts w:ascii="Arial" w:hAnsi="Arial" w:cs="Arial"/>
                <w:b/>
                <w:sz w:val="20"/>
                <w:szCs w:val="20"/>
                <w:lang w:val="id-ID"/>
              </w:rPr>
              <w:t>6</w:t>
            </w:r>
          </w:p>
        </w:tc>
        <w:tc>
          <w:tcPr>
            <w:tcW w:w="992" w:type="dxa"/>
            <w:tcBorders>
              <w:top w:val="single" w:sz="4" w:space="0" w:color="auto"/>
              <w:bottom w:val="single" w:sz="4" w:space="0" w:color="auto"/>
            </w:tcBorders>
          </w:tcPr>
          <w:p w:rsidR="00E938C3" w:rsidRPr="00DA2B1D" w:rsidRDefault="00E938C3" w:rsidP="00E81E9E">
            <w:pPr>
              <w:pStyle w:val="ListParagraph"/>
              <w:widowControl w:val="0"/>
              <w:tabs>
                <w:tab w:val="left" w:pos="884"/>
              </w:tabs>
              <w:autoSpaceDN w:val="0"/>
              <w:adjustRightInd w:val="0"/>
              <w:ind w:left="-108" w:right="-108"/>
              <w:jc w:val="center"/>
              <w:rPr>
                <w:rFonts w:ascii="Arial" w:hAnsi="Arial" w:cs="Arial"/>
                <w:b/>
                <w:sz w:val="20"/>
                <w:szCs w:val="20"/>
              </w:rPr>
            </w:pPr>
            <w:r w:rsidRPr="00DA2B1D">
              <w:rPr>
                <w:rFonts w:ascii="Arial" w:hAnsi="Arial" w:cs="Arial"/>
                <w:b/>
                <w:sz w:val="20"/>
                <w:szCs w:val="20"/>
              </w:rPr>
              <w:t xml:space="preserve">Dibanding Target Renstra </w:t>
            </w:r>
          </w:p>
        </w:tc>
        <w:tc>
          <w:tcPr>
            <w:tcW w:w="993" w:type="dxa"/>
            <w:tcBorders>
              <w:top w:val="single" w:sz="4" w:space="0" w:color="auto"/>
              <w:bottom w:val="single" w:sz="4" w:space="0" w:color="auto"/>
            </w:tcBorders>
          </w:tcPr>
          <w:p w:rsidR="00E938C3" w:rsidRPr="00DA2B1D" w:rsidRDefault="00E938C3" w:rsidP="00E81E9E">
            <w:pPr>
              <w:pStyle w:val="ListParagraph"/>
              <w:widowControl w:val="0"/>
              <w:tabs>
                <w:tab w:val="left" w:pos="885"/>
              </w:tabs>
              <w:autoSpaceDN w:val="0"/>
              <w:adjustRightInd w:val="0"/>
              <w:ind w:left="-108" w:right="-108"/>
              <w:jc w:val="center"/>
              <w:rPr>
                <w:rFonts w:ascii="Arial" w:hAnsi="Arial" w:cs="Arial"/>
                <w:b/>
                <w:sz w:val="20"/>
                <w:szCs w:val="20"/>
              </w:rPr>
            </w:pPr>
            <w:r w:rsidRPr="00DA2B1D">
              <w:rPr>
                <w:rFonts w:ascii="Arial" w:hAnsi="Arial" w:cs="Arial"/>
                <w:b/>
                <w:sz w:val="20"/>
                <w:szCs w:val="20"/>
              </w:rPr>
              <w:t xml:space="preserve">Dibanding standar Nasional </w:t>
            </w:r>
          </w:p>
        </w:tc>
        <w:tc>
          <w:tcPr>
            <w:tcW w:w="708" w:type="dxa"/>
            <w:vMerge/>
          </w:tcPr>
          <w:p w:rsidR="00E938C3" w:rsidRPr="008A5E0E" w:rsidRDefault="00E938C3" w:rsidP="00E81E9E">
            <w:pPr>
              <w:pStyle w:val="ListParagraph"/>
              <w:widowControl w:val="0"/>
              <w:tabs>
                <w:tab w:val="left" w:pos="851"/>
              </w:tabs>
              <w:autoSpaceDN w:val="0"/>
              <w:adjustRightInd w:val="0"/>
              <w:ind w:left="0"/>
              <w:jc w:val="center"/>
              <w:rPr>
                <w:rFonts w:ascii="Arial" w:hAnsi="Arial" w:cs="Arial"/>
                <w:b/>
                <w:sz w:val="24"/>
                <w:szCs w:val="24"/>
              </w:rPr>
            </w:pPr>
          </w:p>
        </w:tc>
      </w:tr>
      <w:tr w:rsidR="00E938C3" w:rsidRPr="008A5E0E" w:rsidTr="00E81E9E">
        <w:trPr>
          <w:trHeight w:val="276"/>
        </w:trPr>
        <w:tc>
          <w:tcPr>
            <w:tcW w:w="457" w:type="dxa"/>
          </w:tcPr>
          <w:p w:rsidR="00E938C3" w:rsidRPr="008A5E0E" w:rsidRDefault="00E938C3" w:rsidP="00E81E9E">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1</w:t>
            </w:r>
          </w:p>
        </w:tc>
        <w:tc>
          <w:tcPr>
            <w:tcW w:w="1211" w:type="dxa"/>
          </w:tcPr>
          <w:p w:rsidR="00E938C3" w:rsidRPr="008A5E0E" w:rsidRDefault="00E938C3" w:rsidP="00E81E9E">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2</w:t>
            </w:r>
          </w:p>
        </w:tc>
        <w:tc>
          <w:tcPr>
            <w:tcW w:w="1096" w:type="dxa"/>
          </w:tcPr>
          <w:p w:rsidR="00E938C3" w:rsidRPr="008A5E0E" w:rsidRDefault="00E938C3" w:rsidP="00E81E9E">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3</w:t>
            </w:r>
          </w:p>
        </w:tc>
        <w:tc>
          <w:tcPr>
            <w:tcW w:w="709" w:type="dxa"/>
          </w:tcPr>
          <w:p w:rsidR="00E938C3" w:rsidRPr="008A5E0E" w:rsidRDefault="00E938C3" w:rsidP="00E81E9E">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4</w:t>
            </w:r>
          </w:p>
        </w:tc>
        <w:tc>
          <w:tcPr>
            <w:tcW w:w="851" w:type="dxa"/>
          </w:tcPr>
          <w:p w:rsidR="00E938C3" w:rsidRPr="008A5E0E" w:rsidRDefault="00E938C3" w:rsidP="00E81E9E">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5</w:t>
            </w:r>
          </w:p>
        </w:tc>
        <w:tc>
          <w:tcPr>
            <w:tcW w:w="850" w:type="dxa"/>
          </w:tcPr>
          <w:p w:rsidR="00E938C3" w:rsidRPr="008A5E0E" w:rsidRDefault="00E938C3" w:rsidP="00E81E9E">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6</w:t>
            </w:r>
          </w:p>
        </w:tc>
        <w:tc>
          <w:tcPr>
            <w:tcW w:w="709" w:type="dxa"/>
          </w:tcPr>
          <w:p w:rsidR="00E938C3" w:rsidRPr="008A5E0E" w:rsidRDefault="00E938C3" w:rsidP="00E81E9E">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7</w:t>
            </w:r>
          </w:p>
        </w:tc>
        <w:tc>
          <w:tcPr>
            <w:tcW w:w="604" w:type="dxa"/>
            <w:tcBorders>
              <w:top w:val="single" w:sz="4" w:space="0" w:color="auto"/>
              <w:bottom w:val="single" w:sz="4" w:space="0" w:color="auto"/>
            </w:tcBorders>
          </w:tcPr>
          <w:p w:rsidR="00E938C3" w:rsidRPr="008A5E0E" w:rsidRDefault="00E938C3" w:rsidP="00E81E9E">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8</w:t>
            </w:r>
          </w:p>
        </w:tc>
        <w:tc>
          <w:tcPr>
            <w:tcW w:w="567" w:type="dxa"/>
            <w:tcBorders>
              <w:top w:val="single" w:sz="4" w:space="0" w:color="auto"/>
              <w:bottom w:val="single" w:sz="4" w:space="0" w:color="auto"/>
            </w:tcBorders>
          </w:tcPr>
          <w:p w:rsidR="00E938C3" w:rsidRPr="008A5E0E" w:rsidRDefault="00E938C3" w:rsidP="00E81E9E">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9</w:t>
            </w:r>
          </w:p>
        </w:tc>
        <w:tc>
          <w:tcPr>
            <w:tcW w:w="567" w:type="dxa"/>
            <w:tcBorders>
              <w:top w:val="single" w:sz="4" w:space="0" w:color="auto"/>
              <w:bottom w:val="single" w:sz="4" w:space="0" w:color="auto"/>
            </w:tcBorders>
          </w:tcPr>
          <w:p w:rsidR="00E938C3" w:rsidRPr="008A5E0E" w:rsidRDefault="00E938C3" w:rsidP="00E81E9E">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10</w:t>
            </w:r>
          </w:p>
        </w:tc>
        <w:tc>
          <w:tcPr>
            <w:tcW w:w="992" w:type="dxa"/>
            <w:tcBorders>
              <w:top w:val="single" w:sz="4" w:space="0" w:color="auto"/>
              <w:bottom w:val="single" w:sz="4" w:space="0" w:color="auto"/>
            </w:tcBorders>
          </w:tcPr>
          <w:p w:rsidR="00E938C3" w:rsidRPr="008A5E0E" w:rsidRDefault="00E938C3" w:rsidP="00E81E9E">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11</w:t>
            </w:r>
          </w:p>
        </w:tc>
        <w:tc>
          <w:tcPr>
            <w:tcW w:w="993" w:type="dxa"/>
            <w:tcBorders>
              <w:top w:val="single" w:sz="4" w:space="0" w:color="auto"/>
              <w:bottom w:val="single" w:sz="4" w:space="0" w:color="auto"/>
            </w:tcBorders>
          </w:tcPr>
          <w:p w:rsidR="00E938C3" w:rsidRPr="008A5E0E" w:rsidRDefault="00E938C3" w:rsidP="00E81E9E">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12</w:t>
            </w:r>
          </w:p>
        </w:tc>
        <w:tc>
          <w:tcPr>
            <w:tcW w:w="708" w:type="dxa"/>
          </w:tcPr>
          <w:p w:rsidR="00E938C3" w:rsidRPr="008A5E0E" w:rsidRDefault="00E938C3" w:rsidP="00E81E9E">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13</w:t>
            </w:r>
          </w:p>
        </w:tc>
      </w:tr>
      <w:tr w:rsidR="00E938C3" w:rsidRPr="008A5E0E" w:rsidTr="00E81E9E">
        <w:trPr>
          <w:trHeight w:val="326"/>
        </w:trPr>
        <w:tc>
          <w:tcPr>
            <w:tcW w:w="457" w:type="dxa"/>
          </w:tcPr>
          <w:p w:rsidR="00E938C3" w:rsidRPr="008A5E0E" w:rsidRDefault="00E938C3" w:rsidP="00E81E9E">
            <w:pPr>
              <w:pStyle w:val="ListParagraph"/>
              <w:widowControl w:val="0"/>
              <w:tabs>
                <w:tab w:val="left" w:pos="851"/>
              </w:tabs>
              <w:autoSpaceDN w:val="0"/>
              <w:adjustRightInd w:val="0"/>
              <w:ind w:left="0"/>
              <w:jc w:val="center"/>
              <w:rPr>
                <w:rFonts w:ascii="Arial" w:hAnsi="Arial" w:cs="Arial"/>
                <w:b/>
                <w:sz w:val="24"/>
                <w:szCs w:val="24"/>
              </w:rPr>
            </w:pPr>
            <w:r w:rsidRPr="008A5E0E">
              <w:rPr>
                <w:rFonts w:ascii="Arial" w:hAnsi="Arial" w:cs="Arial"/>
                <w:b/>
                <w:sz w:val="24"/>
                <w:szCs w:val="24"/>
              </w:rPr>
              <w:t>1</w:t>
            </w:r>
          </w:p>
        </w:tc>
        <w:tc>
          <w:tcPr>
            <w:tcW w:w="1211" w:type="dxa"/>
          </w:tcPr>
          <w:p w:rsidR="00E938C3" w:rsidRPr="008A5E0E" w:rsidRDefault="0091390A" w:rsidP="00E938C3">
            <w:pPr>
              <w:pStyle w:val="ListParagraph"/>
              <w:widowControl w:val="0"/>
              <w:tabs>
                <w:tab w:val="left" w:pos="851"/>
              </w:tabs>
              <w:autoSpaceDN w:val="0"/>
              <w:adjustRightInd w:val="0"/>
              <w:ind w:left="0"/>
              <w:jc w:val="both"/>
              <w:rPr>
                <w:rFonts w:ascii="Arial" w:hAnsi="Arial" w:cs="Arial"/>
                <w:sz w:val="24"/>
                <w:szCs w:val="24"/>
              </w:rPr>
            </w:pPr>
            <w:r w:rsidRPr="008A5E0E">
              <w:rPr>
                <w:rFonts w:ascii="Arial" w:hAnsi="Arial" w:cs="Arial"/>
                <w:sz w:val="24"/>
                <w:szCs w:val="24"/>
              </w:rPr>
              <w:t>fasilitasi penyusunan RKPDES</w:t>
            </w:r>
          </w:p>
        </w:tc>
        <w:tc>
          <w:tcPr>
            <w:tcW w:w="1096" w:type="dxa"/>
          </w:tcPr>
          <w:p w:rsidR="00E938C3" w:rsidRPr="008A5E0E" w:rsidRDefault="0091390A" w:rsidP="003E68F8">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tersedianya dokumen perencanaan pembangunan desa</w:t>
            </w:r>
          </w:p>
        </w:tc>
        <w:tc>
          <w:tcPr>
            <w:tcW w:w="709" w:type="dxa"/>
          </w:tcPr>
          <w:p w:rsidR="00E938C3" w:rsidRPr="008A5E0E" w:rsidRDefault="003E68F8" w:rsidP="00E81E9E">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1</w:t>
            </w:r>
            <w:r w:rsidRPr="008A5E0E">
              <w:rPr>
                <w:rFonts w:ascii="Arial" w:hAnsi="Arial" w:cs="Arial"/>
                <w:sz w:val="24"/>
                <w:szCs w:val="24"/>
                <w:lang w:val="id-ID"/>
              </w:rPr>
              <w:t xml:space="preserve">3 </w:t>
            </w:r>
            <w:r w:rsidRPr="008A5E0E">
              <w:rPr>
                <w:rFonts w:ascii="Arial" w:hAnsi="Arial" w:cs="Arial"/>
                <w:sz w:val="24"/>
                <w:szCs w:val="24"/>
              </w:rPr>
              <w:t>desa</w:t>
            </w:r>
            <w:r w:rsidR="00E938C3" w:rsidRPr="008A5E0E">
              <w:rPr>
                <w:rFonts w:ascii="Arial" w:hAnsi="Arial" w:cs="Arial"/>
                <w:sz w:val="24"/>
                <w:szCs w:val="24"/>
              </w:rPr>
              <w:t xml:space="preserve"> </w:t>
            </w:r>
          </w:p>
        </w:tc>
        <w:tc>
          <w:tcPr>
            <w:tcW w:w="851" w:type="dxa"/>
          </w:tcPr>
          <w:p w:rsidR="00E938C3" w:rsidRPr="008A5E0E" w:rsidRDefault="003E68F8" w:rsidP="00E81E9E">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6</w:t>
            </w:r>
            <w:r w:rsidR="00E81E9E" w:rsidRPr="008A5E0E">
              <w:rPr>
                <w:rFonts w:ascii="Arial" w:hAnsi="Arial" w:cs="Arial"/>
                <w:sz w:val="24"/>
                <w:szCs w:val="24"/>
              </w:rPr>
              <w:t>5</w:t>
            </w:r>
            <w:r w:rsidR="00E938C3" w:rsidRPr="008A5E0E">
              <w:rPr>
                <w:rFonts w:ascii="Arial" w:hAnsi="Arial" w:cs="Arial"/>
                <w:sz w:val="24"/>
                <w:szCs w:val="24"/>
              </w:rPr>
              <w:t xml:space="preserve"> </w:t>
            </w:r>
          </w:p>
        </w:tc>
        <w:tc>
          <w:tcPr>
            <w:tcW w:w="850" w:type="dxa"/>
          </w:tcPr>
          <w:p w:rsidR="00E938C3" w:rsidRPr="008A5E0E" w:rsidRDefault="00E938C3" w:rsidP="00E81E9E">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w:t>
            </w:r>
          </w:p>
        </w:tc>
        <w:tc>
          <w:tcPr>
            <w:tcW w:w="709" w:type="dxa"/>
          </w:tcPr>
          <w:p w:rsidR="00E938C3" w:rsidRPr="008A5E0E" w:rsidRDefault="00E938C3" w:rsidP="00E81E9E">
            <w:pPr>
              <w:pStyle w:val="ListParagraph"/>
              <w:widowControl w:val="0"/>
              <w:tabs>
                <w:tab w:val="left" w:pos="851"/>
              </w:tabs>
              <w:autoSpaceDN w:val="0"/>
              <w:adjustRightInd w:val="0"/>
              <w:ind w:left="0"/>
              <w:jc w:val="center"/>
              <w:rPr>
                <w:rFonts w:ascii="Arial" w:hAnsi="Arial" w:cs="Arial"/>
                <w:sz w:val="24"/>
                <w:szCs w:val="24"/>
                <w:lang w:val="id-ID"/>
              </w:rPr>
            </w:pPr>
            <w:r w:rsidRPr="008A5E0E">
              <w:rPr>
                <w:rFonts w:ascii="Arial" w:hAnsi="Arial" w:cs="Arial"/>
                <w:sz w:val="24"/>
                <w:szCs w:val="24"/>
              </w:rPr>
              <w:t>1</w:t>
            </w:r>
            <w:r w:rsidR="003E68F8" w:rsidRPr="008A5E0E">
              <w:rPr>
                <w:rFonts w:ascii="Arial" w:hAnsi="Arial" w:cs="Arial"/>
                <w:sz w:val="24"/>
                <w:szCs w:val="24"/>
                <w:lang w:val="id-ID"/>
              </w:rPr>
              <w:t>3</w:t>
            </w:r>
          </w:p>
        </w:tc>
        <w:tc>
          <w:tcPr>
            <w:tcW w:w="604" w:type="dxa"/>
            <w:tcBorders>
              <w:top w:val="single" w:sz="4" w:space="0" w:color="auto"/>
            </w:tcBorders>
          </w:tcPr>
          <w:p w:rsidR="00E938C3" w:rsidRPr="008A5E0E" w:rsidRDefault="00E938C3" w:rsidP="00E81E9E">
            <w:pPr>
              <w:pStyle w:val="ListParagraph"/>
              <w:widowControl w:val="0"/>
              <w:tabs>
                <w:tab w:val="left" w:pos="851"/>
              </w:tabs>
              <w:autoSpaceDN w:val="0"/>
              <w:adjustRightInd w:val="0"/>
              <w:ind w:left="0"/>
              <w:jc w:val="center"/>
              <w:rPr>
                <w:rFonts w:ascii="Arial" w:hAnsi="Arial" w:cs="Arial"/>
                <w:sz w:val="24"/>
                <w:szCs w:val="24"/>
                <w:lang w:val="id-ID"/>
              </w:rPr>
            </w:pPr>
            <w:r w:rsidRPr="008A5E0E">
              <w:rPr>
                <w:rFonts w:ascii="Arial" w:hAnsi="Arial" w:cs="Arial"/>
                <w:sz w:val="24"/>
                <w:szCs w:val="24"/>
              </w:rPr>
              <w:t>1</w:t>
            </w:r>
            <w:r w:rsidR="003E68F8" w:rsidRPr="008A5E0E">
              <w:rPr>
                <w:rFonts w:ascii="Arial" w:hAnsi="Arial" w:cs="Arial"/>
                <w:sz w:val="24"/>
                <w:szCs w:val="24"/>
                <w:lang w:val="id-ID"/>
              </w:rPr>
              <w:t>3</w:t>
            </w:r>
          </w:p>
        </w:tc>
        <w:tc>
          <w:tcPr>
            <w:tcW w:w="567" w:type="dxa"/>
            <w:tcBorders>
              <w:top w:val="single" w:sz="4" w:space="0" w:color="auto"/>
            </w:tcBorders>
          </w:tcPr>
          <w:p w:rsidR="00E938C3" w:rsidRPr="008A5E0E" w:rsidRDefault="00E938C3" w:rsidP="00E81E9E">
            <w:pPr>
              <w:pStyle w:val="ListParagraph"/>
              <w:widowControl w:val="0"/>
              <w:tabs>
                <w:tab w:val="left" w:pos="851"/>
              </w:tabs>
              <w:autoSpaceDN w:val="0"/>
              <w:adjustRightInd w:val="0"/>
              <w:ind w:left="0"/>
              <w:jc w:val="center"/>
              <w:rPr>
                <w:rFonts w:ascii="Arial" w:hAnsi="Arial" w:cs="Arial"/>
                <w:sz w:val="24"/>
                <w:szCs w:val="24"/>
                <w:lang w:val="id-ID"/>
              </w:rPr>
            </w:pPr>
            <w:r w:rsidRPr="008A5E0E">
              <w:rPr>
                <w:rFonts w:ascii="Arial" w:hAnsi="Arial" w:cs="Arial"/>
                <w:sz w:val="24"/>
                <w:szCs w:val="24"/>
              </w:rPr>
              <w:t>1</w:t>
            </w:r>
            <w:r w:rsidR="003E68F8" w:rsidRPr="008A5E0E">
              <w:rPr>
                <w:rFonts w:ascii="Arial" w:hAnsi="Arial" w:cs="Arial"/>
                <w:sz w:val="24"/>
                <w:szCs w:val="24"/>
                <w:lang w:val="id-ID"/>
              </w:rPr>
              <w:t>3</w:t>
            </w:r>
          </w:p>
        </w:tc>
        <w:tc>
          <w:tcPr>
            <w:tcW w:w="567" w:type="dxa"/>
            <w:tcBorders>
              <w:top w:val="single" w:sz="4" w:space="0" w:color="auto"/>
            </w:tcBorders>
          </w:tcPr>
          <w:p w:rsidR="00E938C3" w:rsidRPr="008A5E0E" w:rsidRDefault="00E938C3" w:rsidP="00E81E9E">
            <w:pPr>
              <w:pStyle w:val="ListParagraph"/>
              <w:widowControl w:val="0"/>
              <w:tabs>
                <w:tab w:val="left" w:pos="851"/>
              </w:tabs>
              <w:autoSpaceDN w:val="0"/>
              <w:adjustRightInd w:val="0"/>
              <w:ind w:left="0"/>
              <w:jc w:val="center"/>
              <w:rPr>
                <w:rFonts w:ascii="Arial" w:hAnsi="Arial" w:cs="Arial"/>
                <w:sz w:val="24"/>
                <w:szCs w:val="24"/>
                <w:lang w:val="id-ID"/>
              </w:rPr>
            </w:pPr>
            <w:r w:rsidRPr="008A5E0E">
              <w:rPr>
                <w:rFonts w:ascii="Arial" w:hAnsi="Arial" w:cs="Arial"/>
                <w:sz w:val="24"/>
                <w:szCs w:val="24"/>
              </w:rPr>
              <w:t>1</w:t>
            </w:r>
            <w:r w:rsidR="003E68F8" w:rsidRPr="008A5E0E">
              <w:rPr>
                <w:rFonts w:ascii="Arial" w:hAnsi="Arial" w:cs="Arial"/>
                <w:sz w:val="24"/>
                <w:szCs w:val="24"/>
                <w:lang w:val="id-ID"/>
              </w:rPr>
              <w:t>3</w:t>
            </w:r>
          </w:p>
        </w:tc>
        <w:tc>
          <w:tcPr>
            <w:tcW w:w="992" w:type="dxa"/>
            <w:tcBorders>
              <w:top w:val="single" w:sz="4" w:space="0" w:color="auto"/>
            </w:tcBorders>
          </w:tcPr>
          <w:p w:rsidR="00E938C3" w:rsidRPr="008A5E0E" w:rsidRDefault="003E68F8" w:rsidP="00E81E9E">
            <w:pPr>
              <w:pStyle w:val="ListParagraph"/>
              <w:widowControl w:val="0"/>
              <w:tabs>
                <w:tab w:val="left" w:pos="851"/>
              </w:tabs>
              <w:autoSpaceDN w:val="0"/>
              <w:adjustRightInd w:val="0"/>
              <w:ind w:left="0"/>
              <w:jc w:val="center"/>
              <w:rPr>
                <w:rFonts w:ascii="Arial" w:hAnsi="Arial" w:cs="Arial"/>
                <w:sz w:val="24"/>
                <w:szCs w:val="24"/>
                <w:lang w:val="id-ID"/>
              </w:rPr>
            </w:pPr>
            <w:r w:rsidRPr="008A5E0E">
              <w:rPr>
                <w:rFonts w:ascii="Arial" w:hAnsi="Arial" w:cs="Arial"/>
                <w:sz w:val="24"/>
                <w:szCs w:val="24"/>
                <w:lang w:val="id-ID"/>
              </w:rPr>
              <w:t>52</w:t>
            </w:r>
          </w:p>
        </w:tc>
        <w:tc>
          <w:tcPr>
            <w:tcW w:w="993" w:type="dxa"/>
            <w:tcBorders>
              <w:top w:val="single" w:sz="4" w:space="0" w:color="auto"/>
            </w:tcBorders>
          </w:tcPr>
          <w:p w:rsidR="00E938C3" w:rsidRPr="008A5E0E" w:rsidRDefault="00E938C3" w:rsidP="00E81E9E">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w:t>
            </w:r>
          </w:p>
        </w:tc>
        <w:tc>
          <w:tcPr>
            <w:tcW w:w="708" w:type="dxa"/>
          </w:tcPr>
          <w:p w:rsidR="00E938C3" w:rsidRPr="008A5E0E" w:rsidRDefault="00E938C3" w:rsidP="00E81E9E">
            <w:pPr>
              <w:pStyle w:val="ListParagraph"/>
              <w:widowControl w:val="0"/>
              <w:tabs>
                <w:tab w:val="left" w:pos="851"/>
              </w:tabs>
              <w:autoSpaceDN w:val="0"/>
              <w:adjustRightInd w:val="0"/>
              <w:ind w:left="0"/>
              <w:jc w:val="center"/>
              <w:rPr>
                <w:rFonts w:ascii="Arial" w:hAnsi="Arial" w:cs="Arial"/>
                <w:b/>
                <w:sz w:val="24"/>
                <w:szCs w:val="24"/>
              </w:rPr>
            </w:pPr>
            <w:r w:rsidRPr="008A5E0E">
              <w:rPr>
                <w:rFonts w:ascii="Arial" w:hAnsi="Arial" w:cs="Arial"/>
                <w:b/>
                <w:sz w:val="24"/>
                <w:szCs w:val="24"/>
              </w:rPr>
              <w:t>100%</w:t>
            </w:r>
          </w:p>
        </w:tc>
      </w:tr>
    </w:tbl>
    <w:p w:rsidR="00E938C3" w:rsidRPr="008A5E0E" w:rsidRDefault="00E938C3" w:rsidP="00E938C3">
      <w:pPr>
        <w:pStyle w:val="ListParagraph"/>
        <w:widowControl w:val="0"/>
        <w:tabs>
          <w:tab w:val="left" w:pos="851"/>
        </w:tabs>
        <w:autoSpaceDN w:val="0"/>
        <w:adjustRightInd w:val="0"/>
        <w:spacing w:line="240" w:lineRule="auto"/>
        <w:ind w:left="426"/>
        <w:jc w:val="both"/>
        <w:rPr>
          <w:rFonts w:ascii="Arial" w:hAnsi="Arial" w:cs="Arial"/>
          <w:b/>
          <w:sz w:val="24"/>
          <w:szCs w:val="24"/>
        </w:rPr>
      </w:pPr>
    </w:p>
    <w:p w:rsidR="00E938C3" w:rsidRPr="008A5E0E" w:rsidRDefault="00E938C3" w:rsidP="003E68F8">
      <w:pPr>
        <w:pStyle w:val="ListParagraph"/>
        <w:widowControl w:val="0"/>
        <w:tabs>
          <w:tab w:val="left" w:pos="0"/>
        </w:tabs>
        <w:autoSpaceDN w:val="0"/>
        <w:adjustRightInd w:val="0"/>
        <w:spacing w:after="0" w:line="360" w:lineRule="auto"/>
        <w:ind w:left="0"/>
        <w:jc w:val="both"/>
        <w:rPr>
          <w:rFonts w:ascii="Arial" w:hAnsi="Arial" w:cs="Arial"/>
          <w:sz w:val="24"/>
          <w:szCs w:val="24"/>
        </w:rPr>
      </w:pPr>
      <w:r w:rsidRPr="008A5E0E">
        <w:rPr>
          <w:rFonts w:ascii="Arial" w:hAnsi="Arial" w:cs="Arial"/>
          <w:sz w:val="24"/>
          <w:szCs w:val="24"/>
        </w:rPr>
        <w:t xml:space="preserve">Berdasarkan tabel diatas dapat diketahui bahwa: Dari hasil pengukuran kinerja sasaran pada urusan Pemberdayaan Masyarakat Desa secara umum tercapai dengan kategori </w:t>
      </w:r>
      <w:r w:rsidRPr="008A5E0E">
        <w:rPr>
          <w:rFonts w:ascii="Arial" w:hAnsi="Arial" w:cs="Arial"/>
          <w:b/>
          <w:sz w:val="24"/>
          <w:szCs w:val="24"/>
          <w:u w:val="single"/>
        </w:rPr>
        <w:t xml:space="preserve">baik. </w:t>
      </w:r>
    </w:p>
    <w:p w:rsidR="003D2210" w:rsidRPr="008A5E0E" w:rsidRDefault="00E938C3" w:rsidP="003D2210">
      <w:pPr>
        <w:pStyle w:val="ListParagraph"/>
        <w:widowControl w:val="0"/>
        <w:tabs>
          <w:tab w:val="left" w:pos="0"/>
        </w:tabs>
        <w:autoSpaceDN w:val="0"/>
        <w:adjustRightInd w:val="0"/>
        <w:spacing w:after="0" w:line="360" w:lineRule="auto"/>
        <w:ind w:left="0"/>
        <w:jc w:val="both"/>
        <w:rPr>
          <w:rFonts w:ascii="Arial" w:hAnsi="Arial" w:cs="Arial"/>
          <w:sz w:val="24"/>
          <w:szCs w:val="24"/>
        </w:rPr>
      </w:pPr>
      <w:r w:rsidRPr="008A5E0E">
        <w:rPr>
          <w:rFonts w:ascii="Arial" w:hAnsi="Arial" w:cs="Arial"/>
          <w:sz w:val="24"/>
          <w:szCs w:val="24"/>
        </w:rPr>
        <w:t xml:space="preserve">Dalam rangka mendukung keberhasilan pelaksanaan kinerja urusan Pemberdayaan Masyarakat Desa pada sasaran dimaksud pada tahun anggaran </w:t>
      </w:r>
      <w:r w:rsidR="003D2210" w:rsidRPr="008A5E0E">
        <w:rPr>
          <w:rFonts w:ascii="Arial" w:hAnsi="Arial" w:cs="Arial"/>
          <w:sz w:val="24"/>
          <w:szCs w:val="24"/>
        </w:rPr>
        <w:t>2017</w:t>
      </w:r>
      <w:r w:rsidRPr="008A5E0E">
        <w:rPr>
          <w:rFonts w:ascii="Arial" w:hAnsi="Arial" w:cs="Arial"/>
          <w:sz w:val="24"/>
          <w:szCs w:val="24"/>
        </w:rPr>
        <w:t xml:space="preserve"> diangg</w:t>
      </w:r>
      <w:r w:rsidR="00E81E9E" w:rsidRPr="008A5E0E">
        <w:rPr>
          <w:rFonts w:ascii="Arial" w:hAnsi="Arial" w:cs="Arial"/>
          <w:sz w:val="24"/>
          <w:szCs w:val="24"/>
        </w:rPr>
        <w:t xml:space="preserve">arkan melalui APBD sebesar Rp. </w:t>
      </w:r>
      <w:r w:rsidR="003D2210" w:rsidRPr="008A5E0E">
        <w:rPr>
          <w:rFonts w:ascii="Arial" w:hAnsi="Arial" w:cs="Arial"/>
          <w:sz w:val="24"/>
          <w:szCs w:val="24"/>
        </w:rPr>
        <w:t>3</w:t>
      </w:r>
      <w:r w:rsidR="003D2210" w:rsidRPr="008A5E0E">
        <w:rPr>
          <w:rFonts w:ascii="Arial" w:hAnsi="Arial" w:cs="Arial"/>
          <w:sz w:val="24"/>
          <w:szCs w:val="24"/>
          <w:lang w:val="id-ID"/>
        </w:rPr>
        <w:t>.</w:t>
      </w:r>
      <w:r w:rsidR="003D2210" w:rsidRPr="008A5E0E">
        <w:rPr>
          <w:rFonts w:ascii="Arial" w:hAnsi="Arial" w:cs="Arial"/>
          <w:sz w:val="24"/>
          <w:szCs w:val="24"/>
        </w:rPr>
        <w:t>861</w:t>
      </w:r>
      <w:r w:rsidR="003D2210" w:rsidRPr="008A5E0E">
        <w:rPr>
          <w:rFonts w:ascii="Arial" w:hAnsi="Arial" w:cs="Arial"/>
          <w:sz w:val="24"/>
          <w:szCs w:val="24"/>
          <w:lang w:val="id-ID"/>
        </w:rPr>
        <w:t>.</w:t>
      </w:r>
      <w:r w:rsidR="003D2210" w:rsidRPr="008A5E0E">
        <w:rPr>
          <w:rFonts w:ascii="Arial" w:hAnsi="Arial" w:cs="Arial"/>
          <w:sz w:val="24"/>
          <w:szCs w:val="24"/>
        </w:rPr>
        <w:t>000</w:t>
      </w:r>
      <w:r w:rsidRPr="008A5E0E">
        <w:rPr>
          <w:rFonts w:ascii="Arial" w:hAnsi="Arial" w:cs="Arial"/>
          <w:sz w:val="24"/>
          <w:szCs w:val="24"/>
        </w:rPr>
        <w:t xml:space="preserve">,- dan realisasi anggaran sampai dengan akhir tahun sebesar Rp. </w:t>
      </w:r>
      <w:r w:rsidR="003D2210" w:rsidRPr="008A5E0E">
        <w:rPr>
          <w:rFonts w:ascii="Arial" w:hAnsi="Arial" w:cs="Arial"/>
          <w:sz w:val="24"/>
          <w:szCs w:val="24"/>
        </w:rPr>
        <w:t>3</w:t>
      </w:r>
      <w:r w:rsidR="003D2210" w:rsidRPr="008A5E0E">
        <w:rPr>
          <w:rFonts w:ascii="Arial" w:hAnsi="Arial" w:cs="Arial"/>
          <w:sz w:val="24"/>
          <w:szCs w:val="24"/>
          <w:lang w:val="id-ID"/>
        </w:rPr>
        <w:t>.</w:t>
      </w:r>
      <w:r w:rsidR="003D2210" w:rsidRPr="008A5E0E">
        <w:rPr>
          <w:rFonts w:ascii="Arial" w:hAnsi="Arial" w:cs="Arial"/>
          <w:sz w:val="24"/>
          <w:szCs w:val="24"/>
        </w:rPr>
        <w:t>861</w:t>
      </w:r>
      <w:r w:rsidR="003D2210" w:rsidRPr="008A5E0E">
        <w:rPr>
          <w:rFonts w:ascii="Arial" w:hAnsi="Arial" w:cs="Arial"/>
          <w:sz w:val="24"/>
          <w:szCs w:val="24"/>
          <w:lang w:val="id-ID"/>
        </w:rPr>
        <w:t>.</w:t>
      </w:r>
      <w:r w:rsidR="003D2210" w:rsidRPr="008A5E0E">
        <w:rPr>
          <w:rFonts w:ascii="Arial" w:hAnsi="Arial" w:cs="Arial"/>
          <w:sz w:val="24"/>
          <w:szCs w:val="24"/>
        </w:rPr>
        <w:t>000</w:t>
      </w:r>
      <w:r w:rsidR="003E68F8" w:rsidRPr="008A5E0E">
        <w:rPr>
          <w:rFonts w:ascii="Arial" w:hAnsi="Arial" w:cs="Arial"/>
          <w:sz w:val="24"/>
          <w:szCs w:val="24"/>
        </w:rPr>
        <w:t xml:space="preserve">,- atau </w:t>
      </w:r>
      <w:r w:rsidR="003D2210" w:rsidRPr="008A5E0E">
        <w:rPr>
          <w:rFonts w:ascii="Arial" w:hAnsi="Arial" w:cs="Arial"/>
          <w:sz w:val="24"/>
          <w:szCs w:val="24"/>
          <w:lang w:val="id-ID"/>
        </w:rPr>
        <w:t>100</w:t>
      </w:r>
      <w:r w:rsidRPr="008A5E0E">
        <w:rPr>
          <w:rFonts w:ascii="Arial" w:hAnsi="Arial" w:cs="Arial"/>
          <w:sz w:val="24"/>
          <w:szCs w:val="24"/>
        </w:rPr>
        <w:t xml:space="preserve">%. </w:t>
      </w:r>
      <w:r w:rsidR="003D2210" w:rsidRPr="008A5E0E">
        <w:rPr>
          <w:rFonts w:ascii="Arial" w:hAnsi="Arial" w:cs="Arial"/>
          <w:sz w:val="24"/>
          <w:szCs w:val="24"/>
        </w:rPr>
        <w:t xml:space="preserve">Memperhatikan hal tersebut analisis capaian kinerja pada sasaran yang telah ditetapkan dan penggunaan anggaran yang tersedia, dapat disimpulkan efektifitas kinerja pelaksanaan urusan Pemberdayaan Masyarakat Desa pada tahun 2017 </w:t>
      </w:r>
      <w:r w:rsidR="003D2210" w:rsidRPr="008A5E0E">
        <w:rPr>
          <w:rFonts w:ascii="Arial" w:hAnsi="Arial" w:cs="Arial"/>
          <w:b/>
          <w:sz w:val="24"/>
          <w:szCs w:val="24"/>
          <w:u w:val="single"/>
        </w:rPr>
        <w:t>dapat dicapai dan tercapai.</w:t>
      </w:r>
      <w:r w:rsidR="003D2210" w:rsidRPr="008A5E0E">
        <w:rPr>
          <w:rFonts w:ascii="Arial" w:hAnsi="Arial" w:cs="Arial"/>
          <w:sz w:val="24"/>
          <w:szCs w:val="24"/>
        </w:rPr>
        <w:t xml:space="preserve"> </w:t>
      </w:r>
    </w:p>
    <w:p w:rsidR="003267D5" w:rsidRPr="008A5E0E" w:rsidRDefault="003267D5" w:rsidP="003E68F8">
      <w:pPr>
        <w:pStyle w:val="ListParagraph"/>
        <w:widowControl w:val="0"/>
        <w:tabs>
          <w:tab w:val="left" w:pos="851"/>
        </w:tabs>
        <w:autoSpaceDN w:val="0"/>
        <w:adjustRightInd w:val="0"/>
        <w:spacing w:after="0" w:line="360" w:lineRule="auto"/>
        <w:ind w:left="0"/>
        <w:jc w:val="both"/>
        <w:rPr>
          <w:rFonts w:ascii="Arial" w:hAnsi="Arial" w:cs="Arial"/>
          <w:b/>
          <w:sz w:val="24"/>
          <w:szCs w:val="24"/>
          <w:u w:val="single"/>
          <w:lang w:val="id-ID"/>
        </w:rPr>
      </w:pPr>
    </w:p>
    <w:p w:rsidR="00D3242E" w:rsidRPr="008A5E0E" w:rsidRDefault="00AE09C1" w:rsidP="00D3242E">
      <w:pPr>
        <w:pStyle w:val="ListParagraph"/>
        <w:widowControl w:val="0"/>
        <w:tabs>
          <w:tab w:val="left" w:pos="851"/>
        </w:tabs>
        <w:autoSpaceDN w:val="0"/>
        <w:adjustRightInd w:val="0"/>
        <w:spacing w:after="0" w:line="360" w:lineRule="auto"/>
        <w:ind w:left="1146"/>
        <w:jc w:val="center"/>
        <w:rPr>
          <w:rFonts w:ascii="Arial" w:hAnsi="Arial" w:cs="Arial"/>
          <w:b/>
          <w:sz w:val="24"/>
          <w:szCs w:val="24"/>
        </w:rPr>
      </w:pPr>
      <w:r w:rsidRPr="008A5E0E">
        <w:rPr>
          <w:rFonts w:ascii="Arial" w:hAnsi="Arial" w:cs="Arial"/>
          <w:b/>
          <w:sz w:val="24"/>
          <w:szCs w:val="24"/>
        </w:rPr>
        <w:t>Tabel 3.</w:t>
      </w:r>
      <w:r w:rsidRPr="008A5E0E">
        <w:rPr>
          <w:rFonts w:ascii="Arial" w:hAnsi="Arial" w:cs="Arial"/>
          <w:b/>
          <w:sz w:val="24"/>
          <w:szCs w:val="24"/>
          <w:lang w:val="id-ID"/>
        </w:rPr>
        <w:t>7</w:t>
      </w:r>
      <w:r w:rsidR="00D3242E" w:rsidRPr="008A5E0E">
        <w:rPr>
          <w:rFonts w:ascii="Arial" w:hAnsi="Arial" w:cs="Arial"/>
          <w:b/>
          <w:sz w:val="24"/>
          <w:szCs w:val="24"/>
        </w:rPr>
        <w:t>.5.</w:t>
      </w:r>
    </w:p>
    <w:p w:rsidR="00D3242E" w:rsidRPr="008A5E0E" w:rsidRDefault="00D3242E" w:rsidP="00D3242E">
      <w:pPr>
        <w:pStyle w:val="ListParagraph"/>
        <w:widowControl w:val="0"/>
        <w:tabs>
          <w:tab w:val="left" w:pos="851"/>
        </w:tabs>
        <w:autoSpaceDN w:val="0"/>
        <w:adjustRightInd w:val="0"/>
        <w:spacing w:after="0" w:line="360" w:lineRule="auto"/>
        <w:ind w:left="1146"/>
        <w:jc w:val="center"/>
        <w:rPr>
          <w:rFonts w:ascii="Arial" w:hAnsi="Arial" w:cs="Arial"/>
          <w:b/>
          <w:sz w:val="24"/>
          <w:szCs w:val="24"/>
        </w:rPr>
      </w:pPr>
      <w:r w:rsidRPr="008A5E0E">
        <w:rPr>
          <w:rFonts w:ascii="Arial" w:hAnsi="Arial" w:cs="Arial"/>
          <w:b/>
          <w:sz w:val="24"/>
          <w:szCs w:val="24"/>
        </w:rPr>
        <w:t>Capaian Kinerja Urusan Pemberdayaan Masyarakat Desa</w:t>
      </w:r>
    </w:p>
    <w:p w:rsidR="00362967" w:rsidRPr="008A5E0E" w:rsidRDefault="00362967" w:rsidP="00B61F5D">
      <w:pPr>
        <w:pStyle w:val="ListParagraph"/>
        <w:numPr>
          <w:ilvl w:val="0"/>
          <w:numId w:val="33"/>
        </w:numPr>
        <w:spacing w:after="0" w:line="360" w:lineRule="auto"/>
        <w:rPr>
          <w:rFonts w:ascii="Arial" w:hAnsi="Arial" w:cs="Arial"/>
          <w:sz w:val="24"/>
          <w:szCs w:val="24"/>
        </w:rPr>
      </w:pPr>
      <w:r w:rsidRPr="008A5E0E">
        <w:rPr>
          <w:rFonts w:ascii="Arial" w:hAnsi="Arial" w:cs="Arial"/>
          <w:sz w:val="24"/>
          <w:szCs w:val="24"/>
        </w:rPr>
        <w:t xml:space="preserve">Tertibnya administrasi desa </w:t>
      </w:r>
    </w:p>
    <w:tbl>
      <w:tblPr>
        <w:tblStyle w:val="TableGrid"/>
        <w:tblW w:w="10314" w:type="dxa"/>
        <w:tblLayout w:type="fixed"/>
        <w:tblLook w:val="04A0" w:firstRow="1" w:lastRow="0" w:firstColumn="1" w:lastColumn="0" w:noHBand="0" w:noVBand="1"/>
      </w:tblPr>
      <w:tblGrid>
        <w:gridCol w:w="457"/>
        <w:gridCol w:w="1069"/>
        <w:gridCol w:w="1238"/>
        <w:gridCol w:w="709"/>
        <w:gridCol w:w="851"/>
        <w:gridCol w:w="850"/>
        <w:gridCol w:w="709"/>
        <w:gridCol w:w="604"/>
        <w:gridCol w:w="567"/>
        <w:gridCol w:w="567"/>
        <w:gridCol w:w="992"/>
        <w:gridCol w:w="993"/>
        <w:gridCol w:w="708"/>
      </w:tblGrid>
      <w:tr w:rsidR="00E938C3" w:rsidRPr="008A5E0E" w:rsidTr="003267D5">
        <w:trPr>
          <w:trHeight w:val="503"/>
        </w:trPr>
        <w:tc>
          <w:tcPr>
            <w:tcW w:w="457" w:type="dxa"/>
            <w:vMerge w:val="restart"/>
          </w:tcPr>
          <w:p w:rsidR="00E938C3" w:rsidRPr="008A5E0E" w:rsidRDefault="00E938C3" w:rsidP="00E81E9E">
            <w:pPr>
              <w:pStyle w:val="ListParagraph"/>
              <w:widowControl w:val="0"/>
              <w:tabs>
                <w:tab w:val="left" w:pos="851"/>
              </w:tabs>
              <w:autoSpaceDN w:val="0"/>
              <w:adjustRightInd w:val="0"/>
              <w:ind w:left="0"/>
              <w:jc w:val="center"/>
              <w:rPr>
                <w:rFonts w:ascii="Arial" w:hAnsi="Arial" w:cs="Arial"/>
                <w:b/>
                <w:sz w:val="24"/>
                <w:szCs w:val="24"/>
              </w:rPr>
            </w:pPr>
          </w:p>
          <w:p w:rsidR="00E938C3" w:rsidRPr="008A5E0E" w:rsidRDefault="00E938C3" w:rsidP="00E81E9E">
            <w:pPr>
              <w:pStyle w:val="ListParagraph"/>
              <w:widowControl w:val="0"/>
              <w:tabs>
                <w:tab w:val="left" w:pos="851"/>
              </w:tabs>
              <w:autoSpaceDN w:val="0"/>
              <w:adjustRightInd w:val="0"/>
              <w:ind w:left="0"/>
              <w:jc w:val="center"/>
              <w:rPr>
                <w:rFonts w:ascii="Arial" w:hAnsi="Arial" w:cs="Arial"/>
                <w:b/>
                <w:sz w:val="24"/>
                <w:szCs w:val="24"/>
              </w:rPr>
            </w:pPr>
          </w:p>
          <w:p w:rsidR="00E938C3" w:rsidRPr="008A5E0E" w:rsidRDefault="00E938C3" w:rsidP="00E81E9E">
            <w:pPr>
              <w:pStyle w:val="ListParagraph"/>
              <w:widowControl w:val="0"/>
              <w:tabs>
                <w:tab w:val="left" w:pos="851"/>
              </w:tabs>
              <w:autoSpaceDN w:val="0"/>
              <w:adjustRightInd w:val="0"/>
              <w:ind w:left="0"/>
              <w:jc w:val="center"/>
              <w:rPr>
                <w:rFonts w:ascii="Arial" w:hAnsi="Arial" w:cs="Arial"/>
                <w:b/>
                <w:sz w:val="24"/>
                <w:szCs w:val="24"/>
              </w:rPr>
            </w:pPr>
            <w:r w:rsidRPr="008A5E0E">
              <w:rPr>
                <w:rFonts w:ascii="Arial" w:hAnsi="Arial" w:cs="Arial"/>
                <w:b/>
                <w:sz w:val="24"/>
                <w:szCs w:val="24"/>
              </w:rPr>
              <w:t>No</w:t>
            </w:r>
          </w:p>
        </w:tc>
        <w:tc>
          <w:tcPr>
            <w:tcW w:w="1069" w:type="dxa"/>
            <w:vMerge w:val="restart"/>
          </w:tcPr>
          <w:p w:rsidR="00E938C3" w:rsidRPr="00DA2B1D" w:rsidRDefault="00E938C3" w:rsidP="00E81E9E">
            <w:pPr>
              <w:pStyle w:val="ListParagraph"/>
              <w:widowControl w:val="0"/>
              <w:tabs>
                <w:tab w:val="left" w:pos="851"/>
              </w:tabs>
              <w:autoSpaceDN w:val="0"/>
              <w:adjustRightInd w:val="0"/>
              <w:ind w:left="0"/>
              <w:jc w:val="center"/>
              <w:rPr>
                <w:rFonts w:ascii="Arial" w:hAnsi="Arial" w:cs="Arial"/>
                <w:b/>
                <w:sz w:val="20"/>
                <w:szCs w:val="20"/>
              </w:rPr>
            </w:pPr>
          </w:p>
          <w:p w:rsidR="00E938C3" w:rsidRPr="00DA2B1D" w:rsidRDefault="00E938C3" w:rsidP="00E81E9E">
            <w:pPr>
              <w:pStyle w:val="ListParagraph"/>
              <w:widowControl w:val="0"/>
              <w:tabs>
                <w:tab w:val="left" w:pos="851"/>
              </w:tabs>
              <w:autoSpaceDN w:val="0"/>
              <w:adjustRightInd w:val="0"/>
              <w:ind w:left="0"/>
              <w:jc w:val="center"/>
              <w:rPr>
                <w:rFonts w:ascii="Arial" w:hAnsi="Arial" w:cs="Arial"/>
                <w:b/>
                <w:sz w:val="20"/>
                <w:szCs w:val="20"/>
              </w:rPr>
            </w:pPr>
          </w:p>
          <w:p w:rsidR="00E938C3" w:rsidRPr="00DA2B1D" w:rsidRDefault="00E938C3" w:rsidP="00E81E9E">
            <w:pPr>
              <w:pStyle w:val="ListParagraph"/>
              <w:widowControl w:val="0"/>
              <w:tabs>
                <w:tab w:val="left" w:pos="851"/>
              </w:tabs>
              <w:autoSpaceDN w:val="0"/>
              <w:adjustRightInd w:val="0"/>
              <w:ind w:left="0"/>
              <w:jc w:val="center"/>
              <w:rPr>
                <w:rFonts w:ascii="Arial" w:hAnsi="Arial" w:cs="Arial"/>
                <w:b/>
                <w:sz w:val="20"/>
                <w:szCs w:val="20"/>
              </w:rPr>
            </w:pPr>
            <w:r w:rsidRPr="00DA2B1D">
              <w:rPr>
                <w:rFonts w:ascii="Arial" w:hAnsi="Arial" w:cs="Arial"/>
                <w:b/>
                <w:sz w:val="20"/>
                <w:szCs w:val="20"/>
              </w:rPr>
              <w:t>Sasaran Strategis</w:t>
            </w:r>
          </w:p>
        </w:tc>
        <w:tc>
          <w:tcPr>
            <w:tcW w:w="1238" w:type="dxa"/>
            <w:vMerge w:val="restart"/>
          </w:tcPr>
          <w:p w:rsidR="00E938C3" w:rsidRPr="00DA2B1D" w:rsidRDefault="00E938C3" w:rsidP="00E81E9E">
            <w:pPr>
              <w:pStyle w:val="ListParagraph"/>
              <w:widowControl w:val="0"/>
              <w:tabs>
                <w:tab w:val="left" w:pos="851"/>
              </w:tabs>
              <w:autoSpaceDN w:val="0"/>
              <w:adjustRightInd w:val="0"/>
              <w:ind w:left="0"/>
              <w:jc w:val="center"/>
              <w:rPr>
                <w:rFonts w:ascii="Arial" w:hAnsi="Arial" w:cs="Arial"/>
                <w:b/>
                <w:sz w:val="20"/>
                <w:szCs w:val="20"/>
              </w:rPr>
            </w:pPr>
          </w:p>
          <w:p w:rsidR="00E938C3" w:rsidRPr="00DA2B1D" w:rsidRDefault="00E938C3" w:rsidP="00E81E9E">
            <w:pPr>
              <w:pStyle w:val="ListParagraph"/>
              <w:widowControl w:val="0"/>
              <w:tabs>
                <w:tab w:val="left" w:pos="851"/>
              </w:tabs>
              <w:autoSpaceDN w:val="0"/>
              <w:adjustRightInd w:val="0"/>
              <w:ind w:left="0"/>
              <w:jc w:val="center"/>
              <w:rPr>
                <w:rFonts w:ascii="Arial" w:hAnsi="Arial" w:cs="Arial"/>
                <w:b/>
                <w:sz w:val="20"/>
                <w:szCs w:val="20"/>
              </w:rPr>
            </w:pPr>
          </w:p>
          <w:p w:rsidR="00E938C3" w:rsidRPr="00DA2B1D" w:rsidRDefault="00E938C3" w:rsidP="00E81E9E">
            <w:pPr>
              <w:pStyle w:val="ListParagraph"/>
              <w:widowControl w:val="0"/>
              <w:tabs>
                <w:tab w:val="left" w:pos="851"/>
              </w:tabs>
              <w:autoSpaceDN w:val="0"/>
              <w:adjustRightInd w:val="0"/>
              <w:ind w:left="0"/>
              <w:jc w:val="center"/>
              <w:rPr>
                <w:rFonts w:ascii="Arial" w:hAnsi="Arial" w:cs="Arial"/>
                <w:b/>
                <w:sz w:val="20"/>
                <w:szCs w:val="20"/>
              </w:rPr>
            </w:pPr>
            <w:r w:rsidRPr="00DA2B1D">
              <w:rPr>
                <w:rFonts w:ascii="Arial" w:hAnsi="Arial" w:cs="Arial"/>
                <w:b/>
                <w:sz w:val="20"/>
                <w:szCs w:val="20"/>
              </w:rPr>
              <w:t>Indikator Kinerja</w:t>
            </w:r>
          </w:p>
        </w:tc>
        <w:tc>
          <w:tcPr>
            <w:tcW w:w="709" w:type="dxa"/>
            <w:vMerge w:val="restart"/>
          </w:tcPr>
          <w:p w:rsidR="00E938C3" w:rsidRPr="00DA2B1D" w:rsidRDefault="00E938C3" w:rsidP="00E81E9E">
            <w:pPr>
              <w:pStyle w:val="ListParagraph"/>
              <w:widowControl w:val="0"/>
              <w:tabs>
                <w:tab w:val="left" w:pos="851"/>
              </w:tabs>
              <w:autoSpaceDN w:val="0"/>
              <w:adjustRightInd w:val="0"/>
              <w:ind w:left="0"/>
              <w:jc w:val="center"/>
              <w:rPr>
                <w:rFonts w:ascii="Arial" w:hAnsi="Arial" w:cs="Arial"/>
                <w:b/>
                <w:sz w:val="20"/>
                <w:szCs w:val="20"/>
              </w:rPr>
            </w:pPr>
          </w:p>
          <w:p w:rsidR="00E938C3" w:rsidRPr="00DA2B1D" w:rsidRDefault="00E938C3" w:rsidP="00E81E9E">
            <w:pPr>
              <w:pStyle w:val="ListParagraph"/>
              <w:widowControl w:val="0"/>
              <w:tabs>
                <w:tab w:val="left" w:pos="851"/>
              </w:tabs>
              <w:autoSpaceDN w:val="0"/>
              <w:adjustRightInd w:val="0"/>
              <w:ind w:left="0"/>
              <w:jc w:val="center"/>
              <w:rPr>
                <w:rFonts w:ascii="Arial" w:hAnsi="Arial" w:cs="Arial"/>
                <w:b/>
                <w:sz w:val="20"/>
                <w:szCs w:val="20"/>
              </w:rPr>
            </w:pPr>
          </w:p>
          <w:p w:rsidR="00E938C3" w:rsidRPr="00DA2B1D" w:rsidRDefault="00E938C3" w:rsidP="00E81E9E">
            <w:pPr>
              <w:pStyle w:val="ListParagraph"/>
              <w:widowControl w:val="0"/>
              <w:tabs>
                <w:tab w:val="left" w:pos="851"/>
              </w:tabs>
              <w:autoSpaceDN w:val="0"/>
              <w:adjustRightInd w:val="0"/>
              <w:ind w:left="0"/>
              <w:jc w:val="center"/>
              <w:rPr>
                <w:rFonts w:ascii="Arial" w:hAnsi="Arial" w:cs="Arial"/>
                <w:b/>
                <w:sz w:val="20"/>
                <w:szCs w:val="20"/>
              </w:rPr>
            </w:pPr>
            <w:r w:rsidRPr="00DA2B1D">
              <w:rPr>
                <w:rFonts w:ascii="Arial" w:hAnsi="Arial" w:cs="Arial"/>
                <w:b/>
                <w:sz w:val="20"/>
                <w:szCs w:val="20"/>
              </w:rPr>
              <w:t>Satu an</w:t>
            </w:r>
          </w:p>
        </w:tc>
        <w:tc>
          <w:tcPr>
            <w:tcW w:w="851" w:type="dxa"/>
            <w:vMerge w:val="restart"/>
          </w:tcPr>
          <w:p w:rsidR="00E938C3" w:rsidRPr="00DA2B1D" w:rsidRDefault="00E938C3" w:rsidP="00E81E9E">
            <w:pPr>
              <w:pStyle w:val="ListParagraph"/>
              <w:widowControl w:val="0"/>
              <w:tabs>
                <w:tab w:val="left" w:pos="851"/>
              </w:tabs>
              <w:autoSpaceDN w:val="0"/>
              <w:adjustRightInd w:val="0"/>
              <w:ind w:left="-71" w:right="-108"/>
              <w:jc w:val="center"/>
              <w:rPr>
                <w:rFonts w:ascii="Arial" w:hAnsi="Arial" w:cs="Arial"/>
                <w:b/>
                <w:sz w:val="20"/>
                <w:szCs w:val="20"/>
              </w:rPr>
            </w:pPr>
          </w:p>
          <w:p w:rsidR="00E938C3" w:rsidRPr="00DA2B1D" w:rsidRDefault="00E938C3" w:rsidP="00E81E9E">
            <w:pPr>
              <w:pStyle w:val="ListParagraph"/>
              <w:widowControl w:val="0"/>
              <w:tabs>
                <w:tab w:val="left" w:pos="851"/>
              </w:tabs>
              <w:autoSpaceDN w:val="0"/>
              <w:adjustRightInd w:val="0"/>
              <w:ind w:left="-71" w:right="-108"/>
              <w:jc w:val="center"/>
              <w:rPr>
                <w:rFonts w:ascii="Arial" w:hAnsi="Arial" w:cs="Arial"/>
                <w:b/>
                <w:sz w:val="20"/>
                <w:szCs w:val="20"/>
              </w:rPr>
            </w:pPr>
            <w:r w:rsidRPr="00DA2B1D">
              <w:rPr>
                <w:rFonts w:ascii="Arial" w:hAnsi="Arial" w:cs="Arial"/>
                <w:b/>
                <w:sz w:val="20"/>
                <w:szCs w:val="20"/>
              </w:rPr>
              <w:t xml:space="preserve">Target Renstra </w:t>
            </w:r>
          </w:p>
          <w:p w:rsidR="00E938C3" w:rsidRPr="00DA2B1D" w:rsidRDefault="00E938C3" w:rsidP="00E81E9E">
            <w:pPr>
              <w:pStyle w:val="ListParagraph"/>
              <w:widowControl w:val="0"/>
              <w:tabs>
                <w:tab w:val="left" w:pos="851"/>
              </w:tabs>
              <w:autoSpaceDN w:val="0"/>
              <w:adjustRightInd w:val="0"/>
              <w:ind w:left="-71"/>
              <w:jc w:val="center"/>
              <w:rPr>
                <w:rFonts w:ascii="Arial" w:hAnsi="Arial" w:cs="Arial"/>
                <w:b/>
                <w:sz w:val="20"/>
                <w:szCs w:val="20"/>
              </w:rPr>
            </w:pPr>
            <w:r w:rsidRPr="00DA2B1D">
              <w:rPr>
                <w:rFonts w:ascii="Arial" w:hAnsi="Arial" w:cs="Arial"/>
                <w:b/>
                <w:sz w:val="20"/>
                <w:szCs w:val="20"/>
              </w:rPr>
              <w:t xml:space="preserve">( </w:t>
            </w:r>
            <w:r w:rsidR="00AE09C1" w:rsidRPr="00DA2B1D">
              <w:rPr>
                <w:rFonts w:ascii="Arial" w:hAnsi="Arial" w:cs="Arial"/>
                <w:b/>
                <w:sz w:val="20"/>
                <w:szCs w:val="20"/>
              </w:rPr>
              <w:t>201</w:t>
            </w:r>
            <w:r w:rsidR="00AE09C1" w:rsidRPr="00DA2B1D">
              <w:rPr>
                <w:rFonts w:ascii="Arial" w:hAnsi="Arial" w:cs="Arial"/>
                <w:b/>
                <w:sz w:val="20"/>
                <w:szCs w:val="20"/>
                <w:lang w:val="id-ID"/>
              </w:rPr>
              <w:t>4</w:t>
            </w:r>
            <w:r w:rsidRPr="00DA2B1D">
              <w:rPr>
                <w:rFonts w:ascii="Arial" w:hAnsi="Arial" w:cs="Arial"/>
                <w:b/>
                <w:sz w:val="20"/>
                <w:szCs w:val="20"/>
              </w:rPr>
              <w:t>-2018)</w:t>
            </w:r>
          </w:p>
        </w:tc>
        <w:tc>
          <w:tcPr>
            <w:tcW w:w="850" w:type="dxa"/>
            <w:vMerge w:val="restart"/>
          </w:tcPr>
          <w:p w:rsidR="00E938C3" w:rsidRPr="00DA2B1D" w:rsidRDefault="00E938C3" w:rsidP="00E81E9E">
            <w:pPr>
              <w:pStyle w:val="ListParagraph"/>
              <w:widowControl w:val="0"/>
              <w:tabs>
                <w:tab w:val="left" w:pos="851"/>
              </w:tabs>
              <w:autoSpaceDN w:val="0"/>
              <w:adjustRightInd w:val="0"/>
              <w:ind w:left="-71" w:right="-145"/>
              <w:rPr>
                <w:rFonts w:ascii="Arial" w:hAnsi="Arial" w:cs="Arial"/>
                <w:b/>
                <w:sz w:val="20"/>
                <w:szCs w:val="20"/>
              </w:rPr>
            </w:pPr>
          </w:p>
          <w:p w:rsidR="00E938C3" w:rsidRPr="00DA2B1D" w:rsidRDefault="00E938C3" w:rsidP="00E81E9E">
            <w:pPr>
              <w:pStyle w:val="ListParagraph"/>
              <w:widowControl w:val="0"/>
              <w:tabs>
                <w:tab w:val="left" w:pos="851"/>
              </w:tabs>
              <w:autoSpaceDN w:val="0"/>
              <w:adjustRightInd w:val="0"/>
              <w:ind w:left="-71" w:right="-145"/>
              <w:rPr>
                <w:rFonts w:ascii="Arial" w:hAnsi="Arial" w:cs="Arial"/>
                <w:b/>
                <w:sz w:val="20"/>
                <w:szCs w:val="20"/>
              </w:rPr>
            </w:pPr>
            <w:r w:rsidRPr="00DA2B1D">
              <w:rPr>
                <w:rFonts w:ascii="Arial" w:hAnsi="Arial" w:cs="Arial"/>
                <w:b/>
                <w:sz w:val="20"/>
                <w:szCs w:val="20"/>
              </w:rPr>
              <w:t xml:space="preserve">Standar Nasional </w:t>
            </w:r>
          </w:p>
          <w:p w:rsidR="00E938C3" w:rsidRPr="00DA2B1D" w:rsidRDefault="00E938C3" w:rsidP="00E81E9E">
            <w:pPr>
              <w:pStyle w:val="ListParagraph"/>
              <w:widowControl w:val="0"/>
              <w:tabs>
                <w:tab w:val="left" w:pos="851"/>
              </w:tabs>
              <w:autoSpaceDN w:val="0"/>
              <w:adjustRightInd w:val="0"/>
              <w:ind w:left="0"/>
              <w:jc w:val="center"/>
              <w:rPr>
                <w:rFonts w:ascii="Arial" w:hAnsi="Arial" w:cs="Arial"/>
                <w:b/>
                <w:sz w:val="20"/>
                <w:szCs w:val="20"/>
              </w:rPr>
            </w:pPr>
            <w:r w:rsidRPr="00DA2B1D">
              <w:rPr>
                <w:rFonts w:ascii="Arial" w:hAnsi="Arial" w:cs="Arial"/>
                <w:b/>
                <w:sz w:val="20"/>
                <w:szCs w:val="20"/>
              </w:rPr>
              <w:t>(Jika ada)</w:t>
            </w:r>
          </w:p>
        </w:tc>
        <w:tc>
          <w:tcPr>
            <w:tcW w:w="709" w:type="dxa"/>
            <w:vMerge w:val="restart"/>
          </w:tcPr>
          <w:p w:rsidR="00E938C3" w:rsidRPr="00DA2B1D" w:rsidRDefault="00E938C3" w:rsidP="00E81E9E">
            <w:pPr>
              <w:pStyle w:val="ListParagraph"/>
              <w:widowControl w:val="0"/>
              <w:tabs>
                <w:tab w:val="left" w:pos="851"/>
              </w:tabs>
              <w:autoSpaceDN w:val="0"/>
              <w:adjustRightInd w:val="0"/>
              <w:ind w:left="0" w:right="-108"/>
              <w:jc w:val="center"/>
              <w:rPr>
                <w:rFonts w:ascii="Arial" w:hAnsi="Arial" w:cs="Arial"/>
                <w:b/>
                <w:sz w:val="20"/>
                <w:szCs w:val="20"/>
              </w:rPr>
            </w:pPr>
          </w:p>
          <w:p w:rsidR="00E938C3" w:rsidRPr="00DA2B1D" w:rsidRDefault="00E938C3" w:rsidP="00E81E9E">
            <w:pPr>
              <w:pStyle w:val="ListParagraph"/>
              <w:widowControl w:val="0"/>
              <w:tabs>
                <w:tab w:val="left" w:pos="851"/>
              </w:tabs>
              <w:autoSpaceDN w:val="0"/>
              <w:adjustRightInd w:val="0"/>
              <w:ind w:left="0" w:right="-108"/>
              <w:jc w:val="center"/>
              <w:rPr>
                <w:rFonts w:ascii="Arial" w:hAnsi="Arial" w:cs="Arial"/>
                <w:b/>
                <w:sz w:val="20"/>
                <w:szCs w:val="20"/>
              </w:rPr>
            </w:pPr>
          </w:p>
          <w:p w:rsidR="00E938C3" w:rsidRPr="00DA2B1D" w:rsidRDefault="00E938C3" w:rsidP="00E81E9E">
            <w:pPr>
              <w:pStyle w:val="ListParagraph"/>
              <w:widowControl w:val="0"/>
              <w:tabs>
                <w:tab w:val="left" w:pos="851"/>
              </w:tabs>
              <w:autoSpaceDN w:val="0"/>
              <w:adjustRightInd w:val="0"/>
              <w:ind w:left="0" w:right="-108"/>
              <w:jc w:val="center"/>
              <w:rPr>
                <w:rFonts w:ascii="Arial" w:hAnsi="Arial" w:cs="Arial"/>
                <w:b/>
                <w:sz w:val="20"/>
                <w:szCs w:val="20"/>
              </w:rPr>
            </w:pPr>
            <w:r w:rsidRPr="00DA2B1D">
              <w:rPr>
                <w:rFonts w:ascii="Arial" w:hAnsi="Arial" w:cs="Arial"/>
                <w:b/>
                <w:sz w:val="20"/>
                <w:szCs w:val="20"/>
              </w:rPr>
              <w:t xml:space="preserve">Target </w:t>
            </w:r>
            <w:r w:rsidR="00A61B16" w:rsidRPr="00DA2B1D">
              <w:rPr>
                <w:rFonts w:ascii="Arial" w:hAnsi="Arial" w:cs="Arial"/>
                <w:b/>
                <w:sz w:val="20"/>
                <w:szCs w:val="20"/>
              </w:rPr>
              <w:t>2017</w:t>
            </w:r>
          </w:p>
        </w:tc>
        <w:tc>
          <w:tcPr>
            <w:tcW w:w="1738" w:type="dxa"/>
            <w:gridSpan w:val="3"/>
            <w:tcBorders>
              <w:bottom w:val="single" w:sz="4" w:space="0" w:color="auto"/>
            </w:tcBorders>
          </w:tcPr>
          <w:p w:rsidR="00E938C3" w:rsidRPr="00DA2B1D" w:rsidRDefault="00E938C3" w:rsidP="00E81E9E">
            <w:pPr>
              <w:pStyle w:val="ListParagraph"/>
              <w:widowControl w:val="0"/>
              <w:tabs>
                <w:tab w:val="left" w:pos="851"/>
              </w:tabs>
              <w:autoSpaceDN w:val="0"/>
              <w:adjustRightInd w:val="0"/>
              <w:ind w:left="0"/>
              <w:jc w:val="center"/>
              <w:rPr>
                <w:rFonts w:ascii="Arial" w:hAnsi="Arial" w:cs="Arial"/>
                <w:b/>
                <w:sz w:val="20"/>
                <w:szCs w:val="20"/>
              </w:rPr>
            </w:pPr>
            <w:r w:rsidRPr="00DA2B1D">
              <w:rPr>
                <w:rFonts w:ascii="Arial" w:hAnsi="Arial" w:cs="Arial"/>
                <w:b/>
                <w:sz w:val="20"/>
                <w:szCs w:val="20"/>
              </w:rPr>
              <w:t>Realisasi Capaian Kinerja</w:t>
            </w:r>
          </w:p>
        </w:tc>
        <w:tc>
          <w:tcPr>
            <w:tcW w:w="1985" w:type="dxa"/>
            <w:gridSpan w:val="2"/>
            <w:tcBorders>
              <w:bottom w:val="single" w:sz="4" w:space="0" w:color="auto"/>
            </w:tcBorders>
          </w:tcPr>
          <w:p w:rsidR="00E938C3" w:rsidRPr="00DA2B1D" w:rsidRDefault="00E938C3" w:rsidP="00E81E9E">
            <w:pPr>
              <w:pStyle w:val="ListParagraph"/>
              <w:widowControl w:val="0"/>
              <w:tabs>
                <w:tab w:val="left" w:pos="851"/>
              </w:tabs>
              <w:autoSpaceDN w:val="0"/>
              <w:adjustRightInd w:val="0"/>
              <w:ind w:left="0"/>
              <w:jc w:val="center"/>
              <w:rPr>
                <w:rFonts w:ascii="Arial" w:hAnsi="Arial" w:cs="Arial"/>
                <w:b/>
                <w:sz w:val="20"/>
                <w:szCs w:val="20"/>
                <w:lang w:val="id-ID"/>
              </w:rPr>
            </w:pPr>
            <w:r w:rsidRPr="00DA2B1D">
              <w:rPr>
                <w:rFonts w:ascii="Arial" w:hAnsi="Arial" w:cs="Arial"/>
                <w:b/>
                <w:sz w:val="20"/>
                <w:szCs w:val="20"/>
              </w:rPr>
              <w:t xml:space="preserve">Realisasi Capaian Kinerja Renstra  s/d </w:t>
            </w:r>
            <w:r w:rsidR="00A61B16" w:rsidRPr="00DA2B1D">
              <w:rPr>
                <w:rFonts w:ascii="Arial" w:hAnsi="Arial" w:cs="Arial"/>
                <w:b/>
                <w:sz w:val="20"/>
                <w:szCs w:val="20"/>
              </w:rPr>
              <w:t>201</w:t>
            </w:r>
            <w:r w:rsidR="00A61B16" w:rsidRPr="00DA2B1D">
              <w:rPr>
                <w:rFonts w:ascii="Arial" w:hAnsi="Arial" w:cs="Arial"/>
                <w:b/>
                <w:sz w:val="20"/>
                <w:szCs w:val="20"/>
                <w:lang w:val="id-ID"/>
              </w:rPr>
              <w:t>7</w:t>
            </w:r>
          </w:p>
        </w:tc>
        <w:tc>
          <w:tcPr>
            <w:tcW w:w="708" w:type="dxa"/>
            <w:vMerge w:val="restart"/>
          </w:tcPr>
          <w:p w:rsidR="00E938C3" w:rsidRPr="00DA2B1D" w:rsidRDefault="00E938C3" w:rsidP="00E81E9E">
            <w:pPr>
              <w:pStyle w:val="ListParagraph"/>
              <w:widowControl w:val="0"/>
              <w:tabs>
                <w:tab w:val="left" w:pos="851"/>
              </w:tabs>
              <w:autoSpaceDN w:val="0"/>
              <w:adjustRightInd w:val="0"/>
              <w:ind w:left="0"/>
              <w:jc w:val="center"/>
              <w:rPr>
                <w:rFonts w:ascii="Arial" w:hAnsi="Arial" w:cs="Arial"/>
                <w:b/>
                <w:sz w:val="20"/>
                <w:szCs w:val="20"/>
              </w:rPr>
            </w:pPr>
          </w:p>
          <w:p w:rsidR="00E938C3" w:rsidRPr="00DA2B1D" w:rsidRDefault="00E938C3" w:rsidP="00E81E9E">
            <w:pPr>
              <w:pStyle w:val="ListParagraph"/>
              <w:widowControl w:val="0"/>
              <w:tabs>
                <w:tab w:val="left" w:pos="851"/>
              </w:tabs>
              <w:autoSpaceDN w:val="0"/>
              <w:adjustRightInd w:val="0"/>
              <w:ind w:left="0"/>
              <w:jc w:val="center"/>
              <w:rPr>
                <w:rFonts w:ascii="Arial" w:hAnsi="Arial" w:cs="Arial"/>
                <w:b/>
                <w:sz w:val="20"/>
                <w:szCs w:val="20"/>
              </w:rPr>
            </w:pPr>
          </w:p>
          <w:p w:rsidR="00E938C3" w:rsidRPr="00DA2B1D" w:rsidRDefault="00E938C3" w:rsidP="00E81E9E">
            <w:pPr>
              <w:pStyle w:val="ListParagraph"/>
              <w:widowControl w:val="0"/>
              <w:tabs>
                <w:tab w:val="left" w:pos="851"/>
              </w:tabs>
              <w:autoSpaceDN w:val="0"/>
              <w:adjustRightInd w:val="0"/>
              <w:ind w:left="0"/>
              <w:jc w:val="center"/>
              <w:rPr>
                <w:rFonts w:ascii="Arial" w:hAnsi="Arial" w:cs="Arial"/>
                <w:b/>
                <w:sz w:val="20"/>
                <w:szCs w:val="20"/>
              </w:rPr>
            </w:pPr>
            <w:r w:rsidRPr="00DA2B1D">
              <w:rPr>
                <w:rFonts w:ascii="Arial" w:hAnsi="Arial" w:cs="Arial"/>
                <w:b/>
                <w:sz w:val="20"/>
                <w:szCs w:val="20"/>
              </w:rPr>
              <w:t>Ket</w:t>
            </w:r>
          </w:p>
        </w:tc>
      </w:tr>
      <w:tr w:rsidR="00E938C3" w:rsidRPr="008A5E0E" w:rsidTr="003267D5">
        <w:trPr>
          <w:trHeight w:val="326"/>
        </w:trPr>
        <w:tc>
          <w:tcPr>
            <w:tcW w:w="457" w:type="dxa"/>
            <w:vMerge/>
          </w:tcPr>
          <w:p w:rsidR="00E938C3" w:rsidRPr="008A5E0E" w:rsidRDefault="00E938C3" w:rsidP="00E81E9E">
            <w:pPr>
              <w:pStyle w:val="ListParagraph"/>
              <w:widowControl w:val="0"/>
              <w:tabs>
                <w:tab w:val="left" w:pos="851"/>
              </w:tabs>
              <w:autoSpaceDN w:val="0"/>
              <w:adjustRightInd w:val="0"/>
              <w:ind w:left="0"/>
              <w:jc w:val="center"/>
              <w:rPr>
                <w:rFonts w:ascii="Arial" w:hAnsi="Arial" w:cs="Arial"/>
                <w:b/>
                <w:sz w:val="24"/>
                <w:szCs w:val="24"/>
              </w:rPr>
            </w:pPr>
          </w:p>
        </w:tc>
        <w:tc>
          <w:tcPr>
            <w:tcW w:w="1069" w:type="dxa"/>
            <w:vMerge/>
          </w:tcPr>
          <w:p w:rsidR="00E938C3" w:rsidRPr="008A5E0E" w:rsidRDefault="00E938C3" w:rsidP="00E81E9E">
            <w:pPr>
              <w:pStyle w:val="ListParagraph"/>
              <w:widowControl w:val="0"/>
              <w:tabs>
                <w:tab w:val="left" w:pos="851"/>
              </w:tabs>
              <w:autoSpaceDN w:val="0"/>
              <w:adjustRightInd w:val="0"/>
              <w:ind w:left="0"/>
              <w:jc w:val="center"/>
              <w:rPr>
                <w:rFonts w:ascii="Arial" w:hAnsi="Arial" w:cs="Arial"/>
                <w:b/>
                <w:sz w:val="24"/>
                <w:szCs w:val="24"/>
              </w:rPr>
            </w:pPr>
          </w:p>
        </w:tc>
        <w:tc>
          <w:tcPr>
            <w:tcW w:w="1238" w:type="dxa"/>
            <w:vMerge/>
          </w:tcPr>
          <w:p w:rsidR="00E938C3" w:rsidRPr="008A5E0E" w:rsidRDefault="00E938C3" w:rsidP="00E81E9E">
            <w:pPr>
              <w:pStyle w:val="ListParagraph"/>
              <w:widowControl w:val="0"/>
              <w:tabs>
                <w:tab w:val="left" w:pos="851"/>
              </w:tabs>
              <w:autoSpaceDN w:val="0"/>
              <w:adjustRightInd w:val="0"/>
              <w:ind w:left="0"/>
              <w:jc w:val="center"/>
              <w:rPr>
                <w:rFonts w:ascii="Arial" w:hAnsi="Arial" w:cs="Arial"/>
                <w:b/>
                <w:sz w:val="24"/>
                <w:szCs w:val="24"/>
              </w:rPr>
            </w:pPr>
          </w:p>
        </w:tc>
        <w:tc>
          <w:tcPr>
            <w:tcW w:w="709" w:type="dxa"/>
            <w:vMerge/>
          </w:tcPr>
          <w:p w:rsidR="00E938C3" w:rsidRPr="008A5E0E" w:rsidRDefault="00E938C3" w:rsidP="00E81E9E">
            <w:pPr>
              <w:pStyle w:val="ListParagraph"/>
              <w:widowControl w:val="0"/>
              <w:tabs>
                <w:tab w:val="left" w:pos="851"/>
              </w:tabs>
              <w:autoSpaceDN w:val="0"/>
              <w:adjustRightInd w:val="0"/>
              <w:ind w:left="0"/>
              <w:jc w:val="center"/>
              <w:rPr>
                <w:rFonts w:ascii="Arial" w:hAnsi="Arial" w:cs="Arial"/>
                <w:b/>
                <w:sz w:val="24"/>
                <w:szCs w:val="24"/>
              </w:rPr>
            </w:pPr>
          </w:p>
        </w:tc>
        <w:tc>
          <w:tcPr>
            <w:tcW w:w="851" w:type="dxa"/>
            <w:vMerge/>
          </w:tcPr>
          <w:p w:rsidR="00E938C3" w:rsidRPr="008A5E0E" w:rsidRDefault="00E938C3" w:rsidP="00E81E9E">
            <w:pPr>
              <w:pStyle w:val="ListParagraph"/>
              <w:widowControl w:val="0"/>
              <w:tabs>
                <w:tab w:val="left" w:pos="851"/>
              </w:tabs>
              <w:autoSpaceDN w:val="0"/>
              <w:adjustRightInd w:val="0"/>
              <w:ind w:left="0"/>
              <w:jc w:val="center"/>
              <w:rPr>
                <w:rFonts w:ascii="Arial" w:hAnsi="Arial" w:cs="Arial"/>
                <w:b/>
                <w:sz w:val="24"/>
                <w:szCs w:val="24"/>
              </w:rPr>
            </w:pPr>
          </w:p>
        </w:tc>
        <w:tc>
          <w:tcPr>
            <w:tcW w:w="850" w:type="dxa"/>
            <w:vMerge/>
          </w:tcPr>
          <w:p w:rsidR="00E938C3" w:rsidRPr="008A5E0E" w:rsidRDefault="00E938C3" w:rsidP="00E81E9E">
            <w:pPr>
              <w:pStyle w:val="ListParagraph"/>
              <w:widowControl w:val="0"/>
              <w:tabs>
                <w:tab w:val="left" w:pos="851"/>
              </w:tabs>
              <w:autoSpaceDN w:val="0"/>
              <w:adjustRightInd w:val="0"/>
              <w:ind w:left="0"/>
              <w:jc w:val="center"/>
              <w:rPr>
                <w:rFonts w:ascii="Arial" w:hAnsi="Arial" w:cs="Arial"/>
                <w:b/>
                <w:sz w:val="24"/>
                <w:szCs w:val="24"/>
              </w:rPr>
            </w:pPr>
          </w:p>
        </w:tc>
        <w:tc>
          <w:tcPr>
            <w:tcW w:w="709" w:type="dxa"/>
            <w:vMerge/>
          </w:tcPr>
          <w:p w:rsidR="00E938C3" w:rsidRPr="008A5E0E" w:rsidRDefault="00E938C3" w:rsidP="00E81E9E">
            <w:pPr>
              <w:pStyle w:val="ListParagraph"/>
              <w:widowControl w:val="0"/>
              <w:tabs>
                <w:tab w:val="left" w:pos="851"/>
              </w:tabs>
              <w:autoSpaceDN w:val="0"/>
              <w:adjustRightInd w:val="0"/>
              <w:ind w:left="0"/>
              <w:jc w:val="center"/>
              <w:rPr>
                <w:rFonts w:ascii="Arial" w:hAnsi="Arial" w:cs="Arial"/>
                <w:b/>
                <w:sz w:val="24"/>
                <w:szCs w:val="24"/>
              </w:rPr>
            </w:pPr>
          </w:p>
        </w:tc>
        <w:tc>
          <w:tcPr>
            <w:tcW w:w="604" w:type="dxa"/>
            <w:tcBorders>
              <w:top w:val="single" w:sz="4" w:space="0" w:color="auto"/>
              <w:bottom w:val="single" w:sz="4" w:space="0" w:color="auto"/>
            </w:tcBorders>
          </w:tcPr>
          <w:p w:rsidR="00E938C3" w:rsidRPr="00DA2B1D" w:rsidRDefault="00E938C3" w:rsidP="00E81E9E">
            <w:pPr>
              <w:pStyle w:val="ListParagraph"/>
              <w:widowControl w:val="0"/>
              <w:tabs>
                <w:tab w:val="left" w:pos="851"/>
              </w:tabs>
              <w:autoSpaceDN w:val="0"/>
              <w:adjustRightInd w:val="0"/>
              <w:ind w:left="0" w:right="-108"/>
              <w:jc w:val="center"/>
              <w:rPr>
                <w:rFonts w:ascii="Arial" w:hAnsi="Arial" w:cs="Arial"/>
                <w:b/>
                <w:sz w:val="20"/>
                <w:szCs w:val="20"/>
              </w:rPr>
            </w:pPr>
          </w:p>
          <w:p w:rsidR="00E938C3" w:rsidRPr="00DA2B1D" w:rsidRDefault="00A61B16" w:rsidP="00E81E9E">
            <w:pPr>
              <w:pStyle w:val="ListParagraph"/>
              <w:widowControl w:val="0"/>
              <w:tabs>
                <w:tab w:val="left" w:pos="851"/>
              </w:tabs>
              <w:autoSpaceDN w:val="0"/>
              <w:adjustRightInd w:val="0"/>
              <w:ind w:left="0" w:right="-108"/>
              <w:jc w:val="center"/>
              <w:rPr>
                <w:rFonts w:ascii="Arial" w:hAnsi="Arial" w:cs="Arial"/>
                <w:b/>
                <w:sz w:val="20"/>
                <w:szCs w:val="20"/>
              </w:rPr>
            </w:pPr>
            <w:r w:rsidRPr="00DA2B1D">
              <w:rPr>
                <w:rFonts w:ascii="Arial" w:hAnsi="Arial" w:cs="Arial"/>
                <w:b/>
                <w:sz w:val="20"/>
                <w:szCs w:val="20"/>
              </w:rPr>
              <w:t>2014</w:t>
            </w:r>
          </w:p>
        </w:tc>
        <w:tc>
          <w:tcPr>
            <w:tcW w:w="567" w:type="dxa"/>
            <w:tcBorders>
              <w:top w:val="single" w:sz="4" w:space="0" w:color="auto"/>
              <w:bottom w:val="single" w:sz="4" w:space="0" w:color="auto"/>
            </w:tcBorders>
          </w:tcPr>
          <w:p w:rsidR="00E938C3" w:rsidRPr="00DA2B1D" w:rsidRDefault="00E938C3" w:rsidP="00E81E9E">
            <w:pPr>
              <w:pStyle w:val="ListParagraph"/>
              <w:widowControl w:val="0"/>
              <w:tabs>
                <w:tab w:val="left" w:pos="851"/>
              </w:tabs>
              <w:autoSpaceDN w:val="0"/>
              <w:adjustRightInd w:val="0"/>
              <w:ind w:left="0" w:right="-108"/>
              <w:rPr>
                <w:rFonts w:ascii="Arial" w:hAnsi="Arial" w:cs="Arial"/>
                <w:b/>
                <w:sz w:val="20"/>
                <w:szCs w:val="20"/>
              </w:rPr>
            </w:pPr>
          </w:p>
          <w:p w:rsidR="00E938C3" w:rsidRPr="00DA2B1D" w:rsidRDefault="00A61B16" w:rsidP="00E81E9E">
            <w:pPr>
              <w:pStyle w:val="ListParagraph"/>
              <w:widowControl w:val="0"/>
              <w:tabs>
                <w:tab w:val="left" w:pos="851"/>
              </w:tabs>
              <w:autoSpaceDN w:val="0"/>
              <w:adjustRightInd w:val="0"/>
              <w:ind w:left="0" w:right="-108"/>
              <w:rPr>
                <w:rFonts w:ascii="Arial" w:hAnsi="Arial" w:cs="Arial"/>
                <w:b/>
                <w:sz w:val="20"/>
                <w:szCs w:val="20"/>
              </w:rPr>
            </w:pPr>
            <w:r w:rsidRPr="00DA2B1D">
              <w:rPr>
                <w:rFonts w:ascii="Arial" w:hAnsi="Arial" w:cs="Arial"/>
                <w:b/>
                <w:sz w:val="20"/>
                <w:szCs w:val="20"/>
              </w:rPr>
              <w:t>2015</w:t>
            </w:r>
          </w:p>
        </w:tc>
        <w:tc>
          <w:tcPr>
            <w:tcW w:w="567" w:type="dxa"/>
            <w:tcBorders>
              <w:top w:val="single" w:sz="4" w:space="0" w:color="auto"/>
              <w:bottom w:val="single" w:sz="4" w:space="0" w:color="auto"/>
            </w:tcBorders>
          </w:tcPr>
          <w:p w:rsidR="00E938C3" w:rsidRPr="00DA2B1D" w:rsidRDefault="00E938C3" w:rsidP="00E81E9E">
            <w:pPr>
              <w:pStyle w:val="ListParagraph"/>
              <w:widowControl w:val="0"/>
              <w:tabs>
                <w:tab w:val="left" w:pos="851"/>
              </w:tabs>
              <w:autoSpaceDN w:val="0"/>
              <w:adjustRightInd w:val="0"/>
              <w:ind w:left="0" w:right="-108"/>
              <w:rPr>
                <w:rFonts w:ascii="Arial" w:hAnsi="Arial" w:cs="Arial"/>
                <w:b/>
                <w:sz w:val="20"/>
                <w:szCs w:val="20"/>
              </w:rPr>
            </w:pPr>
          </w:p>
          <w:p w:rsidR="00E938C3" w:rsidRPr="00DA2B1D" w:rsidRDefault="002A584B" w:rsidP="00E81E9E">
            <w:pPr>
              <w:pStyle w:val="ListParagraph"/>
              <w:widowControl w:val="0"/>
              <w:tabs>
                <w:tab w:val="left" w:pos="851"/>
              </w:tabs>
              <w:autoSpaceDN w:val="0"/>
              <w:adjustRightInd w:val="0"/>
              <w:ind w:left="0" w:right="-108"/>
              <w:rPr>
                <w:rFonts w:ascii="Arial" w:hAnsi="Arial" w:cs="Arial"/>
                <w:b/>
                <w:sz w:val="20"/>
                <w:szCs w:val="20"/>
                <w:lang w:val="id-ID"/>
              </w:rPr>
            </w:pPr>
            <w:r w:rsidRPr="00DA2B1D">
              <w:rPr>
                <w:rFonts w:ascii="Arial" w:hAnsi="Arial" w:cs="Arial"/>
                <w:b/>
                <w:sz w:val="20"/>
                <w:szCs w:val="20"/>
              </w:rPr>
              <w:t>201</w:t>
            </w:r>
            <w:r w:rsidR="00A61B16" w:rsidRPr="00DA2B1D">
              <w:rPr>
                <w:rFonts w:ascii="Arial" w:hAnsi="Arial" w:cs="Arial"/>
                <w:b/>
                <w:sz w:val="20"/>
                <w:szCs w:val="20"/>
                <w:lang w:val="id-ID"/>
              </w:rPr>
              <w:t>6</w:t>
            </w:r>
          </w:p>
        </w:tc>
        <w:tc>
          <w:tcPr>
            <w:tcW w:w="992" w:type="dxa"/>
            <w:tcBorders>
              <w:top w:val="single" w:sz="4" w:space="0" w:color="auto"/>
              <w:bottom w:val="single" w:sz="4" w:space="0" w:color="auto"/>
            </w:tcBorders>
          </w:tcPr>
          <w:p w:rsidR="00E938C3" w:rsidRPr="00DA2B1D" w:rsidRDefault="00E938C3" w:rsidP="00E81E9E">
            <w:pPr>
              <w:pStyle w:val="ListParagraph"/>
              <w:widowControl w:val="0"/>
              <w:tabs>
                <w:tab w:val="left" w:pos="884"/>
              </w:tabs>
              <w:autoSpaceDN w:val="0"/>
              <w:adjustRightInd w:val="0"/>
              <w:ind w:left="-108" w:right="-108"/>
              <w:jc w:val="center"/>
              <w:rPr>
                <w:rFonts w:ascii="Arial" w:hAnsi="Arial" w:cs="Arial"/>
                <w:b/>
                <w:sz w:val="20"/>
                <w:szCs w:val="20"/>
              </w:rPr>
            </w:pPr>
            <w:r w:rsidRPr="00DA2B1D">
              <w:rPr>
                <w:rFonts w:ascii="Arial" w:hAnsi="Arial" w:cs="Arial"/>
                <w:b/>
                <w:sz w:val="20"/>
                <w:szCs w:val="20"/>
              </w:rPr>
              <w:t xml:space="preserve">Dibanding Target Renstra </w:t>
            </w:r>
          </w:p>
        </w:tc>
        <w:tc>
          <w:tcPr>
            <w:tcW w:w="993" w:type="dxa"/>
            <w:tcBorders>
              <w:top w:val="single" w:sz="4" w:space="0" w:color="auto"/>
              <w:bottom w:val="single" w:sz="4" w:space="0" w:color="auto"/>
            </w:tcBorders>
          </w:tcPr>
          <w:p w:rsidR="00E938C3" w:rsidRPr="00DA2B1D" w:rsidRDefault="00E938C3" w:rsidP="00E81E9E">
            <w:pPr>
              <w:pStyle w:val="ListParagraph"/>
              <w:widowControl w:val="0"/>
              <w:tabs>
                <w:tab w:val="left" w:pos="885"/>
              </w:tabs>
              <w:autoSpaceDN w:val="0"/>
              <w:adjustRightInd w:val="0"/>
              <w:ind w:left="-108" w:right="-108"/>
              <w:jc w:val="center"/>
              <w:rPr>
                <w:rFonts w:ascii="Arial" w:hAnsi="Arial" w:cs="Arial"/>
                <w:b/>
                <w:sz w:val="20"/>
                <w:szCs w:val="20"/>
              </w:rPr>
            </w:pPr>
            <w:r w:rsidRPr="00DA2B1D">
              <w:rPr>
                <w:rFonts w:ascii="Arial" w:hAnsi="Arial" w:cs="Arial"/>
                <w:b/>
                <w:sz w:val="20"/>
                <w:szCs w:val="20"/>
              </w:rPr>
              <w:t xml:space="preserve">Dibanding standar Nasional </w:t>
            </w:r>
          </w:p>
        </w:tc>
        <w:tc>
          <w:tcPr>
            <w:tcW w:w="708" w:type="dxa"/>
            <w:vMerge/>
          </w:tcPr>
          <w:p w:rsidR="00E938C3" w:rsidRPr="008A5E0E" w:rsidRDefault="00E938C3" w:rsidP="00E81E9E">
            <w:pPr>
              <w:pStyle w:val="ListParagraph"/>
              <w:widowControl w:val="0"/>
              <w:tabs>
                <w:tab w:val="left" w:pos="851"/>
              </w:tabs>
              <w:autoSpaceDN w:val="0"/>
              <w:adjustRightInd w:val="0"/>
              <w:ind w:left="0"/>
              <w:jc w:val="center"/>
              <w:rPr>
                <w:rFonts w:ascii="Arial" w:hAnsi="Arial" w:cs="Arial"/>
                <w:b/>
                <w:sz w:val="24"/>
                <w:szCs w:val="24"/>
              </w:rPr>
            </w:pPr>
          </w:p>
        </w:tc>
      </w:tr>
      <w:tr w:rsidR="00E938C3" w:rsidRPr="008A5E0E" w:rsidTr="003267D5">
        <w:trPr>
          <w:trHeight w:val="276"/>
        </w:trPr>
        <w:tc>
          <w:tcPr>
            <w:tcW w:w="457" w:type="dxa"/>
          </w:tcPr>
          <w:p w:rsidR="00E938C3" w:rsidRPr="008A5E0E" w:rsidRDefault="00E938C3" w:rsidP="00E81E9E">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1</w:t>
            </w:r>
          </w:p>
        </w:tc>
        <w:tc>
          <w:tcPr>
            <w:tcW w:w="1069" w:type="dxa"/>
          </w:tcPr>
          <w:p w:rsidR="00E938C3" w:rsidRPr="008A5E0E" w:rsidRDefault="00E938C3" w:rsidP="00E81E9E">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2</w:t>
            </w:r>
          </w:p>
        </w:tc>
        <w:tc>
          <w:tcPr>
            <w:tcW w:w="1238" w:type="dxa"/>
          </w:tcPr>
          <w:p w:rsidR="00E938C3" w:rsidRPr="008A5E0E" w:rsidRDefault="00E938C3" w:rsidP="00E81E9E">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3</w:t>
            </w:r>
          </w:p>
        </w:tc>
        <w:tc>
          <w:tcPr>
            <w:tcW w:w="709" w:type="dxa"/>
          </w:tcPr>
          <w:p w:rsidR="00E938C3" w:rsidRPr="008A5E0E" w:rsidRDefault="00E938C3" w:rsidP="00E81E9E">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4</w:t>
            </w:r>
          </w:p>
        </w:tc>
        <w:tc>
          <w:tcPr>
            <w:tcW w:w="851" w:type="dxa"/>
          </w:tcPr>
          <w:p w:rsidR="00E938C3" w:rsidRPr="008A5E0E" w:rsidRDefault="00E938C3" w:rsidP="00E81E9E">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5</w:t>
            </w:r>
          </w:p>
        </w:tc>
        <w:tc>
          <w:tcPr>
            <w:tcW w:w="850" w:type="dxa"/>
          </w:tcPr>
          <w:p w:rsidR="00E938C3" w:rsidRPr="008A5E0E" w:rsidRDefault="00E938C3" w:rsidP="00E81E9E">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6</w:t>
            </w:r>
          </w:p>
        </w:tc>
        <w:tc>
          <w:tcPr>
            <w:tcW w:w="709" w:type="dxa"/>
          </w:tcPr>
          <w:p w:rsidR="00E938C3" w:rsidRPr="008A5E0E" w:rsidRDefault="00E938C3" w:rsidP="00E81E9E">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7</w:t>
            </w:r>
          </w:p>
        </w:tc>
        <w:tc>
          <w:tcPr>
            <w:tcW w:w="604" w:type="dxa"/>
            <w:tcBorders>
              <w:top w:val="single" w:sz="4" w:space="0" w:color="auto"/>
              <w:bottom w:val="single" w:sz="4" w:space="0" w:color="auto"/>
            </w:tcBorders>
          </w:tcPr>
          <w:p w:rsidR="00E938C3" w:rsidRPr="008A5E0E" w:rsidRDefault="00E938C3" w:rsidP="00E81E9E">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8</w:t>
            </w:r>
          </w:p>
        </w:tc>
        <w:tc>
          <w:tcPr>
            <w:tcW w:w="567" w:type="dxa"/>
            <w:tcBorders>
              <w:top w:val="single" w:sz="4" w:space="0" w:color="auto"/>
              <w:bottom w:val="single" w:sz="4" w:space="0" w:color="auto"/>
            </w:tcBorders>
          </w:tcPr>
          <w:p w:rsidR="00E938C3" w:rsidRPr="008A5E0E" w:rsidRDefault="00E938C3" w:rsidP="00E81E9E">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9</w:t>
            </w:r>
          </w:p>
        </w:tc>
        <w:tc>
          <w:tcPr>
            <w:tcW w:w="567" w:type="dxa"/>
            <w:tcBorders>
              <w:top w:val="single" w:sz="4" w:space="0" w:color="auto"/>
              <w:bottom w:val="single" w:sz="4" w:space="0" w:color="auto"/>
            </w:tcBorders>
          </w:tcPr>
          <w:p w:rsidR="00E938C3" w:rsidRPr="008A5E0E" w:rsidRDefault="00E938C3" w:rsidP="00E81E9E">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10</w:t>
            </w:r>
          </w:p>
        </w:tc>
        <w:tc>
          <w:tcPr>
            <w:tcW w:w="992" w:type="dxa"/>
            <w:tcBorders>
              <w:top w:val="single" w:sz="4" w:space="0" w:color="auto"/>
              <w:bottom w:val="single" w:sz="4" w:space="0" w:color="auto"/>
            </w:tcBorders>
          </w:tcPr>
          <w:p w:rsidR="00E938C3" w:rsidRPr="008A5E0E" w:rsidRDefault="00E938C3" w:rsidP="00E81E9E">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11</w:t>
            </w:r>
          </w:p>
        </w:tc>
        <w:tc>
          <w:tcPr>
            <w:tcW w:w="993" w:type="dxa"/>
            <w:tcBorders>
              <w:top w:val="single" w:sz="4" w:space="0" w:color="auto"/>
              <w:bottom w:val="single" w:sz="4" w:space="0" w:color="auto"/>
            </w:tcBorders>
          </w:tcPr>
          <w:p w:rsidR="00E938C3" w:rsidRPr="008A5E0E" w:rsidRDefault="00E938C3" w:rsidP="00E81E9E">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12</w:t>
            </w:r>
          </w:p>
        </w:tc>
        <w:tc>
          <w:tcPr>
            <w:tcW w:w="708" w:type="dxa"/>
          </w:tcPr>
          <w:p w:rsidR="00E938C3" w:rsidRPr="008A5E0E" w:rsidRDefault="00E938C3" w:rsidP="00E81E9E">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13</w:t>
            </w:r>
          </w:p>
        </w:tc>
      </w:tr>
      <w:tr w:rsidR="00E938C3" w:rsidRPr="008A5E0E" w:rsidTr="003267D5">
        <w:trPr>
          <w:trHeight w:val="326"/>
        </w:trPr>
        <w:tc>
          <w:tcPr>
            <w:tcW w:w="457" w:type="dxa"/>
          </w:tcPr>
          <w:p w:rsidR="00E938C3" w:rsidRPr="008A5E0E" w:rsidRDefault="00E938C3" w:rsidP="00E81E9E">
            <w:pPr>
              <w:pStyle w:val="ListParagraph"/>
              <w:widowControl w:val="0"/>
              <w:tabs>
                <w:tab w:val="left" w:pos="851"/>
              </w:tabs>
              <w:autoSpaceDN w:val="0"/>
              <w:adjustRightInd w:val="0"/>
              <w:ind w:left="0"/>
              <w:jc w:val="center"/>
              <w:rPr>
                <w:rFonts w:ascii="Arial" w:hAnsi="Arial" w:cs="Arial"/>
                <w:b/>
                <w:sz w:val="24"/>
                <w:szCs w:val="24"/>
              </w:rPr>
            </w:pPr>
            <w:r w:rsidRPr="008A5E0E">
              <w:rPr>
                <w:rFonts w:ascii="Arial" w:hAnsi="Arial" w:cs="Arial"/>
                <w:b/>
                <w:sz w:val="24"/>
                <w:szCs w:val="24"/>
              </w:rPr>
              <w:t>1</w:t>
            </w:r>
          </w:p>
        </w:tc>
        <w:tc>
          <w:tcPr>
            <w:tcW w:w="1069" w:type="dxa"/>
          </w:tcPr>
          <w:p w:rsidR="00E938C3" w:rsidRPr="008A5E0E" w:rsidRDefault="00A61B16" w:rsidP="00A61B16">
            <w:pPr>
              <w:pStyle w:val="ListParagraph"/>
              <w:widowControl w:val="0"/>
              <w:tabs>
                <w:tab w:val="left" w:pos="851"/>
              </w:tabs>
              <w:autoSpaceDN w:val="0"/>
              <w:adjustRightInd w:val="0"/>
              <w:ind w:left="0"/>
              <w:jc w:val="both"/>
              <w:rPr>
                <w:rFonts w:ascii="Arial" w:hAnsi="Arial" w:cs="Arial"/>
                <w:b/>
                <w:sz w:val="24"/>
                <w:szCs w:val="24"/>
              </w:rPr>
            </w:pPr>
            <w:r w:rsidRPr="008A5E0E">
              <w:rPr>
                <w:rFonts w:ascii="Arial" w:hAnsi="Arial" w:cs="Arial"/>
                <w:sz w:val="24"/>
                <w:szCs w:val="24"/>
              </w:rPr>
              <w:t>pelatihan Aparatur pemerintah desa/kelurahan</w:t>
            </w:r>
            <w:r w:rsidR="00E938C3" w:rsidRPr="008A5E0E">
              <w:rPr>
                <w:rFonts w:ascii="Arial" w:hAnsi="Arial" w:cs="Arial"/>
                <w:sz w:val="24"/>
                <w:szCs w:val="24"/>
              </w:rPr>
              <w:t xml:space="preserve"> </w:t>
            </w:r>
          </w:p>
        </w:tc>
        <w:tc>
          <w:tcPr>
            <w:tcW w:w="1238" w:type="dxa"/>
          </w:tcPr>
          <w:p w:rsidR="00E938C3" w:rsidRPr="008A5E0E" w:rsidRDefault="00A61B16" w:rsidP="00AE09C1">
            <w:pPr>
              <w:pStyle w:val="ListParagraph"/>
              <w:widowControl w:val="0"/>
              <w:tabs>
                <w:tab w:val="left" w:pos="851"/>
              </w:tabs>
              <w:autoSpaceDN w:val="0"/>
              <w:adjustRightInd w:val="0"/>
              <w:ind w:left="0"/>
              <w:jc w:val="both"/>
              <w:rPr>
                <w:rFonts w:ascii="Arial" w:hAnsi="Arial" w:cs="Arial"/>
                <w:sz w:val="24"/>
                <w:szCs w:val="24"/>
              </w:rPr>
            </w:pPr>
            <w:r w:rsidRPr="008A5E0E">
              <w:rPr>
                <w:rFonts w:ascii="Arial" w:hAnsi="Arial" w:cs="Arial"/>
                <w:sz w:val="24"/>
                <w:szCs w:val="24"/>
              </w:rPr>
              <w:t>peningkatan kemampuan aparatur pemdes</w:t>
            </w:r>
          </w:p>
        </w:tc>
        <w:tc>
          <w:tcPr>
            <w:tcW w:w="709" w:type="dxa"/>
          </w:tcPr>
          <w:p w:rsidR="00E938C3" w:rsidRPr="008A5E0E" w:rsidRDefault="00AE09C1" w:rsidP="00E81E9E">
            <w:pPr>
              <w:pStyle w:val="ListParagraph"/>
              <w:widowControl w:val="0"/>
              <w:tabs>
                <w:tab w:val="left" w:pos="851"/>
              </w:tabs>
              <w:autoSpaceDN w:val="0"/>
              <w:adjustRightInd w:val="0"/>
              <w:ind w:left="0"/>
              <w:jc w:val="center"/>
              <w:rPr>
                <w:rFonts w:ascii="Arial" w:hAnsi="Arial" w:cs="Arial"/>
                <w:sz w:val="24"/>
                <w:szCs w:val="24"/>
                <w:lang w:val="id-ID"/>
              </w:rPr>
            </w:pPr>
            <w:r w:rsidRPr="008A5E0E">
              <w:rPr>
                <w:rFonts w:ascii="Arial" w:hAnsi="Arial" w:cs="Arial"/>
                <w:sz w:val="24"/>
                <w:szCs w:val="24"/>
              </w:rPr>
              <w:t>1</w:t>
            </w:r>
            <w:r w:rsidRPr="008A5E0E">
              <w:rPr>
                <w:rFonts w:ascii="Arial" w:hAnsi="Arial" w:cs="Arial"/>
                <w:sz w:val="24"/>
                <w:szCs w:val="24"/>
                <w:lang w:val="id-ID"/>
              </w:rPr>
              <w:t xml:space="preserve">3 </w:t>
            </w:r>
            <w:r w:rsidR="003267D5" w:rsidRPr="008A5E0E">
              <w:rPr>
                <w:rFonts w:ascii="Arial" w:hAnsi="Arial" w:cs="Arial"/>
                <w:sz w:val="24"/>
                <w:szCs w:val="24"/>
              </w:rPr>
              <w:t>desa</w:t>
            </w:r>
          </w:p>
        </w:tc>
        <w:tc>
          <w:tcPr>
            <w:tcW w:w="851" w:type="dxa"/>
          </w:tcPr>
          <w:p w:rsidR="00E938C3" w:rsidRPr="008A5E0E" w:rsidRDefault="003267D5" w:rsidP="003267D5">
            <w:pPr>
              <w:pStyle w:val="ListParagraph"/>
              <w:widowControl w:val="0"/>
              <w:tabs>
                <w:tab w:val="left" w:pos="851"/>
              </w:tabs>
              <w:autoSpaceDN w:val="0"/>
              <w:adjustRightInd w:val="0"/>
              <w:ind w:left="0"/>
              <w:jc w:val="center"/>
              <w:rPr>
                <w:rFonts w:ascii="Arial" w:hAnsi="Arial" w:cs="Arial"/>
                <w:sz w:val="24"/>
                <w:szCs w:val="24"/>
                <w:lang w:val="id-ID"/>
              </w:rPr>
            </w:pPr>
            <w:r w:rsidRPr="008A5E0E">
              <w:rPr>
                <w:rFonts w:ascii="Arial" w:hAnsi="Arial" w:cs="Arial"/>
                <w:sz w:val="24"/>
                <w:szCs w:val="24"/>
              </w:rPr>
              <w:t>6</w:t>
            </w:r>
            <w:r w:rsidR="00AE09C1" w:rsidRPr="008A5E0E">
              <w:rPr>
                <w:rFonts w:ascii="Arial" w:hAnsi="Arial" w:cs="Arial"/>
                <w:sz w:val="24"/>
                <w:szCs w:val="24"/>
                <w:lang w:val="id-ID"/>
              </w:rPr>
              <w:t>5</w:t>
            </w:r>
          </w:p>
        </w:tc>
        <w:tc>
          <w:tcPr>
            <w:tcW w:w="850" w:type="dxa"/>
          </w:tcPr>
          <w:p w:rsidR="00E938C3" w:rsidRPr="008A5E0E" w:rsidRDefault="00E938C3" w:rsidP="00E81E9E">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w:t>
            </w:r>
          </w:p>
        </w:tc>
        <w:tc>
          <w:tcPr>
            <w:tcW w:w="709" w:type="dxa"/>
          </w:tcPr>
          <w:p w:rsidR="00E938C3" w:rsidRPr="008A5E0E" w:rsidRDefault="00E938C3" w:rsidP="003267D5">
            <w:pPr>
              <w:pStyle w:val="ListParagraph"/>
              <w:widowControl w:val="0"/>
              <w:tabs>
                <w:tab w:val="left" w:pos="851"/>
              </w:tabs>
              <w:autoSpaceDN w:val="0"/>
              <w:adjustRightInd w:val="0"/>
              <w:ind w:left="0"/>
              <w:jc w:val="center"/>
              <w:rPr>
                <w:rFonts w:ascii="Arial" w:hAnsi="Arial" w:cs="Arial"/>
                <w:sz w:val="24"/>
                <w:szCs w:val="24"/>
                <w:lang w:val="id-ID"/>
              </w:rPr>
            </w:pPr>
            <w:r w:rsidRPr="008A5E0E">
              <w:rPr>
                <w:rFonts w:ascii="Arial" w:hAnsi="Arial" w:cs="Arial"/>
                <w:sz w:val="24"/>
                <w:szCs w:val="24"/>
              </w:rPr>
              <w:t>1</w:t>
            </w:r>
            <w:r w:rsidR="00AE09C1" w:rsidRPr="008A5E0E">
              <w:rPr>
                <w:rFonts w:ascii="Arial" w:hAnsi="Arial" w:cs="Arial"/>
                <w:sz w:val="24"/>
                <w:szCs w:val="24"/>
                <w:lang w:val="id-ID"/>
              </w:rPr>
              <w:t>3</w:t>
            </w:r>
          </w:p>
        </w:tc>
        <w:tc>
          <w:tcPr>
            <w:tcW w:w="604" w:type="dxa"/>
            <w:tcBorders>
              <w:top w:val="single" w:sz="4" w:space="0" w:color="auto"/>
            </w:tcBorders>
          </w:tcPr>
          <w:p w:rsidR="00E938C3" w:rsidRPr="008A5E0E" w:rsidRDefault="00E938C3" w:rsidP="003267D5">
            <w:pPr>
              <w:pStyle w:val="ListParagraph"/>
              <w:widowControl w:val="0"/>
              <w:tabs>
                <w:tab w:val="left" w:pos="851"/>
              </w:tabs>
              <w:autoSpaceDN w:val="0"/>
              <w:adjustRightInd w:val="0"/>
              <w:ind w:left="0"/>
              <w:jc w:val="center"/>
              <w:rPr>
                <w:rFonts w:ascii="Arial" w:hAnsi="Arial" w:cs="Arial"/>
                <w:sz w:val="24"/>
                <w:szCs w:val="24"/>
                <w:lang w:val="id-ID"/>
              </w:rPr>
            </w:pPr>
            <w:r w:rsidRPr="008A5E0E">
              <w:rPr>
                <w:rFonts w:ascii="Arial" w:hAnsi="Arial" w:cs="Arial"/>
                <w:sz w:val="24"/>
                <w:szCs w:val="24"/>
              </w:rPr>
              <w:t>1</w:t>
            </w:r>
            <w:r w:rsidR="00AE09C1" w:rsidRPr="008A5E0E">
              <w:rPr>
                <w:rFonts w:ascii="Arial" w:hAnsi="Arial" w:cs="Arial"/>
                <w:sz w:val="24"/>
                <w:szCs w:val="24"/>
                <w:lang w:val="id-ID"/>
              </w:rPr>
              <w:t>3</w:t>
            </w:r>
          </w:p>
        </w:tc>
        <w:tc>
          <w:tcPr>
            <w:tcW w:w="567" w:type="dxa"/>
            <w:tcBorders>
              <w:top w:val="single" w:sz="4" w:space="0" w:color="auto"/>
            </w:tcBorders>
          </w:tcPr>
          <w:p w:rsidR="00E938C3" w:rsidRPr="008A5E0E" w:rsidRDefault="00E938C3" w:rsidP="003267D5">
            <w:pPr>
              <w:pStyle w:val="ListParagraph"/>
              <w:widowControl w:val="0"/>
              <w:tabs>
                <w:tab w:val="left" w:pos="851"/>
              </w:tabs>
              <w:autoSpaceDN w:val="0"/>
              <w:adjustRightInd w:val="0"/>
              <w:ind w:left="0"/>
              <w:jc w:val="center"/>
              <w:rPr>
                <w:rFonts w:ascii="Arial" w:hAnsi="Arial" w:cs="Arial"/>
                <w:sz w:val="24"/>
                <w:szCs w:val="24"/>
                <w:lang w:val="id-ID"/>
              </w:rPr>
            </w:pPr>
            <w:r w:rsidRPr="008A5E0E">
              <w:rPr>
                <w:rFonts w:ascii="Arial" w:hAnsi="Arial" w:cs="Arial"/>
                <w:sz w:val="24"/>
                <w:szCs w:val="24"/>
              </w:rPr>
              <w:t>1</w:t>
            </w:r>
            <w:r w:rsidR="00AE09C1" w:rsidRPr="008A5E0E">
              <w:rPr>
                <w:rFonts w:ascii="Arial" w:hAnsi="Arial" w:cs="Arial"/>
                <w:sz w:val="24"/>
                <w:szCs w:val="24"/>
                <w:lang w:val="id-ID"/>
              </w:rPr>
              <w:t>3</w:t>
            </w:r>
          </w:p>
        </w:tc>
        <w:tc>
          <w:tcPr>
            <w:tcW w:w="567" w:type="dxa"/>
            <w:tcBorders>
              <w:top w:val="single" w:sz="4" w:space="0" w:color="auto"/>
            </w:tcBorders>
          </w:tcPr>
          <w:p w:rsidR="00E938C3" w:rsidRPr="008A5E0E" w:rsidRDefault="00E938C3" w:rsidP="003267D5">
            <w:pPr>
              <w:pStyle w:val="ListParagraph"/>
              <w:widowControl w:val="0"/>
              <w:tabs>
                <w:tab w:val="left" w:pos="851"/>
              </w:tabs>
              <w:autoSpaceDN w:val="0"/>
              <w:adjustRightInd w:val="0"/>
              <w:ind w:left="0"/>
              <w:jc w:val="center"/>
              <w:rPr>
                <w:rFonts w:ascii="Arial" w:hAnsi="Arial" w:cs="Arial"/>
                <w:sz w:val="24"/>
                <w:szCs w:val="24"/>
                <w:lang w:val="id-ID"/>
              </w:rPr>
            </w:pPr>
            <w:r w:rsidRPr="008A5E0E">
              <w:rPr>
                <w:rFonts w:ascii="Arial" w:hAnsi="Arial" w:cs="Arial"/>
                <w:sz w:val="24"/>
                <w:szCs w:val="24"/>
              </w:rPr>
              <w:t>1</w:t>
            </w:r>
            <w:r w:rsidR="00AE09C1" w:rsidRPr="008A5E0E">
              <w:rPr>
                <w:rFonts w:ascii="Arial" w:hAnsi="Arial" w:cs="Arial"/>
                <w:sz w:val="24"/>
                <w:szCs w:val="24"/>
                <w:lang w:val="id-ID"/>
              </w:rPr>
              <w:t>3</w:t>
            </w:r>
          </w:p>
        </w:tc>
        <w:tc>
          <w:tcPr>
            <w:tcW w:w="992" w:type="dxa"/>
            <w:tcBorders>
              <w:top w:val="single" w:sz="4" w:space="0" w:color="auto"/>
            </w:tcBorders>
          </w:tcPr>
          <w:p w:rsidR="00E938C3" w:rsidRPr="008A5E0E" w:rsidRDefault="00AE09C1" w:rsidP="003267D5">
            <w:pPr>
              <w:pStyle w:val="ListParagraph"/>
              <w:widowControl w:val="0"/>
              <w:tabs>
                <w:tab w:val="left" w:pos="851"/>
              </w:tabs>
              <w:autoSpaceDN w:val="0"/>
              <w:adjustRightInd w:val="0"/>
              <w:ind w:left="0"/>
              <w:jc w:val="center"/>
              <w:rPr>
                <w:rFonts w:ascii="Arial" w:hAnsi="Arial" w:cs="Arial"/>
                <w:sz w:val="24"/>
                <w:szCs w:val="24"/>
                <w:lang w:val="id-ID"/>
              </w:rPr>
            </w:pPr>
            <w:r w:rsidRPr="008A5E0E">
              <w:rPr>
                <w:rFonts w:ascii="Arial" w:hAnsi="Arial" w:cs="Arial"/>
                <w:sz w:val="24"/>
                <w:szCs w:val="24"/>
                <w:lang w:val="id-ID"/>
              </w:rPr>
              <w:t>52</w:t>
            </w:r>
          </w:p>
        </w:tc>
        <w:tc>
          <w:tcPr>
            <w:tcW w:w="993" w:type="dxa"/>
            <w:tcBorders>
              <w:top w:val="single" w:sz="4" w:space="0" w:color="auto"/>
            </w:tcBorders>
          </w:tcPr>
          <w:p w:rsidR="00E938C3" w:rsidRPr="008A5E0E" w:rsidRDefault="00E938C3" w:rsidP="00E81E9E">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w:t>
            </w:r>
          </w:p>
        </w:tc>
        <w:tc>
          <w:tcPr>
            <w:tcW w:w="708" w:type="dxa"/>
          </w:tcPr>
          <w:p w:rsidR="00E938C3" w:rsidRPr="008A5E0E" w:rsidRDefault="00E938C3" w:rsidP="00E81E9E">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100%</w:t>
            </w:r>
          </w:p>
        </w:tc>
      </w:tr>
    </w:tbl>
    <w:p w:rsidR="00E938C3" w:rsidRPr="008A5E0E" w:rsidRDefault="00E938C3" w:rsidP="00E938C3">
      <w:pPr>
        <w:pStyle w:val="ListParagraph"/>
        <w:widowControl w:val="0"/>
        <w:tabs>
          <w:tab w:val="left" w:pos="851"/>
        </w:tabs>
        <w:autoSpaceDN w:val="0"/>
        <w:adjustRightInd w:val="0"/>
        <w:spacing w:line="240" w:lineRule="auto"/>
        <w:ind w:left="426"/>
        <w:jc w:val="both"/>
        <w:rPr>
          <w:rFonts w:ascii="Arial" w:hAnsi="Arial" w:cs="Arial"/>
          <w:b/>
          <w:sz w:val="24"/>
          <w:szCs w:val="24"/>
        </w:rPr>
      </w:pPr>
    </w:p>
    <w:p w:rsidR="00E938C3" w:rsidRPr="008A5E0E" w:rsidRDefault="00E938C3" w:rsidP="00AE09C1">
      <w:pPr>
        <w:pStyle w:val="ListParagraph"/>
        <w:widowControl w:val="0"/>
        <w:tabs>
          <w:tab w:val="left" w:pos="0"/>
        </w:tabs>
        <w:autoSpaceDN w:val="0"/>
        <w:adjustRightInd w:val="0"/>
        <w:spacing w:after="0" w:line="360" w:lineRule="auto"/>
        <w:ind w:left="0"/>
        <w:jc w:val="both"/>
        <w:rPr>
          <w:rFonts w:ascii="Arial" w:hAnsi="Arial" w:cs="Arial"/>
          <w:sz w:val="24"/>
          <w:szCs w:val="24"/>
        </w:rPr>
      </w:pPr>
      <w:r w:rsidRPr="008A5E0E">
        <w:rPr>
          <w:rFonts w:ascii="Arial" w:hAnsi="Arial" w:cs="Arial"/>
          <w:sz w:val="24"/>
          <w:szCs w:val="24"/>
        </w:rPr>
        <w:t xml:space="preserve">Berdasarkan tabel diatas dapat diketahui bahwa: Dari hasil pengukuran kinerja sasaran pada urusan Pemberdayaan Masyarakat Desa secara umum tercapai dengan kategori </w:t>
      </w:r>
      <w:r w:rsidRPr="008A5E0E">
        <w:rPr>
          <w:rFonts w:ascii="Arial" w:hAnsi="Arial" w:cs="Arial"/>
          <w:b/>
          <w:sz w:val="24"/>
          <w:szCs w:val="24"/>
          <w:u w:val="single"/>
        </w:rPr>
        <w:t xml:space="preserve">baik. </w:t>
      </w:r>
    </w:p>
    <w:p w:rsidR="00E938C3" w:rsidRPr="008A5E0E" w:rsidRDefault="00E938C3" w:rsidP="00AE09C1">
      <w:pPr>
        <w:pStyle w:val="ListParagraph"/>
        <w:widowControl w:val="0"/>
        <w:tabs>
          <w:tab w:val="left" w:pos="0"/>
        </w:tabs>
        <w:autoSpaceDN w:val="0"/>
        <w:adjustRightInd w:val="0"/>
        <w:spacing w:after="0" w:line="360" w:lineRule="auto"/>
        <w:ind w:left="0"/>
        <w:jc w:val="both"/>
        <w:rPr>
          <w:rFonts w:ascii="Arial" w:hAnsi="Arial" w:cs="Arial"/>
          <w:sz w:val="24"/>
          <w:szCs w:val="24"/>
        </w:rPr>
      </w:pPr>
      <w:r w:rsidRPr="008A5E0E">
        <w:rPr>
          <w:rFonts w:ascii="Arial" w:hAnsi="Arial" w:cs="Arial"/>
          <w:sz w:val="24"/>
          <w:szCs w:val="24"/>
        </w:rPr>
        <w:t xml:space="preserve">Dalam rangka mendukung keberhasilan pelaksanaan kinerja urusan Pemberdayaan Masyarakat Desa pada sasaran dimaksud pada tahun anggaran </w:t>
      </w:r>
      <w:r w:rsidR="00A61B16" w:rsidRPr="008A5E0E">
        <w:rPr>
          <w:rFonts w:ascii="Arial" w:hAnsi="Arial" w:cs="Arial"/>
          <w:sz w:val="24"/>
          <w:szCs w:val="24"/>
        </w:rPr>
        <w:t>2017</w:t>
      </w:r>
      <w:r w:rsidRPr="008A5E0E">
        <w:rPr>
          <w:rFonts w:ascii="Arial" w:hAnsi="Arial" w:cs="Arial"/>
          <w:sz w:val="24"/>
          <w:szCs w:val="24"/>
        </w:rPr>
        <w:t xml:space="preserve"> diang</w:t>
      </w:r>
      <w:r w:rsidR="00A61B16" w:rsidRPr="008A5E0E">
        <w:rPr>
          <w:rFonts w:ascii="Arial" w:hAnsi="Arial" w:cs="Arial"/>
          <w:sz w:val="24"/>
          <w:szCs w:val="24"/>
        </w:rPr>
        <w:t>garkan melalui APBD sebesar Rp. 5</w:t>
      </w:r>
      <w:r w:rsidR="00A61B16" w:rsidRPr="008A5E0E">
        <w:rPr>
          <w:rFonts w:ascii="Arial" w:hAnsi="Arial" w:cs="Arial"/>
          <w:sz w:val="24"/>
          <w:szCs w:val="24"/>
          <w:lang w:val="id-ID"/>
        </w:rPr>
        <w:t>.</w:t>
      </w:r>
      <w:r w:rsidR="00A61B16" w:rsidRPr="008A5E0E">
        <w:rPr>
          <w:rFonts w:ascii="Arial" w:hAnsi="Arial" w:cs="Arial"/>
          <w:sz w:val="24"/>
          <w:szCs w:val="24"/>
        </w:rPr>
        <w:t>16</w:t>
      </w:r>
      <w:r w:rsidR="00A61B16" w:rsidRPr="008A5E0E">
        <w:rPr>
          <w:rFonts w:ascii="Arial" w:hAnsi="Arial" w:cs="Arial"/>
          <w:sz w:val="24"/>
          <w:szCs w:val="24"/>
          <w:lang w:val="id-ID"/>
        </w:rPr>
        <w:t>1.</w:t>
      </w:r>
      <w:r w:rsidR="00A61B16" w:rsidRPr="008A5E0E">
        <w:rPr>
          <w:rFonts w:ascii="Arial" w:hAnsi="Arial" w:cs="Arial"/>
          <w:sz w:val="24"/>
          <w:szCs w:val="24"/>
        </w:rPr>
        <w:t>000</w:t>
      </w:r>
      <w:r w:rsidRPr="008A5E0E">
        <w:rPr>
          <w:rFonts w:ascii="Arial" w:hAnsi="Arial" w:cs="Arial"/>
          <w:sz w:val="24"/>
          <w:szCs w:val="24"/>
        </w:rPr>
        <w:t xml:space="preserve">,- dan realisasi anggaran sampai dengan akhir tahun sebesar Rp. </w:t>
      </w:r>
      <w:r w:rsidR="00A61B16" w:rsidRPr="008A5E0E">
        <w:rPr>
          <w:rFonts w:ascii="Arial" w:hAnsi="Arial" w:cs="Arial"/>
          <w:sz w:val="24"/>
          <w:szCs w:val="24"/>
        </w:rPr>
        <w:t>5</w:t>
      </w:r>
      <w:r w:rsidR="00A61B16" w:rsidRPr="008A5E0E">
        <w:rPr>
          <w:rFonts w:ascii="Arial" w:hAnsi="Arial" w:cs="Arial"/>
          <w:sz w:val="24"/>
          <w:szCs w:val="24"/>
          <w:lang w:val="id-ID"/>
        </w:rPr>
        <w:t>.</w:t>
      </w:r>
      <w:r w:rsidR="00A61B16" w:rsidRPr="008A5E0E">
        <w:rPr>
          <w:rFonts w:ascii="Arial" w:hAnsi="Arial" w:cs="Arial"/>
          <w:sz w:val="24"/>
          <w:szCs w:val="24"/>
        </w:rPr>
        <w:t>161</w:t>
      </w:r>
      <w:r w:rsidR="00A61B16" w:rsidRPr="008A5E0E">
        <w:rPr>
          <w:rFonts w:ascii="Arial" w:hAnsi="Arial" w:cs="Arial"/>
          <w:sz w:val="24"/>
          <w:szCs w:val="24"/>
          <w:lang w:val="id-ID"/>
        </w:rPr>
        <w:t>.</w:t>
      </w:r>
      <w:r w:rsidR="00A61B16" w:rsidRPr="008A5E0E">
        <w:rPr>
          <w:rFonts w:ascii="Arial" w:hAnsi="Arial" w:cs="Arial"/>
          <w:sz w:val="24"/>
          <w:szCs w:val="24"/>
        </w:rPr>
        <w:t>000</w:t>
      </w:r>
      <w:r w:rsidRPr="008A5E0E">
        <w:rPr>
          <w:rFonts w:ascii="Arial" w:hAnsi="Arial" w:cs="Arial"/>
          <w:sz w:val="24"/>
          <w:szCs w:val="24"/>
        </w:rPr>
        <w:t xml:space="preserve">,- atau 100%. Memperhatikan hal tersebut analisis capaian kinerja pada sasaran yang telah ditetapkan dan penggunaan anggaran yang tersedia, dapat disimpulkan efektifitas kinerja pelaksanaan urusan Pemberdayaan Masyarakat Desa pada tahun </w:t>
      </w:r>
      <w:r w:rsidR="00A61B16" w:rsidRPr="008A5E0E">
        <w:rPr>
          <w:rFonts w:ascii="Arial" w:hAnsi="Arial" w:cs="Arial"/>
          <w:sz w:val="24"/>
          <w:szCs w:val="24"/>
        </w:rPr>
        <w:t>2017</w:t>
      </w:r>
      <w:r w:rsidRPr="008A5E0E">
        <w:rPr>
          <w:rFonts w:ascii="Arial" w:hAnsi="Arial" w:cs="Arial"/>
          <w:sz w:val="24"/>
          <w:szCs w:val="24"/>
        </w:rPr>
        <w:t xml:space="preserve"> </w:t>
      </w:r>
      <w:r w:rsidRPr="008A5E0E">
        <w:rPr>
          <w:rFonts w:ascii="Arial" w:hAnsi="Arial" w:cs="Arial"/>
          <w:b/>
          <w:sz w:val="24"/>
          <w:szCs w:val="24"/>
          <w:u w:val="single"/>
        </w:rPr>
        <w:t>dapat dicapai dan tercapai.</w:t>
      </w:r>
      <w:r w:rsidRPr="008A5E0E">
        <w:rPr>
          <w:rFonts w:ascii="Arial" w:hAnsi="Arial" w:cs="Arial"/>
          <w:sz w:val="24"/>
          <w:szCs w:val="24"/>
        </w:rPr>
        <w:t xml:space="preserve"> </w:t>
      </w:r>
    </w:p>
    <w:p w:rsidR="00D3242E" w:rsidRPr="008A5E0E" w:rsidRDefault="002A1C4C" w:rsidP="00D3242E">
      <w:pPr>
        <w:pStyle w:val="ListParagraph"/>
        <w:widowControl w:val="0"/>
        <w:tabs>
          <w:tab w:val="left" w:pos="851"/>
        </w:tabs>
        <w:autoSpaceDN w:val="0"/>
        <w:adjustRightInd w:val="0"/>
        <w:spacing w:after="0" w:line="360" w:lineRule="auto"/>
        <w:ind w:left="1146"/>
        <w:jc w:val="center"/>
        <w:rPr>
          <w:rFonts w:ascii="Arial" w:hAnsi="Arial" w:cs="Arial"/>
          <w:b/>
          <w:sz w:val="24"/>
          <w:szCs w:val="24"/>
        </w:rPr>
      </w:pPr>
      <w:r w:rsidRPr="008A5E0E">
        <w:rPr>
          <w:rFonts w:ascii="Arial" w:hAnsi="Arial" w:cs="Arial"/>
          <w:b/>
          <w:sz w:val="24"/>
          <w:szCs w:val="24"/>
        </w:rPr>
        <w:t xml:space="preserve">Tabel </w:t>
      </w:r>
      <w:r w:rsidRPr="008A5E0E">
        <w:rPr>
          <w:rFonts w:ascii="Arial" w:hAnsi="Arial" w:cs="Arial"/>
          <w:b/>
          <w:sz w:val="24"/>
          <w:szCs w:val="24"/>
          <w:lang w:val="id-ID"/>
        </w:rPr>
        <w:t>8.1</w:t>
      </w:r>
      <w:r w:rsidR="00D3242E" w:rsidRPr="008A5E0E">
        <w:rPr>
          <w:rFonts w:ascii="Arial" w:hAnsi="Arial" w:cs="Arial"/>
          <w:b/>
          <w:sz w:val="24"/>
          <w:szCs w:val="24"/>
        </w:rPr>
        <w:t>.</w:t>
      </w:r>
    </w:p>
    <w:p w:rsidR="00D3242E" w:rsidRPr="008A5E0E" w:rsidRDefault="00D3242E" w:rsidP="00D3242E">
      <w:pPr>
        <w:pStyle w:val="ListParagraph"/>
        <w:widowControl w:val="0"/>
        <w:tabs>
          <w:tab w:val="left" w:pos="851"/>
        </w:tabs>
        <w:autoSpaceDN w:val="0"/>
        <w:adjustRightInd w:val="0"/>
        <w:spacing w:after="0" w:line="360" w:lineRule="auto"/>
        <w:ind w:left="1146"/>
        <w:jc w:val="center"/>
        <w:rPr>
          <w:rFonts w:ascii="Arial" w:hAnsi="Arial" w:cs="Arial"/>
          <w:b/>
          <w:sz w:val="24"/>
          <w:szCs w:val="24"/>
        </w:rPr>
      </w:pPr>
      <w:r w:rsidRPr="008A5E0E">
        <w:rPr>
          <w:rFonts w:ascii="Arial" w:hAnsi="Arial" w:cs="Arial"/>
          <w:b/>
          <w:sz w:val="24"/>
          <w:szCs w:val="24"/>
        </w:rPr>
        <w:t>Capaian Kinerja Urusan Statistik</w:t>
      </w:r>
    </w:p>
    <w:tbl>
      <w:tblPr>
        <w:tblStyle w:val="TableGrid"/>
        <w:tblW w:w="10314" w:type="dxa"/>
        <w:tblLayout w:type="fixed"/>
        <w:tblLook w:val="04A0" w:firstRow="1" w:lastRow="0" w:firstColumn="1" w:lastColumn="0" w:noHBand="0" w:noVBand="1"/>
      </w:tblPr>
      <w:tblGrid>
        <w:gridCol w:w="457"/>
        <w:gridCol w:w="1211"/>
        <w:gridCol w:w="1096"/>
        <w:gridCol w:w="709"/>
        <w:gridCol w:w="851"/>
        <w:gridCol w:w="850"/>
        <w:gridCol w:w="709"/>
        <w:gridCol w:w="604"/>
        <w:gridCol w:w="567"/>
        <w:gridCol w:w="567"/>
        <w:gridCol w:w="992"/>
        <w:gridCol w:w="993"/>
        <w:gridCol w:w="708"/>
      </w:tblGrid>
      <w:tr w:rsidR="00E938C3" w:rsidRPr="008A5E0E" w:rsidTr="00E81E9E">
        <w:trPr>
          <w:trHeight w:val="503"/>
        </w:trPr>
        <w:tc>
          <w:tcPr>
            <w:tcW w:w="457" w:type="dxa"/>
            <w:vMerge w:val="restart"/>
          </w:tcPr>
          <w:p w:rsidR="00E938C3" w:rsidRPr="008A5E0E" w:rsidRDefault="00E938C3" w:rsidP="00E81E9E">
            <w:pPr>
              <w:pStyle w:val="ListParagraph"/>
              <w:widowControl w:val="0"/>
              <w:tabs>
                <w:tab w:val="left" w:pos="851"/>
              </w:tabs>
              <w:autoSpaceDN w:val="0"/>
              <w:adjustRightInd w:val="0"/>
              <w:ind w:left="0"/>
              <w:jc w:val="center"/>
              <w:rPr>
                <w:rFonts w:ascii="Arial" w:hAnsi="Arial" w:cs="Arial"/>
                <w:b/>
                <w:sz w:val="24"/>
                <w:szCs w:val="24"/>
              </w:rPr>
            </w:pPr>
          </w:p>
          <w:p w:rsidR="00E938C3" w:rsidRPr="008A5E0E" w:rsidRDefault="00E938C3" w:rsidP="00E81E9E">
            <w:pPr>
              <w:pStyle w:val="ListParagraph"/>
              <w:widowControl w:val="0"/>
              <w:tabs>
                <w:tab w:val="left" w:pos="851"/>
              </w:tabs>
              <w:autoSpaceDN w:val="0"/>
              <w:adjustRightInd w:val="0"/>
              <w:ind w:left="0"/>
              <w:jc w:val="center"/>
              <w:rPr>
                <w:rFonts w:ascii="Arial" w:hAnsi="Arial" w:cs="Arial"/>
                <w:b/>
                <w:sz w:val="24"/>
                <w:szCs w:val="24"/>
              </w:rPr>
            </w:pPr>
          </w:p>
          <w:p w:rsidR="00E938C3" w:rsidRPr="008A5E0E" w:rsidRDefault="00E938C3" w:rsidP="00E81E9E">
            <w:pPr>
              <w:pStyle w:val="ListParagraph"/>
              <w:widowControl w:val="0"/>
              <w:tabs>
                <w:tab w:val="left" w:pos="851"/>
              </w:tabs>
              <w:autoSpaceDN w:val="0"/>
              <w:adjustRightInd w:val="0"/>
              <w:ind w:left="0"/>
              <w:jc w:val="center"/>
              <w:rPr>
                <w:rFonts w:ascii="Arial" w:hAnsi="Arial" w:cs="Arial"/>
                <w:b/>
                <w:sz w:val="24"/>
                <w:szCs w:val="24"/>
              </w:rPr>
            </w:pPr>
            <w:r w:rsidRPr="008A5E0E">
              <w:rPr>
                <w:rFonts w:ascii="Arial" w:hAnsi="Arial" w:cs="Arial"/>
                <w:b/>
                <w:sz w:val="24"/>
                <w:szCs w:val="24"/>
              </w:rPr>
              <w:t>No</w:t>
            </w:r>
          </w:p>
        </w:tc>
        <w:tc>
          <w:tcPr>
            <w:tcW w:w="1211" w:type="dxa"/>
            <w:vMerge w:val="restart"/>
          </w:tcPr>
          <w:p w:rsidR="00E938C3" w:rsidRPr="00DA2B1D" w:rsidRDefault="00E938C3" w:rsidP="00E81E9E">
            <w:pPr>
              <w:pStyle w:val="ListParagraph"/>
              <w:widowControl w:val="0"/>
              <w:tabs>
                <w:tab w:val="left" w:pos="851"/>
              </w:tabs>
              <w:autoSpaceDN w:val="0"/>
              <w:adjustRightInd w:val="0"/>
              <w:ind w:left="0"/>
              <w:jc w:val="center"/>
              <w:rPr>
                <w:rFonts w:ascii="Arial" w:hAnsi="Arial" w:cs="Arial"/>
                <w:b/>
                <w:sz w:val="20"/>
                <w:szCs w:val="20"/>
              </w:rPr>
            </w:pPr>
          </w:p>
          <w:p w:rsidR="00E938C3" w:rsidRPr="00DA2B1D" w:rsidRDefault="00E938C3" w:rsidP="00E81E9E">
            <w:pPr>
              <w:pStyle w:val="ListParagraph"/>
              <w:widowControl w:val="0"/>
              <w:tabs>
                <w:tab w:val="left" w:pos="851"/>
              </w:tabs>
              <w:autoSpaceDN w:val="0"/>
              <w:adjustRightInd w:val="0"/>
              <w:ind w:left="0"/>
              <w:jc w:val="center"/>
              <w:rPr>
                <w:rFonts w:ascii="Arial" w:hAnsi="Arial" w:cs="Arial"/>
                <w:b/>
                <w:sz w:val="20"/>
                <w:szCs w:val="20"/>
              </w:rPr>
            </w:pPr>
          </w:p>
          <w:p w:rsidR="00E938C3" w:rsidRPr="00DA2B1D" w:rsidRDefault="00E938C3" w:rsidP="00E81E9E">
            <w:pPr>
              <w:pStyle w:val="ListParagraph"/>
              <w:widowControl w:val="0"/>
              <w:tabs>
                <w:tab w:val="left" w:pos="851"/>
              </w:tabs>
              <w:autoSpaceDN w:val="0"/>
              <w:adjustRightInd w:val="0"/>
              <w:ind w:left="0"/>
              <w:jc w:val="center"/>
              <w:rPr>
                <w:rFonts w:ascii="Arial" w:hAnsi="Arial" w:cs="Arial"/>
                <w:b/>
                <w:sz w:val="20"/>
                <w:szCs w:val="20"/>
              </w:rPr>
            </w:pPr>
            <w:r w:rsidRPr="00DA2B1D">
              <w:rPr>
                <w:rFonts w:ascii="Arial" w:hAnsi="Arial" w:cs="Arial"/>
                <w:b/>
                <w:sz w:val="20"/>
                <w:szCs w:val="20"/>
              </w:rPr>
              <w:t>Sasaran Strategis</w:t>
            </w:r>
          </w:p>
        </w:tc>
        <w:tc>
          <w:tcPr>
            <w:tcW w:w="1096" w:type="dxa"/>
            <w:vMerge w:val="restart"/>
          </w:tcPr>
          <w:p w:rsidR="00E938C3" w:rsidRPr="00DA2B1D" w:rsidRDefault="00E938C3" w:rsidP="00E81E9E">
            <w:pPr>
              <w:pStyle w:val="ListParagraph"/>
              <w:widowControl w:val="0"/>
              <w:tabs>
                <w:tab w:val="left" w:pos="851"/>
              </w:tabs>
              <w:autoSpaceDN w:val="0"/>
              <w:adjustRightInd w:val="0"/>
              <w:ind w:left="0"/>
              <w:jc w:val="center"/>
              <w:rPr>
                <w:rFonts w:ascii="Arial" w:hAnsi="Arial" w:cs="Arial"/>
                <w:b/>
                <w:sz w:val="20"/>
                <w:szCs w:val="20"/>
              </w:rPr>
            </w:pPr>
          </w:p>
          <w:p w:rsidR="00E938C3" w:rsidRPr="00DA2B1D" w:rsidRDefault="00E938C3" w:rsidP="00E81E9E">
            <w:pPr>
              <w:pStyle w:val="ListParagraph"/>
              <w:widowControl w:val="0"/>
              <w:tabs>
                <w:tab w:val="left" w:pos="851"/>
              </w:tabs>
              <w:autoSpaceDN w:val="0"/>
              <w:adjustRightInd w:val="0"/>
              <w:ind w:left="0"/>
              <w:jc w:val="center"/>
              <w:rPr>
                <w:rFonts w:ascii="Arial" w:hAnsi="Arial" w:cs="Arial"/>
                <w:b/>
                <w:sz w:val="20"/>
                <w:szCs w:val="20"/>
              </w:rPr>
            </w:pPr>
          </w:p>
          <w:p w:rsidR="00E938C3" w:rsidRPr="00DA2B1D" w:rsidRDefault="00E938C3" w:rsidP="00E81E9E">
            <w:pPr>
              <w:pStyle w:val="ListParagraph"/>
              <w:widowControl w:val="0"/>
              <w:tabs>
                <w:tab w:val="left" w:pos="851"/>
              </w:tabs>
              <w:autoSpaceDN w:val="0"/>
              <w:adjustRightInd w:val="0"/>
              <w:ind w:left="0"/>
              <w:jc w:val="center"/>
              <w:rPr>
                <w:rFonts w:ascii="Arial" w:hAnsi="Arial" w:cs="Arial"/>
                <w:b/>
                <w:sz w:val="20"/>
                <w:szCs w:val="20"/>
              </w:rPr>
            </w:pPr>
            <w:r w:rsidRPr="00DA2B1D">
              <w:rPr>
                <w:rFonts w:ascii="Arial" w:hAnsi="Arial" w:cs="Arial"/>
                <w:b/>
                <w:sz w:val="20"/>
                <w:szCs w:val="20"/>
              </w:rPr>
              <w:t>Indikator Kinerja</w:t>
            </w:r>
          </w:p>
        </w:tc>
        <w:tc>
          <w:tcPr>
            <w:tcW w:w="709" w:type="dxa"/>
            <w:vMerge w:val="restart"/>
          </w:tcPr>
          <w:p w:rsidR="00E938C3" w:rsidRPr="00DA2B1D" w:rsidRDefault="00E938C3" w:rsidP="00E81E9E">
            <w:pPr>
              <w:pStyle w:val="ListParagraph"/>
              <w:widowControl w:val="0"/>
              <w:tabs>
                <w:tab w:val="left" w:pos="851"/>
              </w:tabs>
              <w:autoSpaceDN w:val="0"/>
              <w:adjustRightInd w:val="0"/>
              <w:ind w:left="0"/>
              <w:jc w:val="center"/>
              <w:rPr>
                <w:rFonts w:ascii="Arial" w:hAnsi="Arial" w:cs="Arial"/>
                <w:b/>
                <w:sz w:val="20"/>
                <w:szCs w:val="20"/>
              </w:rPr>
            </w:pPr>
          </w:p>
          <w:p w:rsidR="00E938C3" w:rsidRPr="00DA2B1D" w:rsidRDefault="00E938C3" w:rsidP="00E81E9E">
            <w:pPr>
              <w:pStyle w:val="ListParagraph"/>
              <w:widowControl w:val="0"/>
              <w:tabs>
                <w:tab w:val="left" w:pos="851"/>
              </w:tabs>
              <w:autoSpaceDN w:val="0"/>
              <w:adjustRightInd w:val="0"/>
              <w:ind w:left="0"/>
              <w:jc w:val="center"/>
              <w:rPr>
                <w:rFonts w:ascii="Arial" w:hAnsi="Arial" w:cs="Arial"/>
                <w:b/>
                <w:sz w:val="20"/>
                <w:szCs w:val="20"/>
              </w:rPr>
            </w:pPr>
          </w:p>
          <w:p w:rsidR="00E938C3" w:rsidRPr="00DA2B1D" w:rsidRDefault="00E938C3" w:rsidP="00E81E9E">
            <w:pPr>
              <w:pStyle w:val="ListParagraph"/>
              <w:widowControl w:val="0"/>
              <w:tabs>
                <w:tab w:val="left" w:pos="851"/>
              </w:tabs>
              <w:autoSpaceDN w:val="0"/>
              <w:adjustRightInd w:val="0"/>
              <w:ind w:left="0"/>
              <w:jc w:val="center"/>
              <w:rPr>
                <w:rFonts w:ascii="Arial" w:hAnsi="Arial" w:cs="Arial"/>
                <w:b/>
                <w:sz w:val="20"/>
                <w:szCs w:val="20"/>
              </w:rPr>
            </w:pPr>
            <w:r w:rsidRPr="00DA2B1D">
              <w:rPr>
                <w:rFonts w:ascii="Arial" w:hAnsi="Arial" w:cs="Arial"/>
                <w:b/>
                <w:sz w:val="20"/>
                <w:szCs w:val="20"/>
              </w:rPr>
              <w:t>Satu an</w:t>
            </w:r>
          </w:p>
        </w:tc>
        <w:tc>
          <w:tcPr>
            <w:tcW w:w="851" w:type="dxa"/>
            <w:vMerge w:val="restart"/>
          </w:tcPr>
          <w:p w:rsidR="00E938C3" w:rsidRPr="00DA2B1D" w:rsidRDefault="00E938C3" w:rsidP="00E81E9E">
            <w:pPr>
              <w:pStyle w:val="ListParagraph"/>
              <w:widowControl w:val="0"/>
              <w:tabs>
                <w:tab w:val="left" w:pos="851"/>
              </w:tabs>
              <w:autoSpaceDN w:val="0"/>
              <w:adjustRightInd w:val="0"/>
              <w:ind w:left="-71" w:right="-108"/>
              <w:jc w:val="center"/>
              <w:rPr>
                <w:rFonts w:ascii="Arial" w:hAnsi="Arial" w:cs="Arial"/>
                <w:b/>
                <w:sz w:val="20"/>
                <w:szCs w:val="20"/>
              </w:rPr>
            </w:pPr>
          </w:p>
          <w:p w:rsidR="00E938C3" w:rsidRPr="00DA2B1D" w:rsidRDefault="00E938C3" w:rsidP="00E81E9E">
            <w:pPr>
              <w:pStyle w:val="ListParagraph"/>
              <w:widowControl w:val="0"/>
              <w:tabs>
                <w:tab w:val="left" w:pos="851"/>
              </w:tabs>
              <w:autoSpaceDN w:val="0"/>
              <w:adjustRightInd w:val="0"/>
              <w:ind w:left="-71" w:right="-108"/>
              <w:jc w:val="center"/>
              <w:rPr>
                <w:rFonts w:ascii="Arial" w:hAnsi="Arial" w:cs="Arial"/>
                <w:b/>
                <w:sz w:val="20"/>
                <w:szCs w:val="20"/>
              </w:rPr>
            </w:pPr>
            <w:r w:rsidRPr="00DA2B1D">
              <w:rPr>
                <w:rFonts w:ascii="Arial" w:hAnsi="Arial" w:cs="Arial"/>
                <w:b/>
                <w:sz w:val="20"/>
                <w:szCs w:val="20"/>
              </w:rPr>
              <w:t xml:space="preserve">Target Renstra </w:t>
            </w:r>
          </w:p>
          <w:p w:rsidR="00E938C3" w:rsidRPr="00DA2B1D" w:rsidRDefault="00E938C3" w:rsidP="00E81E9E">
            <w:pPr>
              <w:pStyle w:val="ListParagraph"/>
              <w:widowControl w:val="0"/>
              <w:tabs>
                <w:tab w:val="left" w:pos="851"/>
              </w:tabs>
              <w:autoSpaceDN w:val="0"/>
              <w:adjustRightInd w:val="0"/>
              <w:ind w:left="-71"/>
              <w:jc w:val="center"/>
              <w:rPr>
                <w:rFonts w:ascii="Arial" w:hAnsi="Arial" w:cs="Arial"/>
                <w:b/>
                <w:sz w:val="20"/>
                <w:szCs w:val="20"/>
              </w:rPr>
            </w:pPr>
            <w:r w:rsidRPr="00DA2B1D">
              <w:rPr>
                <w:rFonts w:ascii="Arial" w:hAnsi="Arial" w:cs="Arial"/>
                <w:b/>
                <w:sz w:val="20"/>
                <w:szCs w:val="20"/>
              </w:rPr>
              <w:t xml:space="preserve">( </w:t>
            </w:r>
            <w:r w:rsidR="002A1C4C" w:rsidRPr="00DA2B1D">
              <w:rPr>
                <w:rFonts w:ascii="Arial" w:hAnsi="Arial" w:cs="Arial"/>
                <w:b/>
                <w:sz w:val="20"/>
                <w:szCs w:val="20"/>
              </w:rPr>
              <w:t>201</w:t>
            </w:r>
            <w:r w:rsidR="002A1C4C" w:rsidRPr="00DA2B1D">
              <w:rPr>
                <w:rFonts w:ascii="Arial" w:hAnsi="Arial" w:cs="Arial"/>
                <w:b/>
                <w:sz w:val="20"/>
                <w:szCs w:val="20"/>
                <w:lang w:val="id-ID"/>
              </w:rPr>
              <w:t>4</w:t>
            </w:r>
            <w:r w:rsidRPr="00DA2B1D">
              <w:rPr>
                <w:rFonts w:ascii="Arial" w:hAnsi="Arial" w:cs="Arial"/>
                <w:b/>
                <w:sz w:val="20"/>
                <w:szCs w:val="20"/>
              </w:rPr>
              <w:t>-2018)</w:t>
            </w:r>
          </w:p>
        </w:tc>
        <w:tc>
          <w:tcPr>
            <w:tcW w:w="850" w:type="dxa"/>
            <w:vMerge w:val="restart"/>
          </w:tcPr>
          <w:p w:rsidR="00E938C3" w:rsidRPr="00DA2B1D" w:rsidRDefault="00E938C3" w:rsidP="00E81E9E">
            <w:pPr>
              <w:pStyle w:val="ListParagraph"/>
              <w:widowControl w:val="0"/>
              <w:tabs>
                <w:tab w:val="left" w:pos="851"/>
              </w:tabs>
              <w:autoSpaceDN w:val="0"/>
              <w:adjustRightInd w:val="0"/>
              <w:ind w:left="-71" w:right="-145"/>
              <w:rPr>
                <w:rFonts w:ascii="Arial" w:hAnsi="Arial" w:cs="Arial"/>
                <w:b/>
                <w:sz w:val="20"/>
                <w:szCs w:val="20"/>
              </w:rPr>
            </w:pPr>
          </w:p>
          <w:p w:rsidR="00E938C3" w:rsidRPr="00DA2B1D" w:rsidRDefault="00E938C3" w:rsidP="00E81E9E">
            <w:pPr>
              <w:pStyle w:val="ListParagraph"/>
              <w:widowControl w:val="0"/>
              <w:tabs>
                <w:tab w:val="left" w:pos="851"/>
              </w:tabs>
              <w:autoSpaceDN w:val="0"/>
              <w:adjustRightInd w:val="0"/>
              <w:ind w:left="-71" w:right="-145"/>
              <w:rPr>
                <w:rFonts w:ascii="Arial" w:hAnsi="Arial" w:cs="Arial"/>
                <w:b/>
                <w:sz w:val="20"/>
                <w:szCs w:val="20"/>
              </w:rPr>
            </w:pPr>
            <w:r w:rsidRPr="00DA2B1D">
              <w:rPr>
                <w:rFonts w:ascii="Arial" w:hAnsi="Arial" w:cs="Arial"/>
                <w:b/>
                <w:sz w:val="20"/>
                <w:szCs w:val="20"/>
              </w:rPr>
              <w:t xml:space="preserve">Standar Nasional </w:t>
            </w:r>
          </w:p>
          <w:p w:rsidR="00E938C3" w:rsidRPr="00DA2B1D" w:rsidRDefault="00E938C3" w:rsidP="00E81E9E">
            <w:pPr>
              <w:pStyle w:val="ListParagraph"/>
              <w:widowControl w:val="0"/>
              <w:tabs>
                <w:tab w:val="left" w:pos="851"/>
              </w:tabs>
              <w:autoSpaceDN w:val="0"/>
              <w:adjustRightInd w:val="0"/>
              <w:ind w:left="0"/>
              <w:jc w:val="center"/>
              <w:rPr>
                <w:rFonts w:ascii="Arial" w:hAnsi="Arial" w:cs="Arial"/>
                <w:b/>
                <w:sz w:val="20"/>
                <w:szCs w:val="20"/>
              </w:rPr>
            </w:pPr>
            <w:r w:rsidRPr="00DA2B1D">
              <w:rPr>
                <w:rFonts w:ascii="Arial" w:hAnsi="Arial" w:cs="Arial"/>
                <w:b/>
                <w:sz w:val="20"/>
                <w:szCs w:val="20"/>
              </w:rPr>
              <w:t>(Jika ada)</w:t>
            </w:r>
          </w:p>
        </w:tc>
        <w:tc>
          <w:tcPr>
            <w:tcW w:w="709" w:type="dxa"/>
            <w:vMerge w:val="restart"/>
          </w:tcPr>
          <w:p w:rsidR="00E938C3" w:rsidRPr="00DA2B1D" w:rsidRDefault="00E938C3" w:rsidP="00E81E9E">
            <w:pPr>
              <w:pStyle w:val="ListParagraph"/>
              <w:widowControl w:val="0"/>
              <w:tabs>
                <w:tab w:val="left" w:pos="851"/>
              </w:tabs>
              <w:autoSpaceDN w:val="0"/>
              <w:adjustRightInd w:val="0"/>
              <w:ind w:left="0" w:right="-108"/>
              <w:jc w:val="center"/>
              <w:rPr>
                <w:rFonts w:ascii="Arial" w:hAnsi="Arial" w:cs="Arial"/>
                <w:b/>
                <w:sz w:val="20"/>
                <w:szCs w:val="20"/>
              </w:rPr>
            </w:pPr>
          </w:p>
          <w:p w:rsidR="00E938C3" w:rsidRPr="00DA2B1D" w:rsidRDefault="00E938C3" w:rsidP="00E81E9E">
            <w:pPr>
              <w:pStyle w:val="ListParagraph"/>
              <w:widowControl w:val="0"/>
              <w:tabs>
                <w:tab w:val="left" w:pos="851"/>
              </w:tabs>
              <w:autoSpaceDN w:val="0"/>
              <w:adjustRightInd w:val="0"/>
              <w:ind w:left="0" w:right="-108"/>
              <w:jc w:val="center"/>
              <w:rPr>
                <w:rFonts w:ascii="Arial" w:hAnsi="Arial" w:cs="Arial"/>
                <w:b/>
                <w:sz w:val="20"/>
                <w:szCs w:val="20"/>
              </w:rPr>
            </w:pPr>
          </w:p>
          <w:p w:rsidR="00E938C3" w:rsidRPr="00DA2B1D" w:rsidRDefault="00E938C3" w:rsidP="00E81E9E">
            <w:pPr>
              <w:pStyle w:val="ListParagraph"/>
              <w:widowControl w:val="0"/>
              <w:tabs>
                <w:tab w:val="left" w:pos="851"/>
              </w:tabs>
              <w:autoSpaceDN w:val="0"/>
              <w:adjustRightInd w:val="0"/>
              <w:ind w:left="0" w:right="-108"/>
              <w:jc w:val="center"/>
              <w:rPr>
                <w:rFonts w:ascii="Arial" w:hAnsi="Arial" w:cs="Arial"/>
                <w:b/>
                <w:sz w:val="20"/>
                <w:szCs w:val="20"/>
              </w:rPr>
            </w:pPr>
            <w:r w:rsidRPr="00DA2B1D">
              <w:rPr>
                <w:rFonts w:ascii="Arial" w:hAnsi="Arial" w:cs="Arial"/>
                <w:b/>
                <w:sz w:val="20"/>
                <w:szCs w:val="20"/>
              </w:rPr>
              <w:t xml:space="preserve">Target </w:t>
            </w:r>
            <w:r w:rsidR="00DB2728" w:rsidRPr="00DA2B1D">
              <w:rPr>
                <w:rFonts w:ascii="Arial" w:hAnsi="Arial" w:cs="Arial"/>
                <w:b/>
                <w:sz w:val="20"/>
                <w:szCs w:val="20"/>
              </w:rPr>
              <w:t>2017</w:t>
            </w:r>
          </w:p>
        </w:tc>
        <w:tc>
          <w:tcPr>
            <w:tcW w:w="1738" w:type="dxa"/>
            <w:gridSpan w:val="3"/>
            <w:tcBorders>
              <w:bottom w:val="single" w:sz="4" w:space="0" w:color="auto"/>
            </w:tcBorders>
          </w:tcPr>
          <w:p w:rsidR="00E938C3" w:rsidRPr="00DA2B1D" w:rsidRDefault="00E938C3" w:rsidP="00E81E9E">
            <w:pPr>
              <w:pStyle w:val="ListParagraph"/>
              <w:widowControl w:val="0"/>
              <w:tabs>
                <w:tab w:val="left" w:pos="851"/>
              </w:tabs>
              <w:autoSpaceDN w:val="0"/>
              <w:adjustRightInd w:val="0"/>
              <w:ind w:left="0"/>
              <w:jc w:val="center"/>
              <w:rPr>
                <w:rFonts w:ascii="Arial" w:hAnsi="Arial" w:cs="Arial"/>
                <w:b/>
                <w:sz w:val="20"/>
                <w:szCs w:val="20"/>
              </w:rPr>
            </w:pPr>
            <w:r w:rsidRPr="00DA2B1D">
              <w:rPr>
                <w:rFonts w:ascii="Arial" w:hAnsi="Arial" w:cs="Arial"/>
                <w:b/>
                <w:sz w:val="20"/>
                <w:szCs w:val="20"/>
              </w:rPr>
              <w:t>Realisasi Capaian Kinerja</w:t>
            </w:r>
          </w:p>
        </w:tc>
        <w:tc>
          <w:tcPr>
            <w:tcW w:w="1985" w:type="dxa"/>
            <w:gridSpan w:val="2"/>
            <w:tcBorders>
              <w:bottom w:val="single" w:sz="4" w:space="0" w:color="auto"/>
            </w:tcBorders>
          </w:tcPr>
          <w:p w:rsidR="00E938C3" w:rsidRPr="00DA2B1D" w:rsidRDefault="00E938C3" w:rsidP="00E81E9E">
            <w:pPr>
              <w:pStyle w:val="ListParagraph"/>
              <w:widowControl w:val="0"/>
              <w:tabs>
                <w:tab w:val="left" w:pos="851"/>
              </w:tabs>
              <w:autoSpaceDN w:val="0"/>
              <w:adjustRightInd w:val="0"/>
              <w:ind w:left="0"/>
              <w:jc w:val="center"/>
              <w:rPr>
                <w:rFonts w:ascii="Arial" w:hAnsi="Arial" w:cs="Arial"/>
                <w:b/>
                <w:sz w:val="20"/>
                <w:szCs w:val="20"/>
              </w:rPr>
            </w:pPr>
            <w:r w:rsidRPr="00DA2B1D">
              <w:rPr>
                <w:rFonts w:ascii="Arial" w:hAnsi="Arial" w:cs="Arial"/>
                <w:b/>
                <w:sz w:val="20"/>
                <w:szCs w:val="20"/>
              </w:rPr>
              <w:t xml:space="preserve">Realisasi Capaian Kinerja Renstra  s/d </w:t>
            </w:r>
            <w:r w:rsidR="00DB2728" w:rsidRPr="00DA2B1D">
              <w:rPr>
                <w:rFonts w:ascii="Arial" w:hAnsi="Arial" w:cs="Arial"/>
                <w:b/>
                <w:sz w:val="20"/>
                <w:szCs w:val="20"/>
              </w:rPr>
              <w:t>2017</w:t>
            </w:r>
          </w:p>
        </w:tc>
        <w:tc>
          <w:tcPr>
            <w:tcW w:w="708" w:type="dxa"/>
            <w:vMerge w:val="restart"/>
          </w:tcPr>
          <w:p w:rsidR="00E938C3" w:rsidRPr="008A5E0E" w:rsidRDefault="00E938C3" w:rsidP="00E81E9E">
            <w:pPr>
              <w:pStyle w:val="ListParagraph"/>
              <w:widowControl w:val="0"/>
              <w:tabs>
                <w:tab w:val="left" w:pos="851"/>
              </w:tabs>
              <w:autoSpaceDN w:val="0"/>
              <w:adjustRightInd w:val="0"/>
              <w:ind w:left="0"/>
              <w:jc w:val="center"/>
              <w:rPr>
                <w:rFonts w:ascii="Arial" w:hAnsi="Arial" w:cs="Arial"/>
                <w:b/>
                <w:sz w:val="24"/>
                <w:szCs w:val="24"/>
              </w:rPr>
            </w:pPr>
          </w:p>
          <w:p w:rsidR="00E938C3" w:rsidRPr="008A5E0E" w:rsidRDefault="00E938C3" w:rsidP="00E81E9E">
            <w:pPr>
              <w:pStyle w:val="ListParagraph"/>
              <w:widowControl w:val="0"/>
              <w:tabs>
                <w:tab w:val="left" w:pos="851"/>
              </w:tabs>
              <w:autoSpaceDN w:val="0"/>
              <w:adjustRightInd w:val="0"/>
              <w:ind w:left="0"/>
              <w:jc w:val="center"/>
              <w:rPr>
                <w:rFonts w:ascii="Arial" w:hAnsi="Arial" w:cs="Arial"/>
                <w:b/>
                <w:sz w:val="24"/>
                <w:szCs w:val="24"/>
              </w:rPr>
            </w:pPr>
          </w:p>
          <w:p w:rsidR="00E938C3" w:rsidRPr="008A5E0E" w:rsidRDefault="00E938C3" w:rsidP="00E81E9E">
            <w:pPr>
              <w:pStyle w:val="ListParagraph"/>
              <w:widowControl w:val="0"/>
              <w:tabs>
                <w:tab w:val="left" w:pos="851"/>
              </w:tabs>
              <w:autoSpaceDN w:val="0"/>
              <w:adjustRightInd w:val="0"/>
              <w:ind w:left="0"/>
              <w:jc w:val="center"/>
              <w:rPr>
                <w:rFonts w:ascii="Arial" w:hAnsi="Arial" w:cs="Arial"/>
                <w:b/>
                <w:sz w:val="24"/>
                <w:szCs w:val="24"/>
              </w:rPr>
            </w:pPr>
            <w:r w:rsidRPr="008A5E0E">
              <w:rPr>
                <w:rFonts w:ascii="Arial" w:hAnsi="Arial" w:cs="Arial"/>
                <w:b/>
                <w:sz w:val="24"/>
                <w:szCs w:val="24"/>
              </w:rPr>
              <w:t>Ket</w:t>
            </w:r>
          </w:p>
        </w:tc>
      </w:tr>
      <w:tr w:rsidR="00E938C3" w:rsidRPr="008A5E0E" w:rsidTr="00E81E9E">
        <w:trPr>
          <w:trHeight w:val="326"/>
        </w:trPr>
        <w:tc>
          <w:tcPr>
            <w:tcW w:w="457" w:type="dxa"/>
            <w:vMerge/>
          </w:tcPr>
          <w:p w:rsidR="00E938C3" w:rsidRPr="008A5E0E" w:rsidRDefault="00E938C3" w:rsidP="00E81E9E">
            <w:pPr>
              <w:pStyle w:val="ListParagraph"/>
              <w:widowControl w:val="0"/>
              <w:tabs>
                <w:tab w:val="left" w:pos="851"/>
              </w:tabs>
              <w:autoSpaceDN w:val="0"/>
              <w:adjustRightInd w:val="0"/>
              <w:ind w:left="0"/>
              <w:jc w:val="center"/>
              <w:rPr>
                <w:rFonts w:ascii="Arial" w:hAnsi="Arial" w:cs="Arial"/>
                <w:b/>
                <w:sz w:val="24"/>
                <w:szCs w:val="24"/>
              </w:rPr>
            </w:pPr>
          </w:p>
        </w:tc>
        <w:tc>
          <w:tcPr>
            <w:tcW w:w="1211" w:type="dxa"/>
            <w:vMerge/>
          </w:tcPr>
          <w:p w:rsidR="00E938C3" w:rsidRPr="00DA2B1D" w:rsidRDefault="00E938C3" w:rsidP="00E81E9E">
            <w:pPr>
              <w:pStyle w:val="ListParagraph"/>
              <w:widowControl w:val="0"/>
              <w:tabs>
                <w:tab w:val="left" w:pos="851"/>
              </w:tabs>
              <w:autoSpaceDN w:val="0"/>
              <w:adjustRightInd w:val="0"/>
              <w:ind w:left="0"/>
              <w:jc w:val="center"/>
              <w:rPr>
                <w:rFonts w:ascii="Arial" w:hAnsi="Arial" w:cs="Arial"/>
                <w:b/>
                <w:sz w:val="20"/>
                <w:szCs w:val="20"/>
              </w:rPr>
            </w:pPr>
          </w:p>
        </w:tc>
        <w:tc>
          <w:tcPr>
            <w:tcW w:w="1096" w:type="dxa"/>
            <w:vMerge/>
          </w:tcPr>
          <w:p w:rsidR="00E938C3" w:rsidRPr="00DA2B1D" w:rsidRDefault="00E938C3" w:rsidP="00E81E9E">
            <w:pPr>
              <w:pStyle w:val="ListParagraph"/>
              <w:widowControl w:val="0"/>
              <w:tabs>
                <w:tab w:val="left" w:pos="851"/>
              </w:tabs>
              <w:autoSpaceDN w:val="0"/>
              <w:adjustRightInd w:val="0"/>
              <w:ind w:left="0"/>
              <w:jc w:val="center"/>
              <w:rPr>
                <w:rFonts w:ascii="Arial" w:hAnsi="Arial" w:cs="Arial"/>
                <w:b/>
                <w:sz w:val="20"/>
                <w:szCs w:val="20"/>
              </w:rPr>
            </w:pPr>
          </w:p>
        </w:tc>
        <w:tc>
          <w:tcPr>
            <w:tcW w:w="709" w:type="dxa"/>
            <w:vMerge/>
          </w:tcPr>
          <w:p w:rsidR="00E938C3" w:rsidRPr="00DA2B1D" w:rsidRDefault="00E938C3" w:rsidP="00E81E9E">
            <w:pPr>
              <w:pStyle w:val="ListParagraph"/>
              <w:widowControl w:val="0"/>
              <w:tabs>
                <w:tab w:val="left" w:pos="851"/>
              </w:tabs>
              <w:autoSpaceDN w:val="0"/>
              <w:adjustRightInd w:val="0"/>
              <w:ind w:left="0"/>
              <w:jc w:val="center"/>
              <w:rPr>
                <w:rFonts w:ascii="Arial" w:hAnsi="Arial" w:cs="Arial"/>
                <w:b/>
                <w:sz w:val="20"/>
                <w:szCs w:val="20"/>
              </w:rPr>
            </w:pPr>
          </w:p>
        </w:tc>
        <w:tc>
          <w:tcPr>
            <w:tcW w:w="851" w:type="dxa"/>
            <w:vMerge/>
          </w:tcPr>
          <w:p w:rsidR="00E938C3" w:rsidRPr="00DA2B1D" w:rsidRDefault="00E938C3" w:rsidP="00E81E9E">
            <w:pPr>
              <w:pStyle w:val="ListParagraph"/>
              <w:widowControl w:val="0"/>
              <w:tabs>
                <w:tab w:val="left" w:pos="851"/>
              </w:tabs>
              <w:autoSpaceDN w:val="0"/>
              <w:adjustRightInd w:val="0"/>
              <w:ind w:left="0"/>
              <w:jc w:val="center"/>
              <w:rPr>
                <w:rFonts w:ascii="Arial" w:hAnsi="Arial" w:cs="Arial"/>
                <w:b/>
                <w:sz w:val="20"/>
                <w:szCs w:val="20"/>
              </w:rPr>
            </w:pPr>
          </w:p>
        </w:tc>
        <w:tc>
          <w:tcPr>
            <w:tcW w:w="850" w:type="dxa"/>
            <w:vMerge/>
          </w:tcPr>
          <w:p w:rsidR="00E938C3" w:rsidRPr="00DA2B1D" w:rsidRDefault="00E938C3" w:rsidP="00E81E9E">
            <w:pPr>
              <w:pStyle w:val="ListParagraph"/>
              <w:widowControl w:val="0"/>
              <w:tabs>
                <w:tab w:val="left" w:pos="851"/>
              </w:tabs>
              <w:autoSpaceDN w:val="0"/>
              <w:adjustRightInd w:val="0"/>
              <w:ind w:left="0"/>
              <w:jc w:val="center"/>
              <w:rPr>
                <w:rFonts w:ascii="Arial" w:hAnsi="Arial" w:cs="Arial"/>
                <w:b/>
                <w:sz w:val="20"/>
                <w:szCs w:val="20"/>
              </w:rPr>
            </w:pPr>
          </w:p>
        </w:tc>
        <w:tc>
          <w:tcPr>
            <w:tcW w:w="709" w:type="dxa"/>
            <w:vMerge/>
          </w:tcPr>
          <w:p w:rsidR="00E938C3" w:rsidRPr="00DA2B1D" w:rsidRDefault="00E938C3" w:rsidP="00E81E9E">
            <w:pPr>
              <w:pStyle w:val="ListParagraph"/>
              <w:widowControl w:val="0"/>
              <w:tabs>
                <w:tab w:val="left" w:pos="851"/>
              </w:tabs>
              <w:autoSpaceDN w:val="0"/>
              <w:adjustRightInd w:val="0"/>
              <w:ind w:left="0"/>
              <w:jc w:val="center"/>
              <w:rPr>
                <w:rFonts w:ascii="Arial" w:hAnsi="Arial" w:cs="Arial"/>
                <w:b/>
                <w:sz w:val="20"/>
                <w:szCs w:val="20"/>
              </w:rPr>
            </w:pPr>
          </w:p>
        </w:tc>
        <w:tc>
          <w:tcPr>
            <w:tcW w:w="604" w:type="dxa"/>
            <w:tcBorders>
              <w:top w:val="single" w:sz="4" w:space="0" w:color="auto"/>
              <w:bottom w:val="single" w:sz="4" w:space="0" w:color="auto"/>
            </w:tcBorders>
          </w:tcPr>
          <w:p w:rsidR="00E938C3" w:rsidRPr="00DA2B1D" w:rsidRDefault="00E938C3" w:rsidP="00E81E9E">
            <w:pPr>
              <w:pStyle w:val="ListParagraph"/>
              <w:widowControl w:val="0"/>
              <w:tabs>
                <w:tab w:val="left" w:pos="851"/>
              </w:tabs>
              <w:autoSpaceDN w:val="0"/>
              <w:adjustRightInd w:val="0"/>
              <w:ind w:left="0" w:right="-108"/>
              <w:jc w:val="center"/>
              <w:rPr>
                <w:rFonts w:ascii="Arial" w:hAnsi="Arial" w:cs="Arial"/>
                <w:b/>
                <w:sz w:val="20"/>
                <w:szCs w:val="20"/>
              </w:rPr>
            </w:pPr>
          </w:p>
          <w:p w:rsidR="00E938C3" w:rsidRPr="00DA2B1D" w:rsidRDefault="00DB2728" w:rsidP="00E81E9E">
            <w:pPr>
              <w:pStyle w:val="ListParagraph"/>
              <w:widowControl w:val="0"/>
              <w:tabs>
                <w:tab w:val="left" w:pos="851"/>
              </w:tabs>
              <w:autoSpaceDN w:val="0"/>
              <w:adjustRightInd w:val="0"/>
              <w:ind w:left="0" w:right="-108"/>
              <w:jc w:val="center"/>
              <w:rPr>
                <w:rFonts w:ascii="Arial" w:hAnsi="Arial" w:cs="Arial"/>
                <w:b/>
                <w:sz w:val="20"/>
                <w:szCs w:val="20"/>
              </w:rPr>
            </w:pPr>
            <w:r w:rsidRPr="00DA2B1D">
              <w:rPr>
                <w:rFonts w:ascii="Arial" w:hAnsi="Arial" w:cs="Arial"/>
                <w:b/>
                <w:sz w:val="20"/>
                <w:szCs w:val="20"/>
              </w:rPr>
              <w:t>2014</w:t>
            </w:r>
          </w:p>
        </w:tc>
        <w:tc>
          <w:tcPr>
            <w:tcW w:w="567" w:type="dxa"/>
            <w:tcBorders>
              <w:top w:val="single" w:sz="4" w:space="0" w:color="auto"/>
              <w:bottom w:val="single" w:sz="4" w:space="0" w:color="auto"/>
            </w:tcBorders>
          </w:tcPr>
          <w:p w:rsidR="00E938C3" w:rsidRPr="00DA2B1D" w:rsidRDefault="00E938C3" w:rsidP="00E81E9E">
            <w:pPr>
              <w:pStyle w:val="ListParagraph"/>
              <w:widowControl w:val="0"/>
              <w:tabs>
                <w:tab w:val="left" w:pos="851"/>
              </w:tabs>
              <w:autoSpaceDN w:val="0"/>
              <w:adjustRightInd w:val="0"/>
              <w:ind w:left="0" w:right="-108"/>
              <w:rPr>
                <w:rFonts w:ascii="Arial" w:hAnsi="Arial" w:cs="Arial"/>
                <w:b/>
                <w:sz w:val="20"/>
                <w:szCs w:val="20"/>
              </w:rPr>
            </w:pPr>
          </w:p>
          <w:p w:rsidR="00E938C3" w:rsidRPr="00DA2B1D" w:rsidRDefault="00DB2728" w:rsidP="00E81E9E">
            <w:pPr>
              <w:pStyle w:val="ListParagraph"/>
              <w:widowControl w:val="0"/>
              <w:tabs>
                <w:tab w:val="left" w:pos="851"/>
              </w:tabs>
              <w:autoSpaceDN w:val="0"/>
              <w:adjustRightInd w:val="0"/>
              <w:ind w:left="0" w:right="-108"/>
              <w:rPr>
                <w:rFonts w:ascii="Arial" w:hAnsi="Arial" w:cs="Arial"/>
                <w:b/>
                <w:sz w:val="20"/>
                <w:szCs w:val="20"/>
              </w:rPr>
            </w:pPr>
            <w:r w:rsidRPr="00DA2B1D">
              <w:rPr>
                <w:rFonts w:ascii="Arial" w:hAnsi="Arial" w:cs="Arial"/>
                <w:b/>
                <w:sz w:val="20"/>
                <w:szCs w:val="20"/>
              </w:rPr>
              <w:t>2015</w:t>
            </w:r>
          </w:p>
        </w:tc>
        <w:tc>
          <w:tcPr>
            <w:tcW w:w="567" w:type="dxa"/>
            <w:tcBorders>
              <w:top w:val="single" w:sz="4" w:space="0" w:color="auto"/>
              <w:bottom w:val="single" w:sz="4" w:space="0" w:color="auto"/>
            </w:tcBorders>
          </w:tcPr>
          <w:p w:rsidR="00E938C3" w:rsidRPr="00DA2B1D" w:rsidRDefault="00E938C3" w:rsidP="00E81E9E">
            <w:pPr>
              <w:pStyle w:val="ListParagraph"/>
              <w:widowControl w:val="0"/>
              <w:tabs>
                <w:tab w:val="left" w:pos="851"/>
              </w:tabs>
              <w:autoSpaceDN w:val="0"/>
              <w:adjustRightInd w:val="0"/>
              <w:ind w:left="0" w:right="-108"/>
              <w:rPr>
                <w:rFonts w:ascii="Arial" w:hAnsi="Arial" w:cs="Arial"/>
                <w:b/>
                <w:sz w:val="20"/>
                <w:szCs w:val="20"/>
              </w:rPr>
            </w:pPr>
          </w:p>
          <w:p w:rsidR="00E938C3" w:rsidRPr="00DA2B1D" w:rsidRDefault="002A584B" w:rsidP="00E81E9E">
            <w:pPr>
              <w:pStyle w:val="ListParagraph"/>
              <w:widowControl w:val="0"/>
              <w:tabs>
                <w:tab w:val="left" w:pos="851"/>
              </w:tabs>
              <w:autoSpaceDN w:val="0"/>
              <w:adjustRightInd w:val="0"/>
              <w:ind w:left="0" w:right="-108"/>
              <w:rPr>
                <w:rFonts w:ascii="Arial" w:hAnsi="Arial" w:cs="Arial"/>
                <w:b/>
                <w:sz w:val="20"/>
                <w:szCs w:val="20"/>
                <w:lang w:val="id-ID"/>
              </w:rPr>
            </w:pPr>
            <w:r w:rsidRPr="00DA2B1D">
              <w:rPr>
                <w:rFonts w:ascii="Arial" w:hAnsi="Arial" w:cs="Arial"/>
                <w:b/>
                <w:sz w:val="20"/>
                <w:szCs w:val="20"/>
              </w:rPr>
              <w:t>201</w:t>
            </w:r>
            <w:r w:rsidR="00DB2728" w:rsidRPr="00DA2B1D">
              <w:rPr>
                <w:rFonts w:ascii="Arial" w:hAnsi="Arial" w:cs="Arial"/>
                <w:b/>
                <w:sz w:val="20"/>
                <w:szCs w:val="20"/>
                <w:lang w:val="id-ID"/>
              </w:rPr>
              <w:t>6</w:t>
            </w:r>
          </w:p>
        </w:tc>
        <w:tc>
          <w:tcPr>
            <w:tcW w:w="992" w:type="dxa"/>
            <w:tcBorders>
              <w:top w:val="single" w:sz="4" w:space="0" w:color="auto"/>
              <w:bottom w:val="single" w:sz="4" w:space="0" w:color="auto"/>
            </w:tcBorders>
          </w:tcPr>
          <w:p w:rsidR="00E938C3" w:rsidRPr="00DA2B1D" w:rsidRDefault="00E938C3" w:rsidP="00E81E9E">
            <w:pPr>
              <w:pStyle w:val="ListParagraph"/>
              <w:widowControl w:val="0"/>
              <w:tabs>
                <w:tab w:val="left" w:pos="884"/>
              </w:tabs>
              <w:autoSpaceDN w:val="0"/>
              <w:adjustRightInd w:val="0"/>
              <w:ind w:left="-108" w:right="-108"/>
              <w:jc w:val="center"/>
              <w:rPr>
                <w:rFonts w:ascii="Arial" w:hAnsi="Arial" w:cs="Arial"/>
                <w:b/>
                <w:sz w:val="20"/>
                <w:szCs w:val="20"/>
              </w:rPr>
            </w:pPr>
            <w:r w:rsidRPr="00DA2B1D">
              <w:rPr>
                <w:rFonts w:ascii="Arial" w:hAnsi="Arial" w:cs="Arial"/>
                <w:b/>
                <w:sz w:val="20"/>
                <w:szCs w:val="20"/>
              </w:rPr>
              <w:t xml:space="preserve">Dibanding Target Renstra </w:t>
            </w:r>
          </w:p>
        </w:tc>
        <w:tc>
          <w:tcPr>
            <w:tcW w:w="993" w:type="dxa"/>
            <w:tcBorders>
              <w:top w:val="single" w:sz="4" w:space="0" w:color="auto"/>
              <w:bottom w:val="single" w:sz="4" w:space="0" w:color="auto"/>
            </w:tcBorders>
          </w:tcPr>
          <w:p w:rsidR="00E938C3" w:rsidRPr="00DA2B1D" w:rsidRDefault="00E938C3" w:rsidP="00E81E9E">
            <w:pPr>
              <w:pStyle w:val="ListParagraph"/>
              <w:widowControl w:val="0"/>
              <w:tabs>
                <w:tab w:val="left" w:pos="885"/>
              </w:tabs>
              <w:autoSpaceDN w:val="0"/>
              <w:adjustRightInd w:val="0"/>
              <w:ind w:left="-108" w:right="-108"/>
              <w:jc w:val="center"/>
              <w:rPr>
                <w:rFonts w:ascii="Arial" w:hAnsi="Arial" w:cs="Arial"/>
                <w:b/>
                <w:sz w:val="20"/>
                <w:szCs w:val="20"/>
              </w:rPr>
            </w:pPr>
            <w:r w:rsidRPr="00DA2B1D">
              <w:rPr>
                <w:rFonts w:ascii="Arial" w:hAnsi="Arial" w:cs="Arial"/>
                <w:b/>
                <w:sz w:val="20"/>
                <w:szCs w:val="20"/>
              </w:rPr>
              <w:t xml:space="preserve">Dibanding standar Nasional </w:t>
            </w:r>
          </w:p>
        </w:tc>
        <w:tc>
          <w:tcPr>
            <w:tcW w:w="708" w:type="dxa"/>
            <w:vMerge/>
          </w:tcPr>
          <w:p w:rsidR="00E938C3" w:rsidRPr="008A5E0E" w:rsidRDefault="00E938C3" w:rsidP="00E81E9E">
            <w:pPr>
              <w:pStyle w:val="ListParagraph"/>
              <w:widowControl w:val="0"/>
              <w:tabs>
                <w:tab w:val="left" w:pos="851"/>
              </w:tabs>
              <w:autoSpaceDN w:val="0"/>
              <w:adjustRightInd w:val="0"/>
              <w:ind w:left="0"/>
              <w:jc w:val="center"/>
              <w:rPr>
                <w:rFonts w:ascii="Arial" w:hAnsi="Arial" w:cs="Arial"/>
                <w:b/>
                <w:sz w:val="24"/>
                <w:szCs w:val="24"/>
              </w:rPr>
            </w:pPr>
          </w:p>
        </w:tc>
      </w:tr>
      <w:tr w:rsidR="00E938C3" w:rsidRPr="008A5E0E" w:rsidTr="00E81E9E">
        <w:trPr>
          <w:trHeight w:val="276"/>
        </w:trPr>
        <w:tc>
          <w:tcPr>
            <w:tcW w:w="457" w:type="dxa"/>
          </w:tcPr>
          <w:p w:rsidR="00E938C3" w:rsidRPr="008A5E0E" w:rsidRDefault="00E938C3" w:rsidP="00E81E9E">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1</w:t>
            </w:r>
          </w:p>
        </w:tc>
        <w:tc>
          <w:tcPr>
            <w:tcW w:w="1211" w:type="dxa"/>
          </w:tcPr>
          <w:p w:rsidR="00E938C3" w:rsidRPr="008A5E0E" w:rsidRDefault="00E938C3" w:rsidP="00E81E9E">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2</w:t>
            </w:r>
          </w:p>
        </w:tc>
        <w:tc>
          <w:tcPr>
            <w:tcW w:w="1096" w:type="dxa"/>
          </w:tcPr>
          <w:p w:rsidR="00E938C3" w:rsidRPr="008A5E0E" w:rsidRDefault="00E938C3" w:rsidP="00E81E9E">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3</w:t>
            </w:r>
          </w:p>
        </w:tc>
        <w:tc>
          <w:tcPr>
            <w:tcW w:w="709" w:type="dxa"/>
          </w:tcPr>
          <w:p w:rsidR="00E938C3" w:rsidRPr="008A5E0E" w:rsidRDefault="00E938C3" w:rsidP="00E81E9E">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4</w:t>
            </w:r>
          </w:p>
        </w:tc>
        <w:tc>
          <w:tcPr>
            <w:tcW w:w="851" w:type="dxa"/>
          </w:tcPr>
          <w:p w:rsidR="00E938C3" w:rsidRPr="008A5E0E" w:rsidRDefault="00E938C3" w:rsidP="00E81E9E">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5</w:t>
            </w:r>
          </w:p>
        </w:tc>
        <w:tc>
          <w:tcPr>
            <w:tcW w:w="850" w:type="dxa"/>
          </w:tcPr>
          <w:p w:rsidR="00E938C3" w:rsidRPr="008A5E0E" w:rsidRDefault="00E938C3" w:rsidP="00E81E9E">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6</w:t>
            </w:r>
          </w:p>
        </w:tc>
        <w:tc>
          <w:tcPr>
            <w:tcW w:w="709" w:type="dxa"/>
          </w:tcPr>
          <w:p w:rsidR="00E938C3" w:rsidRPr="008A5E0E" w:rsidRDefault="00E938C3" w:rsidP="00E81E9E">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7</w:t>
            </w:r>
          </w:p>
        </w:tc>
        <w:tc>
          <w:tcPr>
            <w:tcW w:w="604" w:type="dxa"/>
            <w:tcBorders>
              <w:top w:val="single" w:sz="4" w:space="0" w:color="auto"/>
              <w:bottom w:val="single" w:sz="4" w:space="0" w:color="auto"/>
            </w:tcBorders>
          </w:tcPr>
          <w:p w:rsidR="00E938C3" w:rsidRPr="008A5E0E" w:rsidRDefault="00E938C3" w:rsidP="00E81E9E">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8</w:t>
            </w:r>
          </w:p>
        </w:tc>
        <w:tc>
          <w:tcPr>
            <w:tcW w:w="567" w:type="dxa"/>
            <w:tcBorders>
              <w:top w:val="single" w:sz="4" w:space="0" w:color="auto"/>
              <w:bottom w:val="single" w:sz="4" w:space="0" w:color="auto"/>
            </w:tcBorders>
          </w:tcPr>
          <w:p w:rsidR="00E938C3" w:rsidRPr="008A5E0E" w:rsidRDefault="00E938C3" w:rsidP="00E81E9E">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9</w:t>
            </w:r>
          </w:p>
        </w:tc>
        <w:tc>
          <w:tcPr>
            <w:tcW w:w="567" w:type="dxa"/>
            <w:tcBorders>
              <w:top w:val="single" w:sz="4" w:space="0" w:color="auto"/>
              <w:bottom w:val="single" w:sz="4" w:space="0" w:color="auto"/>
            </w:tcBorders>
          </w:tcPr>
          <w:p w:rsidR="00E938C3" w:rsidRPr="008A5E0E" w:rsidRDefault="00E938C3" w:rsidP="00E81E9E">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10</w:t>
            </w:r>
          </w:p>
        </w:tc>
        <w:tc>
          <w:tcPr>
            <w:tcW w:w="992" w:type="dxa"/>
            <w:tcBorders>
              <w:top w:val="single" w:sz="4" w:space="0" w:color="auto"/>
              <w:bottom w:val="single" w:sz="4" w:space="0" w:color="auto"/>
            </w:tcBorders>
          </w:tcPr>
          <w:p w:rsidR="00E938C3" w:rsidRPr="008A5E0E" w:rsidRDefault="00E938C3" w:rsidP="00E81E9E">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11</w:t>
            </w:r>
          </w:p>
        </w:tc>
        <w:tc>
          <w:tcPr>
            <w:tcW w:w="993" w:type="dxa"/>
            <w:tcBorders>
              <w:top w:val="single" w:sz="4" w:space="0" w:color="auto"/>
              <w:bottom w:val="single" w:sz="4" w:space="0" w:color="auto"/>
            </w:tcBorders>
          </w:tcPr>
          <w:p w:rsidR="00E938C3" w:rsidRPr="008A5E0E" w:rsidRDefault="00E938C3" w:rsidP="00E81E9E">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12</w:t>
            </w:r>
          </w:p>
        </w:tc>
        <w:tc>
          <w:tcPr>
            <w:tcW w:w="708" w:type="dxa"/>
          </w:tcPr>
          <w:p w:rsidR="00E938C3" w:rsidRPr="008A5E0E" w:rsidRDefault="00E938C3" w:rsidP="00E81E9E">
            <w:pPr>
              <w:pStyle w:val="ListParagraph"/>
              <w:widowControl w:val="0"/>
              <w:tabs>
                <w:tab w:val="left" w:pos="851"/>
              </w:tabs>
              <w:autoSpaceDN w:val="0"/>
              <w:adjustRightInd w:val="0"/>
              <w:ind w:left="0"/>
              <w:jc w:val="center"/>
              <w:rPr>
                <w:rFonts w:ascii="Arial" w:hAnsi="Arial" w:cs="Arial"/>
                <w:b/>
                <w:i/>
                <w:sz w:val="24"/>
                <w:szCs w:val="24"/>
              </w:rPr>
            </w:pPr>
            <w:r w:rsidRPr="008A5E0E">
              <w:rPr>
                <w:rFonts w:ascii="Arial" w:hAnsi="Arial" w:cs="Arial"/>
                <w:b/>
                <w:i/>
                <w:sz w:val="24"/>
                <w:szCs w:val="24"/>
              </w:rPr>
              <w:t>13</w:t>
            </w:r>
          </w:p>
        </w:tc>
      </w:tr>
      <w:tr w:rsidR="002A1C4C" w:rsidRPr="008A5E0E" w:rsidTr="00E81E9E">
        <w:trPr>
          <w:trHeight w:val="326"/>
        </w:trPr>
        <w:tc>
          <w:tcPr>
            <w:tcW w:w="457" w:type="dxa"/>
          </w:tcPr>
          <w:p w:rsidR="002A1C4C" w:rsidRPr="008A5E0E" w:rsidRDefault="002A1C4C" w:rsidP="00E81E9E">
            <w:pPr>
              <w:pStyle w:val="ListParagraph"/>
              <w:widowControl w:val="0"/>
              <w:tabs>
                <w:tab w:val="left" w:pos="851"/>
              </w:tabs>
              <w:autoSpaceDN w:val="0"/>
              <w:adjustRightInd w:val="0"/>
              <w:ind w:left="0"/>
              <w:jc w:val="center"/>
              <w:rPr>
                <w:rFonts w:ascii="Arial" w:hAnsi="Arial" w:cs="Arial"/>
                <w:b/>
                <w:sz w:val="24"/>
                <w:szCs w:val="24"/>
              </w:rPr>
            </w:pPr>
            <w:r w:rsidRPr="008A5E0E">
              <w:rPr>
                <w:rFonts w:ascii="Arial" w:hAnsi="Arial" w:cs="Arial"/>
                <w:b/>
                <w:sz w:val="24"/>
                <w:szCs w:val="24"/>
              </w:rPr>
              <w:t>1</w:t>
            </w:r>
          </w:p>
        </w:tc>
        <w:tc>
          <w:tcPr>
            <w:tcW w:w="1211" w:type="dxa"/>
          </w:tcPr>
          <w:p w:rsidR="002A1C4C" w:rsidRPr="008A5E0E" w:rsidRDefault="002A1C4C" w:rsidP="003267D5">
            <w:pPr>
              <w:pStyle w:val="ListParagraph"/>
              <w:widowControl w:val="0"/>
              <w:tabs>
                <w:tab w:val="left" w:pos="851"/>
              </w:tabs>
              <w:autoSpaceDN w:val="0"/>
              <w:adjustRightInd w:val="0"/>
              <w:ind w:left="0"/>
              <w:jc w:val="both"/>
              <w:rPr>
                <w:rFonts w:ascii="Arial" w:hAnsi="Arial" w:cs="Arial"/>
                <w:b/>
                <w:sz w:val="24"/>
                <w:szCs w:val="24"/>
              </w:rPr>
            </w:pPr>
            <w:r w:rsidRPr="008A5E0E">
              <w:rPr>
                <w:rFonts w:ascii="Arial" w:hAnsi="Arial" w:cs="Arial"/>
                <w:sz w:val="24"/>
                <w:szCs w:val="24"/>
              </w:rPr>
              <w:t xml:space="preserve">Pengembangan data / informasi statistik daerah  </w:t>
            </w:r>
          </w:p>
        </w:tc>
        <w:tc>
          <w:tcPr>
            <w:tcW w:w="1096" w:type="dxa"/>
          </w:tcPr>
          <w:p w:rsidR="002A1C4C" w:rsidRPr="008A5E0E" w:rsidRDefault="002A1C4C" w:rsidP="003267D5">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 xml:space="preserve">Penyusunan dan pemberdayaan profil desa </w:t>
            </w:r>
          </w:p>
        </w:tc>
        <w:tc>
          <w:tcPr>
            <w:tcW w:w="709" w:type="dxa"/>
          </w:tcPr>
          <w:p w:rsidR="002A1C4C" w:rsidRPr="008A5E0E" w:rsidRDefault="002A1C4C" w:rsidP="008568B4">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1</w:t>
            </w:r>
            <w:r w:rsidRPr="008A5E0E">
              <w:rPr>
                <w:rFonts w:ascii="Arial" w:hAnsi="Arial" w:cs="Arial"/>
                <w:sz w:val="24"/>
                <w:szCs w:val="24"/>
                <w:lang w:val="id-ID"/>
              </w:rPr>
              <w:t>3</w:t>
            </w:r>
            <w:r w:rsidRPr="008A5E0E">
              <w:rPr>
                <w:rFonts w:ascii="Arial" w:hAnsi="Arial" w:cs="Arial"/>
                <w:sz w:val="24"/>
                <w:szCs w:val="24"/>
              </w:rPr>
              <w:t xml:space="preserve"> desa </w:t>
            </w:r>
          </w:p>
        </w:tc>
        <w:tc>
          <w:tcPr>
            <w:tcW w:w="851" w:type="dxa"/>
          </w:tcPr>
          <w:p w:rsidR="002A1C4C" w:rsidRPr="008A5E0E" w:rsidRDefault="002A1C4C" w:rsidP="008568B4">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6</w:t>
            </w:r>
            <w:r w:rsidRPr="008A5E0E">
              <w:rPr>
                <w:rFonts w:ascii="Arial" w:hAnsi="Arial" w:cs="Arial"/>
                <w:sz w:val="24"/>
                <w:szCs w:val="24"/>
                <w:lang w:val="id-ID"/>
              </w:rPr>
              <w:t>5</w:t>
            </w:r>
            <w:r w:rsidRPr="008A5E0E">
              <w:rPr>
                <w:rFonts w:ascii="Arial" w:hAnsi="Arial" w:cs="Arial"/>
                <w:sz w:val="24"/>
                <w:szCs w:val="24"/>
              </w:rPr>
              <w:t xml:space="preserve"> </w:t>
            </w:r>
          </w:p>
        </w:tc>
        <w:tc>
          <w:tcPr>
            <w:tcW w:w="850" w:type="dxa"/>
          </w:tcPr>
          <w:p w:rsidR="002A1C4C" w:rsidRPr="008A5E0E" w:rsidRDefault="002A1C4C" w:rsidP="008568B4">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w:t>
            </w:r>
          </w:p>
        </w:tc>
        <w:tc>
          <w:tcPr>
            <w:tcW w:w="709" w:type="dxa"/>
          </w:tcPr>
          <w:p w:rsidR="002A1C4C" w:rsidRPr="008A5E0E" w:rsidRDefault="002A1C4C" w:rsidP="008568B4">
            <w:pPr>
              <w:pStyle w:val="ListParagraph"/>
              <w:widowControl w:val="0"/>
              <w:tabs>
                <w:tab w:val="left" w:pos="851"/>
              </w:tabs>
              <w:autoSpaceDN w:val="0"/>
              <w:adjustRightInd w:val="0"/>
              <w:ind w:left="0"/>
              <w:jc w:val="center"/>
              <w:rPr>
                <w:rFonts w:ascii="Arial" w:hAnsi="Arial" w:cs="Arial"/>
                <w:sz w:val="24"/>
                <w:szCs w:val="24"/>
                <w:lang w:val="id-ID"/>
              </w:rPr>
            </w:pPr>
            <w:r w:rsidRPr="008A5E0E">
              <w:rPr>
                <w:rFonts w:ascii="Arial" w:hAnsi="Arial" w:cs="Arial"/>
                <w:sz w:val="24"/>
                <w:szCs w:val="24"/>
                <w:lang w:val="id-ID"/>
              </w:rPr>
              <w:t>13</w:t>
            </w:r>
          </w:p>
        </w:tc>
        <w:tc>
          <w:tcPr>
            <w:tcW w:w="604" w:type="dxa"/>
            <w:tcBorders>
              <w:top w:val="single" w:sz="4" w:space="0" w:color="auto"/>
            </w:tcBorders>
          </w:tcPr>
          <w:p w:rsidR="002A1C4C" w:rsidRPr="008A5E0E" w:rsidRDefault="002A1C4C" w:rsidP="008568B4">
            <w:pPr>
              <w:pStyle w:val="ListParagraph"/>
              <w:widowControl w:val="0"/>
              <w:tabs>
                <w:tab w:val="left" w:pos="851"/>
              </w:tabs>
              <w:autoSpaceDN w:val="0"/>
              <w:adjustRightInd w:val="0"/>
              <w:ind w:left="0"/>
              <w:jc w:val="center"/>
              <w:rPr>
                <w:rFonts w:ascii="Arial" w:hAnsi="Arial" w:cs="Arial"/>
                <w:sz w:val="24"/>
                <w:szCs w:val="24"/>
                <w:lang w:val="id-ID"/>
              </w:rPr>
            </w:pPr>
            <w:r w:rsidRPr="008A5E0E">
              <w:rPr>
                <w:rFonts w:ascii="Arial" w:hAnsi="Arial" w:cs="Arial"/>
                <w:sz w:val="24"/>
                <w:szCs w:val="24"/>
              </w:rPr>
              <w:t>1</w:t>
            </w:r>
            <w:r w:rsidRPr="008A5E0E">
              <w:rPr>
                <w:rFonts w:ascii="Arial" w:hAnsi="Arial" w:cs="Arial"/>
                <w:sz w:val="24"/>
                <w:szCs w:val="24"/>
                <w:lang w:val="id-ID"/>
              </w:rPr>
              <w:t>3</w:t>
            </w:r>
          </w:p>
        </w:tc>
        <w:tc>
          <w:tcPr>
            <w:tcW w:w="567" w:type="dxa"/>
            <w:tcBorders>
              <w:top w:val="single" w:sz="4" w:space="0" w:color="auto"/>
            </w:tcBorders>
          </w:tcPr>
          <w:p w:rsidR="002A1C4C" w:rsidRPr="008A5E0E" w:rsidRDefault="002A1C4C" w:rsidP="008568B4">
            <w:pPr>
              <w:pStyle w:val="ListParagraph"/>
              <w:widowControl w:val="0"/>
              <w:tabs>
                <w:tab w:val="left" w:pos="851"/>
              </w:tabs>
              <w:autoSpaceDN w:val="0"/>
              <w:adjustRightInd w:val="0"/>
              <w:ind w:left="0"/>
              <w:jc w:val="center"/>
              <w:rPr>
                <w:rFonts w:ascii="Arial" w:hAnsi="Arial" w:cs="Arial"/>
                <w:sz w:val="24"/>
                <w:szCs w:val="24"/>
                <w:lang w:val="id-ID"/>
              </w:rPr>
            </w:pPr>
            <w:r w:rsidRPr="008A5E0E">
              <w:rPr>
                <w:rFonts w:ascii="Arial" w:hAnsi="Arial" w:cs="Arial"/>
                <w:sz w:val="24"/>
                <w:szCs w:val="24"/>
              </w:rPr>
              <w:t>1</w:t>
            </w:r>
            <w:r w:rsidRPr="008A5E0E">
              <w:rPr>
                <w:rFonts w:ascii="Arial" w:hAnsi="Arial" w:cs="Arial"/>
                <w:sz w:val="24"/>
                <w:szCs w:val="24"/>
                <w:lang w:val="id-ID"/>
              </w:rPr>
              <w:t>3</w:t>
            </w:r>
          </w:p>
        </w:tc>
        <w:tc>
          <w:tcPr>
            <w:tcW w:w="567" w:type="dxa"/>
            <w:tcBorders>
              <w:top w:val="single" w:sz="4" w:space="0" w:color="auto"/>
            </w:tcBorders>
          </w:tcPr>
          <w:p w:rsidR="002A1C4C" w:rsidRPr="008A5E0E" w:rsidRDefault="002A1C4C" w:rsidP="008568B4">
            <w:pPr>
              <w:pStyle w:val="ListParagraph"/>
              <w:widowControl w:val="0"/>
              <w:tabs>
                <w:tab w:val="left" w:pos="851"/>
              </w:tabs>
              <w:autoSpaceDN w:val="0"/>
              <w:adjustRightInd w:val="0"/>
              <w:ind w:left="0"/>
              <w:jc w:val="center"/>
              <w:rPr>
                <w:rFonts w:ascii="Arial" w:hAnsi="Arial" w:cs="Arial"/>
                <w:sz w:val="24"/>
                <w:szCs w:val="24"/>
                <w:lang w:val="id-ID"/>
              </w:rPr>
            </w:pPr>
            <w:r w:rsidRPr="008A5E0E">
              <w:rPr>
                <w:rFonts w:ascii="Arial" w:hAnsi="Arial" w:cs="Arial"/>
                <w:sz w:val="24"/>
                <w:szCs w:val="24"/>
                <w:lang w:val="id-ID"/>
              </w:rPr>
              <w:t>13</w:t>
            </w:r>
          </w:p>
        </w:tc>
        <w:tc>
          <w:tcPr>
            <w:tcW w:w="992" w:type="dxa"/>
            <w:tcBorders>
              <w:top w:val="single" w:sz="4" w:space="0" w:color="auto"/>
            </w:tcBorders>
          </w:tcPr>
          <w:p w:rsidR="002A1C4C" w:rsidRPr="008A5E0E" w:rsidRDefault="002A1C4C" w:rsidP="008568B4">
            <w:pPr>
              <w:pStyle w:val="ListParagraph"/>
              <w:widowControl w:val="0"/>
              <w:tabs>
                <w:tab w:val="left" w:pos="851"/>
              </w:tabs>
              <w:autoSpaceDN w:val="0"/>
              <w:adjustRightInd w:val="0"/>
              <w:ind w:left="0"/>
              <w:jc w:val="center"/>
              <w:rPr>
                <w:rFonts w:ascii="Arial" w:hAnsi="Arial" w:cs="Arial"/>
                <w:sz w:val="24"/>
                <w:szCs w:val="24"/>
                <w:lang w:val="id-ID"/>
              </w:rPr>
            </w:pPr>
            <w:r w:rsidRPr="008A5E0E">
              <w:rPr>
                <w:rFonts w:ascii="Arial" w:hAnsi="Arial" w:cs="Arial"/>
                <w:sz w:val="24"/>
                <w:szCs w:val="24"/>
                <w:lang w:val="id-ID"/>
              </w:rPr>
              <w:t>52</w:t>
            </w:r>
          </w:p>
        </w:tc>
        <w:tc>
          <w:tcPr>
            <w:tcW w:w="993" w:type="dxa"/>
            <w:tcBorders>
              <w:top w:val="single" w:sz="4" w:space="0" w:color="auto"/>
            </w:tcBorders>
          </w:tcPr>
          <w:p w:rsidR="002A1C4C" w:rsidRPr="008A5E0E" w:rsidRDefault="002A1C4C" w:rsidP="00E81E9E">
            <w:pPr>
              <w:pStyle w:val="ListParagraph"/>
              <w:widowControl w:val="0"/>
              <w:tabs>
                <w:tab w:val="left" w:pos="851"/>
              </w:tabs>
              <w:autoSpaceDN w:val="0"/>
              <w:adjustRightInd w:val="0"/>
              <w:ind w:left="0"/>
              <w:jc w:val="center"/>
              <w:rPr>
                <w:rFonts w:ascii="Arial" w:hAnsi="Arial" w:cs="Arial"/>
                <w:sz w:val="24"/>
                <w:szCs w:val="24"/>
              </w:rPr>
            </w:pPr>
            <w:r w:rsidRPr="008A5E0E">
              <w:rPr>
                <w:rFonts w:ascii="Arial" w:hAnsi="Arial" w:cs="Arial"/>
                <w:sz w:val="24"/>
                <w:szCs w:val="24"/>
              </w:rPr>
              <w:t>-</w:t>
            </w:r>
          </w:p>
        </w:tc>
        <w:tc>
          <w:tcPr>
            <w:tcW w:w="708" w:type="dxa"/>
          </w:tcPr>
          <w:p w:rsidR="002A1C4C" w:rsidRPr="008A5E0E" w:rsidRDefault="002A1C4C" w:rsidP="00E81E9E">
            <w:pPr>
              <w:pStyle w:val="ListParagraph"/>
              <w:widowControl w:val="0"/>
              <w:tabs>
                <w:tab w:val="left" w:pos="851"/>
              </w:tabs>
              <w:autoSpaceDN w:val="0"/>
              <w:adjustRightInd w:val="0"/>
              <w:ind w:left="0"/>
              <w:jc w:val="center"/>
              <w:rPr>
                <w:rFonts w:ascii="Arial" w:hAnsi="Arial" w:cs="Arial"/>
                <w:b/>
                <w:sz w:val="24"/>
                <w:szCs w:val="24"/>
              </w:rPr>
            </w:pPr>
            <w:r w:rsidRPr="008A5E0E">
              <w:rPr>
                <w:rFonts w:ascii="Arial" w:hAnsi="Arial" w:cs="Arial"/>
                <w:b/>
                <w:sz w:val="24"/>
                <w:szCs w:val="24"/>
              </w:rPr>
              <w:t>100%</w:t>
            </w:r>
          </w:p>
        </w:tc>
      </w:tr>
    </w:tbl>
    <w:p w:rsidR="00E938C3" w:rsidRPr="008A5E0E" w:rsidRDefault="00E938C3" w:rsidP="00E938C3">
      <w:pPr>
        <w:pStyle w:val="ListParagraph"/>
        <w:widowControl w:val="0"/>
        <w:tabs>
          <w:tab w:val="left" w:pos="851"/>
        </w:tabs>
        <w:autoSpaceDN w:val="0"/>
        <w:adjustRightInd w:val="0"/>
        <w:spacing w:line="240" w:lineRule="auto"/>
        <w:ind w:left="426"/>
        <w:jc w:val="both"/>
        <w:rPr>
          <w:rFonts w:ascii="Arial" w:hAnsi="Arial" w:cs="Arial"/>
          <w:b/>
          <w:sz w:val="24"/>
          <w:szCs w:val="24"/>
        </w:rPr>
      </w:pPr>
    </w:p>
    <w:p w:rsidR="00E938C3" w:rsidRPr="008A5E0E" w:rsidRDefault="00E938C3" w:rsidP="002A1C4C">
      <w:pPr>
        <w:pStyle w:val="ListParagraph"/>
        <w:widowControl w:val="0"/>
        <w:tabs>
          <w:tab w:val="left" w:pos="851"/>
        </w:tabs>
        <w:autoSpaceDN w:val="0"/>
        <w:adjustRightInd w:val="0"/>
        <w:spacing w:after="0" w:line="360" w:lineRule="auto"/>
        <w:ind w:left="0"/>
        <w:jc w:val="both"/>
        <w:rPr>
          <w:rFonts w:ascii="Arial" w:hAnsi="Arial" w:cs="Arial"/>
          <w:sz w:val="24"/>
          <w:szCs w:val="24"/>
        </w:rPr>
      </w:pPr>
      <w:r w:rsidRPr="008A5E0E">
        <w:rPr>
          <w:rFonts w:ascii="Arial" w:hAnsi="Arial" w:cs="Arial"/>
          <w:sz w:val="24"/>
          <w:szCs w:val="24"/>
        </w:rPr>
        <w:t xml:space="preserve">Berdasarkan tabel diatas dapat diketahui bahwa: Dari hasil pengukuran kinerja sasaran pada urusan Statistik secara umum tercapai dengan kategori </w:t>
      </w:r>
      <w:r w:rsidRPr="008A5E0E">
        <w:rPr>
          <w:rFonts w:ascii="Arial" w:hAnsi="Arial" w:cs="Arial"/>
          <w:b/>
          <w:sz w:val="24"/>
          <w:szCs w:val="24"/>
          <w:u w:val="single"/>
        </w:rPr>
        <w:t xml:space="preserve">baik. </w:t>
      </w:r>
    </w:p>
    <w:p w:rsidR="00066536" w:rsidRPr="008A5E0E" w:rsidRDefault="00E938C3" w:rsidP="00066536">
      <w:pPr>
        <w:pStyle w:val="ListParagraph"/>
        <w:widowControl w:val="0"/>
        <w:tabs>
          <w:tab w:val="left" w:pos="0"/>
        </w:tabs>
        <w:autoSpaceDN w:val="0"/>
        <w:adjustRightInd w:val="0"/>
        <w:spacing w:after="0" w:line="360" w:lineRule="auto"/>
        <w:ind w:left="0"/>
        <w:jc w:val="both"/>
        <w:rPr>
          <w:rFonts w:ascii="Arial" w:hAnsi="Arial" w:cs="Arial"/>
          <w:sz w:val="24"/>
          <w:szCs w:val="24"/>
        </w:rPr>
      </w:pPr>
      <w:r w:rsidRPr="008A5E0E">
        <w:rPr>
          <w:rFonts w:ascii="Arial" w:hAnsi="Arial" w:cs="Arial"/>
          <w:sz w:val="24"/>
          <w:szCs w:val="24"/>
        </w:rPr>
        <w:t xml:space="preserve">Dalam rangka mendukung keberhasilan pelaksanaan kinerja urusan Statistik dimaksud pada tahun anggaran </w:t>
      </w:r>
      <w:r w:rsidR="00066536" w:rsidRPr="008A5E0E">
        <w:rPr>
          <w:rFonts w:ascii="Arial" w:hAnsi="Arial" w:cs="Arial"/>
          <w:sz w:val="24"/>
          <w:szCs w:val="24"/>
        </w:rPr>
        <w:t>2017</w:t>
      </w:r>
      <w:r w:rsidRPr="008A5E0E">
        <w:rPr>
          <w:rFonts w:ascii="Arial" w:hAnsi="Arial" w:cs="Arial"/>
          <w:sz w:val="24"/>
          <w:szCs w:val="24"/>
        </w:rPr>
        <w:t xml:space="preserve"> dianggarkan melalui APBD sebesar Rp. </w:t>
      </w:r>
      <w:r w:rsidR="00DB2728" w:rsidRPr="008A5E0E">
        <w:rPr>
          <w:rFonts w:ascii="Arial" w:hAnsi="Arial" w:cs="Arial"/>
          <w:sz w:val="24"/>
          <w:szCs w:val="24"/>
        </w:rPr>
        <w:t xml:space="preserve"> </w:t>
      </w:r>
      <w:r w:rsidR="00DB2728" w:rsidRPr="008A5E0E">
        <w:rPr>
          <w:rFonts w:ascii="Arial" w:hAnsi="Arial" w:cs="Arial"/>
          <w:sz w:val="24"/>
          <w:szCs w:val="24"/>
          <w:lang w:val="id-ID"/>
        </w:rPr>
        <w:t>3</w:t>
      </w:r>
      <w:r w:rsidR="00066536" w:rsidRPr="008A5E0E">
        <w:rPr>
          <w:rFonts w:ascii="Arial" w:hAnsi="Arial" w:cs="Arial"/>
          <w:sz w:val="24"/>
          <w:szCs w:val="24"/>
          <w:lang w:val="id-ID"/>
        </w:rPr>
        <w:t>.</w:t>
      </w:r>
      <w:r w:rsidR="00DB2728" w:rsidRPr="008A5E0E">
        <w:rPr>
          <w:rFonts w:ascii="Arial" w:hAnsi="Arial" w:cs="Arial"/>
          <w:sz w:val="24"/>
          <w:szCs w:val="24"/>
          <w:lang w:val="id-ID"/>
        </w:rPr>
        <w:t>103</w:t>
      </w:r>
      <w:r w:rsidR="00066536" w:rsidRPr="008A5E0E">
        <w:rPr>
          <w:rFonts w:ascii="Arial" w:hAnsi="Arial" w:cs="Arial"/>
          <w:sz w:val="24"/>
          <w:szCs w:val="24"/>
          <w:lang w:val="id-ID"/>
        </w:rPr>
        <w:t>.</w:t>
      </w:r>
      <w:r w:rsidR="00DB2728" w:rsidRPr="008A5E0E">
        <w:rPr>
          <w:rFonts w:ascii="Arial" w:hAnsi="Arial" w:cs="Arial"/>
          <w:sz w:val="24"/>
          <w:szCs w:val="24"/>
          <w:lang w:val="id-ID"/>
        </w:rPr>
        <w:t>000</w:t>
      </w:r>
      <w:r w:rsidRPr="008A5E0E">
        <w:rPr>
          <w:rFonts w:ascii="Arial" w:hAnsi="Arial" w:cs="Arial"/>
          <w:sz w:val="24"/>
          <w:szCs w:val="24"/>
        </w:rPr>
        <w:t xml:space="preserve">,- dan realisasi anggaran sampai </w:t>
      </w:r>
      <w:r w:rsidR="003267D5" w:rsidRPr="008A5E0E">
        <w:rPr>
          <w:rFonts w:ascii="Arial" w:hAnsi="Arial" w:cs="Arial"/>
          <w:sz w:val="24"/>
          <w:szCs w:val="24"/>
        </w:rPr>
        <w:t xml:space="preserve">dengan akhir tahun sebesar Rp. </w:t>
      </w:r>
      <w:r w:rsidR="00066536" w:rsidRPr="008A5E0E">
        <w:rPr>
          <w:rFonts w:ascii="Arial" w:hAnsi="Arial" w:cs="Arial"/>
          <w:sz w:val="24"/>
          <w:szCs w:val="24"/>
        </w:rPr>
        <w:t>3</w:t>
      </w:r>
      <w:r w:rsidR="00066536" w:rsidRPr="008A5E0E">
        <w:rPr>
          <w:rFonts w:ascii="Arial" w:hAnsi="Arial" w:cs="Arial"/>
          <w:sz w:val="24"/>
          <w:szCs w:val="24"/>
          <w:lang w:val="id-ID"/>
        </w:rPr>
        <w:t>.</w:t>
      </w:r>
      <w:r w:rsidR="00066536" w:rsidRPr="008A5E0E">
        <w:rPr>
          <w:rFonts w:ascii="Arial" w:hAnsi="Arial" w:cs="Arial"/>
          <w:sz w:val="24"/>
          <w:szCs w:val="24"/>
        </w:rPr>
        <w:t>103</w:t>
      </w:r>
      <w:r w:rsidR="00066536" w:rsidRPr="008A5E0E">
        <w:rPr>
          <w:rFonts w:ascii="Arial" w:hAnsi="Arial" w:cs="Arial"/>
          <w:sz w:val="24"/>
          <w:szCs w:val="24"/>
          <w:lang w:val="id-ID"/>
        </w:rPr>
        <w:t>.</w:t>
      </w:r>
      <w:r w:rsidR="00066536" w:rsidRPr="008A5E0E">
        <w:rPr>
          <w:rFonts w:ascii="Arial" w:hAnsi="Arial" w:cs="Arial"/>
          <w:sz w:val="24"/>
          <w:szCs w:val="24"/>
        </w:rPr>
        <w:t>000</w:t>
      </w:r>
      <w:r w:rsidR="002A1C4C" w:rsidRPr="008A5E0E">
        <w:rPr>
          <w:rFonts w:ascii="Arial" w:hAnsi="Arial" w:cs="Arial"/>
          <w:sz w:val="24"/>
          <w:szCs w:val="24"/>
        </w:rPr>
        <w:t xml:space="preserve">,- atau </w:t>
      </w:r>
      <w:r w:rsidR="00066536" w:rsidRPr="008A5E0E">
        <w:rPr>
          <w:rFonts w:ascii="Arial" w:hAnsi="Arial" w:cs="Arial"/>
          <w:sz w:val="24"/>
          <w:szCs w:val="24"/>
          <w:lang w:val="id-ID"/>
        </w:rPr>
        <w:t>100</w:t>
      </w:r>
      <w:r w:rsidRPr="008A5E0E">
        <w:rPr>
          <w:rFonts w:ascii="Arial" w:hAnsi="Arial" w:cs="Arial"/>
          <w:sz w:val="24"/>
          <w:szCs w:val="24"/>
        </w:rPr>
        <w:t xml:space="preserve">%. </w:t>
      </w:r>
      <w:r w:rsidR="00066536" w:rsidRPr="008A5E0E">
        <w:rPr>
          <w:rFonts w:ascii="Arial" w:hAnsi="Arial" w:cs="Arial"/>
          <w:sz w:val="24"/>
          <w:szCs w:val="24"/>
        </w:rPr>
        <w:t>Memperhatikan hal tersebut analisis capaian kinerja pada sasaran yang telah ditetapkan dan penggunaan anggaran yang tersedia, dapat disimpulkan efektifitas kinerja pelaksanaan urusan</w:t>
      </w:r>
      <w:r w:rsidR="00066536" w:rsidRPr="008A5E0E">
        <w:rPr>
          <w:rFonts w:ascii="Arial" w:hAnsi="Arial" w:cs="Arial"/>
          <w:sz w:val="24"/>
          <w:szCs w:val="24"/>
          <w:lang w:val="id-ID"/>
        </w:rPr>
        <w:t xml:space="preserve"> statistik</w:t>
      </w:r>
      <w:r w:rsidR="00066536" w:rsidRPr="008A5E0E">
        <w:rPr>
          <w:rFonts w:ascii="Arial" w:hAnsi="Arial" w:cs="Arial"/>
          <w:sz w:val="24"/>
          <w:szCs w:val="24"/>
        </w:rPr>
        <w:t xml:space="preserve"> pada tahun 2017 </w:t>
      </w:r>
      <w:r w:rsidR="00066536" w:rsidRPr="008A5E0E">
        <w:rPr>
          <w:rFonts w:ascii="Arial" w:hAnsi="Arial" w:cs="Arial"/>
          <w:b/>
          <w:sz w:val="24"/>
          <w:szCs w:val="24"/>
          <w:u w:val="single"/>
        </w:rPr>
        <w:t>dapat dicapai dan tercapai.</w:t>
      </w:r>
      <w:r w:rsidR="00066536" w:rsidRPr="008A5E0E">
        <w:rPr>
          <w:rFonts w:ascii="Arial" w:hAnsi="Arial" w:cs="Arial"/>
          <w:sz w:val="24"/>
          <w:szCs w:val="24"/>
        </w:rPr>
        <w:t xml:space="preserve"> </w:t>
      </w:r>
    </w:p>
    <w:p w:rsidR="00E64833" w:rsidRPr="008A5E0E" w:rsidRDefault="00E64833" w:rsidP="00066536">
      <w:pPr>
        <w:pStyle w:val="ListParagraph"/>
        <w:widowControl w:val="0"/>
        <w:tabs>
          <w:tab w:val="left" w:pos="0"/>
        </w:tabs>
        <w:autoSpaceDN w:val="0"/>
        <w:adjustRightInd w:val="0"/>
        <w:spacing w:after="0" w:line="360" w:lineRule="auto"/>
        <w:ind w:left="0"/>
        <w:jc w:val="both"/>
        <w:rPr>
          <w:rFonts w:ascii="Arial" w:hAnsi="Arial" w:cs="Arial"/>
          <w:sz w:val="24"/>
          <w:szCs w:val="24"/>
        </w:rPr>
      </w:pPr>
    </w:p>
    <w:p w:rsidR="003267D5" w:rsidRPr="008A5E0E" w:rsidRDefault="00B07CE0" w:rsidP="00B61F5D">
      <w:pPr>
        <w:pStyle w:val="ListParagraph"/>
        <w:widowControl w:val="0"/>
        <w:numPr>
          <w:ilvl w:val="0"/>
          <w:numId w:val="27"/>
        </w:numPr>
        <w:tabs>
          <w:tab w:val="left" w:pos="851"/>
        </w:tabs>
        <w:autoSpaceDN w:val="0"/>
        <w:adjustRightInd w:val="0"/>
        <w:spacing w:after="0" w:line="360" w:lineRule="auto"/>
        <w:ind w:left="426" w:hanging="426"/>
        <w:jc w:val="both"/>
        <w:rPr>
          <w:rFonts w:ascii="Arial" w:hAnsi="Arial" w:cs="Arial"/>
          <w:b/>
          <w:sz w:val="24"/>
          <w:szCs w:val="24"/>
        </w:rPr>
      </w:pPr>
      <w:r w:rsidRPr="008A5E0E">
        <w:rPr>
          <w:rFonts w:ascii="Arial" w:hAnsi="Arial" w:cs="Arial"/>
          <w:b/>
          <w:sz w:val="24"/>
          <w:szCs w:val="24"/>
        </w:rPr>
        <w:t xml:space="preserve">Realisasi Anggaran </w:t>
      </w:r>
    </w:p>
    <w:tbl>
      <w:tblPr>
        <w:tblW w:w="10326" w:type="dxa"/>
        <w:tblInd w:w="96" w:type="dxa"/>
        <w:tblLook w:val="04A0" w:firstRow="1" w:lastRow="0" w:firstColumn="1" w:lastColumn="0" w:noHBand="0" w:noVBand="1"/>
      </w:tblPr>
      <w:tblGrid>
        <w:gridCol w:w="536"/>
        <w:gridCol w:w="2842"/>
        <w:gridCol w:w="2766"/>
        <w:gridCol w:w="1551"/>
        <w:gridCol w:w="1814"/>
        <w:gridCol w:w="817"/>
      </w:tblGrid>
      <w:tr w:rsidR="00B07CE0" w:rsidRPr="008A5E0E" w:rsidTr="008F3742">
        <w:trPr>
          <w:trHeight w:val="315"/>
        </w:trPr>
        <w:tc>
          <w:tcPr>
            <w:tcW w:w="10326" w:type="dxa"/>
            <w:gridSpan w:val="6"/>
            <w:tcBorders>
              <w:top w:val="nil"/>
              <w:left w:val="nil"/>
              <w:bottom w:val="nil"/>
              <w:right w:val="nil"/>
            </w:tcBorders>
            <w:shd w:val="clear" w:color="auto" w:fill="auto"/>
            <w:noWrap/>
            <w:vAlign w:val="bottom"/>
            <w:hideMark/>
          </w:tcPr>
          <w:p w:rsidR="00B07CE0" w:rsidRPr="008A5E0E" w:rsidRDefault="00B07CE0" w:rsidP="00B07CE0">
            <w:pPr>
              <w:spacing w:after="0" w:line="240" w:lineRule="auto"/>
              <w:jc w:val="center"/>
              <w:rPr>
                <w:rFonts w:ascii="Arial" w:eastAsia="Times New Roman" w:hAnsi="Arial" w:cs="Arial"/>
                <w:b/>
                <w:bCs/>
                <w:color w:val="000000"/>
                <w:sz w:val="24"/>
                <w:szCs w:val="24"/>
              </w:rPr>
            </w:pPr>
            <w:r w:rsidRPr="008A5E0E">
              <w:rPr>
                <w:rFonts w:ascii="Arial" w:hAnsi="Arial" w:cs="Arial"/>
                <w:b/>
                <w:sz w:val="24"/>
                <w:szCs w:val="24"/>
              </w:rPr>
              <w:t xml:space="preserve"> </w:t>
            </w:r>
            <w:r w:rsidRPr="008A5E0E">
              <w:rPr>
                <w:rFonts w:ascii="Arial" w:eastAsia="Times New Roman" w:hAnsi="Arial" w:cs="Arial"/>
                <w:b/>
                <w:bCs/>
                <w:color w:val="000000"/>
                <w:sz w:val="24"/>
                <w:szCs w:val="24"/>
              </w:rPr>
              <w:t xml:space="preserve">Tabel 10. </w:t>
            </w:r>
          </w:p>
        </w:tc>
      </w:tr>
      <w:tr w:rsidR="00B07CE0" w:rsidRPr="008A5E0E" w:rsidTr="008F3742">
        <w:trPr>
          <w:trHeight w:val="315"/>
        </w:trPr>
        <w:tc>
          <w:tcPr>
            <w:tcW w:w="10326" w:type="dxa"/>
            <w:gridSpan w:val="6"/>
            <w:tcBorders>
              <w:top w:val="nil"/>
              <w:left w:val="nil"/>
              <w:bottom w:val="nil"/>
              <w:right w:val="nil"/>
            </w:tcBorders>
            <w:shd w:val="clear" w:color="auto" w:fill="auto"/>
            <w:noWrap/>
            <w:vAlign w:val="bottom"/>
            <w:hideMark/>
          </w:tcPr>
          <w:p w:rsidR="00B07CE0" w:rsidRPr="008A5E0E" w:rsidRDefault="00B07CE0" w:rsidP="00B07CE0">
            <w:pPr>
              <w:spacing w:after="0" w:line="240" w:lineRule="auto"/>
              <w:jc w:val="center"/>
              <w:rPr>
                <w:rFonts w:ascii="Arial" w:eastAsia="Times New Roman" w:hAnsi="Arial" w:cs="Arial"/>
                <w:b/>
                <w:bCs/>
                <w:color w:val="000000"/>
                <w:sz w:val="24"/>
                <w:szCs w:val="24"/>
              </w:rPr>
            </w:pPr>
            <w:r w:rsidRPr="008A5E0E">
              <w:rPr>
                <w:rFonts w:ascii="Arial" w:eastAsia="Times New Roman" w:hAnsi="Arial" w:cs="Arial"/>
                <w:b/>
                <w:bCs/>
                <w:color w:val="000000"/>
                <w:sz w:val="24"/>
                <w:szCs w:val="24"/>
              </w:rPr>
              <w:t xml:space="preserve">ALOKASI DAN REALISASI ANGGARAN </w:t>
            </w:r>
          </w:p>
        </w:tc>
      </w:tr>
      <w:tr w:rsidR="008568B4" w:rsidRPr="008A5E0E" w:rsidTr="00864D60">
        <w:trPr>
          <w:trHeight w:val="315"/>
        </w:trPr>
        <w:tc>
          <w:tcPr>
            <w:tcW w:w="536" w:type="dxa"/>
            <w:tcBorders>
              <w:top w:val="nil"/>
              <w:left w:val="nil"/>
              <w:bottom w:val="nil"/>
              <w:right w:val="nil"/>
            </w:tcBorders>
            <w:shd w:val="clear" w:color="auto" w:fill="auto"/>
            <w:noWrap/>
            <w:vAlign w:val="bottom"/>
            <w:hideMark/>
          </w:tcPr>
          <w:p w:rsidR="00B07CE0" w:rsidRPr="008A5E0E" w:rsidRDefault="00B07CE0" w:rsidP="00B07CE0">
            <w:pPr>
              <w:spacing w:after="0" w:line="240" w:lineRule="auto"/>
              <w:jc w:val="center"/>
              <w:rPr>
                <w:rFonts w:ascii="Arial" w:eastAsia="Times New Roman" w:hAnsi="Arial" w:cs="Arial"/>
                <w:b/>
                <w:bCs/>
                <w:color w:val="000000"/>
                <w:sz w:val="24"/>
                <w:szCs w:val="24"/>
              </w:rPr>
            </w:pPr>
          </w:p>
        </w:tc>
        <w:tc>
          <w:tcPr>
            <w:tcW w:w="2842" w:type="dxa"/>
            <w:tcBorders>
              <w:top w:val="nil"/>
              <w:left w:val="nil"/>
              <w:bottom w:val="nil"/>
              <w:right w:val="nil"/>
            </w:tcBorders>
            <w:shd w:val="clear" w:color="auto" w:fill="auto"/>
            <w:noWrap/>
            <w:vAlign w:val="bottom"/>
            <w:hideMark/>
          </w:tcPr>
          <w:p w:rsidR="00B07CE0" w:rsidRPr="008A5E0E" w:rsidRDefault="00B07CE0" w:rsidP="00B07CE0">
            <w:pPr>
              <w:spacing w:after="0" w:line="240" w:lineRule="auto"/>
              <w:rPr>
                <w:rFonts w:ascii="Arial" w:eastAsia="Times New Roman" w:hAnsi="Arial" w:cs="Arial"/>
                <w:color w:val="000000"/>
                <w:sz w:val="24"/>
                <w:szCs w:val="24"/>
              </w:rPr>
            </w:pPr>
          </w:p>
        </w:tc>
        <w:tc>
          <w:tcPr>
            <w:tcW w:w="2766" w:type="dxa"/>
            <w:tcBorders>
              <w:top w:val="nil"/>
              <w:left w:val="nil"/>
              <w:bottom w:val="nil"/>
              <w:right w:val="nil"/>
            </w:tcBorders>
            <w:shd w:val="clear" w:color="auto" w:fill="auto"/>
            <w:noWrap/>
            <w:vAlign w:val="bottom"/>
            <w:hideMark/>
          </w:tcPr>
          <w:p w:rsidR="00B07CE0" w:rsidRPr="008A5E0E" w:rsidRDefault="00B07CE0" w:rsidP="00B07CE0">
            <w:pPr>
              <w:spacing w:after="0" w:line="240" w:lineRule="auto"/>
              <w:rPr>
                <w:rFonts w:ascii="Arial" w:eastAsia="Times New Roman" w:hAnsi="Arial" w:cs="Arial"/>
                <w:color w:val="000000"/>
                <w:sz w:val="24"/>
                <w:szCs w:val="24"/>
              </w:rPr>
            </w:pPr>
          </w:p>
        </w:tc>
        <w:tc>
          <w:tcPr>
            <w:tcW w:w="1551" w:type="dxa"/>
            <w:tcBorders>
              <w:top w:val="nil"/>
              <w:left w:val="nil"/>
              <w:bottom w:val="nil"/>
              <w:right w:val="nil"/>
            </w:tcBorders>
            <w:shd w:val="clear" w:color="auto" w:fill="auto"/>
            <w:noWrap/>
            <w:vAlign w:val="bottom"/>
            <w:hideMark/>
          </w:tcPr>
          <w:p w:rsidR="00B07CE0" w:rsidRPr="008A5E0E" w:rsidRDefault="00B07CE0" w:rsidP="00B07CE0">
            <w:pPr>
              <w:spacing w:after="0" w:line="240" w:lineRule="auto"/>
              <w:rPr>
                <w:rFonts w:ascii="Arial" w:eastAsia="Times New Roman" w:hAnsi="Arial" w:cs="Arial"/>
                <w:color w:val="000000"/>
                <w:sz w:val="24"/>
                <w:szCs w:val="24"/>
              </w:rPr>
            </w:pPr>
          </w:p>
        </w:tc>
        <w:tc>
          <w:tcPr>
            <w:tcW w:w="1814" w:type="dxa"/>
            <w:tcBorders>
              <w:top w:val="nil"/>
              <w:left w:val="nil"/>
              <w:bottom w:val="nil"/>
              <w:right w:val="nil"/>
            </w:tcBorders>
            <w:shd w:val="clear" w:color="auto" w:fill="auto"/>
            <w:noWrap/>
            <w:vAlign w:val="bottom"/>
            <w:hideMark/>
          </w:tcPr>
          <w:p w:rsidR="00B07CE0" w:rsidRPr="008A5E0E" w:rsidRDefault="00B07CE0" w:rsidP="00B07CE0">
            <w:pPr>
              <w:spacing w:after="0" w:line="240" w:lineRule="auto"/>
              <w:rPr>
                <w:rFonts w:ascii="Arial" w:eastAsia="Times New Roman" w:hAnsi="Arial" w:cs="Arial"/>
                <w:color w:val="000000"/>
                <w:sz w:val="24"/>
                <w:szCs w:val="24"/>
              </w:rPr>
            </w:pPr>
          </w:p>
        </w:tc>
        <w:tc>
          <w:tcPr>
            <w:tcW w:w="817" w:type="dxa"/>
            <w:tcBorders>
              <w:top w:val="nil"/>
              <w:left w:val="nil"/>
              <w:bottom w:val="nil"/>
              <w:right w:val="nil"/>
            </w:tcBorders>
            <w:shd w:val="clear" w:color="auto" w:fill="auto"/>
            <w:noWrap/>
            <w:vAlign w:val="bottom"/>
            <w:hideMark/>
          </w:tcPr>
          <w:p w:rsidR="00B07CE0" w:rsidRPr="008A5E0E" w:rsidRDefault="00B07CE0" w:rsidP="00B07CE0">
            <w:pPr>
              <w:spacing w:after="0" w:line="240" w:lineRule="auto"/>
              <w:rPr>
                <w:rFonts w:ascii="Arial" w:eastAsia="Times New Roman" w:hAnsi="Arial" w:cs="Arial"/>
                <w:color w:val="000000"/>
                <w:sz w:val="24"/>
                <w:szCs w:val="24"/>
              </w:rPr>
            </w:pPr>
          </w:p>
        </w:tc>
      </w:tr>
      <w:tr w:rsidR="00B07CE0" w:rsidRPr="008A5E0E" w:rsidTr="00864D60">
        <w:trPr>
          <w:trHeight w:val="465"/>
        </w:trPr>
        <w:tc>
          <w:tcPr>
            <w:tcW w:w="536" w:type="dxa"/>
            <w:tcBorders>
              <w:top w:val="nil"/>
              <w:left w:val="nil"/>
              <w:bottom w:val="nil"/>
              <w:right w:val="nil"/>
            </w:tcBorders>
            <w:shd w:val="clear" w:color="auto" w:fill="auto"/>
            <w:noWrap/>
            <w:hideMark/>
          </w:tcPr>
          <w:p w:rsidR="00B07CE0" w:rsidRPr="008A5E0E" w:rsidRDefault="00B07CE0" w:rsidP="00B07CE0">
            <w:pPr>
              <w:spacing w:after="0" w:line="240" w:lineRule="auto"/>
              <w:jc w:val="center"/>
              <w:rPr>
                <w:rFonts w:ascii="Arial" w:eastAsia="Times New Roman" w:hAnsi="Arial" w:cs="Arial"/>
                <w:b/>
                <w:bCs/>
                <w:color w:val="000000"/>
                <w:sz w:val="24"/>
                <w:szCs w:val="24"/>
                <w:lang w:val="id-ID"/>
              </w:rPr>
            </w:pPr>
            <w:r w:rsidRPr="008A5E0E">
              <w:rPr>
                <w:rFonts w:ascii="Arial" w:eastAsia="Times New Roman" w:hAnsi="Arial" w:cs="Arial"/>
                <w:b/>
                <w:bCs/>
                <w:color w:val="000000"/>
                <w:sz w:val="24"/>
                <w:szCs w:val="24"/>
              </w:rPr>
              <w:t>1</w:t>
            </w:r>
            <w:r w:rsidR="007C3846" w:rsidRPr="008A5E0E">
              <w:rPr>
                <w:rFonts w:ascii="Arial" w:eastAsia="Times New Roman" w:hAnsi="Arial" w:cs="Arial"/>
                <w:b/>
                <w:bCs/>
                <w:color w:val="000000"/>
                <w:sz w:val="24"/>
                <w:szCs w:val="24"/>
                <w:lang w:val="id-ID"/>
              </w:rPr>
              <w:t>.</w:t>
            </w:r>
          </w:p>
        </w:tc>
        <w:tc>
          <w:tcPr>
            <w:tcW w:w="9790" w:type="dxa"/>
            <w:gridSpan w:val="5"/>
            <w:tcBorders>
              <w:top w:val="nil"/>
              <w:left w:val="nil"/>
              <w:bottom w:val="nil"/>
              <w:right w:val="nil"/>
            </w:tcBorders>
            <w:shd w:val="clear" w:color="auto" w:fill="auto"/>
            <w:hideMark/>
          </w:tcPr>
          <w:p w:rsidR="00B07CE0" w:rsidRPr="008A5E0E" w:rsidRDefault="00B07CE0" w:rsidP="00B07CE0">
            <w:pPr>
              <w:spacing w:after="0" w:line="240" w:lineRule="auto"/>
              <w:rPr>
                <w:rFonts w:ascii="Arial" w:eastAsia="Times New Roman" w:hAnsi="Arial" w:cs="Arial"/>
                <w:b/>
                <w:bCs/>
                <w:color w:val="000000"/>
                <w:sz w:val="24"/>
                <w:szCs w:val="24"/>
              </w:rPr>
            </w:pPr>
            <w:r w:rsidRPr="008A5E0E">
              <w:rPr>
                <w:rFonts w:ascii="Arial" w:eastAsia="Times New Roman" w:hAnsi="Arial" w:cs="Arial"/>
                <w:b/>
                <w:bCs/>
                <w:color w:val="000000"/>
                <w:sz w:val="24"/>
                <w:szCs w:val="24"/>
              </w:rPr>
              <w:t xml:space="preserve">URUSAN KESEHATAN </w:t>
            </w:r>
          </w:p>
        </w:tc>
      </w:tr>
      <w:tr w:rsidR="008568B4" w:rsidRPr="008A5E0E" w:rsidTr="00864D60">
        <w:trPr>
          <w:trHeight w:val="315"/>
        </w:trPr>
        <w:tc>
          <w:tcPr>
            <w:tcW w:w="5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07CE0" w:rsidRPr="008A5E0E" w:rsidRDefault="00B07CE0" w:rsidP="00B07CE0">
            <w:pPr>
              <w:spacing w:after="0" w:line="240" w:lineRule="auto"/>
              <w:jc w:val="center"/>
              <w:rPr>
                <w:rFonts w:ascii="Arial" w:eastAsia="Times New Roman" w:hAnsi="Arial" w:cs="Arial"/>
                <w:b/>
                <w:bCs/>
                <w:color w:val="000000"/>
                <w:sz w:val="24"/>
                <w:szCs w:val="24"/>
              </w:rPr>
            </w:pPr>
            <w:r w:rsidRPr="008A5E0E">
              <w:rPr>
                <w:rFonts w:ascii="Arial" w:eastAsia="Times New Roman" w:hAnsi="Arial" w:cs="Arial"/>
                <w:b/>
                <w:bCs/>
                <w:color w:val="000000"/>
                <w:sz w:val="24"/>
                <w:szCs w:val="24"/>
              </w:rPr>
              <w:t xml:space="preserve">No </w:t>
            </w:r>
          </w:p>
        </w:tc>
        <w:tc>
          <w:tcPr>
            <w:tcW w:w="28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07CE0" w:rsidRPr="008A5E0E" w:rsidRDefault="00B07CE0" w:rsidP="00B07CE0">
            <w:pPr>
              <w:spacing w:after="0" w:line="240" w:lineRule="auto"/>
              <w:jc w:val="center"/>
              <w:rPr>
                <w:rFonts w:ascii="Arial" w:eastAsia="Times New Roman" w:hAnsi="Arial" w:cs="Arial"/>
                <w:b/>
                <w:bCs/>
                <w:color w:val="000000"/>
                <w:sz w:val="24"/>
                <w:szCs w:val="24"/>
              </w:rPr>
            </w:pPr>
            <w:r w:rsidRPr="008A5E0E">
              <w:rPr>
                <w:rFonts w:ascii="Arial" w:eastAsia="Times New Roman" w:hAnsi="Arial" w:cs="Arial"/>
                <w:b/>
                <w:bCs/>
                <w:color w:val="000000"/>
                <w:sz w:val="24"/>
                <w:szCs w:val="24"/>
              </w:rPr>
              <w:t>Program</w:t>
            </w:r>
          </w:p>
        </w:tc>
        <w:tc>
          <w:tcPr>
            <w:tcW w:w="27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07CE0" w:rsidRPr="008A5E0E" w:rsidRDefault="00B07CE0" w:rsidP="00B07CE0">
            <w:pPr>
              <w:spacing w:after="0" w:line="240" w:lineRule="auto"/>
              <w:jc w:val="center"/>
              <w:rPr>
                <w:rFonts w:ascii="Arial" w:eastAsia="Times New Roman" w:hAnsi="Arial" w:cs="Arial"/>
                <w:b/>
                <w:bCs/>
                <w:color w:val="000000"/>
                <w:sz w:val="24"/>
                <w:szCs w:val="24"/>
              </w:rPr>
            </w:pPr>
            <w:r w:rsidRPr="008A5E0E">
              <w:rPr>
                <w:rFonts w:ascii="Arial" w:eastAsia="Times New Roman" w:hAnsi="Arial" w:cs="Arial"/>
                <w:b/>
                <w:bCs/>
                <w:color w:val="000000"/>
                <w:sz w:val="24"/>
                <w:szCs w:val="24"/>
              </w:rPr>
              <w:t>Kegiatan</w:t>
            </w:r>
          </w:p>
        </w:tc>
        <w:tc>
          <w:tcPr>
            <w:tcW w:w="1551" w:type="dxa"/>
            <w:tcBorders>
              <w:top w:val="single" w:sz="4" w:space="0" w:color="auto"/>
              <w:left w:val="nil"/>
              <w:bottom w:val="nil"/>
              <w:right w:val="nil"/>
            </w:tcBorders>
            <w:shd w:val="clear" w:color="auto" w:fill="auto"/>
            <w:hideMark/>
          </w:tcPr>
          <w:p w:rsidR="00B07CE0" w:rsidRPr="008A5E0E" w:rsidRDefault="00B07CE0" w:rsidP="00B07CE0">
            <w:pPr>
              <w:spacing w:after="0" w:line="240" w:lineRule="auto"/>
              <w:jc w:val="center"/>
              <w:rPr>
                <w:rFonts w:ascii="Arial" w:eastAsia="Times New Roman" w:hAnsi="Arial" w:cs="Arial"/>
                <w:b/>
                <w:bCs/>
                <w:color w:val="000000"/>
                <w:sz w:val="24"/>
                <w:szCs w:val="24"/>
              </w:rPr>
            </w:pPr>
            <w:r w:rsidRPr="008A5E0E">
              <w:rPr>
                <w:rFonts w:ascii="Arial" w:eastAsia="Times New Roman" w:hAnsi="Arial" w:cs="Arial"/>
                <w:b/>
                <w:bCs/>
                <w:color w:val="000000"/>
                <w:sz w:val="24"/>
                <w:szCs w:val="24"/>
              </w:rPr>
              <w:t xml:space="preserve">Anggaran </w:t>
            </w:r>
          </w:p>
        </w:tc>
        <w:tc>
          <w:tcPr>
            <w:tcW w:w="1814" w:type="dxa"/>
            <w:tcBorders>
              <w:top w:val="single" w:sz="4" w:space="0" w:color="auto"/>
              <w:left w:val="single" w:sz="4" w:space="0" w:color="auto"/>
              <w:bottom w:val="nil"/>
              <w:right w:val="single" w:sz="4" w:space="0" w:color="auto"/>
            </w:tcBorders>
            <w:shd w:val="clear" w:color="auto" w:fill="auto"/>
            <w:hideMark/>
          </w:tcPr>
          <w:p w:rsidR="00B07CE0" w:rsidRPr="008A5E0E" w:rsidRDefault="00B07CE0" w:rsidP="00B07CE0">
            <w:pPr>
              <w:spacing w:after="0" w:line="240" w:lineRule="auto"/>
              <w:jc w:val="center"/>
              <w:rPr>
                <w:rFonts w:ascii="Arial" w:eastAsia="Times New Roman" w:hAnsi="Arial" w:cs="Arial"/>
                <w:b/>
                <w:bCs/>
                <w:color w:val="000000"/>
                <w:sz w:val="24"/>
                <w:szCs w:val="24"/>
              </w:rPr>
            </w:pPr>
            <w:r w:rsidRPr="008A5E0E">
              <w:rPr>
                <w:rFonts w:ascii="Arial" w:eastAsia="Times New Roman" w:hAnsi="Arial" w:cs="Arial"/>
                <w:b/>
                <w:bCs/>
                <w:color w:val="000000"/>
                <w:sz w:val="24"/>
                <w:szCs w:val="24"/>
              </w:rPr>
              <w:t>Realisasi</w:t>
            </w:r>
          </w:p>
        </w:tc>
        <w:tc>
          <w:tcPr>
            <w:tcW w:w="8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07CE0" w:rsidRPr="008A5E0E" w:rsidRDefault="00B07CE0" w:rsidP="00B07CE0">
            <w:pPr>
              <w:spacing w:after="0" w:line="240" w:lineRule="auto"/>
              <w:jc w:val="center"/>
              <w:rPr>
                <w:rFonts w:ascii="Arial" w:eastAsia="Times New Roman" w:hAnsi="Arial" w:cs="Arial"/>
                <w:b/>
                <w:bCs/>
                <w:color w:val="000000"/>
                <w:sz w:val="24"/>
                <w:szCs w:val="24"/>
              </w:rPr>
            </w:pPr>
            <w:r w:rsidRPr="008A5E0E">
              <w:rPr>
                <w:rFonts w:ascii="Arial" w:eastAsia="Times New Roman" w:hAnsi="Arial" w:cs="Arial"/>
                <w:b/>
                <w:bCs/>
                <w:color w:val="000000"/>
                <w:sz w:val="24"/>
                <w:szCs w:val="24"/>
              </w:rPr>
              <w:t>%</w:t>
            </w:r>
          </w:p>
        </w:tc>
      </w:tr>
      <w:tr w:rsidR="008568B4" w:rsidRPr="008A5E0E" w:rsidTr="00864D60">
        <w:trPr>
          <w:trHeight w:val="315"/>
        </w:trPr>
        <w:tc>
          <w:tcPr>
            <w:tcW w:w="536" w:type="dxa"/>
            <w:vMerge/>
            <w:tcBorders>
              <w:top w:val="single" w:sz="4" w:space="0" w:color="auto"/>
              <w:left w:val="single" w:sz="4" w:space="0" w:color="auto"/>
              <w:bottom w:val="single" w:sz="4" w:space="0" w:color="000000"/>
              <w:right w:val="single" w:sz="4" w:space="0" w:color="auto"/>
            </w:tcBorders>
            <w:vAlign w:val="center"/>
            <w:hideMark/>
          </w:tcPr>
          <w:p w:rsidR="00B07CE0" w:rsidRPr="008A5E0E" w:rsidRDefault="00B07CE0" w:rsidP="00B07CE0">
            <w:pPr>
              <w:spacing w:after="0" w:line="240" w:lineRule="auto"/>
              <w:rPr>
                <w:rFonts w:ascii="Arial" w:eastAsia="Times New Roman" w:hAnsi="Arial" w:cs="Arial"/>
                <w:b/>
                <w:bCs/>
                <w:color w:val="000000"/>
                <w:sz w:val="24"/>
                <w:szCs w:val="24"/>
              </w:rPr>
            </w:pPr>
          </w:p>
        </w:tc>
        <w:tc>
          <w:tcPr>
            <w:tcW w:w="2842" w:type="dxa"/>
            <w:vMerge/>
            <w:tcBorders>
              <w:top w:val="single" w:sz="4" w:space="0" w:color="auto"/>
              <w:left w:val="single" w:sz="4" w:space="0" w:color="auto"/>
              <w:bottom w:val="single" w:sz="4" w:space="0" w:color="000000"/>
              <w:right w:val="single" w:sz="4" w:space="0" w:color="auto"/>
            </w:tcBorders>
            <w:vAlign w:val="center"/>
            <w:hideMark/>
          </w:tcPr>
          <w:p w:rsidR="00B07CE0" w:rsidRPr="008A5E0E" w:rsidRDefault="00B07CE0" w:rsidP="00B07CE0">
            <w:pPr>
              <w:spacing w:after="0" w:line="240" w:lineRule="auto"/>
              <w:rPr>
                <w:rFonts w:ascii="Arial" w:eastAsia="Times New Roman" w:hAnsi="Arial" w:cs="Arial"/>
                <w:b/>
                <w:bCs/>
                <w:color w:val="000000"/>
                <w:sz w:val="24"/>
                <w:szCs w:val="24"/>
              </w:rPr>
            </w:pPr>
          </w:p>
        </w:tc>
        <w:tc>
          <w:tcPr>
            <w:tcW w:w="2766" w:type="dxa"/>
            <w:vMerge/>
            <w:tcBorders>
              <w:top w:val="single" w:sz="4" w:space="0" w:color="auto"/>
              <w:left w:val="single" w:sz="4" w:space="0" w:color="auto"/>
              <w:bottom w:val="single" w:sz="4" w:space="0" w:color="000000"/>
              <w:right w:val="single" w:sz="4" w:space="0" w:color="auto"/>
            </w:tcBorders>
            <w:vAlign w:val="center"/>
            <w:hideMark/>
          </w:tcPr>
          <w:p w:rsidR="00B07CE0" w:rsidRPr="008A5E0E" w:rsidRDefault="00B07CE0" w:rsidP="00B07CE0">
            <w:pPr>
              <w:spacing w:after="0" w:line="240" w:lineRule="auto"/>
              <w:rPr>
                <w:rFonts w:ascii="Arial" w:eastAsia="Times New Roman" w:hAnsi="Arial" w:cs="Arial"/>
                <w:b/>
                <w:bCs/>
                <w:color w:val="000000"/>
                <w:sz w:val="24"/>
                <w:szCs w:val="24"/>
              </w:rPr>
            </w:pPr>
          </w:p>
        </w:tc>
        <w:tc>
          <w:tcPr>
            <w:tcW w:w="1551" w:type="dxa"/>
            <w:tcBorders>
              <w:top w:val="nil"/>
              <w:left w:val="nil"/>
              <w:bottom w:val="single" w:sz="4" w:space="0" w:color="auto"/>
              <w:right w:val="nil"/>
            </w:tcBorders>
            <w:shd w:val="clear" w:color="auto" w:fill="auto"/>
            <w:hideMark/>
          </w:tcPr>
          <w:p w:rsidR="00B07CE0" w:rsidRPr="008A5E0E" w:rsidRDefault="00B07CE0" w:rsidP="00B07CE0">
            <w:pPr>
              <w:spacing w:after="0" w:line="240" w:lineRule="auto"/>
              <w:jc w:val="center"/>
              <w:rPr>
                <w:rFonts w:ascii="Arial" w:eastAsia="Times New Roman" w:hAnsi="Arial" w:cs="Arial"/>
                <w:b/>
                <w:bCs/>
                <w:color w:val="000000"/>
                <w:sz w:val="24"/>
                <w:szCs w:val="24"/>
              </w:rPr>
            </w:pPr>
            <w:r w:rsidRPr="008A5E0E">
              <w:rPr>
                <w:rFonts w:ascii="Arial" w:eastAsia="Times New Roman" w:hAnsi="Arial" w:cs="Arial"/>
                <w:b/>
                <w:bCs/>
                <w:color w:val="000000"/>
                <w:sz w:val="24"/>
                <w:szCs w:val="24"/>
              </w:rPr>
              <w:t>(Rp)</w:t>
            </w:r>
          </w:p>
        </w:tc>
        <w:tc>
          <w:tcPr>
            <w:tcW w:w="1814" w:type="dxa"/>
            <w:tcBorders>
              <w:top w:val="nil"/>
              <w:left w:val="single" w:sz="4" w:space="0" w:color="auto"/>
              <w:bottom w:val="single" w:sz="4" w:space="0" w:color="auto"/>
              <w:right w:val="single" w:sz="4" w:space="0" w:color="auto"/>
            </w:tcBorders>
            <w:shd w:val="clear" w:color="auto" w:fill="auto"/>
            <w:hideMark/>
          </w:tcPr>
          <w:p w:rsidR="00B07CE0" w:rsidRPr="008A5E0E" w:rsidRDefault="00B07CE0" w:rsidP="00B07CE0">
            <w:pPr>
              <w:spacing w:after="0" w:line="240" w:lineRule="auto"/>
              <w:jc w:val="center"/>
              <w:rPr>
                <w:rFonts w:ascii="Arial" w:eastAsia="Times New Roman" w:hAnsi="Arial" w:cs="Arial"/>
                <w:b/>
                <w:bCs/>
                <w:color w:val="000000"/>
                <w:sz w:val="24"/>
                <w:szCs w:val="24"/>
              </w:rPr>
            </w:pPr>
            <w:r w:rsidRPr="008A5E0E">
              <w:rPr>
                <w:rFonts w:ascii="Arial" w:eastAsia="Times New Roman" w:hAnsi="Arial" w:cs="Arial"/>
                <w:b/>
                <w:bCs/>
                <w:color w:val="000000"/>
                <w:sz w:val="24"/>
                <w:szCs w:val="24"/>
              </w:rPr>
              <w:t>(Rp)</w:t>
            </w:r>
          </w:p>
        </w:tc>
        <w:tc>
          <w:tcPr>
            <w:tcW w:w="817" w:type="dxa"/>
            <w:vMerge/>
            <w:tcBorders>
              <w:top w:val="single" w:sz="4" w:space="0" w:color="auto"/>
              <w:left w:val="single" w:sz="4" w:space="0" w:color="auto"/>
              <w:bottom w:val="single" w:sz="4" w:space="0" w:color="000000"/>
              <w:right w:val="single" w:sz="4" w:space="0" w:color="auto"/>
            </w:tcBorders>
            <w:vAlign w:val="center"/>
            <w:hideMark/>
          </w:tcPr>
          <w:p w:rsidR="00B07CE0" w:rsidRPr="008A5E0E" w:rsidRDefault="00B07CE0" w:rsidP="00B07CE0">
            <w:pPr>
              <w:spacing w:after="0" w:line="240" w:lineRule="auto"/>
              <w:rPr>
                <w:rFonts w:ascii="Arial" w:eastAsia="Times New Roman" w:hAnsi="Arial" w:cs="Arial"/>
                <w:b/>
                <w:bCs/>
                <w:color w:val="000000"/>
                <w:sz w:val="24"/>
                <w:szCs w:val="24"/>
              </w:rPr>
            </w:pPr>
          </w:p>
        </w:tc>
      </w:tr>
      <w:tr w:rsidR="008568B4" w:rsidRPr="008A5E0E" w:rsidTr="00864D60">
        <w:trPr>
          <w:trHeight w:val="360"/>
        </w:trPr>
        <w:tc>
          <w:tcPr>
            <w:tcW w:w="536" w:type="dxa"/>
            <w:tcBorders>
              <w:top w:val="nil"/>
              <w:left w:val="single" w:sz="4" w:space="0" w:color="auto"/>
              <w:bottom w:val="single" w:sz="4" w:space="0" w:color="auto"/>
              <w:right w:val="single" w:sz="4" w:space="0" w:color="auto"/>
            </w:tcBorders>
            <w:shd w:val="clear" w:color="auto" w:fill="auto"/>
            <w:hideMark/>
          </w:tcPr>
          <w:p w:rsidR="00B07CE0" w:rsidRPr="008A5E0E" w:rsidRDefault="00B07CE0" w:rsidP="00B07CE0">
            <w:pPr>
              <w:spacing w:after="0" w:line="240" w:lineRule="auto"/>
              <w:jc w:val="center"/>
              <w:rPr>
                <w:rFonts w:ascii="Arial" w:eastAsia="Times New Roman" w:hAnsi="Arial" w:cs="Arial"/>
                <w:color w:val="000000"/>
                <w:sz w:val="24"/>
                <w:szCs w:val="24"/>
              </w:rPr>
            </w:pPr>
            <w:r w:rsidRPr="008A5E0E">
              <w:rPr>
                <w:rFonts w:ascii="Arial" w:eastAsia="Times New Roman" w:hAnsi="Arial" w:cs="Arial"/>
                <w:color w:val="000000"/>
                <w:sz w:val="24"/>
                <w:szCs w:val="24"/>
              </w:rPr>
              <w:t>1</w:t>
            </w:r>
          </w:p>
        </w:tc>
        <w:tc>
          <w:tcPr>
            <w:tcW w:w="2842" w:type="dxa"/>
            <w:tcBorders>
              <w:top w:val="nil"/>
              <w:left w:val="nil"/>
              <w:bottom w:val="single" w:sz="4" w:space="0" w:color="auto"/>
              <w:right w:val="single" w:sz="4" w:space="0" w:color="auto"/>
            </w:tcBorders>
            <w:shd w:val="clear" w:color="auto" w:fill="auto"/>
            <w:hideMark/>
          </w:tcPr>
          <w:p w:rsidR="00B07CE0" w:rsidRPr="008A5E0E" w:rsidRDefault="00B07CE0" w:rsidP="00B07CE0">
            <w:pPr>
              <w:spacing w:after="0" w:line="240" w:lineRule="auto"/>
              <w:jc w:val="both"/>
              <w:rPr>
                <w:rFonts w:ascii="Arial" w:eastAsia="Times New Roman" w:hAnsi="Arial" w:cs="Arial"/>
                <w:color w:val="000000"/>
                <w:sz w:val="24"/>
                <w:szCs w:val="24"/>
              </w:rPr>
            </w:pPr>
            <w:r w:rsidRPr="008A5E0E">
              <w:rPr>
                <w:rFonts w:ascii="Arial" w:eastAsia="Times New Roman" w:hAnsi="Arial" w:cs="Arial"/>
                <w:color w:val="000000"/>
                <w:sz w:val="24"/>
                <w:szCs w:val="24"/>
              </w:rPr>
              <w:t xml:space="preserve">Upaya Kesehatan Masyarakat </w:t>
            </w:r>
          </w:p>
        </w:tc>
        <w:tc>
          <w:tcPr>
            <w:tcW w:w="2766" w:type="dxa"/>
            <w:tcBorders>
              <w:top w:val="nil"/>
              <w:left w:val="nil"/>
              <w:bottom w:val="single" w:sz="4" w:space="0" w:color="auto"/>
              <w:right w:val="single" w:sz="4" w:space="0" w:color="auto"/>
            </w:tcBorders>
            <w:shd w:val="clear" w:color="auto" w:fill="auto"/>
            <w:hideMark/>
          </w:tcPr>
          <w:p w:rsidR="00B07CE0" w:rsidRPr="008A5E0E" w:rsidRDefault="00B07CE0" w:rsidP="00B07CE0">
            <w:pPr>
              <w:spacing w:after="0" w:line="240" w:lineRule="auto"/>
              <w:jc w:val="both"/>
              <w:rPr>
                <w:rFonts w:ascii="Arial" w:eastAsia="Times New Roman" w:hAnsi="Arial" w:cs="Arial"/>
                <w:color w:val="000000"/>
                <w:sz w:val="24"/>
                <w:szCs w:val="24"/>
              </w:rPr>
            </w:pPr>
            <w:r w:rsidRPr="008A5E0E">
              <w:rPr>
                <w:rFonts w:ascii="Arial" w:eastAsia="Times New Roman" w:hAnsi="Arial" w:cs="Arial"/>
                <w:color w:val="000000"/>
                <w:sz w:val="24"/>
                <w:szCs w:val="24"/>
              </w:rPr>
              <w:t xml:space="preserve">Pembinaan UKS / LSS </w:t>
            </w:r>
          </w:p>
        </w:tc>
        <w:tc>
          <w:tcPr>
            <w:tcW w:w="1551" w:type="dxa"/>
            <w:tcBorders>
              <w:top w:val="nil"/>
              <w:left w:val="nil"/>
              <w:bottom w:val="single" w:sz="4" w:space="0" w:color="auto"/>
              <w:right w:val="single" w:sz="4" w:space="0" w:color="auto"/>
            </w:tcBorders>
            <w:shd w:val="clear" w:color="auto" w:fill="auto"/>
            <w:hideMark/>
          </w:tcPr>
          <w:p w:rsidR="00B07CE0" w:rsidRPr="008A5E0E" w:rsidRDefault="0054702F" w:rsidP="0054702F">
            <w:pPr>
              <w:spacing w:after="0" w:line="240" w:lineRule="auto"/>
              <w:jc w:val="both"/>
              <w:rPr>
                <w:rFonts w:ascii="Arial" w:eastAsia="Times New Roman" w:hAnsi="Arial" w:cs="Arial"/>
                <w:color w:val="000000"/>
                <w:sz w:val="24"/>
                <w:szCs w:val="24"/>
              </w:rPr>
            </w:pPr>
            <w:r w:rsidRPr="008A5E0E">
              <w:rPr>
                <w:rFonts w:ascii="Arial" w:eastAsia="Times New Roman" w:hAnsi="Arial" w:cs="Arial"/>
                <w:color w:val="000000"/>
                <w:sz w:val="24"/>
                <w:szCs w:val="24"/>
              </w:rPr>
              <w:t xml:space="preserve">   </w:t>
            </w:r>
            <w:r w:rsidRPr="008A5E0E">
              <w:rPr>
                <w:rFonts w:ascii="Arial" w:eastAsia="Times New Roman" w:hAnsi="Arial" w:cs="Arial"/>
                <w:color w:val="000000"/>
                <w:sz w:val="24"/>
                <w:szCs w:val="24"/>
                <w:lang w:val="id-ID"/>
              </w:rPr>
              <w:t>5.</w:t>
            </w:r>
            <w:r w:rsidR="00BE6033" w:rsidRPr="008A5E0E">
              <w:rPr>
                <w:rFonts w:ascii="Arial" w:eastAsia="Times New Roman" w:hAnsi="Arial" w:cs="Arial"/>
                <w:color w:val="000000"/>
                <w:sz w:val="24"/>
                <w:szCs w:val="24"/>
                <w:lang w:val="id-ID"/>
              </w:rPr>
              <w:t>.0</w:t>
            </w:r>
            <w:r w:rsidR="00B07CE0" w:rsidRPr="008A5E0E">
              <w:rPr>
                <w:rFonts w:ascii="Arial" w:eastAsia="Times New Roman" w:hAnsi="Arial" w:cs="Arial"/>
                <w:color w:val="000000"/>
                <w:sz w:val="24"/>
                <w:szCs w:val="24"/>
              </w:rPr>
              <w:t xml:space="preserve">00,000 </w:t>
            </w:r>
          </w:p>
        </w:tc>
        <w:tc>
          <w:tcPr>
            <w:tcW w:w="1814" w:type="dxa"/>
            <w:tcBorders>
              <w:top w:val="nil"/>
              <w:left w:val="nil"/>
              <w:bottom w:val="single" w:sz="4" w:space="0" w:color="auto"/>
              <w:right w:val="single" w:sz="4" w:space="0" w:color="auto"/>
            </w:tcBorders>
            <w:shd w:val="clear" w:color="auto" w:fill="auto"/>
            <w:hideMark/>
          </w:tcPr>
          <w:p w:rsidR="00B07CE0" w:rsidRPr="008A5E0E" w:rsidRDefault="00BE6033" w:rsidP="00B07CE0">
            <w:pPr>
              <w:spacing w:after="0" w:line="240" w:lineRule="auto"/>
              <w:jc w:val="both"/>
              <w:rPr>
                <w:rFonts w:ascii="Arial" w:eastAsia="Times New Roman" w:hAnsi="Arial" w:cs="Arial"/>
                <w:color w:val="000000"/>
                <w:sz w:val="24"/>
                <w:szCs w:val="24"/>
              </w:rPr>
            </w:pPr>
            <w:r w:rsidRPr="008A5E0E">
              <w:rPr>
                <w:rFonts w:ascii="Arial" w:eastAsia="Times New Roman" w:hAnsi="Arial" w:cs="Arial"/>
                <w:color w:val="000000"/>
                <w:sz w:val="24"/>
                <w:szCs w:val="24"/>
              </w:rPr>
              <w:t xml:space="preserve">       </w:t>
            </w:r>
            <w:r w:rsidR="00E64833" w:rsidRPr="008A5E0E">
              <w:rPr>
                <w:rFonts w:ascii="Arial" w:eastAsia="Times New Roman" w:hAnsi="Arial" w:cs="Arial"/>
                <w:color w:val="000000"/>
                <w:sz w:val="24"/>
                <w:szCs w:val="24"/>
                <w:lang w:val="id-ID"/>
              </w:rPr>
              <w:t>5.000</w:t>
            </w:r>
            <w:r w:rsidR="00B07CE0" w:rsidRPr="008A5E0E">
              <w:rPr>
                <w:rFonts w:ascii="Arial" w:eastAsia="Times New Roman" w:hAnsi="Arial" w:cs="Arial"/>
                <w:color w:val="000000"/>
                <w:sz w:val="24"/>
                <w:szCs w:val="24"/>
              </w:rPr>
              <w:t xml:space="preserve">,000 </w:t>
            </w:r>
          </w:p>
        </w:tc>
        <w:tc>
          <w:tcPr>
            <w:tcW w:w="817" w:type="dxa"/>
            <w:tcBorders>
              <w:top w:val="nil"/>
              <w:left w:val="nil"/>
              <w:bottom w:val="single" w:sz="4" w:space="0" w:color="auto"/>
              <w:right w:val="single" w:sz="4" w:space="0" w:color="auto"/>
            </w:tcBorders>
            <w:shd w:val="clear" w:color="auto" w:fill="auto"/>
            <w:hideMark/>
          </w:tcPr>
          <w:p w:rsidR="00BE6033" w:rsidRPr="008A5E0E" w:rsidRDefault="00BE6033" w:rsidP="00B07CE0">
            <w:pPr>
              <w:spacing w:after="0" w:line="240" w:lineRule="auto"/>
              <w:jc w:val="center"/>
              <w:rPr>
                <w:rFonts w:ascii="Arial" w:eastAsia="Times New Roman" w:hAnsi="Arial" w:cs="Arial"/>
                <w:color w:val="000000"/>
                <w:sz w:val="24"/>
                <w:szCs w:val="24"/>
                <w:lang w:val="id-ID"/>
              </w:rPr>
            </w:pPr>
          </w:p>
          <w:p w:rsidR="00B07CE0" w:rsidRPr="008A5E0E" w:rsidRDefault="00E64833" w:rsidP="00E64833">
            <w:pPr>
              <w:spacing w:after="0" w:line="240" w:lineRule="auto"/>
              <w:rPr>
                <w:rFonts w:ascii="Arial" w:eastAsia="Times New Roman" w:hAnsi="Arial" w:cs="Arial"/>
                <w:color w:val="000000"/>
                <w:sz w:val="24"/>
                <w:szCs w:val="24"/>
                <w:lang w:val="id-ID"/>
              </w:rPr>
            </w:pPr>
            <w:r w:rsidRPr="008A5E0E">
              <w:rPr>
                <w:rFonts w:ascii="Arial" w:eastAsia="Times New Roman" w:hAnsi="Arial" w:cs="Arial"/>
                <w:color w:val="000000"/>
                <w:sz w:val="24"/>
                <w:szCs w:val="24"/>
                <w:lang w:val="id-ID"/>
              </w:rPr>
              <w:t>100</w:t>
            </w:r>
          </w:p>
        </w:tc>
      </w:tr>
      <w:tr w:rsidR="008568B4" w:rsidRPr="008A5E0E" w:rsidTr="00864D60">
        <w:trPr>
          <w:trHeight w:val="960"/>
        </w:trPr>
        <w:tc>
          <w:tcPr>
            <w:tcW w:w="536" w:type="dxa"/>
            <w:tcBorders>
              <w:top w:val="nil"/>
              <w:left w:val="single" w:sz="4" w:space="0" w:color="auto"/>
              <w:bottom w:val="single" w:sz="4" w:space="0" w:color="auto"/>
              <w:right w:val="single" w:sz="4" w:space="0" w:color="auto"/>
            </w:tcBorders>
            <w:shd w:val="clear" w:color="auto" w:fill="auto"/>
            <w:hideMark/>
          </w:tcPr>
          <w:p w:rsidR="00B07CE0" w:rsidRPr="008A5E0E" w:rsidRDefault="00B07CE0" w:rsidP="00B07CE0">
            <w:pPr>
              <w:spacing w:after="0" w:line="240" w:lineRule="auto"/>
              <w:jc w:val="center"/>
              <w:rPr>
                <w:rFonts w:ascii="Arial" w:eastAsia="Times New Roman" w:hAnsi="Arial" w:cs="Arial"/>
                <w:color w:val="000000"/>
                <w:sz w:val="24"/>
                <w:szCs w:val="24"/>
              </w:rPr>
            </w:pPr>
            <w:r w:rsidRPr="008A5E0E">
              <w:rPr>
                <w:rFonts w:ascii="Arial" w:eastAsia="Times New Roman" w:hAnsi="Arial" w:cs="Arial"/>
                <w:color w:val="000000"/>
                <w:sz w:val="24"/>
                <w:szCs w:val="24"/>
              </w:rPr>
              <w:t>2</w:t>
            </w:r>
          </w:p>
        </w:tc>
        <w:tc>
          <w:tcPr>
            <w:tcW w:w="2842" w:type="dxa"/>
            <w:tcBorders>
              <w:top w:val="nil"/>
              <w:left w:val="nil"/>
              <w:bottom w:val="single" w:sz="4" w:space="0" w:color="auto"/>
              <w:right w:val="single" w:sz="4" w:space="0" w:color="auto"/>
            </w:tcBorders>
            <w:shd w:val="clear" w:color="auto" w:fill="auto"/>
            <w:hideMark/>
          </w:tcPr>
          <w:p w:rsidR="00B07CE0" w:rsidRPr="008A5E0E" w:rsidRDefault="00B07CE0" w:rsidP="00B07CE0">
            <w:pPr>
              <w:spacing w:after="0" w:line="240" w:lineRule="auto"/>
              <w:rPr>
                <w:rFonts w:ascii="Arial" w:eastAsia="Times New Roman" w:hAnsi="Arial" w:cs="Arial"/>
                <w:color w:val="000000"/>
                <w:sz w:val="24"/>
                <w:szCs w:val="24"/>
              </w:rPr>
            </w:pPr>
            <w:r w:rsidRPr="008A5E0E">
              <w:rPr>
                <w:rFonts w:ascii="Arial" w:eastAsia="Times New Roman" w:hAnsi="Arial" w:cs="Arial"/>
                <w:color w:val="000000"/>
                <w:sz w:val="24"/>
                <w:szCs w:val="24"/>
              </w:rPr>
              <w:t xml:space="preserve">Keserasian kebijakan peningkatan kualitas anak dan perempuan </w:t>
            </w:r>
          </w:p>
        </w:tc>
        <w:tc>
          <w:tcPr>
            <w:tcW w:w="2766" w:type="dxa"/>
            <w:tcBorders>
              <w:top w:val="nil"/>
              <w:left w:val="nil"/>
              <w:bottom w:val="single" w:sz="4" w:space="0" w:color="auto"/>
              <w:right w:val="single" w:sz="4" w:space="0" w:color="auto"/>
            </w:tcBorders>
            <w:shd w:val="clear" w:color="auto" w:fill="auto"/>
            <w:hideMark/>
          </w:tcPr>
          <w:p w:rsidR="00B07CE0" w:rsidRPr="008A5E0E" w:rsidRDefault="00B07CE0" w:rsidP="00B07CE0">
            <w:pPr>
              <w:spacing w:after="0" w:line="240" w:lineRule="auto"/>
              <w:jc w:val="both"/>
              <w:rPr>
                <w:rFonts w:ascii="Arial" w:eastAsia="Times New Roman" w:hAnsi="Arial" w:cs="Arial"/>
                <w:color w:val="000000"/>
                <w:sz w:val="24"/>
                <w:szCs w:val="24"/>
              </w:rPr>
            </w:pPr>
            <w:r w:rsidRPr="008A5E0E">
              <w:rPr>
                <w:rFonts w:ascii="Arial" w:eastAsia="Times New Roman" w:hAnsi="Arial" w:cs="Arial"/>
                <w:color w:val="000000"/>
                <w:sz w:val="24"/>
                <w:szCs w:val="24"/>
              </w:rPr>
              <w:t>Fasilitasi PKK</w:t>
            </w:r>
          </w:p>
        </w:tc>
        <w:tc>
          <w:tcPr>
            <w:tcW w:w="1551" w:type="dxa"/>
            <w:tcBorders>
              <w:top w:val="nil"/>
              <w:left w:val="nil"/>
              <w:bottom w:val="single" w:sz="4" w:space="0" w:color="auto"/>
              <w:right w:val="single" w:sz="4" w:space="0" w:color="auto"/>
            </w:tcBorders>
            <w:shd w:val="clear" w:color="auto" w:fill="auto"/>
            <w:hideMark/>
          </w:tcPr>
          <w:p w:rsidR="00B07CE0" w:rsidRPr="008A5E0E" w:rsidRDefault="00E64833" w:rsidP="00E64833">
            <w:pPr>
              <w:spacing w:after="0" w:line="240" w:lineRule="auto"/>
              <w:jc w:val="center"/>
              <w:rPr>
                <w:rFonts w:ascii="Arial" w:eastAsia="Times New Roman" w:hAnsi="Arial" w:cs="Arial"/>
                <w:color w:val="000000"/>
                <w:sz w:val="24"/>
                <w:szCs w:val="24"/>
              </w:rPr>
            </w:pPr>
            <w:r w:rsidRPr="008A5E0E">
              <w:rPr>
                <w:rFonts w:ascii="Arial" w:eastAsia="Times New Roman" w:hAnsi="Arial" w:cs="Arial"/>
                <w:color w:val="000000"/>
                <w:sz w:val="24"/>
                <w:szCs w:val="24"/>
                <w:lang w:val="id-ID"/>
              </w:rPr>
              <w:t>13.000.0</w:t>
            </w:r>
            <w:r w:rsidR="00BE6033" w:rsidRPr="008A5E0E">
              <w:rPr>
                <w:rFonts w:ascii="Arial" w:eastAsia="Times New Roman" w:hAnsi="Arial" w:cs="Arial"/>
                <w:color w:val="000000"/>
                <w:sz w:val="24"/>
                <w:szCs w:val="24"/>
                <w:lang w:val="id-ID"/>
              </w:rPr>
              <w:t>00</w:t>
            </w:r>
          </w:p>
        </w:tc>
        <w:tc>
          <w:tcPr>
            <w:tcW w:w="1814" w:type="dxa"/>
            <w:tcBorders>
              <w:top w:val="nil"/>
              <w:left w:val="nil"/>
              <w:bottom w:val="single" w:sz="4" w:space="0" w:color="auto"/>
              <w:right w:val="single" w:sz="4" w:space="0" w:color="auto"/>
            </w:tcBorders>
            <w:shd w:val="clear" w:color="auto" w:fill="auto"/>
            <w:hideMark/>
          </w:tcPr>
          <w:p w:rsidR="00B07CE0" w:rsidRPr="008A5E0E" w:rsidRDefault="00BE6033" w:rsidP="00B07CE0">
            <w:pPr>
              <w:spacing w:after="0" w:line="240" w:lineRule="auto"/>
              <w:jc w:val="both"/>
              <w:rPr>
                <w:rFonts w:ascii="Arial" w:eastAsia="Times New Roman" w:hAnsi="Arial" w:cs="Arial"/>
                <w:color w:val="000000"/>
                <w:sz w:val="24"/>
                <w:szCs w:val="24"/>
              </w:rPr>
            </w:pPr>
            <w:r w:rsidRPr="008A5E0E">
              <w:rPr>
                <w:rFonts w:ascii="Arial" w:eastAsia="Times New Roman" w:hAnsi="Arial" w:cs="Arial"/>
                <w:color w:val="000000"/>
                <w:sz w:val="24"/>
                <w:szCs w:val="24"/>
              </w:rPr>
              <w:t xml:space="preserve">       </w:t>
            </w:r>
            <w:r w:rsidR="00455460" w:rsidRPr="008A5E0E">
              <w:rPr>
                <w:rFonts w:ascii="Arial" w:eastAsia="Times New Roman" w:hAnsi="Arial" w:cs="Arial"/>
                <w:color w:val="000000"/>
                <w:sz w:val="24"/>
                <w:szCs w:val="24"/>
                <w:lang w:val="id-ID"/>
              </w:rPr>
              <w:t>13.000.0</w:t>
            </w:r>
            <w:r w:rsidRPr="008A5E0E">
              <w:rPr>
                <w:rFonts w:ascii="Arial" w:eastAsia="Times New Roman" w:hAnsi="Arial" w:cs="Arial"/>
                <w:color w:val="000000"/>
                <w:sz w:val="24"/>
                <w:szCs w:val="24"/>
                <w:lang w:val="id-ID"/>
              </w:rPr>
              <w:t>00</w:t>
            </w:r>
          </w:p>
        </w:tc>
        <w:tc>
          <w:tcPr>
            <w:tcW w:w="817" w:type="dxa"/>
            <w:tcBorders>
              <w:top w:val="nil"/>
              <w:left w:val="nil"/>
              <w:bottom w:val="single" w:sz="4" w:space="0" w:color="auto"/>
              <w:right w:val="single" w:sz="4" w:space="0" w:color="auto"/>
            </w:tcBorders>
            <w:shd w:val="clear" w:color="auto" w:fill="auto"/>
            <w:hideMark/>
          </w:tcPr>
          <w:p w:rsidR="00BE6033" w:rsidRPr="008A5E0E" w:rsidRDefault="00BE6033" w:rsidP="00B07CE0">
            <w:pPr>
              <w:spacing w:after="0" w:line="240" w:lineRule="auto"/>
              <w:jc w:val="center"/>
              <w:rPr>
                <w:rFonts w:ascii="Arial" w:eastAsia="Times New Roman" w:hAnsi="Arial" w:cs="Arial"/>
                <w:color w:val="000000"/>
                <w:sz w:val="24"/>
                <w:szCs w:val="24"/>
                <w:lang w:val="id-ID"/>
              </w:rPr>
            </w:pPr>
          </w:p>
          <w:p w:rsidR="00B07CE0" w:rsidRPr="008A5E0E" w:rsidRDefault="00B07CE0" w:rsidP="00455460">
            <w:pPr>
              <w:spacing w:after="0" w:line="240" w:lineRule="auto"/>
              <w:rPr>
                <w:rFonts w:ascii="Arial" w:eastAsia="Times New Roman" w:hAnsi="Arial" w:cs="Arial"/>
                <w:color w:val="000000"/>
                <w:sz w:val="24"/>
                <w:szCs w:val="24"/>
              </w:rPr>
            </w:pPr>
            <w:r w:rsidRPr="008A5E0E">
              <w:rPr>
                <w:rFonts w:ascii="Arial" w:eastAsia="Times New Roman" w:hAnsi="Arial" w:cs="Arial"/>
                <w:color w:val="000000"/>
                <w:sz w:val="24"/>
                <w:szCs w:val="24"/>
              </w:rPr>
              <w:t>100</w:t>
            </w:r>
          </w:p>
        </w:tc>
      </w:tr>
      <w:tr w:rsidR="008568B4" w:rsidRPr="008A5E0E" w:rsidTr="00864D60">
        <w:trPr>
          <w:trHeight w:val="315"/>
        </w:trPr>
        <w:tc>
          <w:tcPr>
            <w:tcW w:w="536" w:type="dxa"/>
            <w:tcBorders>
              <w:top w:val="nil"/>
              <w:left w:val="single" w:sz="4" w:space="0" w:color="auto"/>
              <w:bottom w:val="single" w:sz="4" w:space="0" w:color="auto"/>
              <w:right w:val="single" w:sz="4" w:space="0" w:color="auto"/>
            </w:tcBorders>
            <w:shd w:val="clear" w:color="auto" w:fill="auto"/>
            <w:hideMark/>
          </w:tcPr>
          <w:p w:rsidR="00B07CE0" w:rsidRPr="008A5E0E" w:rsidRDefault="00B07CE0" w:rsidP="00B07CE0">
            <w:pPr>
              <w:spacing w:after="0" w:line="240" w:lineRule="auto"/>
              <w:jc w:val="center"/>
              <w:rPr>
                <w:rFonts w:ascii="Arial" w:eastAsia="Times New Roman" w:hAnsi="Arial" w:cs="Arial"/>
                <w:color w:val="000000"/>
                <w:sz w:val="24"/>
                <w:szCs w:val="24"/>
              </w:rPr>
            </w:pPr>
            <w:r w:rsidRPr="008A5E0E">
              <w:rPr>
                <w:rFonts w:ascii="Arial" w:eastAsia="Times New Roman" w:hAnsi="Arial" w:cs="Arial"/>
                <w:color w:val="000000"/>
                <w:sz w:val="24"/>
                <w:szCs w:val="24"/>
              </w:rPr>
              <w:t> </w:t>
            </w:r>
          </w:p>
        </w:tc>
        <w:tc>
          <w:tcPr>
            <w:tcW w:w="2842" w:type="dxa"/>
            <w:tcBorders>
              <w:top w:val="nil"/>
              <w:left w:val="nil"/>
              <w:bottom w:val="single" w:sz="4" w:space="0" w:color="auto"/>
              <w:right w:val="single" w:sz="4" w:space="0" w:color="auto"/>
            </w:tcBorders>
            <w:shd w:val="clear" w:color="auto" w:fill="auto"/>
            <w:hideMark/>
          </w:tcPr>
          <w:p w:rsidR="00B07CE0" w:rsidRPr="008A5E0E" w:rsidRDefault="00B07CE0" w:rsidP="00455460">
            <w:pPr>
              <w:spacing w:after="0" w:line="240" w:lineRule="auto"/>
              <w:jc w:val="center"/>
              <w:rPr>
                <w:rFonts w:ascii="Arial" w:eastAsia="Times New Roman" w:hAnsi="Arial" w:cs="Arial"/>
                <w:b/>
                <w:bCs/>
                <w:color w:val="000000"/>
                <w:sz w:val="24"/>
                <w:szCs w:val="24"/>
              </w:rPr>
            </w:pPr>
            <w:r w:rsidRPr="008A5E0E">
              <w:rPr>
                <w:rFonts w:ascii="Arial" w:eastAsia="Times New Roman" w:hAnsi="Arial" w:cs="Arial"/>
                <w:b/>
                <w:bCs/>
                <w:color w:val="000000"/>
                <w:sz w:val="24"/>
                <w:szCs w:val="24"/>
              </w:rPr>
              <w:t>Jumlah</w:t>
            </w:r>
          </w:p>
        </w:tc>
        <w:tc>
          <w:tcPr>
            <w:tcW w:w="2766" w:type="dxa"/>
            <w:tcBorders>
              <w:top w:val="nil"/>
              <w:left w:val="nil"/>
              <w:bottom w:val="single" w:sz="4" w:space="0" w:color="auto"/>
              <w:right w:val="single" w:sz="4" w:space="0" w:color="auto"/>
            </w:tcBorders>
            <w:shd w:val="clear" w:color="auto" w:fill="auto"/>
            <w:hideMark/>
          </w:tcPr>
          <w:p w:rsidR="00B07CE0" w:rsidRPr="008A5E0E" w:rsidRDefault="00B07CE0" w:rsidP="00B07CE0">
            <w:pPr>
              <w:spacing w:after="0" w:line="240" w:lineRule="auto"/>
              <w:jc w:val="both"/>
              <w:rPr>
                <w:rFonts w:ascii="Arial" w:eastAsia="Times New Roman" w:hAnsi="Arial" w:cs="Arial"/>
                <w:color w:val="000000"/>
                <w:sz w:val="24"/>
                <w:szCs w:val="24"/>
              </w:rPr>
            </w:pPr>
            <w:r w:rsidRPr="008A5E0E">
              <w:rPr>
                <w:rFonts w:ascii="Arial" w:eastAsia="Times New Roman" w:hAnsi="Arial" w:cs="Arial"/>
                <w:color w:val="000000"/>
                <w:sz w:val="24"/>
                <w:szCs w:val="24"/>
              </w:rPr>
              <w:t> </w:t>
            </w:r>
          </w:p>
        </w:tc>
        <w:tc>
          <w:tcPr>
            <w:tcW w:w="1551" w:type="dxa"/>
            <w:tcBorders>
              <w:top w:val="nil"/>
              <w:left w:val="nil"/>
              <w:bottom w:val="single" w:sz="4" w:space="0" w:color="auto"/>
              <w:right w:val="single" w:sz="4" w:space="0" w:color="auto"/>
            </w:tcBorders>
            <w:shd w:val="clear" w:color="auto" w:fill="auto"/>
            <w:hideMark/>
          </w:tcPr>
          <w:p w:rsidR="00B07CE0" w:rsidRPr="008A5E0E" w:rsidRDefault="0054702F" w:rsidP="00BE6033">
            <w:pPr>
              <w:spacing w:after="0" w:line="240" w:lineRule="auto"/>
              <w:jc w:val="both"/>
              <w:rPr>
                <w:rFonts w:ascii="Arial" w:eastAsia="Times New Roman" w:hAnsi="Arial" w:cs="Arial"/>
                <w:b/>
                <w:bCs/>
                <w:color w:val="000000"/>
                <w:sz w:val="24"/>
                <w:szCs w:val="24"/>
              </w:rPr>
            </w:pPr>
            <w:r w:rsidRPr="008A5E0E">
              <w:rPr>
                <w:rFonts w:ascii="Arial" w:eastAsia="Times New Roman" w:hAnsi="Arial" w:cs="Arial"/>
                <w:b/>
                <w:bCs/>
                <w:color w:val="000000"/>
                <w:sz w:val="24"/>
                <w:szCs w:val="24"/>
              </w:rPr>
              <w:t xml:space="preserve">  </w:t>
            </w:r>
            <w:r w:rsidR="00455460" w:rsidRPr="008A5E0E">
              <w:rPr>
                <w:rFonts w:ascii="Arial" w:eastAsia="Times New Roman" w:hAnsi="Arial" w:cs="Arial"/>
                <w:b/>
                <w:bCs/>
                <w:color w:val="000000"/>
                <w:sz w:val="24"/>
                <w:szCs w:val="24"/>
                <w:lang w:val="id-ID"/>
              </w:rPr>
              <w:t>18.000.000</w:t>
            </w:r>
            <w:r w:rsidR="00B07CE0" w:rsidRPr="008A5E0E">
              <w:rPr>
                <w:rFonts w:ascii="Arial" w:eastAsia="Times New Roman" w:hAnsi="Arial" w:cs="Arial"/>
                <w:b/>
                <w:bCs/>
                <w:color w:val="000000"/>
                <w:sz w:val="24"/>
                <w:szCs w:val="24"/>
              </w:rPr>
              <w:t xml:space="preserve"> </w:t>
            </w:r>
          </w:p>
        </w:tc>
        <w:tc>
          <w:tcPr>
            <w:tcW w:w="1814" w:type="dxa"/>
            <w:tcBorders>
              <w:top w:val="nil"/>
              <w:left w:val="nil"/>
              <w:bottom w:val="single" w:sz="4" w:space="0" w:color="auto"/>
              <w:right w:val="single" w:sz="4" w:space="0" w:color="auto"/>
            </w:tcBorders>
            <w:shd w:val="clear" w:color="auto" w:fill="auto"/>
            <w:hideMark/>
          </w:tcPr>
          <w:p w:rsidR="00B07CE0" w:rsidRPr="008A5E0E" w:rsidRDefault="00BE6033" w:rsidP="00B07CE0">
            <w:pPr>
              <w:spacing w:after="0" w:line="240" w:lineRule="auto"/>
              <w:jc w:val="both"/>
              <w:rPr>
                <w:rFonts w:ascii="Arial" w:eastAsia="Times New Roman" w:hAnsi="Arial" w:cs="Arial"/>
                <w:b/>
                <w:bCs/>
                <w:color w:val="000000"/>
                <w:sz w:val="24"/>
                <w:szCs w:val="24"/>
              </w:rPr>
            </w:pPr>
            <w:r w:rsidRPr="008A5E0E">
              <w:rPr>
                <w:rFonts w:ascii="Arial" w:eastAsia="Times New Roman" w:hAnsi="Arial" w:cs="Arial"/>
                <w:b/>
                <w:bCs/>
                <w:color w:val="000000"/>
                <w:sz w:val="24"/>
                <w:szCs w:val="24"/>
              </w:rPr>
              <w:t xml:space="preserve">       </w:t>
            </w:r>
            <w:r w:rsidR="00455460" w:rsidRPr="008A5E0E">
              <w:rPr>
                <w:rFonts w:ascii="Arial" w:eastAsia="Times New Roman" w:hAnsi="Arial" w:cs="Arial"/>
                <w:b/>
                <w:bCs/>
                <w:color w:val="000000"/>
                <w:sz w:val="24"/>
                <w:szCs w:val="24"/>
                <w:lang w:val="id-ID"/>
              </w:rPr>
              <w:t>18.000.000</w:t>
            </w:r>
            <w:r w:rsidR="00B07CE0" w:rsidRPr="008A5E0E">
              <w:rPr>
                <w:rFonts w:ascii="Arial" w:eastAsia="Times New Roman" w:hAnsi="Arial" w:cs="Arial"/>
                <w:b/>
                <w:bCs/>
                <w:color w:val="000000"/>
                <w:sz w:val="24"/>
                <w:szCs w:val="24"/>
              </w:rPr>
              <w:t xml:space="preserve"> </w:t>
            </w:r>
          </w:p>
        </w:tc>
        <w:tc>
          <w:tcPr>
            <w:tcW w:w="817" w:type="dxa"/>
            <w:tcBorders>
              <w:top w:val="nil"/>
              <w:left w:val="nil"/>
              <w:bottom w:val="single" w:sz="4" w:space="0" w:color="auto"/>
              <w:right w:val="single" w:sz="4" w:space="0" w:color="auto"/>
            </w:tcBorders>
            <w:shd w:val="clear" w:color="auto" w:fill="auto"/>
            <w:hideMark/>
          </w:tcPr>
          <w:p w:rsidR="00B07CE0" w:rsidRPr="008A5E0E" w:rsidRDefault="00455460" w:rsidP="00455460">
            <w:pPr>
              <w:spacing w:after="0" w:line="240" w:lineRule="auto"/>
              <w:rPr>
                <w:rFonts w:ascii="Arial" w:eastAsia="Times New Roman" w:hAnsi="Arial" w:cs="Arial"/>
                <w:b/>
                <w:bCs/>
                <w:color w:val="000000"/>
                <w:sz w:val="24"/>
                <w:szCs w:val="24"/>
                <w:lang w:val="id-ID"/>
              </w:rPr>
            </w:pPr>
            <w:r w:rsidRPr="008A5E0E">
              <w:rPr>
                <w:rFonts w:ascii="Arial" w:eastAsia="Times New Roman" w:hAnsi="Arial" w:cs="Arial"/>
                <w:b/>
                <w:bCs/>
                <w:color w:val="000000"/>
                <w:sz w:val="24"/>
                <w:szCs w:val="24"/>
                <w:lang w:val="id-ID"/>
              </w:rPr>
              <w:t>100</w:t>
            </w:r>
          </w:p>
        </w:tc>
      </w:tr>
      <w:tr w:rsidR="001433D2" w:rsidRPr="008A5E0E" w:rsidTr="00864D60">
        <w:trPr>
          <w:gridAfter w:val="5"/>
          <w:wAfter w:w="9790" w:type="dxa"/>
          <w:trHeight w:val="315"/>
        </w:trPr>
        <w:tc>
          <w:tcPr>
            <w:tcW w:w="536" w:type="dxa"/>
            <w:tcBorders>
              <w:top w:val="nil"/>
              <w:left w:val="nil"/>
              <w:bottom w:val="nil"/>
              <w:right w:val="nil"/>
            </w:tcBorders>
            <w:shd w:val="clear" w:color="auto" w:fill="auto"/>
            <w:hideMark/>
          </w:tcPr>
          <w:p w:rsidR="001433D2" w:rsidRPr="008A5E0E" w:rsidRDefault="001433D2" w:rsidP="00B07CE0">
            <w:pPr>
              <w:spacing w:after="0" w:line="240" w:lineRule="auto"/>
              <w:jc w:val="center"/>
              <w:rPr>
                <w:rFonts w:ascii="Arial" w:eastAsia="Times New Roman" w:hAnsi="Arial" w:cs="Arial"/>
                <w:color w:val="000000"/>
                <w:sz w:val="24"/>
                <w:szCs w:val="24"/>
              </w:rPr>
            </w:pPr>
          </w:p>
        </w:tc>
      </w:tr>
      <w:tr w:rsidR="00B07CE0" w:rsidRPr="008A5E0E" w:rsidTr="00864D60">
        <w:trPr>
          <w:trHeight w:val="93"/>
        </w:trPr>
        <w:tc>
          <w:tcPr>
            <w:tcW w:w="536" w:type="dxa"/>
            <w:tcBorders>
              <w:top w:val="nil"/>
              <w:left w:val="nil"/>
              <w:bottom w:val="nil"/>
              <w:right w:val="nil"/>
            </w:tcBorders>
            <w:shd w:val="clear" w:color="auto" w:fill="auto"/>
            <w:hideMark/>
          </w:tcPr>
          <w:p w:rsidR="00B07CE0" w:rsidRPr="008A5E0E" w:rsidRDefault="007C3846" w:rsidP="00B07CE0">
            <w:pPr>
              <w:spacing w:after="0" w:line="240" w:lineRule="auto"/>
              <w:jc w:val="center"/>
              <w:rPr>
                <w:rFonts w:ascii="Arial" w:eastAsia="Times New Roman" w:hAnsi="Arial" w:cs="Arial"/>
                <w:b/>
                <w:bCs/>
                <w:color w:val="000000"/>
                <w:sz w:val="24"/>
                <w:szCs w:val="24"/>
                <w:lang w:val="id-ID"/>
              </w:rPr>
            </w:pPr>
            <w:r w:rsidRPr="008A5E0E">
              <w:rPr>
                <w:rFonts w:ascii="Arial" w:eastAsia="Times New Roman" w:hAnsi="Arial" w:cs="Arial"/>
                <w:b/>
                <w:bCs/>
                <w:color w:val="000000"/>
                <w:sz w:val="24"/>
                <w:szCs w:val="24"/>
                <w:lang w:val="id-ID"/>
              </w:rPr>
              <w:t>2.</w:t>
            </w:r>
          </w:p>
        </w:tc>
        <w:tc>
          <w:tcPr>
            <w:tcW w:w="9790" w:type="dxa"/>
            <w:gridSpan w:val="5"/>
            <w:tcBorders>
              <w:top w:val="nil"/>
              <w:left w:val="nil"/>
              <w:bottom w:val="nil"/>
              <w:right w:val="nil"/>
            </w:tcBorders>
            <w:shd w:val="clear" w:color="auto" w:fill="auto"/>
            <w:hideMark/>
          </w:tcPr>
          <w:p w:rsidR="00B07CE0" w:rsidRPr="008A5E0E" w:rsidRDefault="00B07CE0" w:rsidP="00B07CE0">
            <w:pPr>
              <w:spacing w:after="0" w:line="240" w:lineRule="auto"/>
              <w:rPr>
                <w:rFonts w:ascii="Arial" w:eastAsia="Times New Roman" w:hAnsi="Arial" w:cs="Arial"/>
                <w:b/>
                <w:bCs/>
                <w:color w:val="000000"/>
                <w:sz w:val="24"/>
                <w:szCs w:val="24"/>
              </w:rPr>
            </w:pPr>
            <w:r w:rsidRPr="008A5E0E">
              <w:rPr>
                <w:rFonts w:ascii="Arial" w:eastAsia="Times New Roman" w:hAnsi="Arial" w:cs="Arial"/>
                <w:b/>
                <w:bCs/>
                <w:color w:val="000000"/>
                <w:sz w:val="24"/>
                <w:szCs w:val="24"/>
              </w:rPr>
              <w:t xml:space="preserve">URUSAN LINGKUNGAN HIDUP </w:t>
            </w:r>
          </w:p>
        </w:tc>
      </w:tr>
      <w:tr w:rsidR="008568B4" w:rsidRPr="008A5E0E" w:rsidTr="00864D60">
        <w:trPr>
          <w:trHeight w:val="315"/>
        </w:trPr>
        <w:tc>
          <w:tcPr>
            <w:tcW w:w="5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07CE0" w:rsidRPr="008A5E0E" w:rsidRDefault="00B07CE0" w:rsidP="00B07CE0">
            <w:pPr>
              <w:spacing w:after="0" w:line="240" w:lineRule="auto"/>
              <w:jc w:val="center"/>
              <w:rPr>
                <w:rFonts w:ascii="Arial" w:eastAsia="Times New Roman" w:hAnsi="Arial" w:cs="Arial"/>
                <w:b/>
                <w:bCs/>
                <w:color w:val="000000"/>
                <w:sz w:val="24"/>
                <w:szCs w:val="24"/>
              </w:rPr>
            </w:pPr>
            <w:r w:rsidRPr="008A5E0E">
              <w:rPr>
                <w:rFonts w:ascii="Arial" w:eastAsia="Times New Roman" w:hAnsi="Arial" w:cs="Arial"/>
                <w:b/>
                <w:bCs/>
                <w:color w:val="000000"/>
                <w:sz w:val="24"/>
                <w:szCs w:val="24"/>
              </w:rPr>
              <w:t xml:space="preserve">No </w:t>
            </w:r>
          </w:p>
        </w:tc>
        <w:tc>
          <w:tcPr>
            <w:tcW w:w="28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07CE0" w:rsidRPr="008A5E0E" w:rsidRDefault="00B07CE0" w:rsidP="00B07CE0">
            <w:pPr>
              <w:spacing w:after="0" w:line="240" w:lineRule="auto"/>
              <w:jc w:val="center"/>
              <w:rPr>
                <w:rFonts w:ascii="Arial" w:eastAsia="Times New Roman" w:hAnsi="Arial" w:cs="Arial"/>
                <w:b/>
                <w:bCs/>
                <w:color w:val="000000"/>
                <w:sz w:val="24"/>
                <w:szCs w:val="24"/>
              </w:rPr>
            </w:pPr>
            <w:r w:rsidRPr="008A5E0E">
              <w:rPr>
                <w:rFonts w:ascii="Arial" w:eastAsia="Times New Roman" w:hAnsi="Arial" w:cs="Arial"/>
                <w:b/>
                <w:bCs/>
                <w:color w:val="000000"/>
                <w:sz w:val="24"/>
                <w:szCs w:val="24"/>
              </w:rPr>
              <w:t>Program</w:t>
            </w:r>
          </w:p>
        </w:tc>
        <w:tc>
          <w:tcPr>
            <w:tcW w:w="27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07CE0" w:rsidRPr="008A5E0E" w:rsidRDefault="00B07CE0" w:rsidP="00B07CE0">
            <w:pPr>
              <w:spacing w:after="0" w:line="240" w:lineRule="auto"/>
              <w:jc w:val="center"/>
              <w:rPr>
                <w:rFonts w:ascii="Arial" w:eastAsia="Times New Roman" w:hAnsi="Arial" w:cs="Arial"/>
                <w:b/>
                <w:bCs/>
                <w:color w:val="000000"/>
                <w:sz w:val="24"/>
                <w:szCs w:val="24"/>
              </w:rPr>
            </w:pPr>
            <w:r w:rsidRPr="008A5E0E">
              <w:rPr>
                <w:rFonts w:ascii="Arial" w:eastAsia="Times New Roman" w:hAnsi="Arial" w:cs="Arial"/>
                <w:b/>
                <w:bCs/>
                <w:color w:val="000000"/>
                <w:sz w:val="24"/>
                <w:szCs w:val="24"/>
              </w:rPr>
              <w:t>Kegiatan</w:t>
            </w:r>
          </w:p>
        </w:tc>
        <w:tc>
          <w:tcPr>
            <w:tcW w:w="1551" w:type="dxa"/>
            <w:tcBorders>
              <w:top w:val="single" w:sz="4" w:space="0" w:color="auto"/>
              <w:left w:val="nil"/>
              <w:bottom w:val="nil"/>
              <w:right w:val="nil"/>
            </w:tcBorders>
            <w:shd w:val="clear" w:color="auto" w:fill="auto"/>
            <w:hideMark/>
          </w:tcPr>
          <w:p w:rsidR="00B07CE0" w:rsidRPr="008A5E0E" w:rsidRDefault="00B07CE0" w:rsidP="00B07CE0">
            <w:pPr>
              <w:spacing w:after="0" w:line="240" w:lineRule="auto"/>
              <w:jc w:val="center"/>
              <w:rPr>
                <w:rFonts w:ascii="Arial" w:eastAsia="Times New Roman" w:hAnsi="Arial" w:cs="Arial"/>
                <w:b/>
                <w:bCs/>
                <w:color w:val="000000"/>
                <w:sz w:val="24"/>
                <w:szCs w:val="24"/>
              </w:rPr>
            </w:pPr>
            <w:r w:rsidRPr="008A5E0E">
              <w:rPr>
                <w:rFonts w:ascii="Arial" w:eastAsia="Times New Roman" w:hAnsi="Arial" w:cs="Arial"/>
                <w:b/>
                <w:bCs/>
                <w:color w:val="000000"/>
                <w:sz w:val="24"/>
                <w:szCs w:val="24"/>
              </w:rPr>
              <w:t xml:space="preserve">Anggaran </w:t>
            </w:r>
          </w:p>
        </w:tc>
        <w:tc>
          <w:tcPr>
            <w:tcW w:w="1814" w:type="dxa"/>
            <w:tcBorders>
              <w:top w:val="single" w:sz="4" w:space="0" w:color="auto"/>
              <w:left w:val="single" w:sz="4" w:space="0" w:color="auto"/>
              <w:bottom w:val="nil"/>
              <w:right w:val="single" w:sz="4" w:space="0" w:color="auto"/>
            </w:tcBorders>
            <w:shd w:val="clear" w:color="auto" w:fill="auto"/>
            <w:hideMark/>
          </w:tcPr>
          <w:p w:rsidR="00B07CE0" w:rsidRPr="008A5E0E" w:rsidRDefault="00B07CE0" w:rsidP="00B07CE0">
            <w:pPr>
              <w:spacing w:after="0" w:line="240" w:lineRule="auto"/>
              <w:jc w:val="center"/>
              <w:rPr>
                <w:rFonts w:ascii="Arial" w:eastAsia="Times New Roman" w:hAnsi="Arial" w:cs="Arial"/>
                <w:b/>
                <w:bCs/>
                <w:color w:val="000000"/>
                <w:sz w:val="24"/>
                <w:szCs w:val="24"/>
              </w:rPr>
            </w:pPr>
            <w:r w:rsidRPr="008A5E0E">
              <w:rPr>
                <w:rFonts w:ascii="Arial" w:eastAsia="Times New Roman" w:hAnsi="Arial" w:cs="Arial"/>
                <w:b/>
                <w:bCs/>
                <w:color w:val="000000"/>
                <w:sz w:val="24"/>
                <w:szCs w:val="24"/>
              </w:rPr>
              <w:t>Realisasi</w:t>
            </w:r>
          </w:p>
        </w:tc>
        <w:tc>
          <w:tcPr>
            <w:tcW w:w="8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07CE0" w:rsidRPr="008A5E0E" w:rsidRDefault="00B07CE0" w:rsidP="00B07CE0">
            <w:pPr>
              <w:spacing w:after="0" w:line="240" w:lineRule="auto"/>
              <w:jc w:val="center"/>
              <w:rPr>
                <w:rFonts w:ascii="Arial" w:eastAsia="Times New Roman" w:hAnsi="Arial" w:cs="Arial"/>
                <w:b/>
                <w:bCs/>
                <w:color w:val="000000"/>
                <w:sz w:val="24"/>
                <w:szCs w:val="24"/>
              </w:rPr>
            </w:pPr>
            <w:r w:rsidRPr="008A5E0E">
              <w:rPr>
                <w:rFonts w:ascii="Arial" w:eastAsia="Times New Roman" w:hAnsi="Arial" w:cs="Arial"/>
                <w:b/>
                <w:bCs/>
                <w:color w:val="000000"/>
                <w:sz w:val="24"/>
                <w:szCs w:val="24"/>
              </w:rPr>
              <w:t>%</w:t>
            </w:r>
          </w:p>
        </w:tc>
      </w:tr>
      <w:tr w:rsidR="008568B4" w:rsidRPr="008A5E0E" w:rsidTr="00864D60">
        <w:trPr>
          <w:trHeight w:val="315"/>
        </w:trPr>
        <w:tc>
          <w:tcPr>
            <w:tcW w:w="536" w:type="dxa"/>
            <w:vMerge/>
            <w:tcBorders>
              <w:top w:val="single" w:sz="4" w:space="0" w:color="auto"/>
              <w:left w:val="single" w:sz="4" w:space="0" w:color="auto"/>
              <w:bottom w:val="single" w:sz="4" w:space="0" w:color="000000"/>
              <w:right w:val="single" w:sz="4" w:space="0" w:color="auto"/>
            </w:tcBorders>
            <w:vAlign w:val="center"/>
            <w:hideMark/>
          </w:tcPr>
          <w:p w:rsidR="00B07CE0" w:rsidRPr="008A5E0E" w:rsidRDefault="00B07CE0" w:rsidP="00B07CE0">
            <w:pPr>
              <w:spacing w:after="0" w:line="240" w:lineRule="auto"/>
              <w:rPr>
                <w:rFonts w:ascii="Arial" w:eastAsia="Times New Roman" w:hAnsi="Arial" w:cs="Arial"/>
                <w:b/>
                <w:bCs/>
                <w:color w:val="000000"/>
                <w:sz w:val="24"/>
                <w:szCs w:val="24"/>
              </w:rPr>
            </w:pPr>
          </w:p>
        </w:tc>
        <w:tc>
          <w:tcPr>
            <w:tcW w:w="2842" w:type="dxa"/>
            <w:vMerge/>
            <w:tcBorders>
              <w:top w:val="single" w:sz="4" w:space="0" w:color="auto"/>
              <w:left w:val="single" w:sz="4" w:space="0" w:color="auto"/>
              <w:bottom w:val="single" w:sz="4" w:space="0" w:color="000000"/>
              <w:right w:val="single" w:sz="4" w:space="0" w:color="auto"/>
            </w:tcBorders>
            <w:vAlign w:val="center"/>
            <w:hideMark/>
          </w:tcPr>
          <w:p w:rsidR="00B07CE0" w:rsidRPr="008A5E0E" w:rsidRDefault="00B07CE0" w:rsidP="00B07CE0">
            <w:pPr>
              <w:spacing w:after="0" w:line="240" w:lineRule="auto"/>
              <w:rPr>
                <w:rFonts w:ascii="Arial" w:eastAsia="Times New Roman" w:hAnsi="Arial" w:cs="Arial"/>
                <w:b/>
                <w:bCs/>
                <w:color w:val="000000"/>
                <w:sz w:val="24"/>
                <w:szCs w:val="24"/>
              </w:rPr>
            </w:pPr>
          </w:p>
        </w:tc>
        <w:tc>
          <w:tcPr>
            <w:tcW w:w="2766" w:type="dxa"/>
            <w:vMerge/>
            <w:tcBorders>
              <w:top w:val="single" w:sz="4" w:space="0" w:color="auto"/>
              <w:left w:val="single" w:sz="4" w:space="0" w:color="auto"/>
              <w:bottom w:val="single" w:sz="4" w:space="0" w:color="000000"/>
              <w:right w:val="single" w:sz="4" w:space="0" w:color="auto"/>
            </w:tcBorders>
            <w:vAlign w:val="center"/>
            <w:hideMark/>
          </w:tcPr>
          <w:p w:rsidR="00B07CE0" w:rsidRPr="008A5E0E" w:rsidRDefault="00B07CE0" w:rsidP="00B07CE0">
            <w:pPr>
              <w:spacing w:after="0" w:line="240" w:lineRule="auto"/>
              <w:rPr>
                <w:rFonts w:ascii="Arial" w:eastAsia="Times New Roman" w:hAnsi="Arial" w:cs="Arial"/>
                <w:b/>
                <w:bCs/>
                <w:color w:val="000000"/>
                <w:sz w:val="24"/>
                <w:szCs w:val="24"/>
              </w:rPr>
            </w:pPr>
          </w:p>
        </w:tc>
        <w:tc>
          <w:tcPr>
            <w:tcW w:w="1551" w:type="dxa"/>
            <w:tcBorders>
              <w:top w:val="nil"/>
              <w:left w:val="nil"/>
              <w:bottom w:val="single" w:sz="4" w:space="0" w:color="auto"/>
              <w:right w:val="nil"/>
            </w:tcBorders>
            <w:shd w:val="clear" w:color="auto" w:fill="auto"/>
            <w:hideMark/>
          </w:tcPr>
          <w:p w:rsidR="00B07CE0" w:rsidRPr="008A5E0E" w:rsidRDefault="00B07CE0" w:rsidP="00B07CE0">
            <w:pPr>
              <w:spacing w:after="0" w:line="240" w:lineRule="auto"/>
              <w:jc w:val="center"/>
              <w:rPr>
                <w:rFonts w:ascii="Arial" w:eastAsia="Times New Roman" w:hAnsi="Arial" w:cs="Arial"/>
                <w:b/>
                <w:bCs/>
                <w:color w:val="000000"/>
                <w:sz w:val="24"/>
                <w:szCs w:val="24"/>
              </w:rPr>
            </w:pPr>
            <w:r w:rsidRPr="008A5E0E">
              <w:rPr>
                <w:rFonts w:ascii="Arial" w:eastAsia="Times New Roman" w:hAnsi="Arial" w:cs="Arial"/>
                <w:b/>
                <w:bCs/>
                <w:color w:val="000000"/>
                <w:sz w:val="24"/>
                <w:szCs w:val="24"/>
              </w:rPr>
              <w:t>(Rp)</w:t>
            </w:r>
          </w:p>
        </w:tc>
        <w:tc>
          <w:tcPr>
            <w:tcW w:w="1814" w:type="dxa"/>
            <w:tcBorders>
              <w:top w:val="nil"/>
              <w:left w:val="single" w:sz="4" w:space="0" w:color="auto"/>
              <w:bottom w:val="single" w:sz="4" w:space="0" w:color="auto"/>
              <w:right w:val="single" w:sz="4" w:space="0" w:color="auto"/>
            </w:tcBorders>
            <w:shd w:val="clear" w:color="auto" w:fill="auto"/>
            <w:hideMark/>
          </w:tcPr>
          <w:p w:rsidR="00B07CE0" w:rsidRPr="008A5E0E" w:rsidRDefault="00B07CE0" w:rsidP="00B07CE0">
            <w:pPr>
              <w:spacing w:after="0" w:line="240" w:lineRule="auto"/>
              <w:jc w:val="center"/>
              <w:rPr>
                <w:rFonts w:ascii="Arial" w:eastAsia="Times New Roman" w:hAnsi="Arial" w:cs="Arial"/>
                <w:b/>
                <w:bCs/>
                <w:color w:val="000000"/>
                <w:sz w:val="24"/>
                <w:szCs w:val="24"/>
              </w:rPr>
            </w:pPr>
            <w:r w:rsidRPr="008A5E0E">
              <w:rPr>
                <w:rFonts w:ascii="Arial" w:eastAsia="Times New Roman" w:hAnsi="Arial" w:cs="Arial"/>
                <w:b/>
                <w:bCs/>
                <w:color w:val="000000"/>
                <w:sz w:val="24"/>
                <w:szCs w:val="24"/>
              </w:rPr>
              <w:t>(Rp)</w:t>
            </w:r>
          </w:p>
        </w:tc>
        <w:tc>
          <w:tcPr>
            <w:tcW w:w="817" w:type="dxa"/>
            <w:vMerge/>
            <w:tcBorders>
              <w:top w:val="single" w:sz="4" w:space="0" w:color="auto"/>
              <w:left w:val="single" w:sz="4" w:space="0" w:color="auto"/>
              <w:bottom w:val="single" w:sz="4" w:space="0" w:color="000000"/>
              <w:right w:val="single" w:sz="4" w:space="0" w:color="auto"/>
            </w:tcBorders>
            <w:vAlign w:val="center"/>
            <w:hideMark/>
          </w:tcPr>
          <w:p w:rsidR="00B07CE0" w:rsidRPr="008A5E0E" w:rsidRDefault="00B07CE0" w:rsidP="00B07CE0">
            <w:pPr>
              <w:spacing w:after="0" w:line="240" w:lineRule="auto"/>
              <w:rPr>
                <w:rFonts w:ascii="Arial" w:eastAsia="Times New Roman" w:hAnsi="Arial" w:cs="Arial"/>
                <w:b/>
                <w:bCs/>
                <w:color w:val="000000"/>
                <w:sz w:val="24"/>
                <w:szCs w:val="24"/>
              </w:rPr>
            </w:pPr>
          </w:p>
        </w:tc>
      </w:tr>
      <w:tr w:rsidR="008568B4" w:rsidRPr="008A5E0E" w:rsidTr="00864D60">
        <w:trPr>
          <w:trHeight w:val="630"/>
        </w:trPr>
        <w:tc>
          <w:tcPr>
            <w:tcW w:w="536" w:type="dxa"/>
            <w:tcBorders>
              <w:top w:val="nil"/>
              <w:left w:val="single" w:sz="4" w:space="0" w:color="auto"/>
              <w:bottom w:val="single" w:sz="4" w:space="0" w:color="auto"/>
              <w:right w:val="single" w:sz="4" w:space="0" w:color="auto"/>
            </w:tcBorders>
            <w:shd w:val="clear" w:color="auto" w:fill="auto"/>
            <w:hideMark/>
          </w:tcPr>
          <w:p w:rsidR="00B07CE0" w:rsidRPr="008A5E0E" w:rsidRDefault="00B07CE0" w:rsidP="00B07CE0">
            <w:pPr>
              <w:spacing w:after="0" w:line="240" w:lineRule="auto"/>
              <w:jc w:val="center"/>
              <w:rPr>
                <w:rFonts w:ascii="Arial" w:eastAsia="Times New Roman" w:hAnsi="Arial" w:cs="Arial"/>
                <w:color w:val="000000"/>
                <w:sz w:val="24"/>
                <w:szCs w:val="24"/>
              </w:rPr>
            </w:pPr>
            <w:r w:rsidRPr="008A5E0E">
              <w:rPr>
                <w:rFonts w:ascii="Arial" w:eastAsia="Times New Roman" w:hAnsi="Arial" w:cs="Arial"/>
                <w:color w:val="000000"/>
                <w:sz w:val="24"/>
                <w:szCs w:val="24"/>
              </w:rPr>
              <w:t>1</w:t>
            </w:r>
          </w:p>
        </w:tc>
        <w:tc>
          <w:tcPr>
            <w:tcW w:w="2842" w:type="dxa"/>
            <w:tcBorders>
              <w:top w:val="nil"/>
              <w:left w:val="nil"/>
              <w:bottom w:val="single" w:sz="4" w:space="0" w:color="auto"/>
              <w:right w:val="single" w:sz="4" w:space="0" w:color="auto"/>
            </w:tcBorders>
            <w:shd w:val="clear" w:color="auto" w:fill="auto"/>
            <w:hideMark/>
          </w:tcPr>
          <w:p w:rsidR="00B07CE0" w:rsidRPr="008A5E0E" w:rsidRDefault="001433D2" w:rsidP="00B07CE0">
            <w:pPr>
              <w:spacing w:after="0" w:line="240" w:lineRule="auto"/>
              <w:rPr>
                <w:rFonts w:ascii="Arial" w:eastAsia="Times New Roman" w:hAnsi="Arial" w:cs="Arial"/>
                <w:color w:val="000000"/>
                <w:sz w:val="24"/>
                <w:szCs w:val="24"/>
              </w:rPr>
            </w:pPr>
            <w:r w:rsidRPr="008A5E0E">
              <w:rPr>
                <w:rFonts w:ascii="Arial" w:eastAsia="Times New Roman" w:hAnsi="Arial" w:cs="Arial"/>
                <w:color w:val="000000"/>
                <w:sz w:val="24"/>
                <w:szCs w:val="24"/>
              </w:rPr>
              <w:t>Program Pengendalian Pencemaran dan Perusakan Lingkungan Hidup</w:t>
            </w:r>
          </w:p>
        </w:tc>
        <w:tc>
          <w:tcPr>
            <w:tcW w:w="2766" w:type="dxa"/>
            <w:tcBorders>
              <w:top w:val="nil"/>
              <w:left w:val="nil"/>
              <w:bottom w:val="single" w:sz="4" w:space="0" w:color="auto"/>
              <w:right w:val="single" w:sz="4" w:space="0" w:color="auto"/>
            </w:tcBorders>
            <w:shd w:val="clear" w:color="auto" w:fill="auto"/>
            <w:hideMark/>
          </w:tcPr>
          <w:p w:rsidR="00B07CE0" w:rsidRPr="008A5E0E" w:rsidRDefault="001433D2" w:rsidP="00B07CE0">
            <w:pPr>
              <w:spacing w:after="0" w:line="240" w:lineRule="auto"/>
              <w:jc w:val="both"/>
              <w:rPr>
                <w:rFonts w:ascii="Arial" w:eastAsia="Times New Roman" w:hAnsi="Arial" w:cs="Arial"/>
                <w:color w:val="000000"/>
                <w:sz w:val="24"/>
                <w:szCs w:val="24"/>
              </w:rPr>
            </w:pPr>
            <w:r w:rsidRPr="008A5E0E">
              <w:rPr>
                <w:rFonts w:ascii="Arial" w:eastAsia="Times New Roman" w:hAnsi="Arial" w:cs="Arial"/>
                <w:color w:val="000000"/>
                <w:sz w:val="24"/>
                <w:szCs w:val="24"/>
              </w:rPr>
              <w:t>Fasilitasi Gerakan Budaya Sehat dan Kebersihan Lingkungan</w:t>
            </w:r>
          </w:p>
        </w:tc>
        <w:tc>
          <w:tcPr>
            <w:tcW w:w="1551" w:type="dxa"/>
            <w:tcBorders>
              <w:top w:val="nil"/>
              <w:left w:val="nil"/>
              <w:bottom w:val="single" w:sz="4" w:space="0" w:color="auto"/>
              <w:right w:val="single" w:sz="4" w:space="0" w:color="auto"/>
            </w:tcBorders>
            <w:shd w:val="clear" w:color="auto" w:fill="auto"/>
            <w:hideMark/>
          </w:tcPr>
          <w:p w:rsidR="00B07CE0" w:rsidRPr="008A5E0E" w:rsidRDefault="00455460" w:rsidP="007C3846">
            <w:pPr>
              <w:spacing w:after="0" w:line="240" w:lineRule="auto"/>
              <w:jc w:val="right"/>
              <w:rPr>
                <w:rFonts w:ascii="Arial" w:eastAsia="Times New Roman" w:hAnsi="Arial" w:cs="Arial"/>
                <w:color w:val="000000"/>
                <w:sz w:val="24"/>
                <w:szCs w:val="24"/>
              </w:rPr>
            </w:pPr>
            <w:r w:rsidRPr="008A5E0E">
              <w:rPr>
                <w:rFonts w:ascii="Arial" w:eastAsia="Times New Roman" w:hAnsi="Arial" w:cs="Arial"/>
                <w:color w:val="000000"/>
                <w:sz w:val="24"/>
                <w:szCs w:val="24"/>
              </w:rPr>
              <w:t xml:space="preserve">   3</w:t>
            </w:r>
            <w:r w:rsidRPr="008A5E0E">
              <w:rPr>
                <w:rFonts w:ascii="Arial" w:eastAsia="Times New Roman" w:hAnsi="Arial" w:cs="Arial"/>
                <w:color w:val="000000"/>
                <w:sz w:val="24"/>
                <w:szCs w:val="24"/>
                <w:lang w:val="id-ID"/>
              </w:rPr>
              <w:t>.</w:t>
            </w:r>
            <w:r w:rsidRPr="008A5E0E">
              <w:rPr>
                <w:rFonts w:ascii="Arial" w:eastAsia="Times New Roman" w:hAnsi="Arial" w:cs="Arial"/>
                <w:color w:val="000000"/>
                <w:sz w:val="24"/>
                <w:szCs w:val="24"/>
              </w:rPr>
              <w:t>900</w:t>
            </w:r>
            <w:r w:rsidRPr="008A5E0E">
              <w:rPr>
                <w:rFonts w:ascii="Arial" w:eastAsia="Times New Roman" w:hAnsi="Arial" w:cs="Arial"/>
                <w:color w:val="000000"/>
                <w:sz w:val="24"/>
                <w:szCs w:val="24"/>
                <w:lang w:val="id-ID"/>
              </w:rPr>
              <w:t>.</w:t>
            </w:r>
            <w:r w:rsidRPr="008A5E0E">
              <w:rPr>
                <w:rFonts w:ascii="Arial" w:eastAsia="Times New Roman" w:hAnsi="Arial" w:cs="Arial"/>
                <w:color w:val="000000"/>
                <w:sz w:val="24"/>
                <w:szCs w:val="24"/>
              </w:rPr>
              <w:t>000</w:t>
            </w:r>
            <w:r w:rsidR="00B07CE0" w:rsidRPr="008A5E0E">
              <w:rPr>
                <w:rFonts w:ascii="Arial" w:eastAsia="Times New Roman" w:hAnsi="Arial" w:cs="Arial"/>
                <w:color w:val="000000"/>
                <w:sz w:val="24"/>
                <w:szCs w:val="24"/>
              </w:rPr>
              <w:t xml:space="preserve"> </w:t>
            </w:r>
          </w:p>
        </w:tc>
        <w:tc>
          <w:tcPr>
            <w:tcW w:w="1814" w:type="dxa"/>
            <w:tcBorders>
              <w:top w:val="nil"/>
              <w:left w:val="nil"/>
              <w:bottom w:val="single" w:sz="4" w:space="0" w:color="auto"/>
              <w:right w:val="single" w:sz="4" w:space="0" w:color="auto"/>
            </w:tcBorders>
            <w:shd w:val="clear" w:color="auto" w:fill="auto"/>
            <w:hideMark/>
          </w:tcPr>
          <w:p w:rsidR="00B07CE0" w:rsidRPr="008A5E0E" w:rsidRDefault="00455460" w:rsidP="007C3846">
            <w:pPr>
              <w:spacing w:after="0" w:line="240" w:lineRule="auto"/>
              <w:jc w:val="right"/>
              <w:rPr>
                <w:rFonts w:ascii="Arial" w:eastAsia="Times New Roman" w:hAnsi="Arial" w:cs="Arial"/>
                <w:color w:val="000000"/>
                <w:sz w:val="24"/>
                <w:szCs w:val="24"/>
              </w:rPr>
            </w:pPr>
            <w:r w:rsidRPr="008A5E0E">
              <w:rPr>
                <w:rFonts w:ascii="Arial" w:eastAsia="Times New Roman" w:hAnsi="Arial" w:cs="Arial"/>
                <w:color w:val="000000"/>
                <w:sz w:val="24"/>
                <w:szCs w:val="24"/>
              </w:rPr>
              <w:t xml:space="preserve">       3</w:t>
            </w:r>
            <w:r w:rsidRPr="008A5E0E">
              <w:rPr>
                <w:rFonts w:ascii="Arial" w:eastAsia="Times New Roman" w:hAnsi="Arial" w:cs="Arial"/>
                <w:color w:val="000000"/>
                <w:sz w:val="24"/>
                <w:szCs w:val="24"/>
                <w:lang w:val="id-ID"/>
              </w:rPr>
              <w:t>.</w:t>
            </w:r>
            <w:r w:rsidRPr="008A5E0E">
              <w:rPr>
                <w:rFonts w:ascii="Arial" w:eastAsia="Times New Roman" w:hAnsi="Arial" w:cs="Arial"/>
                <w:color w:val="000000"/>
                <w:sz w:val="24"/>
                <w:szCs w:val="24"/>
              </w:rPr>
              <w:t>900</w:t>
            </w:r>
            <w:r w:rsidRPr="008A5E0E">
              <w:rPr>
                <w:rFonts w:ascii="Arial" w:eastAsia="Times New Roman" w:hAnsi="Arial" w:cs="Arial"/>
                <w:color w:val="000000"/>
                <w:sz w:val="24"/>
                <w:szCs w:val="24"/>
                <w:lang w:val="id-ID"/>
              </w:rPr>
              <w:t>.</w:t>
            </w:r>
            <w:r w:rsidRPr="008A5E0E">
              <w:rPr>
                <w:rFonts w:ascii="Arial" w:eastAsia="Times New Roman" w:hAnsi="Arial" w:cs="Arial"/>
                <w:color w:val="000000"/>
                <w:sz w:val="24"/>
                <w:szCs w:val="24"/>
              </w:rPr>
              <w:t>000</w:t>
            </w:r>
            <w:r w:rsidR="00B07CE0" w:rsidRPr="008A5E0E">
              <w:rPr>
                <w:rFonts w:ascii="Arial" w:eastAsia="Times New Roman" w:hAnsi="Arial" w:cs="Arial"/>
                <w:color w:val="000000"/>
                <w:sz w:val="24"/>
                <w:szCs w:val="24"/>
              </w:rPr>
              <w:t xml:space="preserve"> </w:t>
            </w:r>
          </w:p>
        </w:tc>
        <w:tc>
          <w:tcPr>
            <w:tcW w:w="817" w:type="dxa"/>
            <w:tcBorders>
              <w:top w:val="nil"/>
              <w:left w:val="nil"/>
              <w:bottom w:val="single" w:sz="4" w:space="0" w:color="auto"/>
              <w:right w:val="single" w:sz="4" w:space="0" w:color="auto"/>
            </w:tcBorders>
            <w:shd w:val="clear" w:color="auto" w:fill="auto"/>
            <w:hideMark/>
          </w:tcPr>
          <w:p w:rsidR="00B07CE0" w:rsidRPr="008A5E0E" w:rsidRDefault="00B07CE0" w:rsidP="00B07CE0">
            <w:pPr>
              <w:spacing w:after="0" w:line="240" w:lineRule="auto"/>
              <w:jc w:val="center"/>
              <w:rPr>
                <w:rFonts w:ascii="Arial" w:eastAsia="Times New Roman" w:hAnsi="Arial" w:cs="Arial"/>
                <w:color w:val="000000"/>
                <w:sz w:val="24"/>
                <w:szCs w:val="24"/>
              </w:rPr>
            </w:pPr>
            <w:r w:rsidRPr="008A5E0E">
              <w:rPr>
                <w:rFonts w:ascii="Arial" w:eastAsia="Times New Roman" w:hAnsi="Arial" w:cs="Arial"/>
                <w:color w:val="000000"/>
                <w:sz w:val="24"/>
                <w:szCs w:val="24"/>
              </w:rPr>
              <w:t>100</w:t>
            </w:r>
          </w:p>
        </w:tc>
      </w:tr>
      <w:tr w:rsidR="008568B4" w:rsidRPr="008A5E0E" w:rsidTr="00864D60">
        <w:trPr>
          <w:trHeight w:val="315"/>
        </w:trPr>
        <w:tc>
          <w:tcPr>
            <w:tcW w:w="536" w:type="dxa"/>
            <w:tcBorders>
              <w:top w:val="nil"/>
              <w:left w:val="single" w:sz="4" w:space="0" w:color="auto"/>
              <w:bottom w:val="single" w:sz="4" w:space="0" w:color="auto"/>
              <w:right w:val="single" w:sz="4" w:space="0" w:color="auto"/>
            </w:tcBorders>
            <w:shd w:val="clear" w:color="auto" w:fill="auto"/>
            <w:hideMark/>
          </w:tcPr>
          <w:p w:rsidR="00B07CE0" w:rsidRPr="008A5E0E" w:rsidRDefault="00B07CE0" w:rsidP="00B07CE0">
            <w:pPr>
              <w:spacing w:after="0" w:line="240" w:lineRule="auto"/>
              <w:jc w:val="center"/>
              <w:rPr>
                <w:rFonts w:ascii="Arial" w:eastAsia="Times New Roman" w:hAnsi="Arial" w:cs="Arial"/>
                <w:color w:val="000000"/>
                <w:sz w:val="24"/>
                <w:szCs w:val="24"/>
              </w:rPr>
            </w:pPr>
            <w:r w:rsidRPr="008A5E0E">
              <w:rPr>
                <w:rFonts w:ascii="Arial" w:eastAsia="Times New Roman" w:hAnsi="Arial" w:cs="Arial"/>
                <w:color w:val="000000"/>
                <w:sz w:val="24"/>
                <w:szCs w:val="24"/>
              </w:rPr>
              <w:t> </w:t>
            </w:r>
          </w:p>
        </w:tc>
        <w:tc>
          <w:tcPr>
            <w:tcW w:w="2842" w:type="dxa"/>
            <w:tcBorders>
              <w:top w:val="nil"/>
              <w:left w:val="nil"/>
              <w:bottom w:val="single" w:sz="4" w:space="0" w:color="auto"/>
              <w:right w:val="single" w:sz="4" w:space="0" w:color="auto"/>
            </w:tcBorders>
            <w:shd w:val="clear" w:color="auto" w:fill="auto"/>
            <w:hideMark/>
          </w:tcPr>
          <w:p w:rsidR="00B07CE0" w:rsidRPr="008A5E0E" w:rsidRDefault="00B07CE0" w:rsidP="00B07CE0">
            <w:pPr>
              <w:spacing w:after="0" w:line="240" w:lineRule="auto"/>
              <w:jc w:val="both"/>
              <w:rPr>
                <w:rFonts w:ascii="Arial" w:eastAsia="Times New Roman" w:hAnsi="Arial" w:cs="Arial"/>
                <w:b/>
                <w:bCs/>
                <w:color w:val="000000"/>
                <w:sz w:val="24"/>
                <w:szCs w:val="24"/>
              </w:rPr>
            </w:pPr>
            <w:r w:rsidRPr="008A5E0E">
              <w:rPr>
                <w:rFonts w:ascii="Arial" w:eastAsia="Times New Roman" w:hAnsi="Arial" w:cs="Arial"/>
                <w:b/>
                <w:bCs/>
                <w:color w:val="000000"/>
                <w:sz w:val="24"/>
                <w:szCs w:val="24"/>
              </w:rPr>
              <w:t xml:space="preserve">Jumlah </w:t>
            </w:r>
          </w:p>
        </w:tc>
        <w:tc>
          <w:tcPr>
            <w:tcW w:w="2766" w:type="dxa"/>
            <w:tcBorders>
              <w:top w:val="nil"/>
              <w:left w:val="nil"/>
              <w:bottom w:val="single" w:sz="4" w:space="0" w:color="auto"/>
              <w:right w:val="single" w:sz="4" w:space="0" w:color="auto"/>
            </w:tcBorders>
            <w:shd w:val="clear" w:color="auto" w:fill="auto"/>
            <w:hideMark/>
          </w:tcPr>
          <w:p w:rsidR="00B07CE0" w:rsidRPr="008A5E0E" w:rsidRDefault="00B07CE0" w:rsidP="00B07CE0">
            <w:pPr>
              <w:spacing w:after="0" w:line="240" w:lineRule="auto"/>
              <w:jc w:val="both"/>
              <w:rPr>
                <w:rFonts w:ascii="Arial" w:eastAsia="Times New Roman" w:hAnsi="Arial" w:cs="Arial"/>
                <w:color w:val="000000"/>
                <w:sz w:val="24"/>
                <w:szCs w:val="24"/>
              </w:rPr>
            </w:pPr>
            <w:r w:rsidRPr="008A5E0E">
              <w:rPr>
                <w:rFonts w:ascii="Arial" w:eastAsia="Times New Roman" w:hAnsi="Arial" w:cs="Arial"/>
                <w:color w:val="000000"/>
                <w:sz w:val="24"/>
                <w:szCs w:val="24"/>
              </w:rPr>
              <w:t> </w:t>
            </w:r>
          </w:p>
        </w:tc>
        <w:tc>
          <w:tcPr>
            <w:tcW w:w="1551" w:type="dxa"/>
            <w:tcBorders>
              <w:top w:val="nil"/>
              <w:left w:val="nil"/>
              <w:bottom w:val="single" w:sz="4" w:space="0" w:color="auto"/>
              <w:right w:val="single" w:sz="4" w:space="0" w:color="auto"/>
            </w:tcBorders>
            <w:shd w:val="clear" w:color="auto" w:fill="auto"/>
            <w:hideMark/>
          </w:tcPr>
          <w:p w:rsidR="00B07CE0" w:rsidRPr="008A5E0E" w:rsidRDefault="00455460" w:rsidP="0054702F">
            <w:pPr>
              <w:spacing w:after="0" w:line="240" w:lineRule="auto"/>
              <w:rPr>
                <w:rFonts w:ascii="Arial" w:eastAsia="Times New Roman" w:hAnsi="Arial" w:cs="Arial"/>
                <w:b/>
                <w:bCs/>
                <w:color w:val="000000"/>
                <w:sz w:val="24"/>
                <w:szCs w:val="24"/>
              </w:rPr>
            </w:pPr>
            <w:r w:rsidRPr="008A5E0E">
              <w:rPr>
                <w:rFonts w:ascii="Arial" w:eastAsia="Times New Roman" w:hAnsi="Arial" w:cs="Arial"/>
                <w:b/>
                <w:bCs/>
                <w:color w:val="000000"/>
                <w:sz w:val="24"/>
                <w:szCs w:val="24"/>
              </w:rPr>
              <w:t xml:space="preserve">   3</w:t>
            </w:r>
            <w:r w:rsidRPr="008A5E0E">
              <w:rPr>
                <w:rFonts w:ascii="Arial" w:eastAsia="Times New Roman" w:hAnsi="Arial" w:cs="Arial"/>
                <w:b/>
                <w:bCs/>
                <w:color w:val="000000"/>
                <w:sz w:val="24"/>
                <w:szCs w:val="24"/>
                <w:lang w:val="id-ID"/>
              </w:rPr>
              <w:t>.</w:t>
            </w:r>
            <w:r w:rsidRPr="008A5E0E">
              <w:rPr>
                <w:rFonts w:ascii="Arial" w:eastAsia="Times New Roman" w:hAnsi="Arial" w:cs="Arial"/>
                <w:b/>
                <w:bCs/>
                <w:color w:val="000000"/>
                <w:sz w:val="24"/>
                <w:szCs w:val="24"/>
              </w:rPr>
              <w:t>900</w:t>
            </w:r>
            <w:r w:rsidRPr="008A5E0E">
              <w:rPr>
                <w:rFonts w:ascii="Arial" w:eastAsia="Times New Roman" w:hAnsi="Arial" w:cs="Arial"/>
                <w:b/>
                <w:bCs/>
                <w:color w:val="000000"/>
                <w:sz w:val="24"/>
                <w:szCs w:val="24"/>
                <w:lang w:val="id-ID"/>
              </w:rPr>
              <w:t>.</w:t>
            </w:r>
            <w:r w:rsidRPr="008A5E0E">
              <w:rPr>
                <w:rFonts w:ascii="Arial" w:eastAsia="Times New Roman" w:hAnsi="Arial" w:cs="Arial"/>
                <w:b/>
                <w:bCs/>
                <w:color w:val="000000"/>
                <w:sz w:val="24"/>
                <w:szCs w:val="24"/>
              </w:rPr>
              <w:t>000</w:t>
            </w:r>
            <w:r w:rsidR="00B07CE0" w:rsidRPr="008A5E0E">
              <w:rPr>
                <w:rFonts w:ascii="Arial" w:eastAsia="Times New Roman" w:hAnsi="Arial" w:cs="Arial"/>
                <w:b/>
                <w:bCs/>
                <w:color w:val="000000"/>
                <w:sz w:val="24"/>
                <w:szCs w:val="24"/>
              </w:rPr>
              <w:t xml:space="preserve"> </w:t>
            </w:r>
          </w:p>
        </w:tc>
        <w:tc>
          <w:tcPr>
            <w:tcW w:w="1814" w:type="dxa"/>
            <w:tcBorders>
              <w:top w:val="nil"/>
              <w:left w:val="nil"/>
              <w:bottom w:val="single" w:sz="4" w:space="0" w:color="auto"/>
              <w:right w:val="single" w:sz="4" w:space="0" w:color="auto"/>
            </w:tcBorders>
            <w:shd w:val="clear" w:color="auto" w:fill="auto"/>
            <w:hideMark/>
          </w:tcPr>
          <w:p w:rsidR="00B07CE0" w:rsidRPr="008A5E0E" w:rsidRDefault="00455460" w:rsidP="007C3846">
            <w:pPr>
              <w:spacing w:after="0" w:line="240" w:lineRule="auto"/>
              <w:jc w:val="right"/>
              <w:rPr>
                <w:rFonts w:ascii="Arial" w:eastAsia="Times New Roman" w:hAnsi="Arial" w:cs="Arial"/>
                <w:b/>
                <w:bCs/>
                <w:color w:val="000000"/>
                <w:sz w:val="24"/>
                <w:szCs w:val="24"/>
              </w:rPr>
            </w:pPr>
            <w:r w:rsidRPr="008A5E0E">
              <w:rPr>
                <w:rFonts w:ascii="Arial" w:eastAsia="Times New Roman" w:hAnsi="Arial" w:cs="Arial"/>
                <w:b/>
                <w:bCs/>
                <w:color w:val="000000"/>
                <w:sz w:val="24"/>
                <w:szCs w:val="24"/>
              </w:rPr>
              <w:t xml:space="preserve">       3</w:t>
            </w:r>
            <w:r w:rsidRPr="008A5E0E">
              <w:rPr>
                <w:rFonts w:ascii="Arial" w:eastAsia="Times New Roman" w:hAnsi="Arial" w:cs="Arial"/>
                <w:b/>
                <w:bCs/>
                <w:color w:val="000000"/>
                <w:sz w:val="24"/>
                <w:szCs w:val="24"/>
                <w:lang w:val="id-ID"/>
              </w:rPr>
              <w:t>.</w:t>
            </w:r>
            <w:r w:rsidRPr="008A5E0E">
              <w:rPr>
                <w:rFonts w:ascii="Arial" w:eastAsia="Times New Roman" w:hAnsi="Arial" w:cs="Arial"/>
                <w:b/>
                <w:bCs/>
                <w:color w:val="000000"/>
                <w:sz w:val="24"/>
                <w:szCs w:val="24"/>
              </w:rPr>
              <w:t>900</w:t>
            </w:r>
            <w:r w:rsidRPr="008A5E0E">
              <w:rPr>
                <w:rFonts w:ascii="Arial" w:eastAsia="Times New Roman" w:hAnsi="Arial" w:cs="Arial"/>
                <w:b/>
                <w:bCs/>
                <w:color w:val="000000"/>
                <w:sz w:val="24"/>
                <w:szCs w:val="24"/>
                <w:lang w:val="id-ID"/>
              </w:rPr>
              <w:t>.</w:t>
            </w:r>
            <w:r w:rsidRPr="008A5E0E">
              <w:rPr>
                <w:rFonts w:ascii="Arial" w:eastAsia="Times New Roman" w:hAnsi="Arial" w:cs="Arial"/>
                <w:b/>
                <w:bCs/>
                <w:color w:val="000000"/>
                <w:sz w:val="24"/>
                <w:szCs w:val="24"/>
              </w:rPr>
              <w:t>000</w:t>
            </w:r>
            <w:r w:rsidR="00B07CE0" w:rsidRPr="008A5E0E">
              <w:rPr>
                <w:rFonts w:ascii="Arial" w:eastAsia="Times New Roman" w:hAnsi="Arial" w:cs="Arial"/>
                <w:b/>
                <w:bCs/>
                <w:color w:val="000000"/>
                <w:sz w:val="24"/>
                <w:szCs w:val="24"/>
              </w:rPr>
              <w:t xml:space="preserve"> </w:t>
            </w:r>
          </w:p>
        </w:tc>
        <w:tc>
          <w:tcPr>
            <w:tcW w:w="817" w:type="dxa"/>
            <w:tcBorders>
              <w:top w:val="nil"/>
              <w:left w:val="nil"/>
              <w:bottom w:val="single" w:sz="4" w:space="0" w:color="auto"/>
              <w:right w:val="single" w:sz="4" w:space="0" w:color="auto"/>
            </w:tcBorders>
            <w:shd w:val="clear" w:color="auto" w:fill="auto"/>
            <w:hideMark/>
          </w:tcPr>
          <w:p w:rsidR="00B07CE0" w:rsidRPr="008A5E0E" w:rsidRDefault="00B07CE0" w:rsidP="00B07CE0">
            <w:pPr>
              <w:spacing w:after="0" w:line="240" w:lineRule="auto"/>
              <w:jc w:val="center"/>
              <w:rPr>
                <w:rFonts w:ascii="Arial" w:eastAsia="Times New Roman" w:hAnsi="Arial" w:cs="Arial"/>
                <w:b/>
                <w:bCs/>
                <w:color w:val="000000"/>
                <w:sz w:val="24"/>
                <w:szCs w:val="24"/>
              </w:rPr>
            </w:pPr>
            <w:r w:rsidRPr="008A5E0E">
              <w:rPr>
                <w:rFonts w:ascii="Arial" w:eastAsia="Times New Roman" w:hAnsi="Arial" w:cs="Arial"/>
                <w:b/>
                <w:bCs/>
                <w:color w:val="000000"/>
                <w:sz w:val="24"/>
                <w:szCs w:val="24"/>
              </w:rPr>
              <w:t>100</w:t>
            </w:r>
          </w:p>
        </w:tc>
      </w:tr>
      <w:tr w:rsidR="008568B4" w:rsidRPr="008A5E0E" w:rsidTr="00864D60">
        <w:trPr>
          <w:trHeight w:val="315"/>
        </w:trPr>
        <w:tc>
          <w:tcPr>
            <w:tcW w:w="536" w:type="dxa"/>
            <w:tcBorders>
              <w:top w:val="nil"/>
              <w:left w:val="nil"/>
              <w:bottom w:val="nil"/>
              <w:right w:val="nil"/>
            </w:tcBorders>
            <w:shd w:val="clear" w:color="auto" w:fill="auto"/>
            <w:hideMark/>
          </w:tcPr>
          <w:p w:rsidR="00B07CE0" w:rsidRPr="008A5E0E" w:rsidRDefault="00B07CE0" w:rsidP="00B07CE0">
            <w:pPr>
              <w:spacing w:after="0" w:line="240" w:lineRule="auto"/>
              <w:jc w:val="center"/>
              <w:rPr>
                <w:rFonts w:ascii="Arial" w:eastAsia="Times New Roman" w:hAnsi="Arial" w:cs="Arial"/>
                <w:color w:val="000000"/>
                <w:sz w:val="24"/>
                <w:szCs w:val="24"/>
              </w:rPr>
            </w:pPr>
          </w:p>
        </w:tc>
        <w:tc>
          <w:tcPr>
            <w:tcW w:w="2842" w:type="dxa"/>
            <w:tcBorders>
              <w:top w:val="nil"/>
              <w:left w:val="nil"/>
              <w:bottom w:val="nil"/>
              <w:right w:val="nil"/>
            </w:tcBorders>
            <w:shd w:val="clear" w:color="auto" w:fill="auto"/>
            <w:hideMark/>
          </w:tcPr>
          <w:p w:rsidR="00B07CE0" w:rsidRPr="008A5E0E" w:rsidRDefault="00B07CE0" w:rsidP="00B07CE0">
            <w:pPr>
              <w:spacing w:after="0" w:line="240" w:lineRule="auto"/>
              <w:rPr>
                <w:rFonts w:ascii="Arial" w:eastAsia="Times New Roman" w:hAnsi="Arial" w:cs="Arial"/>
                <w:color w:val="000000"/>
                <w:sz w:val="24"/>
                <w:szCs w:val="24"/>
              </w:rPr>
            </w:pPr>
          </w:p>
        </w:tc>
        <w:tc>
          <w:tcPr>
            <w:tcW w:w="2766" w:type="dxa"/>
            <w:tcBorders>
              <w:top w:val="nil"/>
              <w:left w:val="nil"/>
              <w:bottom w:val="nil"/>
              <w:right w:val="nil"/>
            </w:tcBorders>
            <w:shd w:val="clear" w:color="auto" w:fill="auto"/>
            <w:hideMark/>
          </w:tcPr>
          <w:p w:rsidR="00B07CE0" w:rsidRPr="008A5E0E" w:rsidRDefault="00B07CE0" w:rsidP="00B07CE0">
            <w:pPr>
              <w:spacing w:after="0" w:line="240" w:lineRule="auto"/>
              <w:jc w:val="both"/>
              <w:rPr>
                <w:rFonts w:ascii="Arial" w:eastAsia="Times New Roman" w:hAnsi="Arial" w:cs="Arial"/>
                <w:color w:val="000000"/>
                <w:sz w:val="24"/>
                <w:szCs w:val="24"/>
              </w:rPr>
            </w:pPr>
          </w:p>
        </w:tc>
        <w:tc>
          <w:tcPr>
            <w:tcW w:w="1551" w:type="dxa"/>
            <w:tcBorders>
              <w:top w:val="nil"/>
              <w:left w:val="nil"/>
              <w:bottom w:val="nil"/>
              <w:right w:val="nil"/>
            </w:tcBorders>
            <w:shd w:val="clear" w:color="auto" w:fill="auto"/>
            <w:hideMark/>
          </w:tcPr>
          <w:p w:rsidR="00B07CE0" w:rsidRPr="008A5E0E" w:rsidRDefault="00B07CE0" w:rsidP="00B07CE0">
            <w:pPr>
              <w:spacing w:after="0" w:line="240" w:lineRule="auto"/>
              <w:jc w:val="both"/>
              <w:rPr>
                <w:rFonts w:ascii="Arial" w:eastAsia="Times New Roman" w:hAnsi="Arial" w:cs="Arial"/>
                <w:color w:val="000000"/>
                <w:sz w:val="24"/>
                <w:szCs w:val="24"/>
              </w:rPr>
            </w:pPr>
          </w:p>
        </w:tc>
        <w:tc>
          <w:tcPr>
            <w:tcW w:w="1814" w:type="dxa"/>
            <w:tcBorders>
              <w:top w:val="nil"/>
              <w:left w:val="nil"/>
              <w:bottom w:val="nil"/>
              <w:right w:val="nil"/>
            </w:tcBorders>
            <w:shd w:val="clear" w:color="auto" w:fill="auto"/>
            <w:hideMark/>
          </w:tcPr>
          <w:p w:rsidR="00B07CE0" w:rsidRPr="008A5E0E" w:rsidRDefault="00B07CE0" w:rsidP="00B07CE0">
            <w:pPr>
              <w:spacing w:after="0" w:line="240" w:lineRule="auto"/>
              <w:jc w:val="both"/>
              <w:rPr>
                <w:rFonts w:ascii="Arial" w:eastAsia="Times New Roman" w:hAnsi="Arial" w:cs="Arial"/>
                <w:color w:val="000000"/>
                <w:sz w:val="24"/>
                <w:szCs w:val="24"/>
              </w:rPr>
            </w:pPr>
          </w:p>
        </w:tc>
        <w:tc>
          <w:tcPr>
            <w:tcW w:w="817" w:type="dxa"/>
            <w:tcBorders>
              <w:top w:val="nil"/>
              <w:left w:val="nil"/>
              <w:bottom w:val="nil"/>
              <w:right w:val="nil"/>
            </w:tcBorders>
            <w:shd w:val="clear" w:color="auto" w:fill="auto"/>
            <w:hideMark/>
          </w:tcPr>
          <w:p w:rsidR="00B07CE0" w:rsidRPr="008A5E0E" w:rsidRDefault="00B07CE0" w:rsidP="00B07CE0">
            <w:pPr>
              <w:spacing w:after="0" w:line="240" w:lineRule="auto"/>
              <w:jc w:val="center"/>
              <w:rPr>
                <w:rFonts w:ascii="Arial" w:eastAsia="Times New Roman" w:hAnsi="Arial" w:cs="Arial"/>
                <w:color w:val="000000"/>
                <w:sz w:val="24"/>
                <w:szCs w:val="24"/>
              </w:rPr>
            </w:pPr>
          </w:p>
        </w:tc>
      </w:tr>
      <w:tr w:rsidR="00B07CE0" w:rsidRPr="008A5E0E" w:rsidTr="00864D60">
        <w:trPr>
          <w:trHeight w:val="420"/>
        </w:trPr>
        <w:tc>
          <w:tcPr>
            <w:tcW w:w="536" w:type="dxa"/>
            <w:tcBorders>
              <w:top w:val="nil"/>
              <w:left w:val="nil"/>
              <w:bottom w:val="nil"/>
              <w:right w:val="nil"/>
            </w:tcBorders>
            <w:shd w:val="clear" w:color="auto" w:fill="auto"/>
            <w:hideMark/>
          </w:tcPr>
          <w:p w:rsidR="00B07CE0" w:rsidRPr="008A5E0E" w:rsidRDefault="007C3846" w:rsidP="00B07CE0">
            <w:pPr>
              <w:spacing w:after="0" w:line="240" w:lineRule="auto"/>
              <w:jc w:val="center"/>
              <w:rPr>
                <w:rFonts w:ascii="Arial" w:eastAsia="Times New Roman" w:hAnsi="Arial" w:cs="Arial"/>
                <w:b/>
                <w:bCs/>
                <w:color w:val="000000"/>
                <w:sz w:val="24"/>
                <w:szCs w:val="24"/>
                <w:lang w:val="id-ID"/>
              </w:rPr>
            </w:pPr>
            <w:r w:rsidRPr="008A5E0E">
              <w:rPr>
                <w:rFonts w:ascii="Arial" w:eastAsia="Times New Roman" w:hAnsi="Arial" w:cs="Arial"/>
                <w:b/>
                <w:bCs/>
                <w:color w:val="000000"/>
                <w:sz w:val="24"/>
                <w:szCs w:val="24"/>
                <w:lang w:val="id-ID"/>
              </w:rPr>
              <w:t>3.</w:t>
            </w:r>
          </w:p>
        </w:tc>
        <w:tc>
          <w:tcPr>
            <w:tcW w:w="9790" w:type="dxa"/>
            <w:gridSpan w:val="5"/>
            <w:tcBorders>
              <w:top w:val="nil"/>
              <w:left w:val="nil"/>
              <w:bottom w:val="nil"/>
              <w:right w:val="nil"/>
            </w:tcBorders>
            <w:shd w:val="clear" w:color="auto" w:fill="auto"/>
            <w:hideMark/>
          </w:tcPr>
          <w:p w:rsidR="00B07CE0" w:rsidRPr="008A5E0E" w:rsidRDefault="00B07CE0" w:rsidP="00B07CE0">
            <w:pPr>
              <w:spacing w:after="0" w:line="240" w:lineRule="auto"/>
              <w:rPr>
                <w:rFonts w:ascii="Arial" w:eastAsia="Times New Roman" w:hAnsi="Arial" w:cs="Arial"/>
                <w:b/>
                <w:bCs/>
                <w:color w:val="000000"/>
                <w:sz w:val="24"/>
                <w:szCs w:val="24"/>
              </w:rPr>
            </w:pPr>
            <w:r w:rsidRPr="008A5E0E">
              <w:rPr>
                <w:rFonts w:ascii="Arial" w:eastAsia="Times New Roman" w:hAnsi="Arial" w:cs="Arial"/>
                <w:b/>
                <w:bCs/>
                <w:color w:val="000000"/>
                <w:sz w:val="24"/>
                <w:szCs w:val="24"/>
              </w:rPr>
              <w:t xml:space="preserve">URUSAN KEPENDUDUKAN DAN CATATAN SIPIL </w:t>
            </w:r>
          </w:p>
        </w:tc>
      </w:tr>
      <w:tr w:rsidR="008568B4" w:rsidRPr="008A5E0E" w:rsidTr="00864D60">
        <w:trPr>
          <w:trHeight w:val="420"/>
        </w:trPr>
        <w:tc>
          <w:tcPr>
            <w:tcW w:w="5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07CE0" w:rsidRPr="008A5E0E" w:rsidRDefault="00B07CE0" w:rsidP="00B07CE0">
            <w:pPr>
              <w:spacing w:after="0" w:line="240" w:lineRule="auto"/>
              <w:jc w:val="center"/>
              <w:rPr>
                <w:rFonts w:ascii="Arial" w:eastAsia="Times New Roman" w:hAnsi="Arial" w:cs="Arial"/>
                <w:b/>
                <w:bCs/>
                <w:color w:val="000000"/>
                <w:sz w:val="24"/>
                <w:szCs w:val="24"/>
              </w:rPr>
            </w:pPr>
            <w:r w:rsidRPr="008A5E0E">
              <w:rPr>
                <w:rFonts w:ascii="Arial" w:eastAsia="Times New Roman" w:hAnsi="Arial" w:cs="Arial"/>
                <w:b/>
                <w:bCs/>
                <w:color w:val="000000"/>
                <w:sz w:val="24"/>
                <w:szCs w:val="24"/>
              </w:rPr>
              <w:t xml:space="preserve">No </w:t>
            </w:r>
          </w:p>
        </w:tc>
        <w:tc>
          <w:tcPr>
            <w:tcW w:w="28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07CE0" w:rsidRPr="008A5E0E" w:rsidRDefault="00B07CE0" w:rsidP="00B07CE0">
            <w:pPr>
              <w:spacing w:after="0" w:line="240" w:lineRule="auto"/>
              <w:jc w:val="center"/>
              <w:rPr>
                <w:rFonts w:ascii="Arial" w:eastAsia="Times New Roman" w:hAnsi="Arial" w:cs="Arial"/>
                <w:b/>
                <w:bCs/>
                <w:color w:val="000000"/>
                <w:sz w:val="24"/>
                <w:szCs w:val="24"/>
              </w:rPr>
            </w:pPr>
            <w:r w:rsidRPr="008A5E0E">
              <w:rPr>
                <w:rFonts w:ascii="Arial" w:eastAsia="Times New Roman" w:hAnsi="Arial" w:cs="Arial"/>
                <w:b/>
                <w:bCs/>
                <w:color w:val="000000"/>
                <w:sz w:val="24"/>
                <w:szCs w:val="24"/>
              </w:rPr>
              <w:t>Program</w:t>
            </w:r>
          </w:p>
        </w:tc>
        <w:tc>
          <w:tcPr>
            <w:tcW w:w="27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07CE0" w:rsidRPr="008A5E0E" w:rsidRDefault="00B07CE0" w:rsidP="00B07CE0">
            <w:pPr>
              <w:spacing w:after="0" w:line="240" w:lineRule="auto"/>
              <w:jc w:val="center"/>
              <w:rPr>
                <w:rFonts w:ascii="Arial" w:eastAsia="Times New Roman" w:hAnsi="Arial" w:cs="Arial"/>
                <w:b/>
                <w:bCs/>
                <w:color w:val="000000"/>
                <w:sz w:val="24"/>
                <w:szCs w:val="24"/>
              </w:rPr>
            </w:pPr>
            <w:r w:rsidRPr="008A5E0E">
              <w:rPr>
                <w:rFonts w:ascii="Arial" w:eastAsia="Times New Roman" w:hAnsi="Arial" w:cs="Arial"/>
                <w:b/>
                <w:bCs/>
                <w:color w:val="000000"/>
                <w:sz w:val="24"/>
                <w:szCs w:val="24"/>
              </w:rPr>
              <w:t>Kegiatan</w:t>
            </w:r>
          </w:p>
        </w:tc>
        <w:tc>
          <w:tcPr>
            <w:tcW w:w="1551" w:type="dxa"/>
            <w:tcBorders>
              <w:top w:val="single" w:sz="4" w:space="0" w:color="auto"/>
              <w:left w:val="nil"/>
              <w:bottom w:val="nil"/>
              <w:right w:val="nil"/>
            </w:tcBorders>
            <w:shd w:val="clear" w:color="auto" w:fill="auto"/>
            <w:hideMark/>
          </w:tcPr>
          <w:p w:rsidR="00B07CE0" w:rsidRPr="008A5E0E" w:rsidRDefault="00B07CE0" w:rsidP="00B07CE0">
            <w:pPr>
              <w:spacing w:after="0" w:line="240" w:lineRule="auto"/>
              <w:jc w:val="center"/>
              <w:rPr>
                <w:rFonts w:ascii="Arial" w:eastAsia="Times New Roman" w:hAnsi="Arial" w:cs="Arial"/>
                <w:b/>
                <w:bCs/>
                <w:color w:val="000000"/>
                <w:sz w:val="24"/>
                <w:szCs w:val="24"/>
              </w:rPr>
            </w:pPr>
            <w:r w:rsidRPr="008A5E0E">
              <w:rPr>
                <w:rFonts w:ascii="Arial" w:eastAsia="Times New Roman" w:hAnsi="Arial" w:cs="Arial"/>
                <w:b/>
                <w:bCs/>
                <w:color w:val="000000"/>
                <w:sz w:val="24"/>
                <w:szCs w:val="24"/>
              </w:rPr>
              <w:t xml:space="preserve">Anggaran </w:t>
            </w:r>
          </w:p>
        </w:tc>
        <w:tc>
          <w:tcPr>
            <w:tcW w:w="1814" w:type="dxa"/>
            <w:tcBorders>
              <w:top w:val="single" w:sz="4" w:space="0" w:color="auto"/>
              <w:left w:val="single" w:sz="4" w:space="0" w:color="auto"/>
              <w:bottom w:val="nil"/>
              <w:right w:val="single" w:sz="4" w:space="0" w:color="auto"/>
            </w:tcBorders>
            <w:shd w:val="clear" w:color="auto" w:fill="auto"/>
            <w:hideMark/>
          </w:tcPr>
          <w:p w:rsidR="00B07CE0" w:rsidRPr="008A5E0E" w:rsidRDefault="00B07CE0" w:rsidP="00B07CE0">
            <w:pPr>
              <w:spacing w:after="0" w:line="240" w:lineRule="auto"/>
              <w:jc w:val="center"/>
              <w:rPr>
                <w:rFonts w:ascii="Arial" w:eastAsia="Times New Roman" w:hAnsi="Arial" w:cs="Arial"/>
                <w:b/>
                <w:bCs/>
                <w:color w:val="000000"/>
                <w:sz w:val="24"/>
                <w:szCs w:val="24"/>
              </w:rPr>
            </w:pPr>
            <w:r w:rsidRPr="008A5E0E">
              <w:rPr>
                <w:rFonts w:ascii="Arial" w:eastAsia="Times New Roman" w:hAnsi="Arial" w:cs="Arial"/>
                <w:b/>
                <w:bCs/>
                <w:color w:val="000000"/>
                <w:sz w:val="24"/>
                <w:szCs w:val="24"/>
              </w:rPr>
              <w:t>Realisasi</w:t>
            </w:r>
          </w:p>
        </w:tc>
        <w:tc>
          <w:tcPr>
            <w:tcW w:w="8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07CE0" w:rsidRPr="008A5E0E" w:rsidRDefault="00B07CE0" w:rsidP="00B07CE0">
            <w:pPr>
              <w:spacing w:after="0" w:line="240" w:lineRule="auto"/>
              <w:jc w:val="center"/>
              <w:rPr>
                <w:rFonts w:ascii="Arial" w:eastAsia="Times New Roman" w:hAnsi="Arial" w:cs="Arial"/>
                <w:b/>
                <w:bCs/>
                <w:color w:val="000000"/>
                <w:sz w:val="24"/>
                <w:szCs w:val="24"/>
              </w:rPr>
            </w:pPr>
            <w:r w:rsidRPr="008A5E0E">
              <w:rPr>
                <w:rFonts w:ascii="Arial" w:eastAsia="Times New Roman" w:hAnsi="Arial" w:cs="Arial"/>
                <w:b/>
                <w:bCs/>
                <w:color w:val="000000"/>
                <w:sz w:val="24"/>
                <w:szCs w:val="24"/>
              </w:rPr>
              <w:t>%</w:t>
            </w:r>
          </w:p>
        </w:tc>
      </w:tr>
      <w:tr w:rsidR="008568B4" w:rsidRPr="008A5E0E" w:rsidTr="00864D60">
        <w:trPr>
          <w:trHeight w:val="315"/>
        </w:trPr>
        <w:tc>
          <w:tcPr>
            <w:tcW w:w="536" w:type="dxa"/>
            <w:vMerge/>
            <w:tcBorders>
              <w:top w:val="single" w:sz="4" w:space="0" w:color="auto"/>
              <w:left w:val="single" w:sz="4" w:space="0" w:color="auto"/>
              <w:bottom w:val="single" w:sz="4" w:space="0" w:color="000000"/>
              <w:right w:val="single" w:sz="4" w:space="0" w:color="auto"/>
            </w:tcBorders>
            <w:vAlign w:val="center"/>
            <w:hideMark/>
          </w:tcPr>
          <w:p w:rsidR="00B07CE0" w:rsidRPr="008A5E0E" w:rsidRDefault="00B07CE0" w:rsidP="00B07CE0">
            <w:pPr>
              <w:spacing w:after="0" w:line="240" w:lineRule="auto"/>
              <w:rPr>
                <w:rFonts w:ascii="Arial" w:eastAsia="Times New Roman" w:hAnsi="Arial" w:cs="Arial"/>
                <w:b/>
                <w:bCs/>
                <w:color w:val="000000"/>
                <w:sz w:val="24"/>
                <w:szCs w:val="24"/>
              </w:rPr>
            </w:pPr>
          </w:p>
        </w:tc>
        <w:tc>
          <w:tcPr>
            <w:tcW w:w="2842" w:type="dxa"/>
            <w:vMerge/>
            <w:tcBorders>
              <w:top w:val="single" w:sz="4" w:space="0" w:color="auto"/>
              <w:left w:val="single" w:sz="4" w:space="0" w:color="auto"/>
              <w:bottom w:val="single" w:sz="4" w:space="0" w:color="000000"/>
              <w:right w:val="single" w:sz="4" w:space="0" w:color="auto"/>
            </w:tcBorders>
            <w:vAlign w:val="center"/>
            <w:hideMark/>
          </w:tcPr>
          <w:p w:rsidR="00B07CE0" w:rsidRPr="008A5E0E" w:rsidRDefault="00B07CE0" w:rsidP="00B07CE0">
            <w:pPr>
              <w:spacing w:after="0" w:line="240" w:lineRule="auto"/>
              <w:rPr>
                <w:rFonts w:ascii="Arial" w:eastAsia="Times New Roman" w:hAnsi="Arial" w:cs="Arial"/>
                <w:b/>
                <w:bCs/>
                <w:color w:val="000000"/>
                <w:sz w:val="24"/>
                <w:szCs w:val="24"/>
              </w:rPr>
            </w:pPr>
          </w:p>
        </w:tc>
        <w:tc>
          <w:tcPr>
            <w:tcW w:w="2766" w:type="dxa"/>
            <w:vMerge/>
            <w:tcBorders>
              <w:top w:val="single" w:sz="4" w:space="0" w:color="auto"/>
              <w:left w:val="single" w:sz="4" w:space="0" w:color="auto"/>
              <w:bottom w:val="single" w:sz="4" w:space="0" w:color="000000"/>
              <w:right w:val="single" w:sz="4" w:space="0" w:color="auto"/>
            </w:tcBorders>
            <w:vAlign w:val="center"/>
            <w:hideMark/>
          </w:tcPr>
          <w:p w:rsidR="00B07CE0" w:rsidRPr="008A5E0E" w:rsidRDefault="00B07CE0" w:rsidP="00B07CE0">
            <w:pPr>
              <w:spacing w:after="0" w:line="240" w:lineRule="auto"/>
              <w:rPr>
                <w:rFonts w:ascii="Arial" w:eastAsia="Times New Roman" w:hAnsi="Arial" w:cs="Arial"/>
                <w:b/>
                <w:bCs/>
                <w:color w:val="000000"/>
                <w:sz w:val="24"/>
                <w:szCs w:val="24"/>
              </w:rPr>
            </w:pPr>
          </w:p>
        </w:tc>
        <w:tc>
          <w:tcPr>
            <w:tcW w:w="1551" w:type="dxa"/>
            <w:tcBorders>
              <w:top w:val="nil"/>
              <w:left w:val="nil"/>
              <w:bottom w:val="single" w:sz="4" w:space="0" w:color="auto"/>
              <w:right w:val="nil"/>
            </w:tcBorders>
            <w:shd w:val="clear" w:color="auto" w:fill="auto"/>
            <w:hideMark/>
          </w:tcPr>
          <w:p w:rsidR="00B07CE0" w:rsidRPr="008A5E0E" w:rsidRDefault="00B07CE0" w:rsidP="00B07CE0">
            <w:pPr>
              <w:spacing w:after="0" w:line="240" w:lineRule="auto"/>
              <w:jc w:val="center"/>
              <w:rPr>
                <w:rFonts w:ascii="Arial" w:eastAsia="Times New Roman" w:hAnsi="Arial" w:cs="Arial"/>
                <w:b/>
                <w:bCs/>
                <w:color w:val="000000"/>
                <w:sz w:val="24"/>
                <w:szCs w:val="24"/>
              </w:rPr>
            </w:pPr>
            <w:r w:rsidRPr="008A5E0E">
              <w:rPr>
                <w:rFonts w:ascii="Arial" w:eastAsia="Times New Roman" w:hAnsi="Arial" w:cs="Arial"/>
                <w:b/>
                <w:bCs/>
                <w:color w:val="000000"/>
                <w:sz w:val="24"/>
                <w:szCs w:val="24"/>
              </w:rPr>
              <w:t>(Rp)</w:t>
            </w:r>
          </w:p>
        </w:tc>
        <w:tc>
          <w:tcPr>
            <w:tcW w:w="1814" w:type="dxa"/>
            <w:tcBorders>
              <w:top w:val="nil"/>
              <w:left w:val="single" w:sz="4" w:space="0" w:color="auto"/>
              <w:bottom w:val="single" w:sz="4" w:space="0" w:color="auto"/>
              <w:right w:val="single" w:sz="4" w:space="0" w:color="auto"/>
            </w:tcBorders>
            <w:shd w:val="clear" w:color="auto" w:fill="auto"/>
            <w:hideMark/>
          </w:tcPr>
          <w:p w:rsidR="00B07CE0" w:rsidRPr="008A5E0E" w:rsidRDefault="00B07CE0" w:rsidP="00B07CE0">
            <w:pPr>
              <w:spacing w:after="0" w:line="240" w:lineRule="auto"/>
              <w:jc w:val="center"/>
              <w:rPr>
                <w:rFonts w:ascii="Arial" w:eastAsia="Times New Roman" w:hAnsi="Arial" w:cs="Arial"/>
                <w:b/>
                <w:bCs/>
                <w:color w:val="000000"/>
                <w:sz w:val="24"/>
                <w:szCs w:val="24"/>
              </w:rPr>
            </w:pPr>
            <w:r w:rsidRPr="008A5E0E">
              <w:rPr>
                <w:rFonts w:ascii="Arial" w:eastAsia="Times New Roman" w:hAnsi="Arial" w:cs="Arial"/>
                <w:b/>
                <w:bCs/>
                <w:color w:val="000000"/>
                <w:sz w:val="24"/>
                <w:szCs w:val="24"/>
              </w:rPr>
              <w:t>(Rp)</w:t>
            </w:r>
          </w:p>
        </w:tc>
        <w:tc>
          <w:tcPr>
            <w:tcW w:w="817" w:type="dxa"/>
            <w:vMerge/>
            <w:tcBorders>
              <w:top w:val="single" w:sz="4" w:space="0" w:color="auto"/>
              <w:left w:val="single" w:sz="4" w:space="0" w:color="auto"/>
              <w:bottom w:val="single" w:sz="4" w:space="0" w:color="000000"/>
              <w:right w:val="single" w:sz="4" w:space="0" w:color="auto"/>
            </w:tcBorders>
            <w:vAlign w:val="center"/>
            <w:hideMark/>
          </w:tcPr>
          <w:p w:rsidR="00B07CE0" w:rsidRPr="008A5E0E" w:rsidRDefault="00B07CE0" w:rsidP="00B07CE0">
            <w:pPr>
              <w:spacing w:after="0" w:line="240" w:lineRule="auto"/>
              <w:rPr>
                <w:rFonts w:ascii="Arial" w:eastAsia="Times New Roman" w:hAnsi="Arial" w:cs="Arial"/>
                <w:b/>
                <w:bCs/>
                <w:color w:val="000000"/>
                <w:sz w:val="24"/>
                <w:szCs w:val="24"/>
              </w:rPr>
            </w:pPr>
          </w:p>
        </w:tc>
      </w:tr>
      <w:tr w:rsidR="008568B4" w:rsidRPr="008A5E0E" w:rsidTr="00864D60">
        <w:trPr>
          <w:trHeight w:val="630"/>
        </w:trPr>
        <w:tc>
          <w:tcPr>
            <w:tcW w:w="536" w:type="dxa"/>
            <w:tcBorders>
              <w:top w:val="nil"/>
              <w:left w:val="single" w:sz="4" w:space="0" w:color="auto"/>
              <w:bottom w:val="single" w:sz="4" w:space="0" w:color="auto"/>
              <w:right w:val="single" w:sz="4" w:space="0" w:color="auto"/>
            </w:tcBorders>
            <w:shd w:val="clear" w:color="auto" w:fill="auto"/>
            <w:hideMark/>
          </w:tcPr>
          <w:p w:rsidR="00B07CE0" w:rsidRPr="008A5E0E" w:rsidRDefault="00B07CE0" w:rsidP="00B07CE0">
            <w:pPr>
              <w:spacing w:after="0" w:line="240" w:lineRule="auto"/>
              <w:jc w:val="center"/>
              <w:rPr>
                <w:rFonts w:ascii="Arial" w:eastAsia="Times New Roman" w:hAnsi="Arial" w:cs="Arial"/>
                <w:color w:val="000000"/>
                <w:sz w:val="24"/>
                <w:szCs w:val="24"/>
              </w:rPr>
            </w:pPr>
            <w:r w:rsidRPr="008A5E0E">
              <w:rPr>
                <w:rFonts w:ascii="Arial" w:eastAsia="Times New Roman" w:hAnsi="Arial" w:cs="Arial"/>
                <w:color w:val="000000"/>
                <w:sz w:val="24"/>
                <w:szCs w:val="24"/>
              </w:rPr>
              <w:t>1</w:t>
            </w:r>
          </w:p>
        </w:tc>
        <w:tc>
          <w:tcPr>
            <w:tcW w:w="2842" w:type="dxa"/>
            <w:tcBorders>
              <w:top w:val="nil"/>
              <w:left w:val="nil"/>
              <w:bottom w:val="single" w:sz="4" w:space="0" w:color="auto"/>
              <w:right w:val="single" w:sz="4" w:space="0" w:color="auto"/>
            </w:tcBorders>
            <w:shd w:val="clear" w:color="auto" w:fill="auto"/>
            <w:hideMark/>
          </w:tcPr>
          <w:p w:rsidR="00B07CE0" w:rsidRPr="008A5E0E" w:rsidRDefault="00B07CE0" w:rsidP="00B07CE0">
            <w:pPr>
              <w:spacing w:after="0" w:line="240" w:lineRule="auto"/>
              <w:rPr>
                <w:rFonts w:ascii="Arial" w:eastAsia="Times New Roman" w:hAnsi="Arial" w:cs="Arial"/>
                <w:color w:val="000000"/>
                <w:sz w:val="24"/>
                <w:szCs w:val="24"/>
              </w:rPr>
            </w:pPr>
            <w:r w:rsidRPr="008A5E0E">
              <w:rPr>
                <w:rFonts w:ascii="Arial" w:eastAsia="Times New Roman" w:hAnsi="Arial" w:cs="Arial"/>
                <w:color w:val="000000"/>
                <w:sz w:val="24"/>
                <w:szCs w:val="24"/>
              </w:rPr>
              <w:t xml:space="preserve">Penataan administrasi kependudukan </w:t>
            </w:r>
          </w:p>
        </w:tc>
        <w:tc>
          <w:tcPr>
            <w:tcW w:w="2766" w:type="dxa"/>
            <w:tcBorders>
              <w:top w:val="nil"/>
              <w:left w:val="nil"/>
              <w:bottom w:val="single" w:sz="4" w:space="0" w:color="auto"/>
              <w:right w:val="single" w:sz="4" w:space="0" w:color="auto"/>
            </w:tcBorders>
            <w:shd w:val="clear" w:color="auto" w:fill="auto"/>
            <w:hideMark/>
          </w:tcPr>
          <w:p w:rsidR="00B07CE0" w:rsidRPr="008A5E0E" w:rsidRDefault="00B07CE0" w:rsidP="00BE6033">
            <w:pPr>
              <w:spacing w:after="0" w:line="240" w:lineRule="auto"/>
              <w:jc w:val="both"/>
              <w:rPr>
                <w:rFonts w:ascii="Arial" w:eastAsia="Times New Roman" w:hAnsi="Arial" w:cs="Arial"/>
                <w:color w:val="000000"/>
                <w:sz w:val="24"/>
                <w:szCs w:val="24"/>
              </w:rPr>
            </w:pPr>
            <w:r w:rsidRPr="008A5E0E">
              <w:rPr>
                <w:rFonts w:ascii="Arial" w:eastAsia="Times New Roman" w:hAnsi="Arial" w:cs="Arial"/>
                <w:color w:val="000000"/>
                <w:sz w:val="24"/>
                <w:szCs w:val="24"/>
              </w:rPr>
              <w:t xml:space="preserve">Fasilitasi </w:t>
            </w:r>
            <w:r w:rsidR="00BE6033" w:rsidRPr="008A5E0E">
              <w:rPr>
                <w:rFonts w:ascii="Arial" w:eastAsia="Times New Roman" w:hAnsi="Arial" w:cs="Arial"/>
                <w:color w:val="000000"/>
                <w:sz w:val="24"/>
                <w:szCs w:val="24"/>
                <w:lang w:val="id-ID"/>
              </w:rPr>
              <w:t>Administrasi Kependudukan</w:t>
            </w:r>
            <w:r w:rsidRPr="008A5E0E">
              <w:rPr>
                <w:rFonts w:ascii="Arial" w:eastAsia="Times New Roman" w:hAnsi="Arial" w:cs="Arial"/>
                <w:color w:val="000000"/>
                <w:sz w:val="24"/>
                <w:szCs w:val="24"/>
              </w:rPr>
              <w:t xml:space="preserve"> </w:t>
            </w:r>
          </w:p>
        </w:tc>
        <w:tc>
          <w:tcPr>
            <w:tcW w:w="1551" w:type="dxa"/>
            <w:tcBorders>
              <w:top w:val="nil"/>
              <w:left w:val="nil"/>
              <w:bottom w:val="single" w:sz="4" w:space="0" w:color="auto"/>
              <w:right w:val="single" w:sz="4" w:space="0" w:color="auto"/>
            </w:tcBorders>
            <w:shd w:val="clear" w:color="auto" w:fill="auto"/>
            <w:hideMark/>
          </w:tcPr>
          <w:p w:rsidR="00B07CE0" w:rsidRPr="008A5E0E" w:rsidRDefault="000E61F8" w:rsidP="000E61F8">
            <w:pPr>
              <w:spacing w:after="0" w:line="240" w:lineRule="auto"/>
              <w:jc w:val="right"/>
              <w:rPr>
                <w:rFonts w:ascii="Arial" w:eastAsia="Times New Roman" w:hAnsi="Arial" w:cs="Arial"/>
                <w:color w:val="000000"/>
                <w:sz w:val="24"/>
                <w:szCs w:val="24"/>
                <w:lang w:val="id-ID"/>
              </w:rPr>
            </w:pPr>
            <w:r w:rsidRPr="008A5E0E">
              <w:rPr>
                <w:rFonts w:ascii="Arial" w:eastAsia="Times New Roman" w:hAnsi="Arial" w:cs="Arial"/>
                <w:color w:val="000000"/>
                <w:sz w:val="24"/>
                <w:szCs w:val="24"/>
              </w:rPr>
              <w:t xml:space="preserve">    5</w:t>
            </w:r>
            <w:r w:rsidRPr="008A5E0E">
              <w:rPr>
                <w:rFonts w:ascii="Arial" w:eastAsia="Times New Roman" w:hAnsi="Arial" w:cs="Arial"/>
                <w:color w:val="000000"/>
                <w:sz w:val="24"/>
                <w:szCs w:val="24"/>
                <w:lang w:val="id-ID"/>
              </w:rPr>
              <w:t>.</w:t>
            </w:r>
            <w:r w:rsidRPr="008A5E0E">
              <w:rPr>
                <w:rFonts w:ascii="Arial" w:eastAsia="Times New Roman" w:hAnsi="Arial" w:cs="Arial"/>
                <w:color w:val="000000"/>
                <w:sz w:val="24"/>
                <w:szCs w:val="24"/>
              </w:rPr>
              <w:t>771</w:t>
            </w:r>
            <w:r w:rsidRPr="008A5E0E">
              <w:rPr>
                <w:rFonts w:ascii="Arial" w:eastAsia="Times New Roman" w:hAnsi="Arial" w:cs="Arial"/>
                <w:color w:val="000000"/>
                <w:sz w:val="24"/>
                <w:szCs w:val="24"/>
                <w:lang w:val="id-ID"/>
              </w:rPr>
              <w:t>.</w:t>
            </w:r>
            <w:r w:rsidRPr="008A5E0E">
              <w:rPr>
                <w:rFonts w:ascii="Arial" w:eastAsia="Times New Roman" w:hAnsi="Arial" w:cs="Arial"/>
                <w:color w:val="000000"/>
                <w:sz w:val="24"/>
                <w:szCs w:val="24"/>
              </w:rPr>
              <w:t>000</w:t>
            </w:r>
            <w:r w:rsidR="00B07CE0" w:rsidRPr="008A5E0E">
              <w:rPr>
                <w:rFonts w:ascii="Arial" w:eastAsia="Times New Roman" w:hAnsi="Arial" w:cs="Arial"/>
                <w:color w:val="000000"/>
                <w:sz w:val="24"/>
                <w:szCs w:val="24"/>
              </w:rPr>
              <w:t xml:space="preserve"> </w:t>
            </w:r>
          </w:p>
        </w:tc>
        <w:tc>
          <w:tcPr>
            <w:tcW w:w="1814" w:type="dxa"/>
            <w:tcBorders>
              <w:top w:val="nil"/>
              <w:left w:val="nil"/>
              <w:bottom w:val="single" w:sz="4" w:space="0" w:color="auto"/>
              <w:right w:val="single" w:sz="4" w:space="0" w:color="auto"/>
            </w:tcBorders>
            <w:shd w:val="clear" w:color="auto" w:fill="auto"/>
            <w:hideMark/>
          </w:tcPr>
          <w:p w:rsidR="00B07CE0" w:rsidRPr="008A5E0E" w:rsidRDefault="000E61F8" w:rsidP="000E61F8">
            <w:pPr>
              <w:spacing w:after="0" w:line="240" w:lineRule="auto"/>
              <w:rPr>
                <w:rFonts w:ascii="Arial" w:eastAsia="Times New Roman" w:hAnsi="Arial" w:cs="Arial"/>
                <w:color w:val="000000"/>
                <w:sz w:val="24"/>
                <w:szCs w:val="24"/>
              </w:rPr>
            </w:pPr>
            <w:r w:rsidRPr="008A5E0E">
              <w:rPr>
                <w:rFonts w:ascii="Arial" w:eastAsia="Times New Roman" w:hAnsi="Arial" w:cs="Arial"/>
                <w:color w:val="000000"/>
                <w:sz w:val="24"/>
                <w:szCs w:val="24"/>
                <w:lang w:val="id-ID"/>
              </w:rPr>
              <w:t xml:space="preserve">     </w:t>
            </w:r>
            <w:r w:rsidRPr="008A5E0E">
              <w:rPr>
                <w:rFonts w:ascii="Arial" w:eastAsia="Times New Roman" w:hAnsi="Arial" w:cs="Arial"/>
                <w:color w:val="000000"/>
                <w:sz w:val="24"/>
                <w:szCs w:val="24"/>
              </w:rPr>
              <w:t>5</w:t>
            </w:r>
            <w:r w:rsidRPr="008A5E0E">
              <w:rPr>
                <w:rFonts w:ascii="Arial" w:eastAsia="Times New Roman" w:hAnsi="Arial" w:cs="Arial"/>
                <w:color w:val="000000"/>
                <w:sz w:val="24"/>
                <w:szCs w:val="24"/>
                <w:lang w:val="id-ID"/>
              </w:rPr>
              <w:t>.</w:t>
            </w:r>
            <w:r w:rsidRPr="008A5E0E">
              <w:rPr>
                <w:rFonts w:ascii="Arial" w:eastAsia="Times New Roman" w:hAnsi="Arial" w:cs="Arial"/>
                <w:color w:val="000000"/>
                <w:sz w:val="24"/>
                <w:szCs w:val="24"/>
              </w:rPr>
              <w:t>771</w:t>
            </w:r>
            <w:r w:rsidRPr="008A5E0E">
              <w:rPr>
                <w:rFonts w:ascii="Arial" w:eastAsia="Times New Roman" w:hAnsi="Arial" w:cs="Arial"/>
                <w:color w:val="000000"/>
                <w:sz w:val="24"/>
                <w:szCs w:val="24"/>
                <w:lang w:val="id-ID"/>
              </w:rPr>
              <w:t>.</w:t>
            </w:r>
            <w:r w:rsidRPr="008A5E0E">
              <w:rPr>
                <w:rFonts w:ascii="Arial" w:eastAsia="Times New Roman" w:hAnsi="Arial" w:cs="Arial"/>
                <w:color w:val="000000"/>
                <w:sz w:val="24"/>
                <w:szCs w:val="24"/>
              </w:rPr>
              <w:t>000</w:t>
            </w:r>
            <w:r w:rsidR="00B07CE0" w:rsidRPr="008A5E0E">
              <w:rPr>
                <w:rFonts w:ascii="Arial" w:eastAsia="Times New Roman" w:hAnsi="Arial" w:cs="Arial"/>
                <w:color w:val="000000"/>
                <w:sz w:val="24"/>
                <w:szCs w:val="24"/>
              </w:rPr>
              <w:t xml:space="preserve"> </w:t>
            </w:r>
          </w:p>
        </w:tc>
        <w:tc>
          <w:tcPr>
            <w:tcW w:w="817" w:type="dxa"/>
            <w:tcBorders>
              <w:top w:val="nil"/>
              <w:left w:val="nil"/>
              <w:bottom w:val="single" w:sz="4" w:space="0" w:color="auto"/>
              <w:right w:val="single" w:sz="4" w:space="0" w:color="auto"/>
            </w:tcBorders>
            <w:shd w:val="clear" w:color="auto" w:fill="auto"/>
            <w:hideMark/>
          </w:tcPr>
          <w:p w:rsidR="00B07CE0" w:rsidRPr="008A5E0E" w:rsidRDefault="00B07CE0" w:rsidP="00B07CE0">
            <w:pPr>
              <w:spacing w:after="0" w:line="240" w:lineRule="auto"/>
              <w:jc w:val="center"/>
              <w:rPr>
                <w:rFonts w:ascii="Arial" w:eastAsia="Times New Roman" w:hAnsi="Arial" w:cs="Arial"/>
                <w:color w:val="000000"/>
                <w:sz w:val="24"/>
                <w:szCs w:val="24"/>
              </w:rPr>
            </w:pPr>
            <w:r w:rsidRPr="008A5E0E">
              <w:rPr>
                <w:rFonts w:ascii="Arial" w:eastAsia="Times New Roman" w:hAnsi="Arial" w:cs="Arial"/>
                <w:color w:val="000000"/>
                <w:sz w:val="24"/>
                <w:szCs w:val="24"/>
              </w:rPr>
              <w:t>100</w:t>
            </w:r>
          </w:p>
        </w:tc>
      </w:tr>
      <w:tr w:rsidR="008568B4" w:rsidRPr="008A5E0E" w:rsidTr="00864D60">
        <w:trPr>
          <w:trHeight w:val="83"/>
        </w:trPr>
        <w:tc>
          <w:tcPr>
            <w:tcW w:w="536" w:type="dxa"/>
            <w:tcBorders>
              <w:top w:val="nil"/>
              <w:left w:val="single" w:sz="4" w:space="0" w:color="auto"/>
              <w:bottom w:val="single" w:sz="4" w:space="0" w:color="auto"/>
              <w:right w:val="single" w:sz="4" w:space="0" w:color="auto"/>
            </w:tcBorders>
            <w:shd w:val="clear" w:color="auto" w:fill="auto"/>
            <w:hideMark/>
          </w:tcPr>
          <w:p w:rsidR="00B07CE0" w:rsidRPr="008A5E0E" w:rsidRDefault="00B07CE0" w:rsidP="00B07CE0">
            <w:pPr>
              <w:spacing w:after="0" w:line="240" w:lineRule="auto"/>
              <w:jc w:val="center"/>
              <w:rPr>
                <w:rFonts w:ascii="Arial" w:eastAsia="Times New Roman" w:hAnsi="Arial" w:cs="Arial"/>
                <w:color w:val="000000"/>
                <w:sz w:val="24"/>
                <w:szCs w:val="24"/>
              </w:rPr>
            </w:pPr>
            <w:r w:rsidRPr="008A5E0E">
              <w:rPr>
                <w:rFonts w:ascii="Arial" w:eastAsia="Times New Roman" w:hAnsi="Arial" w:cs="Arial"/>
                <w:color w:val="000000"/>
                <w:sz w:val="24"/>
                <w:szCs w:val="24"/>
              </w:rPr>
              <w:t> </w:t>
            </w:r>
          </w:p>
        </w:tc>
        <w:tc>
          <w:tcPr>
            <w:tcW w:w="2842" w:type="dxa"/>
            <w:tcBorders>
              <w:top w:val="nil"/>
              <w:left w:val="nil"/>
              <w:bottom w:val="single" w:sz="4" w:space="0" w:color="auto"/>
              <w:right w:val="single" w:sz="4" w:space="0" w:color="auto"/>
            </w:tcBorders>
            <w:shd w:val="clear" w:color="auto" w:fill="auto"/>
            <w:hideMark/>
          </w:tcPr>
          <w:p w:rsidR="00B07CE0" w:rsidRPr="008A5E0E" w:rsidRDefault="00B07CE0" w:rsidP="00B07CE0">
            <w:pPr>
              <w:spacing w:after="0" w:line="240" w:lineRule="auto"/>
              <w:jc w:val="both"/>
              <w:rPr>
                <w:rFonts w:ascii="Arial" w:eastAsia="Times New Roman" w:hAnsi="Arial" w:cs="Arial"/>
                <w:b/>
                <w:bCs/>
                <w:color w:val="000000"/>
                <w:sz w:val="24"/>
                <w:szCs w:val="24"/>
              </w:rPr>
            </w:pPr>
            <w:r w:rsidRPr="008A5E0E">
              <w:rPr>
                <w:rFonts w:ascii="Arial" w:eastAsia="Times New Roman" w:hAnsi="Arial" w:cs="Arial"/>
                <w:b/>
                <w:bCs/>
                <w:color w:val="000000"/>
                <w:sz w:val="24"/>
                <w:szCs w:val="24"/>
              </w:rPr>
              <w:t xml:space="preserve">Jumlah </w:t>
            </w:r>
          </w:p>
        </w:tc>
        <w:tc>
          <w:tcPr>
            <w:tcW w:w="2766" w:type="dxa"/>
            <w:tcBorders>
              <w:top w:val="nil"/>
              <w:left w:val="nil"/>
              <w:bottom w:val="single" w:sz="4" w:space="0" w:color="auto"/>
              <w:right w:val="single" w:sz="4" w:space="0" w:color="auto"/>
            </w:tcBorders>
            <w:shd w:val="clear" w:color="auto" w:fill="auto"/>
            <w:hideMark/>
          </w:tcPr>
          <w:p w:rsidR="00B07CE0" w:rsidRPr="008A5E0E" w:rsidRDefault="00B07CE0" w:rsidP="00B07CE0">
            <w:pPr>
              <w:spacing w:after="0" w:line="240" w:lineRule="auto"/>
              <w:jc w:val="both"/>
              <w:rPr>
                <w:rFonts w:ascii="Arial" w:eastAsia="Times New Roman" w:hAnsi="Arial" w:cs="Arial"/>
                <w:color w:val="000000"/>
                <w:sz w:val="24"/>
                <w:szCs w:val="24"/>
              </w:rPr>
            </w:pPr>
            <w:r w:rsidRPr="008A5E0E">
              <w:rPr>
                <w:rFonts w:ascii="Arial" w:eastAsia="Times New Roman" w:hAnsi="Arial" w:cs="Arial"/>
                <w:color w:val="000000"/>
                <w:sz w:val="24"/>
                <w:szCs w:val="24"/>
              </w:rPr>
              <w:t> </w:t>
            </w:r>
          </w:p>
        </w:tc>
        <w:tc>
          <w:tcPr>
            <w:tcW w:w="1551" w:type="dxa"/>
            <w:tcBorders>
              <w:top w:val="nil"/>
              <w:left w:val="nil"/>
              <w:bottom w:val="single" w:sz="4" w:space="0" w:color="auto"/>
              <w:right w:val="single" w:sz="4" w:space="0" w:color="auto"/>
            </w:tcBorders>
            <w:shd w:val="clear" w:color="auto" w:fill="auto"/>
            <w:hideMark/>
          </w:tcPr>
          <w:p w:rsidR="00B07CE0" w:rsidRPr="008A5E0E" w:rsidRDefault="00B07CE0" w:rsidP="007C3846">
            <w:pPr>
              <w:spacing w:after="0" w:line="240" w:lineRule="auto"/>
              <w:jc w:val="right"/>
              <w:rPr>
                <w:rFonts w:ascii="Arial" w:eastAsia="Times New Roman" w:hAnsi="Arial" w:cs="Arial"/>
                <w:b/>
                <w:bCs/>
                <w:color w:val="000000"/>
                <w:sz w:val="24"/>
                <w:szCs w:val="24"/>
              </w:rPr>
            </w:pPr>
            <w:r w:rsidRPr="008A5E0E">
              <w:rPr>
                <w:rFonts w:ascii="Arial" w:eastAsia="Times New Roman" w:hAnsi="Arial" w:cs="Arial"/>
                <w:b/>
                <w:bCs/>
                <w:color w:val="000000"/>
                <w:sz w:val="24"/>
                <w:szCs w:val="24"/>
              </w:rPr>
              <w:t xml:space="preserve">   </w:t>
            </w:r>
            <w:r w:rsidR="000E61F8" w:rsidRPr="008A5E0E">
              <w:rPr>
                <w:rFonts w:ascii="Arial" w:eastAsia="Times New Roman" w:hAnsi="Arial" w:cs="Arial"/>
                <w:b/>
                <w:bCs/>
                <w:color w:val="000000"/>
                <w:sz w:val="24"/>
                <w:szCs w:val="24"/>
              </w:rPr>
              <w:t>5</w:t>
            </w:r>
            <w:r w:rsidR="000E61F8" w:rsidRPr="008A5E0E">
              <w:rPr>
                <w:rFonts w:ascii="Arial" w:eastAsia="Times New Roman" w:hAnsi="Arial" w:cs="Arial"/>
                <w:b/>
                <w:bCs/>
                <w:color w:val="000000"/>
                <w:sz w:val="24"/>
                <w:szCs w:val="24"/>
                <w:lang w:val="id-ID"/>
              </w:rPr>
              <w:t>.</w:t>
            </w:r>
            <w:r w:rsidR="000E61F8" w:rsidRPr="008A5E0E">
              <w:rPr>
                <w:rFonts w:ascii="Arial" w:eastAsia="Times New Roman" w:hAnsi="Arial" w:cs="Arial"/>
                <w:b/>
                <w:bCs/>
                <w:color w:val="000000"/>
                <w:sz w:val="24"/>
                <w:szCs w:val="24"/>
              </w:rPr>
              <w:t>771</w:t>
            </w:r>
            <w:r w:rsidR="000E61F8" w:rsidRPr="008A5E0E">
              <w:rPr>
                <w:rFonts w:ascii="Arial" w:eastAsia="Times New Roman" w:hAnsi="Arial" w:cs="Arial"/>
                <w:b/>
                <w:bCs/>
                <w:color w:val="000000"/>
                <w:sz w:val="24"/>
                <w:szCs w:val="24"/>
                <w:lang w:val="id-ID"/>
              </w:rPr>
              <w:t>.</w:t>
            </w:r>
            <w:r w:rsidR="000E61F8" w:rsidRPr="008A5E0E">
              <w:rPr>
                <w:rFonts w:ascii="Arial" w:eastAsia="Times New Roman" w:hAnsi="Arial" w:cs="Arial"/>
                <w:b/>
                <w:bCs/>
                <w:color w:val="000000"/>
                <w:sz w:val="24"/>
                <w:szCs w:val="24"/>
              </w:rPr>
              <w:t>000</w:t>
            </w:r>
            <w:r w:rsidRPr="008A5E0E">
              <w:rPr>
                <w:rFonts w:ascii="Arial" w:eastAsia="Times New Roman" w:hAnsi="Arial" w:cs="Arial"/>
                <w:b/>
                <w:bCs/>
                <w:color w:val="000000"/>
                <w:sz w:val="24"/>
                <w:szCs w:val="24"/>
              </w:rPr>
              <w:t xml:space="preserve"> </w:t>
            </w:r>
          </w:p>
        </w:tc>
        <w:tc>
          <w:tcPr>
            <w:tcW w:w="1814" w:type="dxa"/>
            <w:tcBorders>
              <w:top w:val="nil"/>
              <w:left w:val="nil"/>
              <w:bottom w:val="single" w:sz="4" w:space="0" w:color="auto"/>
              <w:right w:val="single" w:sz="4" w:space="0" w:color="auto"/>
            </w:tcBorders>
            <w:shd w:val="clear" w:color="auto" w:fill="auto"/>
            <w:hideMark/>
          </w:tcPr>
          <w:p w:rsidR="00B07CE0" w:rsidRPr="008A5E0E" w:rsidRDefault="00B07CE0" w:rsidP="007C3846">
            <w:pPr>
              <w:spacing w:after="0" w:line="240" w:lineRule="auto"/>
              <w:jc w:val="right"/>
              <w:rPr>
                <w:rFonts w:ascii="Arial" w:eastAsia="Times New Roman" w:hAnsi="Arial" w:cs="Arial"/>
                <w:b/>
                <w:bCs/>
                <w:color w:val="000000"/>
                <w:sz w:val="24"/>
                <w:szCs w:val="24"/>
              </w:rPr>
            </w:pPr>
            <w:r w:rsidRPr="008A5E0E">
              <w:rPr>
                <w:rFonts w:ascii="Arial" w:eastAsia="Times New Roman" w:hAnsi="Arial" w:cs="Arial"/>
                <w:b/>
                <w:bCs/>
                <w:color w:val="000000"/>
                <w:sz w:val="24"/>
                <w:szCs w:val="24"/>
              </w:rPr>
              <w:t xml:space="preserve">       </w:t>
            </w:r>
            <w:r w:rsidR="000E61F8" w:rsidRPr="008A5E0E">
              <w:rPr>
                <w:rFonts w:ascii="Arial" w:eastAsia="Times New Roman" w:hAnsi="Arial" w:cs="Arial"/>
                <w:b/>
                <w:bCs/>
                <w:color w:val="000000"/>
                <w:sz w:val="24"/>
                <w:szCs w:val="24"/>
              </w:rPr>
              <w:t>5</w:t>
            </w:r>
            <w:r w:rsidR="000E61F8" w:rsidRPr="008A5E0E">
              <w:rPr>
                <w:rFonts w:ascii="Arial" w:eastAsia="Times New Roman" w:hAnsi="Arial" w:cs="Arial"/>
                <w:b/>
                <w:bCs/>
                <w:color w:val="000000"/>
                <w:sz w:val="24"/>
                <w:szCs w:val="24"/>
                <w:lang w:val="id-ID"/>
              </w:rPr>
              <w:t>.</w:t>
            </w:r>
            <w:r w:rsidR="000E61F8" w:rsidRPr="008A5E0E">
              <w:rPr>
                <w:rFonts w:ascii="Arial" w:eastAsia="Times New Roman" w:hAnsi="Arial" w:cs="Arial"/>
                <w:b/>
                <w:bCs/>
                <w:color w:val="000000"/>
                <w:sz w:val="24"/>
                <w:szCs w:val="24"/>
              </w:rPr>
              <w:t>771</w:t>
            </w:r>
            <w:r w:rsidR="000E61F8" w:rsidRPr="008A5E0E">
              <w:rPr>
                <w:rFonts w:ascii="Arial" w:eastAsia="Times New Roman" w:hAnsi="Arial" w:cs="Arial"/>
                <w:b/>
                <w:bCs/>
                <w:color w:val="000000"/>
                <w:sz w:val="24"/>
                <w:szCs w:val="24"/>
                <w:lang w:val="id-ID"/>
              </w:rPr>
              <w:t>.</w:t>
            </w:r>
            <w:r w:rsidR="000E61F8" w:rsidRPr="008A5E0E">
              <w:rPr>
                <w:rFonts w:ascii="Arial" w:eastAsia="Times New Roman" w:hAnsi="Arial" w:cs="Arial"/>
                <w:b/>
                <w:bCs/>
                <w:color w:val="000000"/>
                <w:sz w:val="24"/>
                <w:szCs w:val="24"/>
              </w:rPr>
              <w:t>000</w:t>
            </w:r>
            <w:r w:rsidRPr="008A5E0E">
              <w:rPr>
                <w:rFonts w:ascii="Arial" w:eastAsia="Times New Roman" w:hAnsi="Arial" w:cs="Arial"/>
                <w:b/>
                <w:bCs/>
                <w:color w:val="000000"/>
                <w:sz w:val="24"/>
                <w:szCs w:val="24"/>
              </w:rPr>
              <w:t xml:space="preserve"> </w:t>
            </w:r>
          </w:p>
        </w:tc>
        <w:tc>
          <w:tcPr>
            <w:tcW w:w="817" w:type="dxa"/>
            <w:tcBorders>
              <w:top w:val="nil"/>
              <w:left w:val="nil"/>
              <w:bottom w:val="single" w:sz="4" w:space="0" w:color="auto"/>
              <w:right w:val="single" w:sz="4" w:space="0" w:color="auto"/>
            </w:tcBorders>
            <w:shd w:val="clear" w:color="auto" w:fill="auto"/>
            <w:hideMark/>
          </w:tcPr>
          <w:p w:rsidR="00B07CE0" w:rsidRPr="008A5E0E" w:rsidRDefault="00B07CE0" w:rsidP="00B07CE0">
            <w:pPr>
              <w:spacing w:after="0" w:line="240" w:lineRule="auto"/>
              <w:jc w:val="center"/>
              <w:rPr>
                <w:rFonts w:ascii="Arial" w:eastAsia="Times New Roman" w:hAnsi="Arial" w:cs="Arial"/>
                <w:b/>
                <w:bCs/>
                <w:color w:val="000000"/>
                <w:sz w:val="24"/>
                <w:szCs w:val="24"/>
              </w:rPr>
            </w:pPr>
            <w:r w:rsidRPr="008A5E0E">
              <w:rPr>
                <w:rFonts w:ascii="Arial" w:eastAsia="Times New Roman" w:hAnsi="Arial" w:cs="Arial"/>
                <w:b/>
                <w:bCs/>
                <w:color w:val="000000"/>
                <w:sz w:val="24"/>
                <w:szCs w:val="24"/>
              </w:rPr>
              <w:t>100</w:t>
            </w:r>
          </w:p>
        </w:tc>
      </w:tr>
      <w:tr w:rsidR="008568B4" w:rsidRPr="008A5E0E" w:rsidTr="00864D60">
        <w:trPr>
          <w:trHeight w:val="315"/>
        </w:trPr>
        <w:tc>
          <w:tcPr>
            <w:tcW w:w="536" w:type="dxa"/>
            <w:tcBorders>
              <w:top w:val="nil"/>
              <w:left w:val="nil"/>
              <w:bottom w:val="nil"/>
              <w:right w:val="nil"/>
            </w:tcBorders>
            <w:shd w:val="clear" w:color="auto" w:fill="auto"/>
            <w:hideMark/>
          </w:tcPr>
          <w:p w:rsidR="00B07CE0" w:rsidRPr="008A5E0E" w:rsidRDefault="00B07CE0" w:rsidP="00B07CE0">
            <w:pPr>
              <w:spacing w:after="0" w:line="240" w:lineRule="auto"/>
              <w:jc w:val="center"/>
              <w:rPr>
                <w:rFonts w:ascii="Arial" w:eastAsia="Times New Roman" w:hAnsi="Arial" w:cs="Arial"/>
                <w:color w:val="000000"/>
                <w:sz w:val="24"/>
                <w:szCs w:val="24"/>
              </w:rPr>
            </w:pPr>
          </w:p>
        </w:tc>
        <w:tc>
          <w:tcPr>
            <w:tcW w:w="2842" w:type="dxa"/>
            <w:tcBorders>
              <w:top w:val="nil"/>
              <w:left w:val="nil"/>
              <w:bottom w:val="nil"/>
              <w:right w:val="nil"/>
            </w:tcBorders>
            <w:shd w:val="clear" w:color="auto" w:fill="auto"/>
            <w:hideMark/>
          </w:tcPr>
          <w:p w:rsidR="00B07CE0" w:rsidRPr="008A5E0E" w:rsidRDefault="00B07CE0" w:rsidP="00B07CE0">
            <w:pPr>
              <w:spacing w:after="0" w:line="240" w:lineRule="auto"/>
              <w:rPr>
                <w:rFonts w:ascii="Arial" w:eastAsia="Times New Roman" w:hAnsi="Arial" w:cs="Arial"/>
                <w:color w:val="000000"/>
                <w:sz w:val="24"/>
                <w:szCs w:val="24"/>
              </w:rPr>
            </w:pPr>
          </w:p>
        </w:tc>
        <w:tc>
          <w:tcPr>
            <w:tcW w:w="2766" w:type="dxa"/>
            <w:tcBorders>
              <w:top w:val="nil"/>
              <w:left w:val="nil"/>
              <w:bottom w:val="nil"/>
              <w:right w:val="nil"/>
            </w:tcBorders>
            <w:shd w:val="clear" w:color="auto" w:fill="auto"/>
            <w:hideMark/>
          </w:tcPr>
          <w:p w:rsidR="00B07CE0" w:rsidRPr="008A5E0E" w:rsidRDefault="00B07CE0" w:rsidP="00B07CE0">
            <w:pPr>
              <w:spacing w:after="0" w:line="240" w:lineRule="auto"/>
              <w:jc w:val="both"/>
              <w:rPr>
                <w:rFonts w:ascii="Arial" w:eastAsia="Times New Roman" w:hAnsi="Arial" w:cs="Arial"/>
                <w:color w:val="000000"/>
                <w:sz w:val="24"/>
                <w:szCs w:val="24"/>
              </w:rPr>
            </w:pPr>
          </w:p>
        </w:tc>
        <w:tc>
          <w:tcPr>
            <w:tcW w:w="1551" w:type="dxa"/>
            <w:tcBorders>
              <w:top w:val="nil"/>
              <w:left w:val="nil"/>
              <w:bottom w:val="nil"/>
              <w:right w:val="nil"/>
            </w:tcBorders>
            <w:shd w:val="clear" w:color="auto" w:fill="auto"/>
            <w:hideMark/>
          </w:tcPr>
          <w:p w:rsidR="00B07CE0" w:rsidRPr="008A5E0E" w:rsidRDefault="00B07CE0" w:rsidP="007C3846">
            <w:pPr>
              <w:spacing w:after="0" w:line="240" w:lineRule="auto"/>
              <w:jc w:val="right"/>
              <w:rPr>
                <w:rFonts w:ascii="Arial" w:eastAsia="Times New Roman" w:hAnsi="Arial" w:cs="Arial"/>
                <w:color w:val="000000"/>
                <w:sz w:val="24"/>
                <w:szCs w:val="24"/>
              </w:rPr>
            </w:pPr>
          </w:p>
        </w:tc>
        <w:tc>
          <w:tcPr>
            <w:tcW w:w="1814" w:type="dxa"/>
            <w:tcBorders>
              <w:top w:val="nil"/>
              <w:left w:val="nil"/>
              <w:bottom w:val="nil"/>
              <w:right w:val="nil"/>
            </w:tcBorders>
            <w:shd w:val="clear" w:color="auto" w:fill="auto"/>
            <w:hideMark/>
          </w:tcPr>
          <w:p w:rsidR="00B07CE0" w:rsidRPr="008A5E0E" w:rsidRDefault="00B07CE0" w:rsidP="007C3846">
            <w:pPr>
              <w:spacing w:after="0" w:line="240" w:lineRule="auto"/>
              <w:jc w:val="right"/>
              <w:rPr>
                <w:rFonts w:ascii="Arial" w:eastAsia="Times New Roman" w:hAnsi="Arial" w:cs="Arial"/>
                <w:color w:val="000000"/>
                <w:sz w:val="24"/>
                <w:szCs w:val="24"/>
              </w:rPr>
            </w:pPr>
          </w:p>
        </w:tc>
        <w:tc>
          <w:tcPr>
            <w:tcW w:w="817" w:type="dxa"/>
            <w:tcBorders>
              <w:top w:val="nil"/>
              <w:left w:val="nil"/>
              <w:bottom w:val="nil"/>
              <w:right w:val="nil"/>
            </w:tcBorders>
            <w:shd w:val="clear" w:color="auto" w:fill="auto"/>
            <w:hideMark/>
          </w:tcPr>
          <w:p w:rsidR="00B07CE0" w:rsidRPr="008A5E0E" w:rsidRDefault="00B07CE0" w:rsidP="00B07CE0">
            <w:pPr>
              <w:spacing w:after="0" w:line="240" w:lineRule="auto"/>
              <w:jc w:val="center"/>
              <w:rPr>
                <w:rFonts w:ascii="Arial" w:eastAsia="Times New Roman" w:hAnsi="Arial" w:cs="Arial"/>
                <w:color w:val="000000"/>
                <w:sz w:val="24"/>
                <w:szCs w:val="24"/>
              </w:rPr>
            </w:pPr>
          </w:p>
        </w:tc>
      </w:tr>
      <w:tr w:rsidR="00B07CE0" w:rsidRPr="008A5E0E" w:rsidTr="00864D60">
        <w:trPr>
          <w:trHeight w:val="405"/>
        </w:trPr>
        <w:tc>
          <w:tcPr>
            <w:tcW w:w="536" w:type="dxa"/>
            <w:tcBorders>
              <w:top w:val="nil"/>
              <w:left w:val="nil"/>
              <w:bottom w:val="nil"/>
              <w:right w:val="nil"/>
            </w:tcBorders>
            <w:shd w:val="clear" w:color="auto" w:fill="auto"/>
            <w:hideMark/>
          </w:tcPr>
          <w:p w:rsidR="00864D60" w:rsidRDefault="00864D60" w:rsidP="00B07CE0">
            <w:pPr>
              <w:spacing w:after="0" w:line="240" w:lineRule="auto"/>
              <w:jc w:val="center"/>
              <w:rPr>
                <w:rFonts w:ascii="Arial" w:eastAsia="Times New Roman" w:hAnsi="Arial" w:cs="Arial"/>
                <w:b/>
                <w:bCs/>
                <w:color w:val="000000"/>
                <w:sz w:val="24"/>
                <w:szCs w:val="24"/>
                <w:lang w:val="id-ID"/>
              </w:rPr>
            </w:pPr>
          </w:p>
          <w:p w:rsidR="00864D60" w:rsidRDefault="00864D60" w:rsidP="00B07CE0">
            <w:pPr>
              <w:spacing w:after="0" w:line="240" w:lineRule="auto"/>
              <w:jc w:val="center"/>
              <w:rPr>
                <w:rFonts w:ascii="Arial" w:eastAsia="Times New Roman" w:hAnsi="Arial" w:cs="Arial"/>
                <w:b/>
                <w:bCs/>
                <w:color w:val="000000"/>
                <w:sz w:val="24"/>
                <w:szCs w:val="24"/>
                <w:lang w:val="id-ID"/>
              </w:rPr>
            </w:pPr>
          </w:p>
          <w:p w:rsidR="00B07CE0" w:rsidRPr="008A5E0E" w:rsidRDefault="007C3846" w:rsidP="00B07CE0">
            <w:pPr>
              <w:spacing w:after="0" w:line="240" w:lineRule="auto"/>
              <w:jc w:val="center"/>
              <w:rPr>
                <w:rFonts w:ascii="Arial" w:eastAsia="Times New Roman" w:hAnsi="Arial" w:cs="Arial"/>
                <w:b/>
                <w:bCs/>
                <w:color w:val="000000"/>
                <w:sz w:val="24"/>
                <w:szCs w:val="24"/>
                <w:lang w:val="id-ID"/>
              </w:rPr>
            </w:pPr>
            <w:r w:rsidRPr="008A5E0E">
              <w:rPr>
                <w:rFonts w:ascii="Arial" w:eastAsia="Times New Roman" w:hAnsi="Arial" w:cs="Arial"/>
                <w:b/>
                <w:bCs/>
                <w:color w:val="000000"/>
                <w:sz w:val="24"/>
                <w:szCs w:val="24"/>
                <w:lang w:val="id-ID"/>
              </w:rPr>
              <w:t>4.</w:t>
            </w:r>
          </w:p>
        </w:tc>
        <w:tc>
          <w:tcPr>
            <w:tcW w:w="9790" w:type="dxa"/>
            <w:gridSpan w:val="5"/>
            <w:tcBorders>
              <w:top w:val="nil"/>
              <w:left w:val="nil"/>
              <w:bottom w:val="nil"/>
              <w:right w:val="nil"/>
            </w:tcBorders>
            <w:shd w:val="clear" w:color="auto" w:fill="auto"/>
            <w:hideMark/>
          </w:tcPr>
          <w:p w:rsidR="00864D60" w:rsidRDefault="00864D60" w:rsidP="007C3846">
            <w:pPr>
              <w:spacing w:after="0" w:line="240" w:lineRule="auto"/>
              <w:jc w:val="center"/>
              <w:rPr>
                <w:rFonts w:ascii="Arial" w:eastAsia="Times New Roman" w:hAnsi="Arial" w:cs="Arial"/>
                <w:b/>
                <w:bCs/>
                <w:color w:val="000000"/>
                <w:sz w:val="24"/>
                <w:szCs w:val="24"/>
              </w:rPr>
            </w:pPr>
          </w:p>
          <w:p w:rsidR="00864D60" w:rsidRDefault="00864D60" w:rsidP="007C3846">
            <w:pPr>
              <w:spacing w:after="0" w:line="240" w:lineRule="auto"/>
              <w:jc w:val="center"/>
              <w:rPr>
                <w:rFonts w:ascii="Arial" w:eastAsia="Times New Roman" w:hAnsi="Arial" w:cs="Arial"/>
                <w:b/>
                <w:bCs/>
                <w:color w:val="000000"/>
                <w:sz w:val="24"/>
                <w:szCs w:val="24"/>
              </w:rPr>
            </w:pPr>
          </w:p>
          <w:p w:rsidR="00B07CE0" w:rsidRPr="008A5E0E" w:rsidRDefault="00B07CE0" w:rsidP="00864D60">
            <w:pPr>
              <w:spacing w:after="0" w:line="240" w:lineRule="auto"/>
              <w:rPr>
                <w:rFonts w:ascii="Arial" w:eastAsia="Times New Roman" w:hAnsi="Arial" w:cs="Arial"/>
                <w:b/>
                <w:bCs/>
                <w:color w:val="000000"/>
                <w:sz w:val="24"/>
                <w:szCs w:val="24"/>
              </w:rPr>
            </w:pPr>
            <w:r w:rsidRPr="008A5E0E">
              <w:rPr>
                <w:rFonts w:ascii="Arial" w:eastAsia="Times New Roman" w:hAnsi="Arial" w:cs="Arial"/>
                <w:b/>
                <w:bCs/>
                <w:color w:val="000000"/>
                <w:sz w:val="24"/>
                <w:szCs w:val="24"/>
              </w:rPr>
              <w:t xml:space="preserve">URUSAN KESATUAN BANGSA DAN POLITIK DALAM NEGERI </w:t>
            </w:r>
          </w:p>
        </w:tc>
      </w:tr>
      <w:tr w:rsidR="008568B4" w:rsidRPr="008A5E0E" w:rsidTr="00864D60">
        <w:trPr>
          <w:trHeight w:val="315"/>
        </w:trPr>
        <w:tc>
          <w:tcPr>
            <w:tcW w:w="5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07CE0" w:rsidRPr="008A5E0E" w:rsidRDefault="00B07CE0" w:rsidP="00B07CE0">
            <w:pPr>
              <w:spacing w:after="0" w:line="240" w:lineRule="auto"/>
              <w:jc w:val="center"/>
              <w:rPr>
                <w:rFonts w:ascii="Arial" w:eastAsia="Times New Roman" w:hAnsi="Arial" w:cs="Arial"/>
                <w:b/>
                <w:bCs/>
                <w:color w:val="000000"/>
                <w:sz w:val="24"/>
                <w:szCs w:val="24"/>
              </w:rPr>
            </w:pPr>
            <w:r w:rsidRPr="008A5E0E">
              <w:rPr>
                <w:rFonts w:ascii="Arial" w:eastAsia="Times New Roman" w:hAnsi="Arial" w:cs="Arial"/>
                <w:b/>
                <w:bCs/>
                <w:color w:val="000000"/>
                <w:sz w:val="24"/>
                <w:szCs w:val="24"/>
              </w:rPr>
              <w:t xml:space="preserve">No </w:t>
            </w:r>
          </w:p>
        </w:tc>
        <w:tc>
          <w:tcPr>
            <w:tcW w:w="28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07CE0" w:rsidRPr="008A5E0E" w:rsidRDefault="00B07CE0" w:rsidP="00B07CE0">
            <w:pPr>
              <w:spacing w:after="0" w:line="240" w:lineRule="auto"/>
              <w:jc w:val="center"/>
              <w:rPr>
                <w:rFonts w:ascii="Arial" w:eastAsia="Times New Roman" w:hAnsi="Arial" w:cs="Arial"/>
                <w:b/>
                <w:bCs/>
                <w:color w:val="000000"/>
                <w:sz w:val="24"/>
                <w:szCs w:val="24"/>
              </w:rPr>
            </w:pPr>
            <w:r w:rsidRPr="008A5E0E">
              <w:rPr>
                <w:rFonts w:ascii="Arial" w:eastAsia="Times New Roman" w:hAnsi="Arial" w:cs="Arial"/>
                <w:b/>
                <w:bCs/>
                <w:color w:val="000000"/>
                <w:sz w:val="24"/>
                <w:szCs w:val="24"/>
              </w:rPr>
              <w:t>Program</w:t>
            </w:r>
          </w:p>
        </w:tc>
        <w:tc>
          <w:tcPr>
            <w:tcW w:w="27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07CE0" w:rsidRPr="008A5E0E" w:rsidRDefault="00B07CE0" w:rsidP="00B07CE0">
            <w:pPr>
              <w:spacing w:after="0" w:line="240" w:lineRule="auto"/>
              <w:jc w:val="center"/>
              <w:rPr>
                <w:rFonts w:ascii="Arial" w:eastAsia="Times New Roman" w:hAnsi="Arial" w:cs="Arial"/>
                <w:b/>
                <w:bCs/>
                <w:color w:val="000000"/>
                <w:sz w:val="24"/>
                <w:szCs w:val="24"/>
              </w:rPr>
            </w:pPr>
            <w:r w:rsidRPr="008A5E0E">
              <w:rPr>
                <w:rFonts w:ascii="Arial" w:eastAsia="Times New Roman" w:hAnsi="Arial" w:cs="Arial"/>
                <w:b/>
                <w:bCs/>
                <w:color w:val="000000"/>
                <w:sz w:val="24"/>
                <w:szCs w:val="24"/>
              </w:rPr>
              <w:t>Kegiatan</w:t>
            </w:r>
          </w:p>
        </w:tc>
        <w:tc>
          <w:tcPr>
            <w:tcW w:w="1551" w:type="dxa"/>
            <w:tcBorders>
              <w:top w:val="single" w:sz="4" w:space="0" w:color="auto"/>
              <w:left w:val="nil"/>
              <w:bottom w:val="nil"/>
              <w:right w:val="nil"/>
            </w:tcBorders>
            <w:shd w:val="clear" w:color="auto" w:fill="auto"/>
            <w:hideMark/>
          </w:tcPr>
          <w:p w:rsidR="00B07CE0" w:rsidRPr="008A5E0E" w:rsidRDefault="00B07CE0" w:rsidP="007C3846">
            <w:pPr>
              <w:spacing w:after="0" w:line="240" w:lineRule="auto"/>
              <w:jc w:val="right"/>
              <w:rPr>
                <w:rFonts w:ascii="Arial" w:eastAsia="Times New Roman" w:hAnsi="Arial" w:cs="Arial"/>
                <w:b/>
                <w:bCs/>
                <w:color w:val="000000"/>
                <w:sz w:val="24"/>
                <w:szCs w:val="24"/>
              </w:rPr>
            </w:pPr>
            <w:r w:rsidRPr="008A5E0E">
              <w:rPr>
                <w:rFonts w:ascii="Arial" w:eastAsia="Times New Roman" w:hAnsi="Arial" w:cs="Arial"/>
                <w:b/>
                <w:bCs/>
                <w:color w:val="000000"/>
                <w:sz w:val="24"/>
                <w:szCs w:val="24"/>
              </w:rPr>
              <w:t xml:space="preserve">Anggaran </w:t>
            </w:r>
          </w:p>
        </w:tc>
        <w:tc>
          <w:tcPr>
            <w:tcW w:w="1814" w:type="dxa"/>
            <w:tcBorders>
              <w:top w:val="single" w:sz="4" w:space="0" w:color="auto"/>
              <w:left w:val="single" w:sz="4" w:space="0" w:color="auto"/>
              <w:bottom w:val="nil"/>
              <w:right w:val="single" w:sz="4" w:space="0" w:color="auto"/>
            </w:tcBorders>
            <w:shd w:val="clear" w:color="auto" w:fill="auto"/>
            <w:hideMark/>
          </w:tcPr>
          <w:p w:rsidR="00B07CE0" w:rsidRPr="008A5E0E" w:rsidRDefault="00B07CE0" w:rsidP="007C3846">
            <w:pPr>
              <w:spacing w:after="0" w:line="240" w:lineRule="auto"/>
              <w:jc w:val="right"/>
              <w:rPr>
                <w:rFonts w:ascii="Arial" w:eastAsia="Times New Roman" w:hAnsi="Arial" w:cs="Arial"/>
                <w:b/>
                <w:bCs/>
                <w:color w:val="000000"/>
                <w:sz w:val="24"/>
                <w:szCs w:val="24"/>
              </w:rPr>
            </w:pPr>
            <w:r w:rsidRPr="008A5E0E">
              <w:rPr>
                <w:rFonts w:ascii="Arial" w:eastAsia="Times New Roman" w:hAnsi="Arial" w:cs="Arial"/>
                <w:b/>
                <w:bCs/>
                <w:color w:val="000000"/>
                <w:sz w:val="24"/>
                <w:szCs w:val="24"/>
              </w:rPr>
              <w:t>Realisasi</w:t>
            </w:r>
          </w:p>
        </w:tc>
        <w:tc>
          <w:tcPr>
            <w:tcW w:w="8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07CE0" w:rsidRPr="008A5E0E" w:rsidRDefault="00B07CE0" w:rsidP="00B07CE0">
            <w:pPr>
              <w:spacing w:after="0" w:line="240" w:lineRule="auto"/>
              <w:jc w:val="center"/>
              <w:rPr>
                <w:rFonts w:ascii="Arial" w:eastAsia="Times New Roman" w:hAnsi="Arial" w:cs="Arial"/>
                <w:b/>
                <w:bCs/>
                <w:color w:val="000000"/>
                <w:sz w:val="24"/>
                <w:szCs w:val="24"/>
              </w:rPr>
            </w:pPr>
            <w:r w:rsidRPr="008A5E0E">
              <w:rPr>
                <w:rFonts w:ascii="Arial" w:eastAsia="Times New Roman" w:hAnsi="Arial" w:cs="Arial"/>
                <w:b/>
                <w:bCs/>
                <w:color w:val="000000"/>
                <w:sz w:val="24"/>
                <w:szCs w:val="24"/>
              </w:rPr>
              <w:t>%</w:t>
            </w:r>
          </w:p>
        </w:tc>
      </w:tr>
      <w:tr w:rsidR="008568B4" w:rsidRPr="008A5E0E" w:rsidTr="00864D60">
        <w:trPr>
          <w:trHeight w:val="315"/>
        </w:trPr>
        <w:tc>
          <w:tcPr>
            <w:tcW w:w="536" w:type="dxa"/>
            <w:vMerge/>
            <w:tcBorders>
              <w:top w:val="single" w:sz="4" w:space="0" w:color="auto"/>
              <w:left w:val="single" w:sz="4" w:space="0" w:color="auto"/>
              <w:bottom w:val="single" w:sz="4" w:space="0" w:color="000000"/>
              <w:right w:val="single" w:sz="4" w:space="0" w:color="auto"/>
            </w:tcBorders>
            <w:vAlign w:val="center"/>
            <w:hideMark/>
          </w:tcPr>
          <w:p w:rsidR="00B07CE0" w:rsidRPr="008A5E0E" w:rsidRDefault="00B07CE0" w:rsidP="00B07CE0">
            <w:pPr>
              <w:spacing w:after="0" w:line="240" w:lineRule="auto"/>
              <w:rPr>
                <w:rFonts w:ascii="Arial" w:eastAsia="Times New Roman" w:hAnsi="Arial" w:cs="Arial"/>
                <w:b/>
                <w:bCs/>
                <w:color w:val="000000"/>
                <w:sz w:val="24"/>
                <w:szCs w:val="24"/>
              </w:rPr>
            </w:pPr>
          </w:p>
        </w:tc>
        <w:tc>
          <w:tcPr>
            <w:tcW w:w="2842" w:type="dxa"/>
            <w:vMerge/>
            <w:tcBorders>
              <w:top w:val="single" w:sz="4" w:space="0" w:color="auto"/>
              <w:left w:val="single" w:sz="4" w:space="0" w:color="auto"/>
              <w:bottom w:val="single" w:sz="4" w:space="0" w:color="000000"/>
              <w:right w:val="single" w:sz="4" w:space="0" w:color="auto"/>
            </w:tcBorders>
            <w:vAlign w:val="center"/>
            <w:hideMark/>
          </w:tcPr>
          <w:p w:rsidR="00B07CE0" w:rsidRPr="008A5E0E" w:rsidRDefault="00B07CE0" w:rsidP="00B07CE0">
            <w:pPr>
              <w:spacing w:after="0" w:line="240" w:lineRule="auto"/>
              <w:rPr>
                <w:rFonts w:ascii="Arial" w:eastAsia="Times New Roman" w:hAnsi="Arial" w:cs="Arial"/>
                <w:b/>
                <w:bCs/>
                <w:color w:val="000000"/>
                <w:sz w:val="24"/>
                <w:szCs w:val="24"/>
              </w:rPr>
            </w:pPr>
          </w:p>
        </w:tc>
        <w:tc>
          <w:tcPr>
            <w:tcW w:w="2766" w:type="dxa"/>
            <w:vMerge/>
            <w:tcBorders>
              <w:top w:val="single" w:sz="4" w:space="0" w:color="auto"/>
              <w:left w:val="single" w:sz="4" w:space="0" w:color="auto"/>
              <w:bottom w:val="single" w:sz="4" w:space="0" w:color="000000"/>
              <w:right w:val="single" w:sz="4" w:space="0" w:color="auto"/>
            </w:tcBorders>
            <w:vAlign w:val="center"/>
            <w:hideMark/>
          </w:tcPr>
          <w:p w:rsidR="00B07CE0" w:rsidRPr="008A5E0E" w:rsidRDefault="00B07CE0" w:rsidP="00B07CE0">
            <w:pPr>
              <w:spacing w:after="0" w:line="240" w:lineRule="auto"/>
              <w:rPr>
                <w:rFonts w:ascii="Arial" w:eastAsia="Times New Roman" w:hAnsi="Arial" w:cs="Arial"/>
                <w:b/>
                <w:bCs/>
                <w:color w:val="000000"/>
                <w:sz w:val="24"/>
                <w:szCs w:val="24"/>
              </w:rPr>
            </w:pPr>
          </w:p>
        </w:tc>
        <w:tc>
          <w:tcPr>
            <w:tcW w:w="1551" w:type="dxa"/>
            <w:tcBorders>
              <w:top w:val="nil"/>
              <w:left w:val="nil"/>
              <w:bottom w:val="single" w:sz="4" w:space="0" w:color="auto"/>
              <w:right w:val="nil"/>
            </w:tcBorders>
            <w:shd w:val="clear" w:color="auto" w:fill="auto"/>
            <w:hideMark/>
          </w:tcPr>
          <w:p w:rsidR="00B07CE0" w:rsidRPr="008A5E0E" w:rsidRDefault="00B07CE0" w:rsidP="007C3846">
            <w:pPr>
              <w:spacing w:after="0" w:line="240" w:lineRule="auto"/>
              <w:jc w:val="right"/>
              <w:rPr>
                <w:rFonts w:ascii="Arial" w:eastAsia="Times New Roman" w:hAnsi="Arial" w:cs="Arial"/>
                <w:b/>
                <w:bCs/>
                <w:color w:val="000000"/>
                <w:sz w:val="24"/>
                <w:szCs w:val="24"/>
              </w:rPr>
            </w:pPr>
            <w:r w:rsidRPr="008A5E0E">
              <w:rPr>
                <w:rFonts w:ascii="Arial" w:eastAsia="Times New Roman" w:hAnsi="Arial" w:cs="Arial"/>
                <w:b/>
                <w:bCs/>
                <w:color w:val="000000"/>
                <w:sz w:val="24"/>
                <w:szCs w:val="24"/>
              </w:rPr>
              <w:t>(Rp)</w:t>
            </w:r>
          </w:p>
        </w:tc>
        <w:tc>
          <w:tcPr>
            <w:tcW w:w="1814" w:type="dxa"/>
            <w:tcBorders>
              <w:top w:val="nil"/>
              <w:left w:val="single" w:sz="4" w:space="0" w:color="auto"/>
              <w:bottom w:val="single" w:sz="4" w:space="0" w:color="auto"/>
              <w:right w:val="single" w:sz="4" w:space="0" w:color="auto"/>
            </w:tcBorders>
            <w:shd w:val="clear" w:color="auto" w:fill="auto"/>
            <w:hideMark/>
          </w:tcPr>
          <w:p w:rsidR="00B07CE0" w:rsidRPr="008A5E0E" w:rsidRDefault="00B07CE0" w:rsidP="007C3846">
            <w:pPr>
              <w:spacing w:after="0" w:line="240" w:lineRule="auto"/>
              <w:jc w:val="right"/>
              <w:rPr>
                <w:rFonts w:ascii="Arial" w:eastAsia="Times New Roman" w:hAnsi="Arial" w:cs="Arial"/>
                <w:b/>
                <w:bCs/>
                <w:color w:val="000000"/>
                <w:sz w:val="24"/>
                <w:szCs w:val="24"/>
              </w:rPr>
            </w:pPr>
            <w:r w:rsidRPr="008A5E0E">
              <w:rPr>
                <w:rFonts w:ascii="Arial" w:eastAsia="Times New Roman" w:hAnsi="Arial" w:cs="Arial"/>
                <w:b/>
                <w:bCs/>
                <w:color w:val="000000"/>
                <w:sz w:val="24"/>
                <w:szCs w:val="24"/>
              </w:rPr>
              <w:t>(Rp)</w:t>
            </w:r>
          </w:p>
        </w:tc>
        <w:tc>
          <w:tcPr>
            <w:tcW w:w="817" w:type="dxa"/>
            <w:vMerge/>
            <w:tcBorders>
              <w:top w:val="single" w:sz="4" w:space="0" w:color="auto"/>
              <w:left w:val="single" w:sz="4" w:space="0" w:color="auto"/>
              <w:bottom w:val="single" w:sz="4" w:space="0" w:color="000000"/>
              <w:right w:val="single" w:sz="4" w:space="0" w:color="auto"/>
            </w:tcBorders>
            <w:vAlign w:val="center"/>
            <w:hideMark/>
          </w:tcPr>
          <w:p w:rsidR="00B07CE0" w:rsidRPr="008A5E0E" w:rsidRDefault="00B07CE0" w:rsidP="00B07CE0">
            <w:pPr>
              <w:spacing w:after="0" w:line="240" w:lineRule="auto"/>
              <w:rPr>
                <w:rFonts w:ascii="Arial" w:eastAsia="Times New Roman" w:hAnsi="Arial" w:cs="Arial"/>
                <w:b/>
                <w:bCs/>
                <w:color w:val="000000"/>
                <w:sz w:val="24"/>
                <w:szCs w:val="24"/>
              </w:rPr>
            </w:pPr>
          </w:p>
        </w:tc>
      </w:tr>
      <w:tr w:rsidR="008568B4" w:rsidRPr="008A5E0E" w:rsidTr="00864D60">
        <w:trPr>
          <w:trHeight w:val="630"/>
        </w:trPr>
        <w:tc>
          <w:tcPr>
            <w:tcW w:w="536" w:type="dxa"/>
            <w:tcBorders>
              <w:top w:val="nil"/>
              <w:left w:val="single" w:sz="4" w:space="0" w:color="auto"/>
              <w:bottom w:val="single" w:sz="4" w:space="0" w:color="auto"/>
              <w:right w:val="single" w:sz="4" w:space="0" w:color="auto"/>
            </w:tcBorders>
            <w:shd w:val="clear" w:color="auto" w:fill="auto"/>
            <w:hideMark/>
          </w:tcPr>
          <w:p w:rsidR="00B07CE0" w:rsidRPr="008A5E0E" w:rsidRDefault="000E61F8" w:rsidP="00B07CE0">
            <w:pPr>
              <w:spacing w:after="0" w:line="240" w:lineRule="auto"/>
              <w:jc w:val="center"/>
              <w:rPr>
                <w:rFonts w:ascii="Arial" w:eastAsia="Times New Roman" w:hAnsi="Arial" w:cs="Arial"/>
                <w:color w:val="000000"/>
                <w:sz w:val="24"/>
                <w:szCs w:val="24"/>
              </w:rPr>
            </w:pPr>
            <w:r w:rsidRPr="008A5E0E">
              <w:rPr>
                <w:rFonts w:ascii="Arial" w:eastAsia="Times New Roman" w:hAnsi="Arial" w:cs="Arial"/>
                <w:color w:val="000000"/>
                <w:sz w:val="24"/>
                <w:szCs w:val="24"/>
              </w:rPr>
              <w:t>1</w:t>
            </w:r>
          </w:p>
        </w:tc>
        <w:tc>
          <w:tcPr>
            <w:tcW w:w="2842" w:type="dxa"/>
            <w:tcBorders>
              <w:top w:val="nil"/>
              <w:left w:val="nil"/>
              <w:bottom w:val="single" w:sz="4" w:space="0" w:color="auto"/>
              <w:right w:val="single" w:sz="4" w:space="0" w:color="auto"/>
            </w:tcBorders>
            <w:shd w:val="clear" w:color="auto" w:fill="auto"/>
            <w:hideMark/>
          </w:tcPr>
          <w:p w:rsidR="00B07CE0" w:rsidRPr="008A5E0E" w:rsidRDefault="00B07CE0" w:rsidP="00B07CE0">
            <w:pPr>
              <w:spacing w:after="0" w:line="240" w:lineRule="auto"/>
              <w:rPr>
                <w:rFonts w:ascii="Arial" w:eastAsia="Times New Roman" w:hAnsi="Arial" w:cs="Arial"/>
                <w:color w:val="000000"/>
                <w:sz w:val="24"/>
                <w:szCs w:val="24"/>
              </w:rPr>
            </w:pPr>
            <w:r w:rsidRPr="008A5E0E">
              <w:rPr>
                <w:rFonts w:ascii="Arial" w:eastAsia="Times New Roman" w:hAnsi="Arial" w:cs="Arial"/>
                <w:color w:val="000000"/>
                <w:sz w:val="24"/>
                <w:szCs w:val="24"/>
              </w:rPr>
              <w:t xml:space="preserve">Pencegahan dini dan penanggulangan bencana alam </w:t>
            </w:r>
          </w:p>
        </w:tc>
        <w:tc>
          <w:tcPr>
            <w:tcW w:w="2766" w:type="dxa"/>
            <w:tcBorders>
              <w:top w:val="nil"/>
              <w:left w:val="nil"/>
              <w:bottom w:val="single" w:sz="4" w:space="0" w:color="auto"/>
              <w:right w:val="single" w:sz="4" w:space="0" w:color="auto"/>
            </w:tcBorders>
            <w:shd w:val="clear" w:color="auto" w:fill="auto"/>
            <w:hideMark/>
          </w:tcPr>
          <w:p w:rsidR="00B07CE0" w:rsidRPr="008A5E0E" w:rsidRDefault="00B07CE0" w:rsidP="00104086">
            <w:pPr>
              <w:spacing w:after="0" w:line="240" w:lineRule="auto"/>
              <w:rPr>
                <w:rFonts w:ascii="Arial" w:eastAsia="Times New Roman" w:hAnsi="Arial" w:cs="Arial"/>
                <w:color w:val="000000"/>
                <w:sz w:val="24"/>
                <w:szCs w:val="24"/>
              </w:rPr>
            </w:pPr>
            <w:r w:rsidRPr="008A5E0E">
              <w:rPr>
                <w:rFonts w:ascii="Arial" w:eastAsia="Times New Roman" w:hAnsi="Arial" w:cs="Arial"/>
                <w:color w:val="000000"/>
                <w:sz w:val="24"/>
                <w:szCs w:val="24"/>
              </w:rPr>
              <w:t xml:space="preserve">Sosialisasi pencegahan bencana alam </w:t>
            </w:r>
          </w:p>
        </w:tc>
        <w:tc>
          <w:tcPr>
            <w:tcW w:w="1551" w:type="dxa"/>
            <w:tcBorders>
              <w:top w:val="nil"/>
              <w:left w:val="nil"/>
              <w:bottom w:val="single" w:sz="4" w:space="0" w:color="auto"/>
              <w:right w:val="single" w:sz="4" w:space="0" w:color="auto"/>
            </w:tcBorders>
            <w:shd w:val="clear" w:color="auto" w:fill="auto"/>
            <w:hideMark/>
          </w:tcPr>
          <w:p w:rsidR="00B07CE0" w:rsidRPr="008A5E0E" w:rsidRDefault="00B07CE0" w:rsidP="000F3F71">
            <w:pPr>
              <w:spacing w:after="0" w:line="240" w:lineRule="auto"/>
              <w:jc w:val="right"/>
              <w:rPr>
                <w:rFonts w:ascii="Arial" w:eastAsia="Times New Roman" w:hAnsi="Arial" w:cs="Arial"/>
                <w:color w:val="000000"/>
                <w:sz w:val="24"/>
                <w:szCs w:val="24"/>
              </w:rPr>
            </w:pPr>
            <w:r w:rsidRPr="008A5E0E">
              <w:rPr>
                <w:rFonts w:ascii="Arial" w:eastAsia="Times New Roman" w:hAnsi="Arial" w:cs="Arial"/>
                <w:color w:val="000000"/>
                <w:sz w:val="24"/>
                <w:szCs w:val="24"/>
              </w:rPr>
              <w:t xml:space="preserve">   </w:t>
            </w:r>
            <w:r w:rsidR="000E61F8" w:rsidRPr="008A5E0E">
              <w:rPr>
                <w:rFonts w:ascii="Arial" w:eastAsia="Times New Roman" w:hAnsi="Arial" w:cs="Arial"/>
                <w:color w:val="000000"/>
                <w:sz w:val="24"/>
                <w:szCs w:val="24"/>
              </w:rPr>
              <w:t>3</w:t>
            </w:r>
            <w:r w:rsidR="000E61F8" w:rsidRPr="008A5E0E">
              <w:rPr>
                <w:rFonts w:ascii="Arial" w:eastAsia="Times New Roman" w:hAnsi="Arial" w:cs="Arial"/>
                <w:color w:val="000000"/>
                <w:sz w:val="24"/>
                <w:szCs w:val="24"/>
                <w:lang w:val="id-ID"/>
              </w:rPr>
              <w:t>.</w:t>
            </w:r>
            <w:r w:rsidR="000E61F8" w:rsidRPr="008A5E0E">
              <w:rPr>
                <w:rFonts w:ascii="Arial" w:eastAsia="Times New Roman" w:hAnsi="Arial" w:cs="Arial"/>
                <w:color w:val="000000"/>
                <w:sz w:val="24"/>
                <w:szCs w:val="24"/>
              </w:rPr>
              <w:t>774</w:t>
            </w:r>
            <w:r w:rsidR="000E61F8" w:rsidRPr="008A5E0E">
              <w:rPr>
                <w:rFonts w:ascii="Arial" w:eastAsia="Times New Roman" w:hAnsi="Arial" w:cs="Arial"/>
                <w:color w:val="000000"/>
                <w:sz w:val="24"/>
                <w:szCs w:val="24"/>
                <w:lang w:val="id-ID"/>
              </w:rPr>
              <w:t>.</w:t>
            </w:r>
            <w:r w:rsidR="000E61F8" w:rsidRPr="008A5E0E">
              <w:rPr>
                <w:rFonts w:ascii="Arial" w:eastAsia="Times New Roman" w:hAnsi="Arial" w:cs="Arial"/>
                <w:color w:val="000000"/>
                <w:sz w:val="24"/>
                <w:szCs w:val="24"/>
              </w:rPr>
              <w:t>000</w:t>
            </w:r>
            <w:r w:rsidRPr="008A5E0E">
              <w:rPr>
                <w:rFonts w:ascii="Arial" w:eastAsia="Times New Roman" w:hAnsi="Arial" w:cs="Arial"/>
                <w:color w:val="000000"/>
                <w:sz w:val="24"/>
                <w:szCs w:val="24"/>
              </w:rPr>
              <w:t xml:space="preserve"> </w:t>
            </w:r>
          </w:p>
        </w:tc>
        <w:tc>
          <w:tcPr>
            <w:tcW w:w="1814" w:type="dxa"/>
            <w:tcBorders>
              <w:top w:val="nil"/>
              <w:left w:val="nil"/>
              <w:bottom w:val="single" w:sz="4" w:space="0" w:color="auto"/>
              <w:right w:val="single" w:sz="4" w:space="0" w:color="auto"/>
            </w:tcBorders>
            <w:shd w:val="clear" w:color="auto" w:fill="auto"/>
            <w:hideMark/>
          </w:tcPr>
          <w:p w:rsidR="00B07CE0" w:rsidRPr="008A5E0E" w:rsidRDefault="00B07CE0" w:rsidP="000F3F71">
            <w:pPr>
              <w:spacing w:after="0" w:line="240" w:lineRule="auto"/>
              <w:jc w:val="right"/>
              <w:rPr>
                <w:rFonts w:ascii="Arial" w:eastAsia="Times New Roman" w:hAnsi="Arial" w:cs="Arial"/>
                <w:color w:val="000000"/>
                <w:sz w:val="24"/>
                <w:szCs w:val="24"/>
              </w:rPr>
            </w:pPr>
            <w:r w:rsidRPr="008A5E0E">
              <w:rPr>
                <w:rFonts w:ascii="Arial" w:eastAsia="Times New Roman" w:hAnsi="Arial" w:cs="Arial"/>
                <w:color w:val="000000"/>
                <w:sz w:val="24"/>
                <w:szCs w:val="24"/>
              </w:rPr>
              <w:t xml:space="preserve">       </w:t>
            </w:r>
            <w:r w:rsidR="000E61F8" w:rsidRPr="008A5E0E">
              <w:rPr>
                <w:rFonts w:ascii="Arial" w:eastAsia="Times New Roman" w:hAnsi="Arial" w:cs="Arial"/>
                <w:color w:val="000000"/>
                <w:sz w:val="24"/>
                <w:szCs w:val="24"/>
              </w:rPr>
              <w:t>3</w:t>
            </w:r>
            <w:r w:rsidR="000E61F8" w:rsidRPr="008A5E0E">
              <w:rPr>
                <w:rFonts w:ascii="Arial" w:eastAsia="Times New Roman" w:hAnsi="Arial" w:cs="Arial"/>
                <w:color w:val="000000"/>
                <w:sz w:val="24"/>
                <w:szCs w:val="24"/>
                <w:lang w:val="id-ID"/>
              </w:rPr>
              <w:t>.</w:t>
            </w:r>
            <w:r w:rsidR="000E61F8" w:rsidRPr="008A5E0E">
              <w:rPr>
                <w:rFonts w:ascii="Arial" w:eastAsia="Times New Roman" w:hAnsi="Arial" w:cs="Arial"/>
                <w:color w:val="000000"/>
                <w:sz w:val="24"/>
                <w:szCs w:val="24"/>
              </w:rPr>
              <w:t>774</w:t>
            </w:r>
            <w:r w:rsidR="000E61F8" w:rsidRPr="008A5E0E">
              <w:rPr>
                <w:rFonts w:ascii="Arial" w:eastAsia="Times New Roman" w:hAnsi="Arial" w:cs="Arial"/>
                <w:color w:val="000000"/>
                <w:sz w:val="24"/>
                <w:szCs w:val="24"/>
                <w:lang w:val="id-ID"/>
              </w:rPr>
              <w:t>.</w:t>
            </w:r>
            <w:r w:rsidR="000E61F8" w:rsidRPr="008A5E0E">
              <w:rPr>
                <w:rFonts w:ascii="Arial" w:eastAsia="Times New Roman" w:hAnsi="Arial" w:cs="Arial"/>
                <w:color w:val="000000"/>
                <w:sz w:val="24"/>
                <w:szCs w:val="24"/>
              </w:rPr>
              <w:t>000</w:t>
            </w:r>
            <w:r w:rsidRPr="008A5E0E">
              <w:rPr>
                <w:rFonts w:ascii="Arial" w:eastAsia="Times New Roman" w:hAnsi="Arial" w:cs="Arial"/>
                <w:color w:val="000000"/>
                <w:sz w:val="24"/>
                <w:szCs w:val="24"/>
              </w:rPr>
              <w:t xml:space="preserve"> </w:t>
            </w:r>
          </w:p>
        </w:tc>
        <w:tc>
          <w:tcPr>
            <w:tcW w:w="817" w:type="dxa"/>
            <w:tcBorders>
              <w:top w:val="nil"/>
              <w:left w:val="nil"/>
              <w:bottom w:val="single" w:sz="4" w:space="0" w:color="auto"/>
              <w:right w:val="single" w:sz="4" w:space="0" w:color="auto"/>
            </w:tcBorders>
            <w:shd w:val="clear" w:color="auto" w:fill="auto"/>
            <w:hideMark/>
          </w:tcPr>
          <w:p w:rsidR="00B07CE0" w:rsidRPr="008A5E0E" w:rsidRDefault="000E61F8" w:rsidP="000E61F8">
            <w:pPr>
              <w:spacing w:after="0" w:line="240" w:lineRule="auto"/>
              <w:rPr>
                <w:rFonts w:ascii="Arial" w:eastAsia="Times New Roman" w:hAnsi="Arial" w:cs="Arial"/>
                <w:color w:val="000000"/>
                <w:sz w:val="24"/>
                <w:szCs w:val="24"/>
                <w:lang w:val="id-ID"/>
              </w:rPr>
            </w:pPr>
            <w:r w:rsidRPr="008A5E0E">
              <w:rPr>
                <w:rFonts w:ascii="Arial" w:eastAsia="Times New Roman" w:hAnsi="Arial" w:cs="Arial"/>
                <w:color w:val="000000"/>
                <w:sz w:val="24"/>
                <w:szCs w:val="24"/>
                <w:lang w:val="id-ID"/>
              </w:rPr>
              <w:t>100</w:t>
            </w:r>
          </w:p>
        </w:tc>
      </w:tr>
      <w:tr w:rsidR="008568B4" w:rsidRPr="008A5E0E" w:rsidTr="00864D60">
        <w:trPr>
          <w:trHeight w:val="688"/>
        </w:trPr>
        <w:tc>
          <w:tcPr>
            <w:tcW w:w="536" w:type="dxa"/>
            <w:tcBorders>
              <w:top w:val="nil"/>
              <w:left w:val="single" w:sz="4" w:space="0" w:color="auto"/>
              <w:bottom w:val="single" w:sz="4" w:space="0" w:color="auto"/>
              <w:right w:val="single" w:sz="4" w:space="0" w:color="auto"/>
            </w:tcBorders>
            <w:shd w:val="clear" w:color="auto" w:fill="auto"/>
            <w:hideMark/>
          </w:tcPr>
          <w:p w:rsidR="000F3F71" w:rsidRPr="008A5E0E" w:rsidRDefault="000E61F8" w:rsidP="00B07CE0">
            <w:pPr>
              <w:spacing w:after="0" w:line="240" w:lineRule="auto"/>
              <w:jc w:val="center"/>
              <w:rPr>
                <w:rFonts w:ascii="Arial" w:eastAsia="Times New Roman" w:hAnsi="Arial" w:cs="Arial"/>
                <w:color w:val="000000"/>
                <w:sz w:val="24"/>
                <w:szCs w:val="24"/>
              </w:rPr>
            </w:pPr>
            <w:r w:rsidRPr="008A5E0E">
              <w:rPr>
                <w:rFonts w:ascii="Arial" w:eastAsia="Times New Roman" w:hAnsi="Arial" w:cs="Arial"/>
                <w:color w:val="000000"/>
                <w:sz w:val="24"/>
                <w:szCs w:val="24"/>
              </w:rPr>
              <w:t>2</w:t>
            </w:r>
          </w:p>
        </w:tc>
        <w:tc>
          <w:tcPr>
            <w:tcW w:w="2842" w:type="dxa"/>
            <w:tcBorders>
              <w:top w:val="nil"/>
              <w:left w:val="nil"/>
              <w:bottom w:val="single" w:sz="4" w:space="0" w:color="auto"/>
              <w:right w:val="single" w:sz="4" w:space="0" w:color="auto"/>
            </w:tcBorders>
            <w:shd w:val="clear" w:color="auto" w:fill="auto"/>
            <w:hideMark/>
          </w:tcPr>
          <w:p w:rsidR="000F3F71" w:rsidRPr="008A5E0E" w:rsidRDefault="000F3F71" w:rsidP="00B07CE0">
            <w:pPr>
              <w:spacing w:after="0" w:line="240" w:lineRule="auto"/>
              <w:rPr>
                <w:rFonts w:ascii="Arial" w:eastAsia="Times New Roman" w:hAnsi="Arial" w:cs="Arial"/>
                <w:color w:val="000000"/>
                <w:sz w:val="24"/>
                <w:szCs w:val="24"/>
              </w:rPr>
            </w:pPr>
            <w:r w:rsidRPr="008A5E0E">
              <w:rPr>
                <w:rFonts w:ascii="Arial" w:eastAsia="Times New Roman" w:hAnsi="Arial" w:cs="Arial"/>
                <w:color w:val="000000"/>
                <w:sz w:val="24"/>
                <w:szCs w:val="24"/>
              </w:rPr>
              <w:t xml:space="preserve">Peningkatan kerukunan umat beragama </w:t>
            </w:r>
          </w:p>
        </w:tc>
        <w:tc>
          <w:tcPr>
            <w:tcW w:w="2766" w:type="dxa"/>
            <w:tcBorders>
              <w:top w:val="nil"/>
              <w:left w:val="nil"/>
              <w:bottom w:val="single" w:sz="4" w:space="0" w:color="auto"/>
              <w:right w:val="single" w:sz="4" w:space="0" w:color="auto"/>
            </w:tcBorders>
            <w:shd w:val="clear" w:color="auto" w:fill="auto"/>
            <w:hideMark/>
          </w:tcPr>
          <w:p w:rsidR="000F3F71" w:rsidRPr="008A5E0E" w:rsidRDefault="000E61F8" w:rsidP="000E61F8">
            <w:pPr>
              <w:spacing w:after="0" w:line="240" w:lineRule="auto"/>
              <w:rPr>
                <w:rFonts w:ascii="Arial" w:eastAsia="Times New Roman" w:hAnsi="Arial" w:cs="Arial"/>
                <w:color w:val="000000"/>
                <w:sz w:val="24"/>
                <w:szCs w:val="24"/>
              </w:rPr>
            </w:pPr>
            <w:r w:rsidRPr="008A5E0E">
              <w:rPr>
                <w:rFonts w:ascii="Arial" w:hAnsi="Arial" w:cs="Arial"/>
                <w:color w:val="000000"/>
                <w:sz w:val="24"/>
                <w:szCs w:val="24"/>
              </w:rPr>
              <w:t>Fasilitasi Kegiatan Keagamaan</w:t>
            </w:r>
          </w:p>
        </w:tc>
        <w:tc>
          <w:tcPr>
            <w:tcW w:w="1551" w:type="dxa"/>
            <w:tcBorders>
              <w:top w:val="nil"/>
              <w:left w:val="nil"/>
              <w:bottom w:val="single" w:sz="4" w:space="0" w:color="auto"/>
              <w:right w:val="single" w:sz="4" w:space="0" w:color="auto"/>
            </w:tcBorders>
            <w:shd w:val="clear" w:color="auto" w:fill="auto"/>
            <w:hideMark/>
          </w:tcPr>
          <w:p w:rsidR="000F3F71" w:rsidRPr="008A5E0E" w:rsidRDefault="000F3F71" w:rsidP="008568B4">
            <w:pPr>
              <w:spacing w:after="0" w:line="240" w:lineRule="auto"/>
              <w:jc w:val="right"/>
              <w:rPr>
                <w:rFonts w:ascii="Arial" w:eastAsia="Times New Roman" w:hAnsi="Arial" w:cs="Arial"/>
                <w:color w:val="000000"/>
                <w:sz w:val="24"/>
                <w:szCs w:val="24"/>
              </w:rPr>
            </w:pPr>
            <w:r w:rsidRPr="008A5E0E">
              <w:rPr>
                <w:rFonts w:ascii="Arial" w:eastAsia="Times New Roman" w:hAnsi="Arial" w:cs="Arial"/>
                <w:color w:val="000000"/>
                <w:sz w:val="24"/>
                <w:szCs w:val="24"/>
              </w:rPr>
              <w:t xml:space="preserve">    </w:t>
            </w:r>
            <w:r w:rsidR="00373EE0" w:rsidRPr="008A5E0E">
              <w:rPr>
                <w:rFonts w:ascii="Arial" w:eastAsia="Times New Roman" w:hAnsi="Arial" w:cs="Arial"/>
                <w:color w:val="000000"/>
                <w:sz w:val="24"/>
                <w:szCs w:val="24"/>
                <w:lang w:val="id-ID"/>
              </w:rPr>
              <w:t>6.500.000</w:t>
            </w:r>
            <w:r w:rsidRPr="008A5E0E">
              <w:rPr>
                <w:rFonts w:ascii="Arial" w:eastAsia="Times New Roman" w:hAnsi="Arial" w:cs="Arial"/>
                <w:color w:val="000000"/>
                <w:sz w:val="24"/>
                <w:szCs w:val="24"/>
              </w:rPr>
              <w:t xml:space="preserve"> </w:t>
            </w:r>
          </w:p>
        </w:tc>
        <w:tc>
          <w:tcPr>
            <w:tcW w:w="1814" w:type="dxa"/>
            <w:tcBorders>
              <w:top w:val="nil"/>
              <w:left w:val="nil"/>
              <w:bottom w:val="single" w:sz="4" w:space="0" w:color="auto"/>
              <w:right w:val="single" w:sz="4" w:space="0" w:color="auto"/>
            </w:tcBorders>
            <w:shd w:val="clear" w:color="auto" w:fill="auto"/>
            <w:hideMark/>
          </w:tcPr>
          <w:p w:rsidR="000F3F71" w:rsidRPr="008A5E0E" w:rsidRDefault="00373EE0" w:rsidP="008568B4">
            <w:pPr>
              <w:spacing w:after="0" w:line="240" w:lineRule="auto"/>
              <w:jc w:val="right"/>
              <w:rPr>
                <w:rFonts w:ascii="Arial" w:eastAsia="Times New Roman" w:hAnsi="Arial" w:cs="Arial"/>
                <w:color w:val="000000"/>
                <w:sz w:val="24"/>
                <w:szCs w:val="24"/>
              </w:rPr>
            </w:pPr>
            <w:r w:rsidRPr="008A5E0E">
              <w:rPr>
                <w:rFonts w:ascii="Arial" w:eastAsia="Times New Roman" w:hAnsi="Arial" w:cs="Arial"/>
                <w:color w:val="000000"/>
                <w:sz w:val="24"/>
                <w:szCs w:val="24"/>
              </w:rPr>
              <w:t xml:space="preserve">      6.000.0</w:t>
            </w:r>
            <w:r w:rsidR="000F3F71" w:rsidRPr="008A5E0E">
              <w:rPr>
                <w:rFonts w:ascii="Arial" w:eastAsia="Times New Roman" w:hAnsi="Arial" w:cs="Arial"/>
                <w:color w:val="000000"/>
                <w:sz w:val="24"/>
                <w:szCs w:val="24"/>
                <w:lang w:val="id-ID"/>
              </w:rPr>
              <w:t>00</w:t>
            </w:r>
            <w:r w:rsidR="000F3F71" w:rsidRPr="008A5E0E">
              <w:rPr>
                <w:rFonts w:ascii="Arial" w:eastAsia="Times New Roman" w:hAnsi="Arial" w:cs="Arial"/>
                <w:color w:val="000000"/>
                <w:sz w:val="24"/>
                <w:szCs w:val="24"/>
              </w:rPr>
              <w:t xml:space="preserve"> </w:t>
            </w:r>
          </w:p>
        </w:tc>
        <w:tc>
          <w:tcPr>
            <w:tcW w:w="817" w:type="dxa"/>
            <w:tcBorders>
              <w:top w:val="nil"/>
              <w:left w:val="nil"/>
              <w:bottom w:val="single" w:sz="4" w:space="0" w:color="auto"/>
              <w:right w:val="single" w:sz="4" w:space="0" w:color="auto"/>
            </w:tcBorders>
            <w:shd w:val="clear" w:color="auto" w:fill="auto"/>
            <w:hideMark/>
          </w:tcPr>
          <w:p w:rsidR="000F3F71" w:rsidRPr="008A5E0E" w:rsidRDefault="00373EE0" w:rsidP="00373EE0">
            <w:pPr>
              <w:spacing w:after="0" w:line="240" w:lineRule="auto"/>
              <w:rPr>
                <w:rFonts w:ascii="Arial" w:eastAsia="Times New Roman" w:hAnsi="Arial" w:cs="Arial"/>
                <w:color w:val="000000"/>
                <w:sz w:val="24"/>
                <w:szCs w:val="24"/>
              </w:rPr>
            </w:pPr>
            <w:r w:rsidRPr="008A5E0E">
              <w:rPr>
                <w:rFonts w:ascii="Arial" w:eastAsia="Times New Roman" w:hAnsi="Arial" w:cs="Arial"/>
                <w:color w:val="000000"/>
                <w:sz w:val="24"/>
                <w:szCs w:val="24"/>
                <w:lang w:val="id-ID"/>
              </w:rPr>
              <w:t>92</w:t>
            </w:r>
          </w:p>
        </w:tc>
      </w:tr>
      <w:tr w:rsidR="00DB03B7" w:rsidRPr="008A5E0E" w:rsidTr="00864D60">
        <w:trPr>
          <w:trHeight w:val="414"/>
        </w:trPr>
        <w:tc>
          <w:tcPr>
            <w:tcW w:w="536" w:type="dxa"/>
            <w:tcBorders>
              <w:top w:val="nil"/>
              <w:left w:val="single" w:sz="4" w:space="0" w:color="auto"/>
              <w:bottom w:val="single" w:sz="4" w:space="0" w:color="auto"/>
              <w:right w:val="single" w:sz="4" w:space="0" w:color="auto"/>
            </w:tcBorders>
            <w:shd w:val="clear" w:color="auto" w:fill="auto"/>
            <w:hideMark/>
          </w:tcPr>
          <w:p w:rsidR="002B6A04" w:rsidRPr="008A5E0E" w:rsidRDefault="002B6A04" w:rsidP="00B07CE0">
            <w:pPr>
              <w:spacing w:after="0" w:line="240" w:lineRule="auto"/>
              <w:jc w:val="center"/>
              <w:rPr>
                <w:rFonts w:ascii="Arial" w:eastAsia="Times New Roman" w:hAnsi="Arial" w:cs="Arial"/>
                <w:color w:val="000000"/>
                <w:sz w:val="24"/>
                <w:szCs w:val="24"/>
              </w:rPr>
            </w:pPr>
            <w:r w:rsidRPr="008A5E0E">
              <w:rPr>
                <w:rFonts w:ascii="Arial" w:eastAsia="Times New Roman" w:hAnsi="Arial" w:cs="Arial"/>
                <w:color w:val="000000"/>
                <w:sz w:val="24"/>
                <w:szCs w:val="24"/>
              </w:rPr>
              <w:t> </w:t>
            </w:r>
          </w:p>
        </w:tc>
        <w:tc>
          <w:tcPr>
            <w:tcW w:w="2842" w:type="dxa"/>
            <w:tcBorders>
              <w:top w:val="nil"/>
              <w:left w:val="nil"/>
              <w:bottom w:val="single" w:sz="4" w:space="0" w:color="auto"/>
              <w:right w:val="single" w:sz="4" w:space="0" w:color="auto"/>
            </w:tcBorders>
            <w:shd w:val="clear" w:color="auto" w:fill="auto"/>
            <w:hideMark/>
          </w:tcPr>
          <w:p w:rsidR="002B6A04" w:rsidRPr="008A5E0E" w:rsidRDefault="002B6A04" w:rsidP="00B07CE0">
            <w:pPr>
              <w:spacing w:after="0" w:line="240" w:lineRule="auto"/>
              <w:jc w:val="both"/>
              <w:rPr>
                <w:rFonts w:ascii="Arial" w:eastAsia="Times New Roman" w:hAnsi="Arial" w:cs="Arial"/>
                <w:b/>
                <w:bCs/>
                <w:color w:val="000000"/>
                <w:sz w:val="24"/>
                <w:szCs w:val="24"/>
              </w:rPr>
            </w:pPr>
            <w:r w:rsidRPr="008A5E0E">
              <w:rPr>
                <w:rFonts w:ascii="Arial" w:eastAsia="Times New Roman" w:hAnsi="Arial" w:cs="Arial"/>
                <w:b/>
                <w:bCs/>
                <w:color w:val="000000"/>
                <w:sz w:val="24"/>
                <w:szCs w:val="24"/>
              </w:rPr>
              <w:t xml:space="preserve">Jumlah </w:t>
            </w:r>
          </w:p>
        </w:tc>
        <w:tc>
          <w:tcPr>
            <w:tcW w:w="2766" w:type="dxa"/>
            <w:tcBorders>
              <w:top w:val="nil"/>
              <w:left w:val="nil"/>
              <w:bottom w:val="single" w:sz="4" w:space="0" w:color="auto"/>
              <w:right w:val="single" w:sz="4" w:space="0" w:color="auto"/>
            </w:tcBorders>
            <w:shd w:val="clear" w:color="auto" w:fill="auto"/>
            <w:hideMark/>
          </w:tcPr>
          <w:p w:rsidR="002B6A04" w:rsidRPr="008A5E0E" w:rsidRDefault="002B6A04" w:rsidP="00B07CE0">
            <w:pPr>
              <w:spacing w:after="0" w:line="240" w:lineRule="auto"/>
              <w:jc w:val="both"/>
              <w:rPr>
                <w:rFonts w:ascii="Arial" w:eastAsia="Times New Roman" w:hAnsi="Arial" w:cs="Arial"/>
                <w:color w:val="000000"/>
                <w:sz w:val="24"/>
                <w:szCs w:val="24"/>
              </w:rPr>
            </w:pPr>
            <w:r w:rsidRPr="008A5E0E">
              <w:rPr>
                <w:rFonts w:ascii="Arial" w:eastAsia="Times New Roman" w:hAnsi="Arial" w:cs="Arial"/>
                <w:color w:val="000000"/>
                <w:sz w:val="24"/>
                <w:szCs w:val="24"/>
              </w:rPr>
              <w:t> </w:t>
            </w:r>
          </w:p>
        </w:tc>
        <w:tc>
          <w:tcPr>
            <w:tcW w:w="1551" w:type="dxa"/>
            <w:tcBorders>
              <w:top w:val="nil"/>
              <w:left w:val="nil"/>
              <w:bottom w:val="single" w:sz="4" w:space="0" w:color="auto"/>
              <w:right w:val="single" w:sz="4" w:space="0" w:color="auto"/>
            </w:tcBorders>
            <w:shd w:val="clear" w:color="auto" w:fill="auto"/>
            <w:vAlign w:val="bottom"/>
            <w:hideMark/>
          </w:tcPr>
          <w:p w:rsidR="002B6A04" w:rsidRPr="008A5E0E" w:rsidRDefault="00373EE0" w:rsidP="002B6A04">
            <w:pPr>
              <w:jc w:val="right"/>
              <w:rPr>
                <w:rFonts w:ascii="Arial" w:hAnsi="Arial" w:cs="Arial"/>
                <w:color w:val="000000"/>
                <w:sz w:val="24"/>
                <w:szCs w:val="24"/>
                <w:lang w:val="id-ID"/>
              </w:rPr>
            </w:pPr>
            <w:r w:rsidRPr="008A5E0E">
              <w:rPr>
                <w:rFonts w:ascii="Arial" w:hAnsi="Arial" w:cs="Arial"/>
                <w:color w:val="000000"/>
                <w:sz w:val="24"/>
                <w:szCs w:val="24"/>
              </w:rPr>
              <w:t>9.774.000</w:t>
            </w:r>
          </w:p>
        </w:tc>
        <w:tc>
          <w:tcPr>
            <w:tcW w:w="1814" w:type="dxa"/>
            <w:tcBorders>
              <w:top w:val="nil"/>
              <w:left w:val="nil"/>
              <w:bottom w:val="single" w:sz="4" w:space="0" w:color="auto"/>
              <w:right w:val="single" w:sz="4" w:space="0" w:color="auto"/>
            </w:tcBorders>
            <w:shd w:val="clear" w:color="auto" w:fill="auto"/>
            <w:vAlign w:val="bottom"/>
            <w:hideMark/>
          </w:tcPr>
          <w:p w:rsidR="002B6A04" w:rsidRPr="008A5E0E" w:rsidRDefault="00373EE0">
            <w:pPr>
              <w:jc w:val="right"/>
              <w:rPr>
                <w:rFonts w:ascii="Arial" w:hAnsi="Arial" w:cs="Arial"/>
                <w:color w:val="000000"/>
                <w:sz w:val="24"/>
                <w:szCs w:val="24"/>
                <w:lang w:val="id-ID"/>
              </w:rPr>
            </w:pPr>
            <w:r w:rsidRPr="008A5E0E">
              <w:rPr>
                <w:rFonts w:ascii="Arial" w:hAnsi="Arial" w:cs="Arial"/>
                <w:color w:val="000000"/>
                <w:sz w:val="24"/>
                <w:szCs w:val="24"/>
              </w:rPr>
              <w:t>9.774.000</w:t>
            </w:r>
          </w:p>
        </w:tc>
        <w:tc>
          <w:tcPr>
            <w:tcW w:w="817" w:type="dxa"/>
            <w:tcBorders>
              <w:top w:val="nil"/>
              <w:left w:val="nil"/>
              <w:bottom w:val="single" w:sz="4" w:space="0" w:color="auto"/>
              <w:right w:val="single" w:sz="4" w:space="0" w:color="auto"/>
            </w:tcBorders>
            <w:shd w:val="clear" w:color="auto" w:fill="auto"/>
            <w:hideMark/>
          </w:tcPr>
          <w:p w:rsidR="002B6A04" w:rsidRPr="008A5E0E" w:rsidRDefault="00373EE0" w:rsidP="002B6A04">
            <w:pPr>
              <w:spacing w:after="0" w:line="240" w:lineRule="auto"/>
              <w:rPr>
                <w:rFonts w:ascii="Arial" w:eastAsia="Times New Roman" w:hAnsi="Arial" w:cs="Arial"/>
                <w:b/>
                <w:bCs/>
                <w:color w:val="000000"/>
                <w:sz w:val="24"/>
                <w:szCs w:val="24"/>
                <w:lang w:val="id-ID"/>
              </w:rPr>
            </w:pPr>
            <w:r w:rsidRPr="008A5E0E">
              <w:rPr>
                <w:rFonts w:ascii="Arial" w:eastAsia="Times New Roman" w:hAnsi="Arial" w:cs="Arial"/>
                <w:b/>
                <w:bCs/>
                <w:color w:val="000000"/>
                <w:sz w:val="24"/>
                <w:szCs w:val="24"/>
                <w:lang w:val="id-ID"/>
              </w:rPr>
              <w:t>98</w:t>
            </w:r>
          </w:p>
        </w:tc>
      </w:tr>
      <w:tr w:rsidR="008568B4" w:rsidRPr="008A5E0E" w:rsidTr="00864D60">
        <w:trPr>
          <w:trHeight w:val="93"/>
        </w:trPr>
        <w:tc>
          <w:tcPr>
            <w:tcW w:w="536" w:type="dxa"/>
            <w:tcBorders>
              <w:top w:val="nil"/>
              <w:left w:val="nil"/>
              <w:bottom w:val="nil"/>
              <w:right w:val="nil"/>
            </w:tcBorders>
            <w:shd w:val="clear" w:color="auto" w:fill="auto"/>
            <w:hideMark/>
          </w:tcPr>
          <w:p w:rsidR="00B07CE0" w:rsidRPr="008A5E0E" w:rsidRDefault="00B07CE0" w:rsidP="00B07CE0">
            <w:pPr>
              <w:spacing w:after="0" w:line="240" w:lineRule="auto"/>
              <w:jc w:val="center"/>
              <w:rPr>
                <w:rFonts w:ascii="Arial" w:eastAsia="Times New Roman" w:hAnsi="Arial" w:cs="Arial"/>
                <w:color w:val="000000"/>
                <w:sz w:val="24"/>
                <w:szCs w:val="24"/>
              </w:rPr>
            </w:pPr>
          </w:p>
        </w:tc>
        <w:tc>
          <w:tcPr>
            <w:tcW w:w="2842" w:type="dxa"/>
            <w:tcBorders>
              <w:top w:val="nil"/>
              <w:left w:val="nil"/>
              <w:bottom w:val="nil"/>
              <w:right w:val="nil"/>
            </w:tcBorders>
            <w:shd w:val="clear" w:color="auto" w:fill="auto"/>
            <w:hideMark/>
          </w:tcPr>
          <w:p w:rsidR="00B07CE0" w:rsidRPr="008A5E0E" w:rsidRDefault="00B07CE0" w:rsidP="00B07CE0">
            <w:pPr>
              <w:spacing w:after="0" w:line="240" w:lineRule="auto"/>
              <w:jc w:val="both"/>
              <w:rPr>
                <w:rFonts w:ascii="Arial" w:eastAsia="Times New Roman" w:hAnsi="Arial" w:cs="Arial"/>
                <w:b/>
                <w:bCs/>
                <w:color w:val="000000"/>
                <w:sz w:val="24"/>
                <w:szCs w:val="24"/>
              </w:rPr>
            </w:pPr>
          </w:p>
        </w:tc>
        <w:tc>
          <w:tcPr>
            <w:tcW w:w="2766" w:type="dxa"/>
            <w:tcBorders>
              <w:top w:val="nil"/>
              <w:left w:val="nil"/>
              <w:bottom w:val="nil"/>
              <w:right w:val="nil"/>
            </w:tcBorders>
            <w:shd w:val="clear" w:color="auto" w:fill="auto"/>
            <w:hideMark/>
          </w:tcPr>
          <w:p w:rsidR="00B07CE0" w:rsidRPr="008A5E0E" w:rsidRDefault="00B07CE0" w:rsidP="00B07CE0">
            <w:pPr>
              <w:spacing w:after="0" w:line="240" w:lineRule="auto"/>
              <w:jc w:val="both"/>
              <w:rPr>
                <w:rFonts w:ascii="Arial" w:eastAsia="Times New Roman" w:hAnsi="Arial" w:cs="Arial"/>
                <w:color w:val="000000"/>
                <w:sz w:val="24"/>
                <w:szCs w:val="24"/>
              </w:rPr>
            </w:pPr>
          </w:p>
        </w:tc>
        <w:tc>
          <w:tcPr>
            <w:tcW w:w="1551" w:type="dxa"/>
            <w:tcBorders>
              <w:top w:val="nil"/>
              <w:left w:val="nil"/>
              <w:bottom w:val="nil"/>
              <w:right w:val="nil"/>
            </w:tcBorders>
            <w:shd w:val="clear" w:color="auto" w:fill="auto"/>
            <w:hideMark/>
          </w:tcPr>
          <w:p w:rsidR="00B07CE0" w:rsidRPr="008A5E0E" w:rsidRDefault="00B07CE0" w:rsidP="00B07CE0">
            <w:pPr>
              <w:spacing w:after="0" w:line="240" w:lineRule="auto"/>
              <w:jc w:val="both"/>
              <w:rPr>
                <w:rFonts w:ascii="Arial" w:eastAsia="Times New Roman" w:hAnsi="Arial" w:cs="Arial"/>
                <w:b/>
                <w:bCs/>
                <w:color w:val="000000"/>
                <w:sz w:val="24"/>
                <w:szCs w:val="24"/>
              </w:rPr>
            </w:pPr>
          </w:p>
        </w:tc>
        <w:tc>
          <w:tcPr>
            <w:tcW w:w="1814" w:type="dxa"/>
            <w:tcBorders>
              <w:top w:val="nil"/>
              <w:left w:val="nil"/>
              <w:bottom w:val="nil"/>
              <w:right w:val="nil"/>
            </w:tcBorders>
            <w:shd w:val="clear" w:color="auto" w:fill="auto"/>
            <w:hideMark/>
          </w:tcPr>
          <w:p w:rsidR="00B07CE0" w:rsidRPr="008A5E0E" w:rsidRDefault="00B07CE0" w:rsidP="00B07CE0">
            <w:pPr>
              <w:spacing w:after="0" w:line="240" w:lineRule="auto"/>
              <w:jc w:val="both"/>
              <w:rPr>
                <w:rFonts w:ascii="Arial" w:eastAsia="Times New Roman" w:hAnsi="Arial" w:cs="Arial"/>
                <w:b/>
                <w:bCs/>
                <w:color w:val="000000"/>
                <w:sz w:val="24"/>
                <w:szCs w:val="24"/>
              </w:rPr>
            </w:pPr>
          </w:p>
        </w:tc>
        <w:tc>
          <w:tcPr>
            <w:tcW w:w="817" w:type="dxa"/>
            <w:tcBorders>
              <w:top w:val="nil"/>
              <w:left w:val="nil"/>
              <w:bottom w:val="nil"/>
              <w:right w:val="nil"/>
            </w:tcBorders>
            <w:shd w:val="clear" w:color="auto" w:fill="auto"/>
            <w:hideMark/>
          </w:tcPr>
          <w:p w:rsidR="00B07CE0" w:rsidRPr="008A5E0E" w:rsidRDefault="00B07CE0" w:rsidP="00B07CE0">
            <w:pPr>
              <w:spacing w:after="0" w:line="240" w:lineRule="auto"/>
              <w:jc w:val="center"/>
              <w:rPr>
                <w:rFonts w:ascii="Arial" w:eastAsia="Times New Roman" w:hAnsi="Arial" w:cs="Arial"/>
                <w:b/>
                <w:bCs/>
                <w:color w:val="000000"/>
                <w:sz w:val="24"/>
                <w:szCs w:val="24"/>
              </w:rPr>
            </w:pPr>
          </w:p>
        </w:tc>
      </w:tr>
      <w:tr w:rsidR="00B07CE0" w:rsidRPr="008A5E0E" w:rsidTr="00864D60">
        <w:trPr>
          <w:trHeight w:val="93"/>
        </w:trPr>
        <w:tc>
          <w:tcPr>
            <w:tcW w:w="536" w:type="dxa"/>
            <w:tcBorders>
              <w:top w:val="nil"/>
              <w:left w:val="nil"/>
              <w:bottom w:val="nil"/>
              <w:right w:val="nil"/>
            </w:tcBorders>
            <w:shd w:val="clear" w:color="auto" w:fill="auto"/>
            <w:hideMark/>
          </w:tcPr>
          <w:p w:rsidR="00B07CE0" w:rsidRPr="008A5E0E" w:rsidRDefault="002133D9" w:rsidP="00B07CE0">
            <w:pPr>
              <w:spacing w:after="0" w:line="240" w:lineRule="auto"/>
              <w:jc w:val="center"/>
              <w:rPr>
                <w:rFonts w:ascii="Arial" w:eastAsia="Times New Roman" w:hAnsi="Arial" w:cs="Arial"/>
                <w:b/>
                <w:bCs/>
                <w:color w:val="000000"/>
                <w:sz w:val="24"/>
                <w:szCs w:val="24"/>
                <w:lang w:val="id-ID"/>
              </w:rPr>
            </w:pPr>
            <w:r w:rsidRPr="008A5E0E">
              <w:rPr>
                <w:rFonts w:ascii="Arial" w:eastAsia="Times New Roman" w:hAnsi="Arial" w:cs="Arial"/>
                <w:b/>
                <w:bCs/>
                <w:color w:val="000000"/>
                <w:sz w:val="24"/>
                <w:szCs w:val="24"/>
                <w:lang w:val="id-ID"/>
              </w:rPr>
              <w:t>5.</w:t>
            </w:r>
          </w:p>
        </w:tc>
        <w:tc>
          <w:tcPr>
            <w:tcW w:w="9790" w:type="dxa"/>
            <w:gridSpan w:val="5"/>
            <w:tcBorders>
              <w:top w:val="nil"/>
              <w:left w:val="nil"/>
              <w:bottom w:val="nil"/>
              <w:right w:val="nil"/>
            </w:tcBorders>
            <w:shd w:val="clear" w:color="auto" w:fill="auto"/>
            <w:hideMark/>
          </w:tcPr>
          <w:p w:rsidR="00B07CE0" w:rsidRPr="008A5E0E" w:rsidRDefault="00B07CE0" w:rsidP="00B07CE0">
            <w:pPr>
              <w:spacing w:after="0" w:line="240" w:lineRule="auto"/>
              <w:rPr>
                <w:rFonts w:ascii="Arial" w:eastAsia="Times New Roman" w:hAnsi="Arial" w:cs="Arial"/>
                <w:b/>
                <w:bCs/>
                <w:color w:val="000000"/>
                <w:sz w:val="24"/>
                <w:szCs w:val="24"/>
              </w:rPr>
            </w:pPr>
            <w:r w:rsidRPr="008A5E0E">
              <w:rPr>
                <w:rFonts w:ascii="Arial" w:eastAsia="Times New Roman" w:hAnsi="Arial" w:cs="Arial"/>
                <w:b/>
                <w:bCs/>
                <w:color w:val="000000"/>
                <w:sz w:val="24"/>
                <w:szCs w:val="24"/>
              </w:rPr>
              <w:t xml:space="preserve">URUSAN OTONOMI DAERAH, PEMERINTAHAN UMUM, ADMINISTRASI KEUANGAN, PERANGKAT DAERAH, KEPEGAWAIAN DAN PERSANDIAN </w:t>
            </w:r>
          </w:p>
        </w:tc>
      </w:tr>
      <w:tr w:rsidR="008568B4" w:rsidRPr="008A5E0E" w:rsidTr="00864D60">
        <w:trPr>
          <w:trHeight w:val="405"/>
        </w:trPr>
        <w:tc>
          <w:tcPr>
            <w:tcW w:w="5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07CE0" w:rsidRPr="008A5E0E" w:rsidRDefault="00B07CE0" w:rsidP="00B07CE0">
            <w:pPr>
              <w:spacing w:after="0" w:line="240" w:lineRule="auto"/>
              <w:jc w:val="center"/>
              <w:rPr>
                <w:rFonts w:ascii="Arial" w:eastAsia="Times New Roman" w:hAnsi="Arial" w:cs="Arial"/>
                <w:b/>
                <w:bCs/>
                <w:color w:val="000000"/>
                <w:sz w:val="24"/>
                <w:szCs w:val="24"/>
              </w:rPr>
            </w:pPr>
            <w:r w:rsidRPr="008A5E0E">
              <w:rPr>
                <w:rFonts w:ascii="Arial" w:eastAsia="Times New Roman" w:hAnsi="Arial" w:cs="Arial"/>
                <w:b/>
                <w:bCs/>
                <w:color w:val="000000"/>
                <w:sz w:val="24"/>
                <w:szCs w:val="24"/>
              </w:rPr>
              <w:t xml:space="preserve">No </w:t>
            </w:r>
          </w:p>
        </w:tc>
        <w:tc>
          <w:tcPr>
            <w:tcW w:w="28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07CE0" w:rsidRPr="008A5E0E" w:rsidRDefault="00B07CE0" w:rsidP="00B07CE0">
            <w:pPr>
              <w:spacing w:after="0" w:line="240" w:lineRule="auto"/>
              <w:jc w:val="center"/>
              <w:rPr>
                <w:rFonts w:ascii="Arial" w:eastAsia="Times New Roman" w:hAnsi="Arial" w:cs="Arial"/>
                <w:b/>
                <w:bCs/>
                <w:color w:val="000000"/>
                <w:sz w:val="24"/>
                <w:szCs w:val="24"/>
              </w:rPr>
            </w:pPr>
            <w:r w:rsidRPr="008A5E0E">
              <w:rPr>
                <w:rFonts w:ascii="Arial" w:eastAsia="Times New Roman" w:hAnsi="Arial" w:cs="Arial"/>
                <w:b/>
                <w:bCs/>
                <w:color w:val="000000"/>
                <w:sz w:val="24"/>
                <w:szCs w:val="24"/>
              </w:rPr>
              <w:t>Program</w:t>
            </w:r>
          </w:p>
        </w:tc>
        <w:tc>
          <w:tcPr>
            <w:tcW w:w="27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07CE0" w:rsidRPr="008A5E0E" w:rsidRDefault="00B07CE0" w:rsidP="00B07CE0">
            <w:pPr>
              <w:spacing w:after="0" w:line="240" w:lineRule="auto"/>
              <w:jc w:val="center"/>
              <w:rPr>
                <w:rFonts w:ascii="Arial" w:eastAsia="Times New Roman" w:hAnsi="Arial" w:cs="Arial"/>
                <w:b/>
                <w:bCs/>
                <w:color w:val="000000"/>
                <w:sz w:val="24"/>
                <w:szCs w:val="24"/>
              </w:rPr>
            </w:pPr>
            <w:r w:rsidRPr="008A5E0E">
              <w:rPr>
                <w:rFonts w:ascii="Arial" w:eastAsia="Times New Roman" w:hAnsi="Arial" w:cs="Arial"/>
                <w:b/>
                <w:bCs/>
                <w:color w:val="000000"/>
                <w:sz w:val="24"/>
                <w:szCs w:val="24"/>
              </w:rPr>
              <w:t>Kegiatan</w:t>
            </w:r>
          </w:p>
        </w:tc>
        <w:tc>
          <w:tcPr>
            <w:tcW w:w="1551" w:type="dxa"/>
            <w:tcBorders>
              <w:top w:val="single" w:sz="4" w:space="0" w:color="auto"/>
              <w:left w:val="nil"/>
              <w:bottom w:val="nil"/>
              <w:right w:val="nil"/>
            </w:tcBorders>
            <w:shd w:val="clear" w:color="auto" w:fill="auto"/>
            <w:hideMark/>
          </w:tcPr>
          <w:p w:rsidR="00B07CE0" w:rsidRPr="008A5E0E" w:rsidRDefault="00B07CE0" w:rsidP="00B07CE0">
            <w:pPr>
              <w:spacing w:after="0" w:line="240" w:lineRule="auto"/>
              <w:jc w:val="center"/>
              <w:rPr>
                <w:rFonts w:ascii="Arial" w:eastAsia="Times New Roman" w:hAnsi="Arial" w:cs="Arial"/>
                <w:b/>
                <w:bCs/>
                <w:color w:val="000000"/>
                <w:sz w:val="24"/>
                <w:szCs w:val="24"/>
              </w:rPr>
            </w:pPr>
            <w:r w:rsidRPr="008A5E0E">
              <w:rPr>
                <w:rFonts w:ascii="Arial" w:eastAsia="Times New Roman" w:hAnsi="Arial" w:cs="Arial"/>
                <w:b/>
                <w:bCs/>
                <w:color w:val="000000"/>
                <w:sz w:val="24"/>
                <w:szCs w:val="24"/>
              </w:rPr>
              <w:t xml:space="preserve">Anggaran </w:t>
            </w:r>
          </w:p>
        </w:tc>
        <w:tc>
          <w:tcPr>
            <w:tcW w:w="1814" w:type="dxa"/>
            <w:tcBorders>
              <w:top w:val="single" w:sz="4" w:space="0" w:color="auto"/>
              <w:left w:val="single" w:sz="4" w:space="0" w:color="auto"/>
              <w:bottom w:val="nil"/>
              <w:right w:val="single" w:sz="4" w:space="0" w:color="auto"/>
            </w:tcBorders>
            <w:shd w:val="clear" w:color="auto" w:fill="auto"/>
            <w:hideMark/>
          </w:tcPr>
          <w:p w:rsidR="00B07CE0" w:rsidRPr="008A5E0E" w:rsidRDefault="00B07CE0" w:rsidP="00B07CE0">
            <w:pPr>
              <w:spacing w:after="0" w:line="240" w:lineRule="auto"/>
              <w:jc w:val="center"/>
              <w:rPr>
                <w:rFonts w:ascii="Arial" w:eastAsia="Times New Roman" w:hAnsi="Arial" w:cs="Arial"/>
                <w:b/>
                <w:bCs/>
                <w:color w:val="000000"/>
                <w:sz w:val="24"/>
                <w:szCs w:val="24"/>
              </w:rPr>
            </w:pPr>
            <w:r w:rsidRPr="008A5E0E">
              <w:rPr>
                <w:rFonts w:ascii="Arial" w:eastAsia="Times New Roman" w:hAnsi="Arial" w:cs="Arial"/>
                <w:b/>
                <w:bCs/>
                <w:color w:val="000000"/>
                <w:sz w:val="24"/>
                <w:szCs w:val="24"/>
              </w:rPr>
              <w:t>Realisasi</w:t>
            </w:r>
          </w:p>
        </w:tc>
        <w:tc>
          <w:tcPr>
            <w:tcW w:w="8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07CE0" w:rsidRPr="008A5E0E" w:rsidRDefault="00B07CE0" w:rsidP="00B07CE0">
            <w:pPr>
              <w:spacing w:after="0" w:line="240" w:lineRule="auto"/>
              <w:jc w:val="center"/>
              <w:rPr>
                <w:rFonts w:ascii="Arial" w:eastAsia="Times New Roman" w:hAnsi="Arial" w:cs="Arial"/>
                <w:b/>
                <w:bCs/>
                <w:color w:val="000000"/>
                <w:sz w:val="24"/>
                <w:szCs w:val="24"/>
              </w:rPr>
            </w:pPr>
            <w:r w:rsidRPr="008A5E0E">
              <w:rPr>
                <w:rFonts w:ascii="Arial" w:eastAsia="Times New Roman" w:hAnsi="Arial" w:cs="Arial"/>
                <w:b/>
                <w:bCs/>
                <w:color w:val="000000"/>
                <w:sz w:val="24"/>
                <w:szCs w:val="24"/>
              </w:rPr>
              <w:t>%</w:t>
            </w:r>
          </w:p>
        </w:tc>
      </w:tr>
      <w:tr w:rsidR="008568B4" w:rsidRPr="008A5E0E" w:rsidTr="00864D60">
        <w:trPr>
          <w:trHeight w:val="375"/>
        </w:trPr>
        <w:tc>
          <w:tcPr>
            <w:tcW w:w="536" w:type="dxa"/>
            <w:vMerge/>
            <w:tcBorders>
              <w:top w:val="single" w:sz="4" w:space="0" w:color="auto"/>
              <w:left w:val="single" w:sz="4" w:space="0" w:color="auto"/>
              <w:bottom w:val="single" w:sz="4" w:space="0" w:color="000000"/>
              <w:right w:val="single" w:sz="4" w:space="0" w:color="auto"/>
            </w:tcBorders>
            <w:vAlign w:val="center"/>
            <w:hideMark/>
          </w:tcPr>
          <w:p w:rsidR="00B07CE0" w:rsidRPr="008A5E0E" w:rsidRDefault="00B07CE0" w:rsidP="00B07CE0">
            <w:pPr>
              <w:spacing w:after="0" w:line="240" w:lineRule="auto"/>
              <w:rPr>
                <w:rFonts w:ascii="Arial" w:eastAsia="Times New Roman" w:hAnsi="Arial" w:cs="Arial"/>
                <w:b/>
                <w:bCs/>
                <w:color w:val="000000"/>
                <w:sz w:val="24"/>
                <w:szCs w:val="24"/>
              </w:rPr>
            </w:pPr>
          </w:p>
        </w:tc>
        <w:tc>
          <w:tcPr>
            <w:tcW w:w="2842" w:type="dxa"/>
            <w:vMerge/>
            <w:tcBorders>
              <w:top w:val="single" w:sz="4" w:space="0" w:color="auto"/>
              <w:left w:val="single" w:sz="4" w:space="0" w:color="auto"/>
              <w:bottom w:val="single" w:sz="4" w:space="0" w:color="000000"/>
              <w:right w:val="single" w:sz="4" w:space="0" w:color="auto"/>
            </w:tcBorders>
            <w:vAlign w:val="center"/>
            <w:hideMark/>
          </w:tcPr>
          <w:p w:rsidR="00B07CE0" w:rsidRPr="008A5E0E" w:rsidRDefault="00B07CE0" w:rsidP="00B07CE0">
            <w:pPr>
              <w:spacing w:after="0" w:line="240" w:lineRule="auto"/>
              <w:rPr>
                <w:rFonts w:ascii="Arial" w:eastAsia="Times New Roman" w:hAnsi="Arial" w:cs="Arial"/>
                <w:b/>
                <w:bCs/>
                <w:color w:val="000000"/>
                <w:sz w:val="24"/>
                <w:szCs w:val="24"/>
              </w:rPr>
            </w:pPr>
          </w:p>
        </w:tc>
        <w:tc>
          <w:tcPr>
            <w:tcW w:w="2766" w:type="dxa"/>
            <w:vMerge/>
            <w:tcBorders>
              <w:top w:val="single" w:sz="4" w:space="0" w:color="auto"/>
              <w:left w:val="single" w:sz="4" w:space="0" w:color="auto"/>
              <w:bottom w:val="single" w:sz="4" w:space="0" w:color="000000"/>
              <w:right w:val="single" w:sz="4" w:space="0" w:color="auto"/>
            </w:tcBorders>
            <w:vAlign w:val="center"/>
            <w:hideMark/>
          </w:tcPr>
          <w:p w:rsidR="00B07CE0" w:rsidRPr="008A5E0E" w:rsidRDefault="00B07CE0" w:rsidP="00B07CE0">
            <w:pPr>
              <w:spacing w:after="0" w:line="240" w:lineRule="auto"/>
              <w:rPr>
                <w:rFonts w:ascii="Arial" w:eastAsia="Times New Roman" w:hAnsi="Arial" w:cs="Arial"/>
                <w:b/>
                <w:bCs/>
                <w:color w:val="000000"/>
                <w:sz w:val="24"/>
                <w:szCs w:val="24"/>
              </w:rPr>
            </w:pPr>
          </w:p>
        </w:tc>
        <w:tc>
          <w:tcPr>
            <w:tcW w:w="1551" w:type="dxa"/>
            <w:tcBorders>
              <w:top w:val="nil"/>
              <w:left w:val="nil"/>
              <w:bottom w:val="single" w:sz="4" w:space="0" w:color="auto"/>
              <w:right w:val="nil"/>
            </w:tcBorders>
            <w:shd w:val="clear" w:color="auto" w:fill="auto"/>
            <w:hideMark/>
          </w:tcPr>
          <w:p w:rsidR="00B07CE0" w:rsidRPr="008A5E0E" w:rsidRDefault="00B07CE0" w:rsidP="00B07CE0">
            <w:pPr>
              <w:spacing w:after="0" w:line="240" w:lineRule="auto"/>
              <w:jc w:val="center"/>
              <w:rPr>
                <w:rFonts w:ascii="Arial" w:eastAsia="Times New Roman" w:hAnsi="Arial" w:cs="Arial"/>
                <w:b/>
                <w:bCs/>
                <w:color w:val="000000"/>
                <w:sz w:val="24"/>
                <w:szCs w:val="24"/>
              </w:rPr>
            </w:pPr>
            <w:r w:rsidRPr="008A5E0E">
              <w:rPr>
                <w:rFonts w:ascii="Arial" w:eastAsia="Times New Roman" w:hAnsi="Arial" w:cs="Arial"/>
                <w:b/>
                <w:bCs/>
                <w:color w:val="000000"/>
                <w:sz w:val="24"/>
                <w:szCs w:val="24"/>
              </w:rPr>
              <w:t>(Rp)</w:t>
            </w:r>
          </w:p>
        </w:tc>
        <w:tc>
          <w:tcPr>
            <w:tcW w:w="1814" w:type="dxa"/>
            <w:tcBorders>
              <w:top w:val="nil"/>
              <w:left w:val="single" w:sz="4" w:space="0" w:color="auto"/>
              <w:bottom w:val="single" w:sz="4" w:space="0" w:color="auto"/>
              <w:right w:val="single" w:sz="4" w:space="0" w:color="auto"/>
            </w:tcBorders>
            <w:shd w:val="clear" w:color="auto" w:fill="auto"/>
            <w:hideMark/>
          </w:tcPr>
          <w:p w:rsidR="00B07CE0" w:rsidRPr="008A5E0E" w:rsidRDefault="00B07CE0" w:rsidP="00B07CE0">
            <w:pPr>
              <w:spacing w:after="0" w:line="240" w:lineRule="auto"/>
              <w:jc w:val="center"/>
              <w:rPr>
                <w:rFonts w:ascii="Arial" w:eastAsia="Times New Roman" w:hAnsi="Arial" w:cs="Arial"/>
                <w:b/>
                <w:bCs/>
                <w:color w:val="000000"/>
                <w:sz w:val="24"/>
                <w:szCs w:val="24"/>
              </w:rPr>
            </w:pPr>
            <w:r w:rsidRPr="008A5E0E">
              <w:rPr>
                <w:rFonts w:ascii="Arial" w:eastAsia="Times New Roman" w:hAnsi="Arial" w:cs="Arial"/>
                <w:b/>
                <w:bCs/>
                <w:color w:val="000000"/>
                <w:sz w:val="24"/>
                <w:szCs w:val="24"/>
              </w:rPr>
              <w:t>(Rp)</w:t>
            </w:r>
          </w:p>
        </w:tc>
        <w:tc>
          <w:tcPr>
            <w:tcW w:w="817" w:type="dxa"/>
            <w:vMerge/>
            <w:tcBorders>
              <w:top w:val="single" w:sz="4" w:space="0" w:color="auto"/>
              <w:left w:val="single" w:sz="4" w:space="0" w:color="auto"/>
              <w:bottom w:val="single" w:sz="4" w:space="0" w:color="000000"/>
              <w:right w:val="single" w:sz="4" w:space="0" w:color="auto"/>
            </w:tcBorders>
            <w:vAlign w:val="center"/>
            <w:hideMark/>
          </w:tcPr>
          <w:p w:rsidR="00B07CE0" w:rsidRPr="008A5E0E" w:rsidRDefault="00B07CE0" w:rsidP="00B07CE0">
            <w:pPr>
              <w:spacing w:after="0" w:line="240" w:lineRule="auto"/>
              <w:rPr>
                <w:rFonts w:ascii="Arial" w:eastAsia="Times New Roman" w:hAnsi="Arial" w:cs="Arial"/>
                <w:b/>
                <w:bCs/>
                <w:color w:val="000000"/>
                <w:sz w:val="24"/>
                <w:szCs w:val="24"/>
              </w:rPr>
            </w:pPr>
          </w:p>
        </w:tc>
      </w:tr>
      <w:tr w:rsidR="00B04CE2" w:rsidRPr="008A5E0E" w:rsidTr="00864D60">
        <w:trPr>
          <w:trHeight w:val="964"/>
        </w:trPr>
        <w:tc>
          <w:tcPr>
            <w:tcW w:w="536" w:type="dxa"/>
            <w:tcBorders>
              <w:top w:val="single" w:sz="4" w:space="0" w:color="auto"/>
              <w:left w:val="single" w:sz="4" w:space="0" w:color="auto"/>
              <w:bottom w:val="single" w:sz="4" w:space="0" w:color="000000"/>
              <w:right w:val="single" w:sz="4" w:space="0" w:color="auto"/>
            </w:tcBorders>
            <w:hideMark/>
          </w:tcPr>
          <w:p w:rsidR="00B04CE2" w:rsidRPr="008A5E0E" w:rsidRDefault="00B04CE2" w:rsidP="00767F99">
            <w:pPr>
              <w:spacing w:after="0" w:line="240" w:lineRule="auto"/>
              <w:jc w:val="center"/>
              <w:rPr>
                <w:rFonts w:ascii="Arial" w:eastAsia="Times New Roman" w:hAnsi="Arial" w:cs="Arial"/>
                <w:color w:val="000000"/>
                <w:sz w:val="24"/>
                <w:szCs w:val="24"/>
              </w:rPr>
            </w:pPr>
            <w:r w:rsidRPr="008A5E0E">
              <w:rPr>
                <w:rFonts w:ascii="Arial" w:eastAsia="Times New Roman" w:hAnsi="Arial" w:cs="Arial"/>
                <w:color w:val="000000"/>
                <w:sz w:val="24"/>
                <w:szCs w:val="24"/>
              </w:rPr>
              <w:t>1</w:t>
            </w:r>
          </w:p>
        </w:tc>
        <w:tc>
          <w:tcPr>
            <w:tcW w:w="2842" w:type="dxa"/>
            <w:tcBorders>
              <w:top w:val="single" w:sz="4" w:space="0" w:color="auto"/>
              <w:left w:val="single" w:sz="4" w:space="0" w:color="auto"/>
              <w:bottom w:val="single" w:sz="4" w:space="0" w:color="000000"/>
              <w:right w:val="single" w:sz="4" w:space="0" w:color="auto"/>
            </w:tcBorders>
            <w:vAlign w:val="center"/>
            <w:hideMark/>
          </w:tcPr>
          <w:p w:rsidR="00B04CE2" w:rsidRPr="008A5E0E" w:rsidRDefault="00B04CE2" w:rsidP="00B04CE2">
            <w:pPr>
              <w:rPr>
                <w:rFonts w:ascii="Arial" w:hAnsi="Arial" w:cs="Arial"/>
                <w:color w:val="000000"/>
                <w:sz w:val="24"/>
                <w:szCs w:val="24"/>
              </w:rPr>
            </w:pPr>
            <w:r w:rsidRPr="008A5E0E">
              <w:rPr>
                <w:rFonts w:ascii="Arial" w:hAnsi="Arial" w:cs="Arial"/>
                <w:color w:val="000000"/>
                <w:sz w:val="24"/>
                <w:szCs w:val="24"/>
              </w:rPr>
              <w:t>Program  perencanaan pembangunan daerah</w:t>
            </w:r>
          </w:p>
          <w:p w:rsidR="00B04CE2" w:rsidRPr="008A5E0E" w:rsidRDefault="00B04CE2" w:rsidP="00B07CE0">
            <w:pPr>
              <w:spacing w:after="0" w:line="240" w:lineRule="auto"/>
              <w:rPr>
                <w:rFonts w:ascii="Arial" w:eastAsia="Times New Roman" w:hAnsi="Arial" w:cs="Arial"/>
                <w:b/>
                <w:bCs/>
                <w:color w:val="000000"/>
                <w:sz w:val="24"/>
                <w:szCs w:val="24"/>
              </w:rPr>
            </w:pPr>
          </w:p>
        </w:tc>
        <w:tc>
          <w:tcPr>
            <w:tcW w:w="2766" w:type="dxa"/>
            <w:tcBorders>
              <w:top w:val="single" w:sz="4" w:space="0" w:color="auto"/>
              <w:left w:val="single" w:sz="4" w:space="0" w:color="auto"/>
              <w:bottom w:val="single" w:sz="4" w:space="0" w:color="000000"/>
              <w:right w:val="single" w:sz="4" w:space="0" w:color="auto"/>
            </w:tcBorders>
            <w:vAlign w:val="bottom"/>
            <w:hideMark/>
          </w:tcPr>
          <w:p w:rsidR="00B04CE2" w:rsidRPr="008A5E0E" w:rsidRDefault="00B04CE2">
            <w:pPr>
              <w:rPr>
                <w:rFonts w:ascii="Arial" w:hAnsi="Arial" w:cs="Arial"/>
                <w:color w:val="000000"/>
                <w:sz w:val="24"/>
                <w:szCs w:val="24"/>
              </w:rPr>
            </w:pPr>
            <w:r w:rsidRPr="008A5E0E">
              <w:rPr>
                <w:rFonts w:ascii="Arial" w:hAnsi="Arial" w:cs="Arial"/>
                <w:color w:val="000000"/>
                <w:sz w:val="24"/>
                <w:szCs w:val="24"/>
              </w:rPr>
              <w:t>Penyusunan dan Pelaporan Dokumen Perencanaan</w:t>
            </w:r>
          </w:p>
        </w:tc>
        <w:tc>
          <w:tcPr>
            <w:tcW w:w="1551" w:type="dxa"/>
            <w:tcBorders>
              <w:top w:val="nil"/>
              <w:left w:val="nil"/>
              <w:bottom w:val="single" w:sz="4" w:space="0" w:color="auto"/>
              <w:right w:val="nil"/>
            </w:tcBorders>
            <w:shd w:val="clear" w:color="auto" w:fill="auto"/>
            <w:vAlign w:val="bottom"/>
            <w:hideMark/>
          </w:tcPr>
          <w:p w:rsidR="00B04CE2" w:rsidRPr="008A5E0E" w:rsidRDefault="00373EE0" w:rsidP="00E02658">
            <w:pPr>
              <w:jc w:val="right"/>
              <w:rPr>
                <w:rFonts w:ascii="Arial" w:hAnsi="Arial" w:cs="Arial"/>
                <w:color w:val="000000"/>
                <w:sz w:val="24"/>
                <w:szCs w:val="24"/>
                <w:lang w:val="id-ID"/>
              </w:rPr>
            </w:pPr>
            <w:r w:rsidRPr="008A5E0E">
              <w:rPr>
                <w:rFonts w:ascii="Arial" w:hAnsi="Arial" w:cs="Arial"/>
                <w:color w:val="000000"/>
                <w:sz w:val="24"/>
                <w:szCs w:val="24"/>
                <w:lang w:val="id-ID"/>
              </w:rPr>
              <w:t>1.</w:t>
            </w:r>
            <w:r w:rsidRPr="008A5E0E">
              <w:rPr>
                <w:rFonts w:ascii="Arial" w:hAnsi="Arial" w:cs="Arial"/>
                <w:color w:val="000000"/>
                <w:sz w:val="24"/>
                <w:szCs w:val="24"/>
              </w:rPr>
              <w:t>500</w:t>
            </w:r>
            <w:r w:rsidR="00B04CE2" w:rsidRPr="008A5E0E">
              <w:rPr>
                <w:rFonts w:ascii="Arial" w:hAnsi="Arial" w:cs="Arial"/>
                <w:color w:val="000000"/>
                <w:sz w:val="24"/>
                <w:szCs w:val="24"/>
              </w:rPr>
              <w:t>.000</w:t>
            </w:r>
            <w:r w:rsidR="00B04CE2" w:rsidRPr="008A5E0E">
              <w:rPr>
                <w:rFonts w:ascii="Arial" w:hAnsi="Arial" w:cs="Arial"/>
                <w:color w:val="000000"/>
                <w:sz w:val="24"/>
                <w:szCs w:val="24"/>
                <w:lang w:val="id-ID"/>
              </w:rPr>
              <w:t xml:space="preserve"> </w:t>
            </w:r>
          </w:p>
        </w:tc>
        <w:tc>
          <w:tcPr>
            <w:tcW w:w="1814" w:type="dxa"/>
            <w:tcBorders>
              <w:top w:val="nil"/>
              <w:left w:val="single" w:sz="4" w:space="0" w:color="auto"/>
              <w:bottom w:val="single" w:sz="4" w:space="0" w:color="auto"/>
              <w:right w:val="single" w:sz="4" w:space="0" w:color="auto"/>
            </w:tcBorders>
            <w:shd w:val="clear" w:color="auto" w:fill="auto"/>
            <w:vAlign w:val="bottom"/>
            <w:hideMark/>
          </w:tcPr>
          <w:p w:rsidR="00B04CE2" w:rsidRPr="008A5E0E" w:rsidRDefault="00373EE0" w:rsidP="00E02658">
            <w:pPr>
              <w:jc w:val="right"/>
              <w:rPr>
                <w:rFonts w:ascii="Arial" w:hAnsi="Arial" w:cs="Arial"/>
                <w:color w:val="000000"/>
                <w:sz w:val="24"/>
                <w:szCs w:val="24"/>
                <w:lang w:val="id-ID"/>
              </w:rPr>
            </w:pPr>
            <w:r w:rsidRPr="008A5E0E">
              <w:rPr>
                <w:rFonts w:ascii="Arial" w:hAnsi="Arial" w:cs="Arial"/>
                <w:color w:val="000000"/>
                <w:sz w:val="24"/>
                <w:szCs w:val="24"/>
                <w:lang w:val="id-ID"/>
              </w:rPr>
              <w:t>1.</w:t>
            </w:r>
            <w:r w:rsidRPr="008A5E0E">
              <w:rPr>
                <w:rFonts w:ascii="Arial" w:hAnsi="Arial" w:cs="Arial"/>
                <w:color w:val="000000"/>
                <w:sz w:val="24"/>
                <w:szCs w:val="24"/>
              </w:rPr>
              <w:t>500.000</w:t>
            </w:r>
            <w:r w:rsidRPr="008A5E0E">
              <w:rPr>
                <w:rFonts w:ascii="Arial" w:hAnsi="Arial" w:cs="Arial"/>
                <w:color w:val="000000"/>
                <w:sz w:val="24"/>
                <w:szCs w:val="24"/>
                <w:lang w:val="id-ID"/>
              </w:rPr>
              <w:t xml:space="preserve"> </w:t>
            </w:r>
            <w:r w:rsidR="00B04CE2" w:rsidRPr="008A5E0E">
              <w:rPr>
                <w:rFonts w:ascii="Arial" w:hAnsi="Arial" w:cs="Arial"/>
                <w:color w:val="000000"/>
                <w:sz w:val="24"/>
                <w:szCs w:val="24"/>
                <w:lang w:val="id-ID"/>
              </w:rPr>
              <w:t xml:space="preserve"> </w:t>
            </w:r>
          </w:p>
        </w:tc>
        <w:tc>
          <w:tcPr>
            <w:tcW w:w="817" w:type="dxa"/>
            <w:tcBorders>
              <w:top w:val="single" w:sz="4" w:space="0" w:color="auto"/>
              <w:left w:val="single" w:sz="4" w:space="0" w:color="auto"/>
              <w:bottom w:val="single" w:sz="4" w:space="0" w:color="000000"/>
              <w:right w:val="single" w:sz="4" w:space="0" w:color="auto"/>
            </w:tcBorders>
            <w:vAlign w:val="bottom"/>
            <w:hideMark/>
          </w:tcPr>
          <w:p w:rsidR="00B04CE2" w:rsidRPr="008A5E0E" w:rsidRDefault="00373EE0" w:rsidP="00986AE2">
            <w:pPr>
              <w:jc w:val="center"/>
              <w:rPr>
                <w:rFonts w:ascii="Arial" w:hAnsi="Arial" w:cs="Arial"/>
                <w:color w:val="000000"/>
                <w:sz w:val="24"/>
                <w:szCs w:val="24"/>
              </w:rPr>
            </w:pPr>
            <w:r w:rsidRPr="008A5E0E">
              <w:rPr>
                <w:rFonts w:ascii="Arial" w:hAnsi="Arial" w:cs="Arial"/>
                <w:color w:val="000000"/>
                <w:sz w:val="24"/>
                <w:szCs w:val="24"/>
              </w:rPr>
              <w:t>100</w:t>
            </w:r>
          </w:p>
        </w:tc>
      </w:tr>
      <w:tr w:rsidR="00B04CE2" w:rsidRPr="008A5E0E" w:rsidTr="00864D60">
        <w:trPr>
          <w:trHeight w:val="945"/>
        </w:trPr>
        <w:tc>
          <w:tcPr>
            <w:tcW w:w="536" w:type="dxa"/>
            <w:tcBorders>
              <w:top w:val="nil"/>
              <w:left w:val="single" w:sz="4" w:space="0" w:color="auto"/>
              <w:bottom w:val="nil"/>
              <w:right w:val="single" w:sz="4" w:space="0" w:color="auto"/>
            </w:tcBorders>
            <w:shd w:val="clear" w:color="auto" w:fill="auto"/>
            <w:hideMark/>
          </w:tcPr>
          <w:p w:rsidR="00B04CE2" w:rsidRPr="008A5E0E" w:rsidRDefault="00B04CE2" w:rsidP="00767F99">
            <w:pPr>
              <w:spacing w:after="0" w:line="240" w:lineRule="auto"/>
              <w:jc w:val="center"/>
              <w:rPr>
                <w:rFonts w:ascii="Arial" w:eastAsia="Times New Roman" w:hAnsi="Arial" w:cs="Arial"/>
                <w:color w:val="000000"/>
                <w:sz w:val="24"/>
                <w:szCs w:val="24"/>
              </w:rPr>
            </w:pPr>
            <w:r w:rsidRPr="008A5E0E">
              <w:rPr>
                <w:rFonts w:ascii="Arial" w:eastAsia="Times New Roman" w:hAnsi="Arial" w:cs="Arial"/>
                <w:color w:val="000000"/>
                <w:sz w:val="24"/>
                <w:szCs w:val="24"/>
              </w:rPr>
              <w:t>2</w:t>
            </w:r>
          </w:p>
        </w:tc>
        <w:tc>
          <w:tcPr>
            <w:tcW w:w="2842" w:type="dxa"/>
            <w:tcBorders>
              <w:top w:val="nil"/>
              <w:left w:val="nil"/>
              <w:bottom w:val="nil"/>
              <w:right w:val="single" w:sz="4" w:space="0" w:color="auto"/>
            </w:tcBorders>
            <w:shd w:val="clear" w:color="auto" w:fill="auto"/>
            <w:hideMark/>
          </w:tcPr>
          <w:p w:rsidR="00B04CE2" w:rsidRPr="008A5E0E" w:rsidRDefault="00373EE0" w:rsidP="00B07CE0">
            <w:pPr>
              <w:spacing w:after="0" w:line="240" w:lineRule="auto"/>
              <w:rPr>
                <w:rFonts w:ascii="Arial" w:eastAsia="Times New Roman" w:hAnsi="Arial" w:cs="Arial"/>
                <w:color w:val="000000"/>
                <w:sz w:val="24"/>
                <w:szCs w:val="24"/>
              </w:rPr>
            </w:pPr>
            <w:r w:rsidRPr="008A5E0E">
              <w:rPr>
                <w:rFonts w:ascii="Arial" w:eastAsia="Times New Roman" w:hAnsi="Arial" w:cs="Arial"/>
                <w:color w:val="000000"/>
                <w:sz w:val="24"/>
                <w:szCs w:val="24"/>
              </w:rPr>
              <w:t>koordinasi pengembangan potensi desa/kelurahan</w:t>
            </w:r>
          </w:p>
        </w:tc>
        <w:tc>
          <w:tcPr>
            <w:tcW w:w="2766" w:type="dxa"/>
            <w:tcBorders>
              <w:top w:val="nil"/>
              <w:left w:val="nil"/>
              <w:bottom w:val="single" w:sz="4" w:space="0" w:color="auto"/>
              <w:right w:val="single" w:sz="4" w:space="0" w:color="auto"/>
            </w:tcBorders>
            <w:shd w:val="clear" w:color="auto" w:fill="auto"/>
            <w:hideMark/>
          </w:tcPr>
          <w:p w:rsidR="00B04CE2" w:rsidRPr="008A5E0E" w:rsidRDefault="00393FC1" w:rsidP="00B07CE0">
            <w:pPr>
              <w:spacing w:after="0" w:line="240" w:lineRule="auto"/>
              <w:jc w:val="both"/>
              <w:rPr>
                <w:rFonts w:ascii="Arial" w:eastAsia="Times New Roman" w:hAnsi="Arial" w:cs="Arial"/>
                <w:color w:val="000000"/>
                <w:sz w:val="24"/>
                <w:szCs w:val="24"/>
              </w:rPr>
            </w:pPr>
            <w:r w:rsidRPr="008A5E0E">
              <w:rPr>
                <w:rFonts w:ascii="Arial" w:eastAsia="Times New Roman" w:hAnsi="Arial" w:cs="Arial"/>
                <w:color w:val="000000"/>
                <w:sz w:val="24"/>
                <w:szCs w:val="24"/>
              </w:rPr>
              <w:t>penerimaan pendapatan daerah sesuai target</w:t>
            </w:r>
          </w:p>
        </w:tc>
        <w:tc>
          <w:tcPr>
            <w:tcW w:w="1551" w:type="dxa"/>
            <w:tcBorders>
              <w:top w:val="nil"/>
              <w:left w:val="nil"/>
              <w:bottom w:val="single" w:sz="4" w:space="0" w:color="auto"/>
              <w:right w:val="single" w:sz="4" w:space="0" w:color="auto"/>
            </w:tcBorders>
            <w:shd w:val="clear" w:color="auto" w:fill="auto"/>
            <w:vAlign w:val="bottom"/>
            <w:hideMark/>
          </w:tcPr>
          <w:p w:rsidR="00B04CE2" w:rsidRPr="008A5E0E" w:rsidRDefault="00393FC1" w:rsidP="00393FC1">
            <w:pPr>
              <w:jc w:val="center"/>
              <w:rPr>
                <w:rFonts w:ascii="Arial" w:hAnsi="Arial" w:cs="Arial"/>
                <w:color w:val="000000"/>
                <w:sz w:val="24"/>
                <w:szCs w:val="24"/>
                <w:lang w:val="id-ID"/>
              </w:rPr>
            </w:pPr>
            <w:r w:rsidRPr="008A5E0E">
              <w:rPr>
                <w:rFonts w:ascii="Arial" w:hAnsi="Arial" w:cs="Arial"/>
                <w:color w:val="000000"/>
                <w:sz w:val="24"/>
                <w:szCs w:val="24"/>
                <w:lang w:val="id-ID"/>
              </w:rPr>
              <w:t>27.036.800</w:t>
            </w:r>
          </w:p>
        </w:tc>
        <w:tc>
          <w:tcPr>
            <w:tcW w:w="1814" w:type="dxa"/>
            <w:tcBorders>
              <w:top w:val="nil"/>
              <w:left w:val="nil"/>
              <w:bottom w:val="single" w:sz="4" w:space="0" w:color="auto"/>
              <w:right w:val="single" w:sz="4" w:space="0" w:color="auto"/>
            </w:tcBorders>
            <w:shd w:val="clear" w:color="auto" w:fill="auto"/>
            <w:vAlign w:val="bottom"/>
            <w:hideMark/>
          </w:tcPr>
          <w:p w:rsidR="00B04CE2" w:rsidRPr="008A5E0E" w:rsidRDefault="00393FC1">
            <w:pPr>
              <w:jc w:val="right"/>
              <w:rPr>
                <w:rFonts w:ascii="Arial" w:hAnsi="Arial" w:cs="Arial"/>
                <w:color w:val="000000"/>
                <w:sz w:val="24"/>
                <w:szCs w:val="24"/>
                <w:lang w:val="id-ID"/>
              </w:rPr>
            </w:pPr>
            <w:r w:rsidRPr="008A5E0E">
              <w:rPr>
                <w:rFonts w:ascii="Arial" w:hAnsi="Arial" w:cs="Arial"/>
                <w:color w:val="000000"/>
                <w:sz w:val="24"/>
                <w:szCs w:val="24"/>
                <w:lang w:val="id-ID"/>
              </w:rPr>
              <w:t>27.036.800</w:t>
            </w:r>
          </w:p>
        </w:tc>
        <w:tc>
          <w:tcPr>
            <w:tcW w:w="817" w:type="dxa"/>
            <w:tcBorders>
              <w:top w:val="nil"/>
              <w:left w:val="nil"/>
              <w:bottom w:val="single" w:sz="4" w:space="0" w:color="auto"/>
              <w:right w:val="single" w:sz="4" w:space="0" w:color="auto"/>
            </w:tcBorders>
            <w:shd w:val="clear" w:color="auto" w:fill="auto"/>
            <w:vAlign w:val="bottom"/>
            <w:hideMark/>
          </w:tcPr>
          <w:p w:rsidR="00B04CE2" w:rsidRPr="008A5E0E" w:rsidRDefault="00393FC1" w:rsidP="00393FC1">
            <w:pPr>
              <w:jc w:val="center"/>
              <w:rPr>
                <w:rFonts w:ascii="Arial" w:hAnsi="Arial" w:cs="Arial"/>
                <w:color w:val="000000"/>
                <w:sz w:val="24"/>
                <w:szCs w:val="24"/>
                <w:lang w:val="id-ID"/>
              </w:rPr>
            </w:pPr>
            <w:r w:rsidRPr="008A5E0E">
              <w:rPr>
                <w:rFonts w:ascii="Arial" w:hAnsi="Arial" w:cs="Arial"/>
                <w:color w:val="000000"/>
                <w:sz w:val="24"/>
                <w:szCs w:val="24"/>
                <w:lang w:val="id-ID"/>
              </w:rPr>
              <w:t>100</w:t>
            </w:r>
          </w:p>
        </w:tc>
      </w:tr>
      <w:tr w:rsidR="00B04CE2" w:rsidRPr="008A5E0E" w:rsidTr="00864D60">
        <w:trPr>
          <w:trHeight w:val="630"/>
        </w:trPr>
        <w:tc>
          <w:tcPr>
            <w:tcW w:w="536" w:type="dxa"/>
            <w:tcBorders>
              <w:top w:val="single" w:sz="4" w:space="0" w:color="auto"/>
              <w:left w:val="single" w:sz="4" w:space="0" w:color="auto"/>
              <w:bottom w:val="nil"/>
              <w:right w:val="single" w:sz="4" w:space="0" w:color="auto"/>
            </w:tcBorders>
            <w:shd w:val="clear" w:color="auto" w:fill="auto"/>
            <w:hideMark/>
          </w:tcPr>
          <w:p w:rsidR="00B04CE2" w:rsidRPr="008A5E0E" w:rsidRDefault="00B04CE2" w:rsidP="00B07CE0">
            <w:pPr>
              <w:spacing w:after="0" w:line="240" w:lineRule="auto"/>
              <w:jc w:val="center"/>
              <w:rPr>
                <w:rFonts w:ascii="Arial" w:eastAsia="Times New Roman" w:hAnsi="Arial" w:cs="Arial"/>
                <w:color w:val="000000"/>
                <w:sz w:val="24"/>
                <w:szCs w:val="24"/>
                <w:lang w:val="id-ID"/>
              </w:rPr>
            </w:pPr>
            <w:r w:rsidRPr="008A5E0E">
              <w:rPr>
                <w:rFonts w:ascii="Arial" w:eastAsia="Times New Roman" w:hAnsi="Arial" w:cs="Arial"/>
                <w:color w:val="000000"/>
                <w:sz w:val="24"/>
                <w:szCs w:val="24"/>
                <w:lang w:val="id-ID"/>
              </w:rPr>
              <w:t>3</w:t>
            </w:r>
          </w:p>
        </w:tc>
        <w:tc>
          <w:tcPr>
            <w:tcW w:w="2842" w:type="dxa"/>
            <w:tcBorders>
              <w:top w:val="single" w:sz="4" w:space="0" w:color="auto"/>
              <w:left w:val="nil"/>
              <w:bottom w:val="nil"/>
              <w:right w:val="single" w:sz="4" w:space="0" w:color="auto"/>
            </w:tcBorders>
            <w:shd w:val="clear" w:color="auto" w:fill="auto"/>
            <w:hideMark/>
          </w:tcPr>
          <w:p w:rsidR="00B04CE2" w:rsidRPr="008A5E0E" w:rsidRDefault="00B04CE2" w:rsidP="00B07CE0">
            <w:pPr>
              <w:spacing w:after="0" w:line="240" w:lineRule="auto"/>
              <w:rPr>
                <w:rFonts w:ascii="Arial" w:eastAsia="Times New Roman" w:hAnsi="Arial" w:cs="Arial"/>
                <w:color w:val="000000"/>
                <w:sz w:val="24"/>
                <w:szCs w:val="24"/>
              </w:rPr>
            </w:pPr>
            <w:r w:rsidRPr="008A5E0E">
              <w:rPr>
                <w:rFonts w:ascii="Arial" w:eastAsia="Times New Roman" w:hAnsi="Arial" w:cs="Arial"/>
                <w:color w:val="000000"/>
                <w:sz w:val="24"/>
                <w:szCs w:val="24"/>
              </w:rPr>
              <w:t xml:space="preserve">Pembinaan dan Fasilitasi keuangan desa </w:t>
            </w:r>
          </w:p>
        </w:tc>
        <w:tc>
          <w:tcPr>
            <w:tcW w:w="2766" w:type="dxa"/>
            <w:tcBorders>
              <w:top w:val="nil"/>
              <w:left w:val="nil"/>
              <w:bottom w:val="single" w:sz="4" w:space="0" w:color="auto"/>
              <w:right w:val="single" w:sz="4" w:space="0" w:color="auto"/>
            </w:tcBorders>
            <w:shd w:val="clear" w:color="auto" w:fill="auto"/>
            <w:hideMark/>
          </w:tcPr>
          <w:p w:rsidR="00B04CE2" w:rsidRPr="008A5E0E" w:rsidRDefault="00986AE2" w:rsidP="00B07CE0">
            <w:pPr>
              <w:spacing w:after="0" w:line="240" w:lineRule="auto"/>
              <w:jc w:val="both"/>
              <w:rPr>
                <w:rFonts w:ascii="Arial" w:eastAsia="Times New Roman" w:hAnsi="Arial" w:cs="Arial"/>
                <w:color w:val="000000"/>
                <w:sz w:val="24"/>
                <w:szCs w:val="24"/>
              </w:rPr>
            </w:pPr>
            <w:r w:rsidRPr="008A5E0E">
              <w:rPr>
                <w:rFonts w:ascii="Arial" w:eastAsia="Times New Roman" w:hAnsi="Arial" w:cs="Arial"/>
                <w:color w:val="000000"/>
                <w:sz w:val="24"/>
                <w:szCs w:val="24"/>
              </w:rPr>
              <w:t>a. fasilitasi dana Transfer</w:t>
            </w:r>
            <w:r w:rsidR="00B04CE2" w:rsidRPr="008A5E0E">
              <w:rPr>
                <w:rFonts w:ascii="Arial" w:eastAsia="Times New Roman" w:hAnsi="Arial" w:cs="Arial"/>
                <w:color w:val="000000"/>
                <w:sz w:val="24"/>
                <w:szCs w:val="24"/>
              </w:rPr>
              <w:t xml:space="preserve"> </w:t>
            </w:r>
          </w:p>
        </w:tc>
        <w:tc>
          <w:tcPr>
            <w:tcW w:w="1551" w:type="dxa"/>
            <w:tcBorders>
              <w:top w:val="nil"/>
              <w:left w:val="nil"/>
              <w:bottom w:val="single" w:sz="4" w:space="0" w:color="auto"/>
              <w:right w:val="single" w:sz="4" w:space="0" w:color="auto"/>
            </w:tcBorders>
            <w:shd w:val="clear" w:color="auto" w:fill="auto"/>
            <w:vAlign w:val="bottom"/>
            <w:hideMark/>
          </w:tcPr>
          <w:p w:rsidR="00B04CE2" w:rsidRPr="008A5E0E" w:rsidRDefault="00986AE2">
            <w:pPr>
              <w:jc w:val="right"/>
              <w:rPr>
                <w:rFonts w:ascii="Arial" w:hAnsi="Arial" w:cs="Arial"/>
                <w:color w:val="000000"/>
                <w:sz w:val="24"/>
                <w:szCs w:val="24"/>
                <w:lang w:val="id-ID"/>
              </w:rPr>
            </w:pPr>
            <w:r w:rsidRPr="008A5E0E">
              <w:rPr>
                <w:rFonts w:ascii="Arial" w:hAnsi="Arial" w:cs="Arial"/>
                <w:color w:val="000000"/>
                <w:sz w:val="24"/>
                <w:szCs w:val="24"/>
                <w:lang w:val="id-ID"/>
              </w:rPr>
              <w:t>12.802.000</w:t>
            </w:r>
          </w:p>
        </w:tc>
        <w:tc>
          <w:tcPr>
            <w:tcW w:w="1814" w:type="dxa"/>
            <w:tcBorders>
              <w:top w:val="nil"/>
              <w:left w:val="nil"/>
              <w:bottom w:val="single" w:sz="4" w:space="0" w:color="auto"/>
              <w:right w:val="single" w:sz="4" w:space="0" w:color="auto"/>
            </w:tcBorders>
            <w:shd w:val="clear" w:color="auto" w:fill="auto"/>
            <w:vAlign w:val="bottom"/>
            <w:hideMark/>
          </w:tcPr>
          <w:p w:rsidR="00B04CE2" w:rsidRPr="008A5E0E" w:rsidRDefault="00986AE2">
            <w:pPr>
              <w:jc w:val="right"/>
              <w:rPr>
                <w:rFonts w:ascii="Arial" w:hAnsi="Arial" w:cs="Arial"/>
                <w:color w:val="000000"/>
                <w:sz w:val="24"/>
                <w:szCs w:val="24"/>
                <w:lang w:val="id-ID"/>
              </w:rPr>
            </w:pPr>
            <w:r w:rsidRPr="008A5E0E">
              <w:rPr>
                <w:rFonts w:ascii="Arial" w:hAnsi="Arial" w:cs="Arial"/>
                <w:color w:val="000000"/>
                <w:sz w:val="24"/>
                <w:szCs w:val="24"/>
                <w:lang w:val="id-ID"/>
              </w:rPr>
              <w:t>12.802.000</w:t>
            </w:r>
          </w:p>
        </w:tc>
        <w:tc>
          <w:tcPr>
            <w:tcW w:w="817" w:type="dxa"/>
            <w:tcBorders>
              <w:top w:val="nil"/>
              <w:left w:val="nil"/>
              <w:bottom w:val="single" w:sz="4" w:space="0" w:color="auto"/>
              <w:right w:val="single" w:sz="4" w:space="0" w:color="auto"/>
            </w:tcBorders>
            <w:shd w:val="clear" w:color="auto" w:fill="auto"/>
            <w:vAlign w:val="bottom"/>
            <w:hideMark/>
          </w:tcPr>
          <w:p w:rsidR="00B04CE2" w:rsidRPr="008A5E0E" w:rsidRDefault="00B04CE2" w:rsidP="00986AE2">
            <w:pPr>
              <w:jc w:val="center"/>
              <w:rPr>
                <w:rFonts w:ascii="Arial" w:hAnsi="Arial" w:cs="Arial"/>
                <w:color w:val="000000"/>
                <w:sz w:val="24"/>
                <w:szCs w:val="24"/>
                <w:lang w:val="id-ID"/>
              </w:rPr>
            </w:pPr>
            <w:r w:rsidRPr="008A5E0E">
              <w:rPr>
                <w:rFonts w:ascii="Arial" w:hAnsi="Arial" w:cs="Arial"/>
                <w:color w:val="000000"/>
                <w:sz w:val="24"/>
                <w:szCs w:val="24"/>
              </w:rPr>
              <w:t>100</w:t>
            </w:r>
          </w:p>
        </w:tc>
      </w:tr>
      <w:tr w:rsidR="00B04CE2" w:rsidRPr="008A5E0E" w:rsidTr="00864D60">
        <w:trPr>
          <w:trHeight w:val="630"/>
        </w:trPr>
        <w:tc>
          <w:tcPr>
            <w:tcW w:w="536" w:type="dxa"/>
            <w:tcBorders>
              <w:top w:val="nil"/>
              <w:left w:val="single" w:sz="4" w:space="0" w:color="auto"/>
              <w:bottom w:val="single" w:sz="4" w:space="0" w:color="auto"/>
              <w:right w:val="single" w:sz="4" w:space="0" w:color="auto"/>
            </w:tcBorders>
            <w:shd w:val="clear" w:color="auto" w:fill="auto"/>
            <w:hideMark/>
          </w:tcPr>
          <w:p w:rsidR="00B04CE2" w:rsidRPr="008A5E0E" w:rsidRDefault="00B04CE2" w:rsidP="00B07CE0">
            <w:pPr>
              <w:spacing w:after="0" w:line="240" w:lineRule="auto"/>
              <w:jc w:val="center"/>
              <w:rPr>
                <w:rFonts w:ascii="Arial" w:eastAsia="Times New Roman" w:hAnsi="Arial" w:cs="Arial"/>
                <w:color w:val="000000"/>
                <w:sz w:val="24"/>
                <w:szCs w:val="24"/>
              </w:rPr>
            </w:pPr>
            <w:r w:rsidRPr="008A5E0E">
              <w:rPr>
                <w:rFonts w:ascii="Arial" w:eastAsia="Times New Roman" w:hAnsi="Arial" w:cs="Arial"/>
                <w:color w:val="000000"/>
                <w:sz w:val="24"/>
                <w:szCs w:val="24"/>
              </w:rPr>
              <w:t> </w:t>
            </w:r>
          </w:p>
        </w:tc>
        <w:tc>
          <w:tcPr>
            <w:tcW w:w="2842" w:type="dxa"/>
            <w:tcBorders>
              <w:top w:val="nil"/>
              <w:left w:val="nil"/>
              <w:bottom w:val="single" w:sz="4" w:space="0" w:color="auto"/>
              <w:right w:val="single" w:sz="4" w:space="0" w:color="auto"/>
            </w:tcBorders>
            <w:shd w:val="clear" w:color="auto" w:fill="auto"/>
            <w:hideMark/>
          </w:tcPr>
          <w:p w:rsidR="00B04CE2" w:rsidRPr="008A5E0E" w:rsidRDefault="00B04CE2" w:rsidP="00B07CE0">
            <w:pPr>
              <w:spacing w:after="0" w:line="240" w:lineRule="auto"/>
              <w:rPr>
                <w:rFonts w:ascii="Arial" w:eastAsia="Times New Roman" w:hAnsi="Arial" w:cs="Arial"/>
                <w:color w:val="000000"/>
                <w:sz w:val="24"/>
                <w:szCs w:val="24"/>
              </w:rPr>
            </w:pPr>
            <w:r w:rsidRPr="008A5E0E">
              <w:rPr>
                <w:rFonts w:ascii="Arial" w:eastAsia="Times New Roman" w:hAnsi="Arial" w:cs="Arial"/>
                <w:color w:val="000000"/>
                <w:sz w:val="24"/>
                <w:szCs w:val="24"/>
              </w:rPr>
              <w:t> </w:t>
            </w:r>
          </w:p>
        </w:tc>
        <w:tc>
          <w:tcPr>
            <w:tcW w:w="2766" w:type="dxa"/>
            <w:tcBorders>
              <w:top w:val="nil"/>
              <w:left w:val="nil"/>
              <w:bottom w:val="single" w:sz="4" w:space="0" w:color="auto"/>
              <w:right w:val="single" w:sz="4" w:space="0" w:color="auto"/>
            </w:tcBorders>
            <w:shd w:val="clear" w:color="auto" w:fill="auto"/>
            <w:hideMark/>
          </w:tcPr>
          <w:p w:rsidR="00B04CE2" w:rsidRPr="008A5E0E" w:rsidRDefault="00986AE2" w:rsidP="00B07CE0">
            <w:pPr>
              <w:spacing w:after="0" w:line="240" w:lineRule="auto"/>
              <w:jc w:val="both"/>
              <w:rPr>
                <w:rFonts w:ascii="Arial" w:eastAsia="Times New Roman" w:hAnsi="Arial" w:cs="Arial"/>
                <w:color w:val="000000"/>
                <w:sz w:val="24"/>
                <w:szCs w:val="24"/>
              </w:rPr>
            </w:pPr>
            <w:r w:rsidRPr="008A5E0E">
              <w:rPr>
                <w:rFonts w:ascii="Arial" w:eastAsia="Times New Roman" w:hAnsi="Arial" w:cs="Arial"/>
                <w:color w:val="000000"/>
                <w:sz w:val="24"/>
                <w:szCs w:val="24"/>
                <w:lang w:val="id-ID"/>
              </w:rPr>
              <w:t>b.</w:t>
            </w:r>
            <w:r w:rsidRPr="008A5E0E">
              <w:rPr>
                <w:rFonts w:ascii="Arial" w:eastAsia="Times New Roman" w:hAnsi="Arial" w:cs="Arial"/>
                <w:color w:val="000000"/>
                <w:sz w:val="24"/>
                <w:szCs w:val="24"/>
              </w:rPr>
              <w:t>fasilitasi dan evaluasi perdes tentang APBDES</w:t>
            </w:r>
          </w:p>
        </w:tc>
        <w:tc>
          <w:tcPr>
            <w:tcW w:w="1551" w:type="dxa"/>
            <w:tcBorders>
              <w:top w:val="nil"/>
              <w:left w:val="nil"/>
              <w:bottom w:val="single" w:sz="4" w:space="0" w:color="auto"/>
              <w:right w:val="single" w:sz="4" w:space="0" w:color="auto"/>
            </w:tcBorders>
            <w:shd w:val="clear" w:color="auto" w:fill="auto"/>
            <w:vAlign w:val="bottom"/>
            <w:hideMark/>
          </w:tcPr>
          <w:p w:rsidR="00B04CE2" w:rsidRPr="008A5E0E" w:rsidRDefault="00986AE2" w:rsidP="00986AE2">
            <w:pPr>
              <w:jc w:val="center"/>
              <w:rPr>
                <w:rFonts w:ascii="Arial" w:hAnsi="Arial" w:cs="Arial"/>
                <w:color w:val="000000"/>
                <w:sz w:val="24"/>
                <w:szCs w:val="24"/>
                <w:lang w:val="id-ID"/>
              </w:rPr>
            </w:pPr>
            <w:r w:rsidRPr="008A5E0E">
              <w:rPr>
                <w:rFonts w:ascii="Arial" w:hAnsi="Arial" w:cs="Arial"/>
                <w:color w:val="000000"/>
                <w:sz w:val="24"/>
                <w:szCs w:val="24"/>
                <w:lang w:val="id-ID"/>
              </w:rPr>
              <w:t>3.782.000</w:t>
            </w:r>
          </w:p>
        </w:tc>
        <w:tc>
          <w:tcPr>
            <w:tcW w:w="1814" w:type="dxa"/>
            <w:tcBorders>
              <w:top w:val="nil"/>
              <w:left w:val="nil"/>
              <w:bottom w:val="single" w:sz="4" w:space="0" w:color="auto"/>
              <w:right w:val="single" w:sz="4" w:space="0" w:color="auto"/>
            </w:tcBorders>
            <w:shd w:val="clear" w:color="auto" w:fill="auto"/>
            <w:vAlign w:val="bottom"/>
            <w:hideMark/>
          </w:tcPr>
          <w:p w:rsidR="00B04CE2" w:rsidRPr="008A5E0E" w:rsidRDefault="00986AE2">
            <w:pPr>
              <w:jc w:val="right"/>
              <w:rPr>
                <w:rFonts w:ascii="Arial" w:hAnsi="Arial" w:cs="Arial"/>
                <w:color w:val="000000"/>
                <w:sz w:val="24"/>
                <w:szCs w:val="24"/>
                <w:lang w:val="id-ID"/>
              </w:rPr>
            </w:pPr>
            <w:r w:rsidRPr="008A5E0E">
              <w:rPr>
                <w:rFonts w:ascii="Arial" w:hAnsi="Arial" w:cs="Arial"/>
                <w:color w:val="000000"/>
                <w:sz w:val="24"/>
                <w:szCs w:val="24"/>
                <w:lang w:val="id-ID"/>
              </w:rPr>
              <w:t>3.782.000</w:t>
            </w:r>
          </w:p>
        </w:tc>
        <w:tc>
          <w:tcPr>
            <w:tcW w:w="817" w:type="dxa"/>
            <w:tcBorders>
              <w:top w:val="nil"/>
              <w:left w:val="nil"/>
              <w:bottom w:val="single" w:sz="4" w:space="0" w:color="auto"/>
              <w:right w:val="single" w:sz="4" w:space="0" w:color="auto"/>
            </w:tcBorders>
            <w:shd w:val="clear" w:color="auto" w:fill="auto"/>
            <w:vAlign w:val="bottom"/>
            <w:hideMark/>
          </w:tcPr>
          <w:p w:rsidR="00B04CE2" w:rsidRPr="008A5E0E" w:rsidRDefault="00986AE2" w:rsidP="00986AE2">
            <w:pPr>
              <w:jc w:val="center"/>
              <w:rPr>
                <w:rFonts w:ascii="Arial" w:hAnsi="Arial" w:cs="Arial"/>
                <w:color w:val="000000"/>
                <w:sz w:val="24"/>
                <w:szCs w:val="24"/>
                <w:lang w:val="id-ID"/>
              </w:rPr>
            </w:pPr>
            <w:r w:rsidRPr="008A5E0E">
              <w:rPr>
                <w:rFonts w:ascii="Arial" w:hAnsi="Arial" w:cs="Arial"/>
                <w:color w:val="000000"/>
                <w:sz w:val="24"/>
                <w:szCs w:val="24"/>
                <w:lang w:val="id-ID"/>
              </w:rPr>
              <w:t>100</w:t>
            </w:r>
          </w:p>
        </w:tc>
      </w:tr>
      <w:tr w:rsidR="00B04CE2" w:rsidRPr="008A5E0E" w:rsidTr="00864D60">
        <w:trPr>
          <w:trHeight w:val="720"/>
        </w:trPr>
        <w:tc>
          <w:tcPr>
            <w:tcW w:w="536" w:type="dxa"/>
            <w:tcBorders>
              <w:top w:val="nil"/>
              <w:left w:val="single" w:sz="4" w:space="0" w:color="auto"/>
              <w:bottom w:val="nil"/>
              <w:right w:val="single" w:sz="4" w:space="0" w:color="auto"/>
            </w:tcBorders>
            <w:shd w:val="clear" w:color="auto" w:fill="auto"/>
            <w:hideMark/>
          </w:tcPr>
          <w:p w:rsidR="00B04CE2" w:rsidRPr="008A5E0E" w:rsidRDefault="00B04CE2" w:rsidP="00B07CE0">
            <w:pPr>
              <w:spacing w:after="0" w:line="240" w:lineRule="auto"/>
              <w:jc w:val="center"/>
              <w:rPr>
                <w:rFonts w:ascii="Arial" w:eastAsia="Times New Roman" w:hAnsi="Arial" w:cs="Arial"/>
                <w:color w:val="000000"/>
                <w:sz w:val="24"/>
                <w:szCs w:val="24"/>
                <w:lang w:val="id-ID"/>
              </w:rPr>
            </w:pPr>
            <w:r w:rsidRPr="008A5E0E">
              <w:rPr>
                <w:rFonts w:ascii="Arial" w:eastAsia="Times New Roman" w:hAnsi="Arial" w:cs="Arial"/>
                <w:color w:val="000000"/>
                <w:sz w:val="24"/>
                <w:szCs w:val="24"/>
                <w:lang w:val="id-ID"/>
              </w:rPr>
              <w:t>4</w:t>
            </w:r>
          </w:p>
        </w:tc>
        <w:tc>
          <w:tcPr>
            <w:tcW w:w="2842" w:type="dxa"/>
            <w:tcBorders>
              <w:top w:val="nil"/>
              <w:left w:val="nil"/>
              <w:bottom w:val="nil"/>
              <w:right w:val="single" w:sz="4" w:space="0" w:color="auto"/>
            </w:tcBorders>
            <w:shd w:val="clear" w:color="auto" w:fill="auto"/>
            <w:hideMark/>
          </w:tcPr>
          <w:p w:rsidR="00B04CE2" w:rsidRPr="008A5E0E" w:rsidRDefault="00B04CE2" w:rsidP="00B07CE0">
            <w:pPr>
              <w:spacing w:after="0" w:line="240" w:lineRule="auto"/>
              <w:rPr>
                <w:rFonts w:ascii="Arial" w:eastAsia="Times New Roman" w:hAnsi="Arial" w:cs="Arial"/>
                <w:color w:val="000000"/>
                <w:sz w:val="24"/>
                <w:szCs w:val="24"/>
              </w:rPr>
            </w:pPr>
            <w:r w:rsidRPr="008A5E0E">
              <w:rPr>
                <w:rFonts w:ascii="Arial" w:eastAsia="Times New Roman" w:hAnsi="Arial" w:cs="Arial"/>
                <w:color w:val="000000"/>
                <w:sz w:val="24"/>
                <w:szCs w:val="24"/>
              </w:rPr>
              <w:t xml:space="preserve">Pelayanan administrasi perkantoran </w:t>
            </w:r>
          </w:p>
        </w:tc>
        <w:tc>
          <w:tcPr>
            <w:tcW w:w="2766" w:type="dxa"/>
            <w:tcBorders>
              <w:top w:val="nil"/>
              <w:left w:val="nil"/>
              <w:bottom w:val="single" w:sz="4" w:space="0" w:color="auto"/>
              <w:right w:val="single" w:sz="4" w:space="0" w:color="auto"/>
            </w:tcBorders>
            <w:shd w:val="clear" w:color="auto" w:fill="auto"/>
            <w:hideMark/>
          </w:tcPr>
          <w:p w:rsidR="00B04CE2" w:rsidRPr="008A5E0E" w:rsidRDefault="00B04CE2" w:rsidP="00B07CE0">
            <w:pPr>
              <w:spacing w:after="0" w:line="240" w:lineRule="auto"/>
              <w:rPr>
                <w:rFonts w:ascii="Arial" w:eastAsia="Times New Roman" w:hAnsi="Arial" w:cs="Arial"/>
                <w:color w:val="000000"/>
                <w:sz w:val="24"/>
                <w:szCs w:val="24"/>
              </w:rPr>
            </w:pPr>
            <w:r w:rsidRPr="008A5E0E">
              <w:rPr>
                <w:rFonts w:ascii="Arial" w:eastAsia="Times New Roman" w:hAnsi="Arial" w:cs="Arial"/>
                <w:color w:val="000000"/>
                <w:sz w:val="24"/>
                <w:szCs w:val="24"/>
              </w:rPr>
              <w:t xml:space="preserve">a. Penyediaan jasa komunikasi sumber daya air dan listrik </w:t>
            </w:r>
          </w:p>
        </w:tc>
        <w:tc>
          <w:tcPr>
            <w:tcW w:w="1551" w:type="dxa"/>
            <w:tcBorders>
              <w:top w:val="nil"/>
              <w:left w:val="nil"/>
              <w:bottom w:val="single" w:sz="4" w:space="0" w:color="auto"/>
              <w:right w:val="single" w:sz="4" w:space="0" w:color="auto"/>
            </w:tcBorders>
            <w:shd w:val="clear" w:color="auto" w:fill="auto"/>
            <w:vAlign w:val="bottom"/>
            <w:hideMark/>
          </w:tcPr>
          <w:p w:rsidR="00B04CE2" w:rsidRPr="008A5E0E" w:rsidRDefault="00F33B62" w:rsidP="00DB03B7">
            <w:pPr>
              <w:jc w:val="right"/>
              <w:rPr>
                <w:rFonts w:ascii="Arial" w:hAnsi="Arial" w:cs="Arial"/>
                <w:color w:val="000000"/>
                <w:sz w:val="24"/>
                <w:szCs w:val="24"/>
              </w:rPr>
            </w:pPr>
            <w:r w:rsidRPr="008A5E0E">
              <w:rPr>
                <w:rFonts w:ascii="Arial" w:hAnsi="Arial" w:cs="Arial"/>
                <w:color w:val="000000"/>
                <w:sz w:val="24"/>
                <w:szCs w:val="24"/>
              </w:rPr>
              <w:t>12.000.000</w:t>
            </w:r>
          </w:p>
        </w:tc>
        <w:tc>
          <w:tcPr>
            <w:tcW w:w="1814" w:type="dxa"/>
            <w:tcBorders>
              <w:top w:val="nil"/>
              <w:left w:val="nil"/>
              <w:bottom w:val="single" w:sz="4" w:space="0" w:color="auto"/>
              <w:right w:val="single" w:sz="4" w:space="0" w:color="auto"/>
            </w:tcBorders>
            <w:shd w:val="clear" w:color="auto" w:fill="auto"/>
            <w:vAlign w:val="bottom"/>
            <w:hideMark/>
          </w:tcPr>
          <w:p w:rsidR="00B04CE2" w:rsidRPr="008A5E0E" w:rsidRDefault="00F33B62" w:rsidP="00DB03B7">
            <w:pPr>
              <w:jc w:val="right"/>
              <w:rPr>
                <w:rFonts w:ascii="Arial" w:hAnsi="Arial" w:cs="Arial"/>
                <w:color w:val="000000"/>
                <w:sz w:val="24"/>
                <w:szCs w:val="24"/>
              </w:rPr>
            </w:pPr>
            <w:r w:rsidRPr="008A5E0E">
              <w:rPr>
                <w:rFonts w:ascii="Arial" w:hAnsi="Arial" w:cs="Arial"/>
                <w:color w:val="000000"/>
                <w:sz w:val="24"/>
                <w:szCs w:val="24"/>
              </w:rPr>
              <w:t>8</w:t>
            </w:r>
            <w:r w:rsidRPr="008A5E0E">
              <w:rPr>
                <w:rFonts w:ascii="Arial" w:hAnsi="Arial" w:cs="Arial"/>
                <w:color w:val="000000"/>
                <w:sz w:val="24"/>
                <w:szCs w:val="24"/>
                <w:lang w:val="id-ID"/>
              </w:rPr>
              <w:t>.</w:t>
            </w:r>
            <w:r w:rsidRPr="008A5E0E">
              <w:rPr>
                <w:rFonts w:ascii="Arial" w:hAnsi="Arial" w:cs="Arial"/>
                <w:color w:val="000000"/>
                <w:sz w:val="24"/>
                <w:szCs w:val="24"/>
              </w:rPr>
              <w:t>537</w:t>
            </w:r>
            <w:r w:rsidRPr="008A5E0E">
              <w:rPr>
                <w:rFonts w:ascii="Arial" w:hAnsi="Arial" w:cs="Arial"/>
                <w:color w:val="000000"/>
                <w:sz w:val="24"/>
                <w:szCs w:val="24"/>
                <w:lang w:val="id-ID"/>
              </w:rPr>
              <w:t>.</w:t>
            </w:r>
            <w:r w:rsidRPr="008A5E0E">
              <w:rPr>
                <w:rFonts w:ascii="Arial" w:hAnsi="Arial" w:cs="Arial"/>
                <w:color w:val="000000"/>
                <w:sz w:val="24"/>
                <w:szCs w:val="24"/>
              </w:rPr>
              <w:t>419</w:t>
            </w:r>
          </w:p>
        </w:tc>
        <w:tc>
          <w:tcPr>
            <w:tcW w:w="817" w:type="dxa"/>
            <w:tcBorders>
              <w:top w:val="nil"/>
              <w:left w:val="nil"/>
              <w:bottom w:val="single" w:sz="4" w:space="0" w:color="auto"/>
              <w:right w:val="single" w:sz="4" w:space="0" w:color="auto"/>
            </w:tcBorders>
            <w:shd w:val="clear" w:color="auto" w:fill="auto"/>
            <w:vAlign w:val="bottom"/>
            <w:hideMark/>
          </w:tcPr>
          <w:p w:rsidR="00B04CE2" w:rsidRPr="008A5E0E" w:rsidRDefault="00F33B62" w:rsidP="00F33B62">
            <w:pPr>
              <w:jc w:val="center"/>
              <w:rPr>
                <w:rFonts w:ascii="Arial" w:hAnsi="Arial" w:cs="Arial"/>
                <w:color w:val="000000"/>
                <w:sz w:val="24"/>
                <w:szCs w:val="24"/>
              </w:rPr>
            </w:pPr>
            <w:r w:rsidRPr="008A5E0E">
              <w:rPr>
                <w:rFonts w:ascii="Arial" w:hAnsi="Arial" w:cs="Arial"/>
                <w:color w:val="000000"/>
                <w:sz w:val="24"/>
                <w:szCs w:val="24"/>
              </w:rPr>
              <w:t>71</w:t>
            </w:r>
          </w:p>
        </w:tc>
      </w:tr>
      <w:tr w:rsidR="00B04CE2" w:rsidRPr="008A5E0E" w:rsidTr="00864D60">
        <w:trPr>
          <w:trHeight w:val="630"/>
        </w:trPr>
        <w:tc>
          <w:tcPr>
            <w:tcW w:w="536" w:type="dxa"/>
            <w:tcBorders>
              <w:top w:val="nil"/>
              <w:left w:val="single" w:sz="4" w:space="0" w:color="auto"/>
              <w:bottom w:val="nil"/>
              <w:right w:val="single" w:sz="4" w:space="0" w:color="auto"/>
            </w:tcBorders>
            <w:shd w:val="clear" w:color="auto" w:fill="auto"/>
            <w:hideMark/>
          </w:tcPr>
          <w:p w:rsidR="00B04CE2" w:rsidRPr="008A5E0E" w:rsidRDefault="00B04CE2" w:rsidP="00B07CE0">
            <w:pPr>
              <w:spacing w:after="0" w:line="240" w:lineRule="auto"/>
              <w:jc w:val="center"/>
              <w:rPr>
                <w:rFonts w:ascii="Arial" w:eastAsia="Times New Roman" w:hAnsi="Arial" w:cs="Arial"/>
                <w:color w:val="000000"/>
                <w:sz w:val="24"/>
                <w:szCs w:val="24"/>
              </w:rPr>
            </w:pPr>
            <w:r w:rsidRPr="008A5E0E">
              <w:rPr>
                <w:rFonts w:ascii="Arial" w:eastAsia="Times New Roman" w:hAnsi="Arial" w:cs="Arial"/>
                <w:color w:val="000000"/>
                <w:sz w:val="24"/>
                <w:szCs w:val="24"/>
              </w:rPr>
              <w:t> </w:t>
            </w:r>
          </w:p>
        </w:tc>
        <w:tc>
          <w:tcPr>
            <w:tcW w:w="2842" w:type="dxa"/>
            <w:tcBorders>
              <w:top w:val="nil"/>
              <w:left w:val="nil"/>
              <w:bottom w:val="nil"/>
              <w:right w:val="single" w:sz="4" w:space="0" w:color="auto"/>
            </w:tcBorders>
            <w:shd w:val="clear" w:color="auto" w:fill="auto"/>
            <w:hideMark/>
          </w:tcPr>
          <w:p w:rsidR="00B04CE2" w:rsidRPr="008A5E0E" w:rsidRDefault="00B04CE2" w:rsidP="00B07CE0">
            <w:pPr>
              <w:spacing w:after="0" w:line="240" w:lineRule="auto"/>
              <w:jc w:val="both"/>
              <w:rPr>
                <w:rFonts w:ascii="Arial" w:eastAsia="Times New Roman" w:hAnsi="Arial" w:cs="Arial"/>
                <w:color w:val="000000"/>
                <w:sz w:val="24"/>
                <w:szCs w:val="24"/>
              </w:rPr>
            </w:pPr>
            <w:r w:rsidRPr="008A5E0E">
              <w:rPr>
                <w:rFonts w:ascii="Arial" w:eastAsia="Times New Roman" w:hAnsi="Arial" w:cs="Arial"/>
                <w:color w:val="000000"/>
                <w:sz w:val="24"/>
                <w:szCs w:val="24"/>
              </w:rPr>
              <w:t> </w:t>
            </w:r>
          </w:p>
        </w:tc>
        <w:tc>
          <w:tcPr>
            <w:tcW w:w="2766" w:type="dxa"/>
            <w:tcBorders>
              <w:top w:val="nil"/>
              <w:left w:val="nil"/>
              <w:bottom w:val="single" w:sz="4" w:space="0" w:color="auto"/>
              <w:right w:val="single" w:sz="4" w:space="0" w:color="auto"/>
            </w:tcBorders>
            <w:shd w:val="clear" w:color="auto" w:fill="auto"/>
            <w:hideMark/>
          </w:tcPr>
          <w:p w:rsidR="00B04CE2" w:rsidRPr="008A5E0E" w:rsidRDefault="00B04CE2" w:rsidP="00B07CE0">
            <w:pPr>
              <w:spacing w:after="0" w:line="240" w:lineRule="auto"/>
              <w:rPr>
                <w:rFonts w:ascii="Arial" w:eastAsia="Times New Roman" w:hAnsi="Arial" w:cs="Arial"/>
                <w:color w:val="000000"/>
                <w:sz w:val="24"/>
                <w:szCs w:val="24"/>
              </w:rPr>
            </w:pPr>
            <w:r w:rsidRPr="008A5E0E">
              <w:rPr>
                <w:rFonts w:ascii="Arial" w:eastAsia="Times New Roman" w:hAnsi="Arial" w:cs="Arial"/>
                <w:color w:val="000000"/>
                <w:sz w:val="24"/>
                <w:szCs w:val="24"/>
              </w:rPr>
              <w:t xml:space="preserve">b. Penyediaan jasa kebersihan kantor </w:t>
            </w:r>
          </w:p>
        </w:tc>
        <w:tc>
          <w:tcPr>
            <w:tcW w:w="1551" w:type="dxa"/>
            <w:tcBorders>
              <w:top w:val="nil"/>
              <w:left w:val="nil"/>
              <w:bottom w:val="single" w:sz="4" w:space="0" w:color="auto"/>
              <w:right w:val="single" w:sz="4" w:space="0" w:color="auto"/>
            </w:tcBorders>
            <w:shd w:val="clear" w:color="auto" w:fill="auto"/>
            <w:vAlign w:val="bottom"/>
            <w:hideMark/>
          </w:tcPr>
          <w:p w:rsidR="00B04CE2" w:rsidRPr="008A5E0E" w:rsidRDefault="00F33B62" w:rsidP="00DB03B7">
            <w:pPr>
              <w:jc w:val="right"/>
              <w:rPr>
                <w:rFonts w:ascii="Arial" w:hAnsi="Arial" w:cs="Arial"/>
                <w:color w:val="000000"/>
                <w:sz w:val="24"/>
                <w:szCs w:val="24"/>
              </w:rPr>
            </w:pPr>
            <w:r w:rsidRPr="008A5E0E">
              <w:rPr>
                <w:rFonts w:ascii="Arial" w:hAnsi="Arial" w:cs="Arial"/>
                <w:color w:val="000000"/>
                <w:sz w:val="24"/>
                <w:szCs w:val="24"/>
              </w:rPr>
              <w:t>9</w:t>
            </w:r>
            <w:r w:rsidRPr="008A5E0E">
              <w:rPr>
                <w:rFonts w:ascii="Arial" w:hAnsi="Arial" w:cs="Arial"/>
                <w:color w:val="000000"/>
                <w:sz w:val="24"/>
                <w:szCs w:val="24"/>
                <w:lang w:val="id-ID"/>
              </w:rPr>
              <w:t>.</w:t>
            </w:r>
            <w:r w:rsidRPr="008A5E0E">
              <w:rPr>
                <w:rFonts w:ascii="Arial" w:hAnsi="Arial" w:cs="Arial"/>
                <w:color w:val="000000"/>
                <w:sz w:val="24"/>
                <w:szCs w:val="24"/>
              </w:rPr>
              <w:t>903</w:t>
            </w:r>
            <w:r w:rsidRPr="008A5E0E">
              <w:rPr>
                <w:rFonts w:ascii="Arial" w:hAnsi="Arial" w:cs="Arial"/>
                <w:color w:val="000000"/>
                <w:sz w:val="24"/>
                <w:szCs w:val="24"/>
                <w:lang w:val="id-ID"/>
              </w:rPr>
              <w:t>.</w:t>
            </w:r>
            <w:r w:rsidRPr="008A5E0E">
              <w:rPr>
                <w:rFonts w:ascii="Arial" w:hAnsi="Arial" w:cs="Arial"/>
                <w:color w:val="000000"/>
                <w:sz w:val="24"/>
                <w:szCs w:val="24"/>
              </w:rPr>
              <w:t>000</w:t>
            </w:r>
          </w:p>
        </w:tc>
        <w:tc>
          <w:tcPr>
            <w:tcW w:w="1814" w:type="dxa"/>
            <w:tcBorders>
              <w:top w:val="nil"/>
              <w:left w:val="nil"/>
              <w:bottom w:val="single" w:sz="4" w:space="0" w:color="auto"/>
              <w:right w:val="single" w:sz="4" w:space="0" w:color="auto"/>
            </w:tcBorders>
            <w:shd w:val="clear" w:color="auto" w:fill="auto"/>
            <w:vAlign w:val="bottom"/>
            <w:hideMark/>
          </w:tcPr>
          <w:p w:rsidR="00B04CE2" w:rsidRPr="008A5E0E" w:rsidRDefault="00F33B62" w:rsidP="00DB03B7">
            <w:pPr>
              <w:jc w:val="right"/>
              <w:rPr>
                <w:rFonts w:ascii="Arial" w:hAnsi="Arial" w:cs="Arial"/>
                <w:color w:val="000000"/>
                <w:sz w:val="24"/>
                <w:szCs w:val="24"/>
              </w:rPr>
            </w:pPr>
            <w:r w:rsidRPr="008A5E0E">
              <w:rPr>
                <w:rFonts w:ascii="Arial" w:hAnsi="Arial" w:cs="Arial"/>
                <w:color w:val="000000"/>
                <w:sz w:val="24"/>
                <w:szCs w:val="24"/>
              </w:rPr>
              <w:t>9</w:t>
            </w:r>
            <w:r w:rsidRPr="008A5E0E">
              <w:rPr>
                <w:rFonts w:ascii="Arial" w:hAnsi="Arial" w:cs="Arial"/>
                <w:color w:val="000000"/>
                <w:sz w:val="24"/>
                <w:szCs w:val="24"/>
                <w:lang w:val="id-ID"/>
              </w:rPr>
              <w:t>.</w:t>
            </w:r>
            <w:r w:rsidRPr="008A5E0E">
              <w:rPr>
                <w:rFonts w:ascii="Arial" w:hAnsi="Arial" w:cs="Arial"/>
                <w:color w:val="000000"/>
                <w:sz w:val="24"/>
                <w:szCs w:val="24"/>
              </w:rPr>
              <w:t>444</w:t>
            </w:r>
            <w:r w:rsidRPr="008A5E0E">
              <w:rPr>
                <w:rFonts w:ascii="Arial" w:hAnsi="Arial" w:cs="Arial"/>
                <w:color w:val="000000"/>
                <w:sz w:val="24"/>
                <w:szCs w:val="24"/>
                <w:lang w:val="id-ID"/>
              </w:rPr>
              <w:t>.</w:t>
            </w:r>
            <w:r w:rsidRPr="008A5E0E">
              <w:rPr>
                <w:rFonts w:ascii="Arial" w:hAnsi="Arial" w:cs="Arial"/>
                <w:color w:val="000000"/>
                <w:sz w:val="24"/>
                <w:szCs w:val="24"/>
              </w:rPr>
              <w:t>000</w:t>
            </w:r>
          </w:p>
        </w:tc>
        <w:tc>
          <w:tcPr>
            <w:tcW w:w="817" w:type="dxa"/>
            <w:tcBorders>
              <w:top w:val="nil"/>
              <w:left w:val="nil"/>
              <w:bottom w:val="single" w:sz="4" w:space="0" w:color="auto"/>
              <w:right w:val="single" w:sz="4" w:space="0" w:color="auto"/>
            </w:tcBorders>
            <w:shd w:val="clear" w:color="auto" w:fill="auto"/>
            <w:vAlign w:val="bottom"/>
            <w:hideMark/>
          </w:tcPr>
          <w:p w:rsidR="00B04CE2" w:rsidRPr="008A5E0E" w:rsidRDefault="00F33B62" w:rsidP="00F33B62">
            <w:pPr>
              <w:jc w:val="center"/>
              <w:rPr>
                <w:rFonts w:ascii="Arial" w:hAnsi="Arial" w:cs="Arial"/>
                <w:color w:val="000000"/>
                <w:sz w:val="24"/>
                <w:szCs w:val="24"/>
                <w:lang w:val="id-ID"/>
              </w:rPr>
            </w:pPr>
            <w:r w:rsidRPr="008A5E0E">
              <w:rPr>
                <w:rFonts w:ascii="Arial" w:hAnsi="Arial" w:cs="Arial"/>
                <w:color w:val="000000"/>
                <w:sz w:val="24"/>
                <w:szCs w:val="24"/>
                <w:lang w:val="id-ID"/>
              </w:rPr>
              <w:t>95</w:t>
            </w:r>
          </w:p>
        </w:tc>
      </w:tr>
      <w:tr w:rsidR="00B04CE2" w:rsidRPr="008A5E0E" w:rsidTr="00864D60">
        <w:trPr>
          <w:trHeight w:val="315"/>
        </w:trPr>
        <w:tc>
          <w:tcPr>
            <w:tcW w:w="536" w:type="dxa"/>
            <w:tcBorders>
              <w:top w:val="nil"/>
              <w:left w:val="single" w:sz="4" w:space="0" w:color="auto"/>
              <w:bottom w:val="nil"/>
              <w:right w:val="single" w:sz="4" w:space="0" w:color="auto"/>
            </w:tcBorders>
            <w:shd w:val="clear" w:color="auto" w:fill="auto"/>
            <w:hideMark/>
          </w:tcPr>
          <w:p w:rsidR="00B04CE2" w:rsidRPr="008A5E0E" w:rsidRDefault="00B04CE2" w:rsidP="00B07CE0">
            <w:pPr>
              <w:spacing w:after="0" w:line="240" w:lineRule="auto"/>
              <w:jc w:val="center"/>
              <w:rPr>
                <w:rFonts w:ascii="Arial" w:eastAsia="Times New Roman" w:hAnsi="Arial" w:cs="Arial"/>
                <w:color w:val="000000"/>
                <w:sz w:val="24"/>
                <w:szCs w:val="24"/>
              </w:rPr>
            </w:pPr>
            <w:r w:rsidRPr="008A5E0E">
              <w:rPr>
                <w:rFonts w:ascii="Arial" w:eastAsia="Times New Roman" w:hAnsi="Arial" w:cs="Arial"/>
                <w:color w:val="000000"/>
                <w:sz w:val="24"/>
                <w:szCs w:val="24"/>
              </w:rPr>
              <w:t> </w:t>
            </w:r>
          </w:p>
        </w:tc>
        <w:tc>
          <w:tcPr>
            <w:tcW w:w="2842" w:type="dxa"/>
            <w:tcBorders>
              <w:top w:val="nil"/>
              <w:left w:val="nil"/>
              <w:bottom w:val="nil"/>
              <w:right w:val="single" w:sz="4" w:space="0" w:color="auto"/>
            </w:tcBorders>
            <w:shd w:val="clear" w:color="auto" w:fill="auto"/>
            <w:hideMark/>
          </w:tcPr>
          <w:p w:rsidR="00B04CE2" w:rsidRPr="008A5E0E" w:rsidRDefault="00B04CE2" w:rsidP="00B07CE0">
            <w:pPr>
              <w:spacing w:after="0" w:line="240" w:lineRule="auto"/>
              <w:jc w:val="both"/>
              <w:rPr>
                <w:rFonts w:ascii="Arial" w:eastAsia="Times New Roman" w:hAnsi="Arial" w:cs="Arial"/>
                <w:color w:val="000000"/>
                <w:sz w:val="24"/>
                <w:szCs w:val="24"/>
              </w:rPr>
            </w:pPr>
            <w:r w:rsidRPr="008A5E0E">
              <w:rPr>
                <w:rFonts w:ascii="Arial" w:eastAsia="Times New Roman" w:hAnsi="Arial" w:cs="Arial"/>
                <w:color w:val="000000"/>
                <w:sz w:val="24"/>
                <w:szCs w:val="24"/>
              </w:rPr>
              <w:t> </w:t>
            </w:r>
          </w:p>
        </w:tc>
        <w:tc>
          <w:tcPr>
            <w:tcW w:w="2766" w:type="dxa"/>
            <w:tcBorders>
              <w:top w:val="nil"/>
              <w:left w:val="nil"/>
              <w:bottom w:val="single" w:sz="4" w:space="0" w:color="auto"/>
              <w:right w:val="single" w:sz="4" w:space="0" w:color="auto"/>
            </w:tcBorders>
            <w:shd w:val="clear" w:color="auto" w:fill="auto"/>
            <w:hideMark/>
          </w:tcPr>
          <w:p w:rsidR="00B04CE2" w:rsidRPr="008A5E0E" w:rsidRDefault="00B04CE2" w:rsidP="00B07CE0">
            <w:pPr>
              <w:spacing w:after="0" w:line="240" w:lineRule="auto"/>
              <w:rPr>
                <w:rFonts w:ascii="Arial" w:eastAsia="Times New Roman" w:hAnsi="Arial" w:cs="Arial"/>
                <w:color w:val="000000"/>
                <w:sz w:val="24"/>
                <w:szCs w:val="24"/>
              </w:rPr>
            </w:pPr>
            <w:r w:rsidRPr="008A5E0E">
              <w:rPr>
                <w:rFonts w:ascii="Arial" w:eastAsia="Times New Roman" w:hAnsi="Arial" w:cs="Arial"/>
                <w:color w:val="000000"/>
                <w:sz w:val="24"/>
                <w:szCs w:val="24"/>
              </w:rPr>
              <w:t xml:space="preserve">c. Penyediaan ATK </w:t>
            </w:r>
          </w:p>
        </w:tc>
        <w:tc>
          <w:tcPr>
            <w:tcW w:w="1551" w:type="dxa"/>
            <w:tcBorders>
              <w:top w:val="nil"/>
              <w:left w:val="nil"/>
              <w:bottom w:val="single" w:sz="4" w:space="0" w:color="auto"/>
              <w:right w:val="single" w:sz="4" w:space="0" w:color="auto"/>
            </w:tcBorders>
            <w:shd w:val="clear" w:color="auto" w:fill="auto"/>
            <w:vAlign w:val="bottom"/>
            <w:hideMark/>
          </w:tcPr>
          <w:p w:rsidR="00B04CE2" w:rsidRPr="008A5E0E" w:rsidRDefault="00652F34" w:rsidP="00DB03B7">
            <w:pPr>
              <w:jc w:val="right"/>
              <w:rPr>
                <w:rFonts w:ascii="Arial" w:hAnsi="Arial" w:cs="Arial"/>
                <w:color w:val="000000"/>
                <w:sz w:val="24"/>
                <w:szCs w:val="24"/>
              </w:rPr>
            </w:pPr>
            <w:r w:rsidRPr="008A5E0E">
              <w:rPr>
                <w:rFonts w:ascii="Arial" w:hAnsi="Arial" w:cs="Arial"/>
                <w:color w:val="000000"/>
                <w:sz w:val="24"/>
                <w:szCs w:val="24"/>
              </w:rPr>
              <w:t>7</w:t>
            </w:r>
            <w:r w:rsidR="00B04CE2" w:rsidRPr="008A5E0E">
              <w:rPr>
                <w:rFonts w:ascii="Arial" w:hAnsi="Arial" w:cs="Arial"/>
                <w:color w:val="000000"/>
                <w:sz w:val="24"/>
                <w:szCs w:val="24"/>
              </w:rPr>
              <w:t>.000.000</w:t>
            </w:r>
          </w:p>
        </w:tc>
        <w:tc>
          <w:tcPr>
            <w:tcW w:w="1814" w:type="dxa"/>
            <w:tcBorders>
              <w:top w:val="nil"/>
              <w:left w:val="nil"/>
              <w:bottom w:val="single" w:sz="4" w:space="0" w:color="auto"/>
              <w:right w:val="single" w:sz="4" w:space="0" w:color="auto"/>
            </w:tcBorders>
            <w:shd w:val="clear" w:color="auto" w:fill="auto"/>
            <w:vAlign w:val="bottom"/>
            <w:hideMark/>
          </w:tcPr>
          <w:p w:rsidR="00B04CE2" w:rsidRPr="008A5E0E" w:rsidRDefault="00652F34" w:rsidP="00DB03B7">
            <w:pPr>
              <w:jc w:val="right"/>
              <w:rPr>
                <w:rFonts w:ascii="Arial" w:hAnsi="Arial" w:cs="Arial"/>
                <w:color w:val="000000"/>
                <w:sz w:val="24"/>
                <w:szCs w:val="24"/>
              </w:rPr>
            </w:pPr>
            <w:r w:rsidRPr="008A5E0E">
              <w:rPr>
                <w:rFonts w:ascii="Arial" w:hAnsi="Arial" w:cs="Arial"/>
                <w:color w:val="000000"/>
                <w:sz w:val="24"/>
                <w:szCs w:val="24"/>
              </w:rPr>
              <w:t>7.000.000</w:t>
            </w:r>
          </w:p>
        </w:tc>
        <w:tc>
          <w:tcPr>
            <w:tcW w:w="817" w:type="dxa"/>
            <w:tcBorders>
              <w:top w:val="nil"/>
              <w:left w:val="nil"/>
              <w:bottom w:val="single" w:sz="4" w:space="0" w:color="auto"/>
              <w:right w:val="single" w:sz="4" w:space="0" w:color="auto"/>
            </w:tcBorders>
            <w:shd w:val="clear" w:color="auto" w:fill="auto"/>
            <w:vAlign w:val="bottom"/>
            <w:hideMark/>
          </w:tcPr>
          <w:p w:rsidR="00B04CE2" w:rsidRPr="008A5E0E" w:rsidRDefault="00652F34" w:rsidP="00652F34">
            <w:pPr>
              <w:rPr>
                <w:rFonts w:ascii="Arial" w:hAnsi="Arial" w:cs="Arial"/>
                <w:color w:val="000000"/>
                <w:sz w:val="24"/>
                <w:szCs w:val="24"/>
              </w:rPr>
            </w:pPr>
            <w:r w:rsidRPr="008A5E0E">
              <w:rPr>
                <w:rFonts w:ascii="Arial" w:hAnsi="Arial" w:cs="Arial"/>
                <w:color w:val="000000"/>
                <w:sz w:val="24"/>
                <w:szCs w:val="24"/>
                <w:lang w:val="id-ID"/>
              </w:rPr>
              <w:t xml:space="preserve"> </w:t>
            </w:r>
            <w:r w:rsidRPr="008A5E0E">
              <w:rPr>
                <w:rFonts w:ascii="Arial" w:hAnsi="Arial" w:cs="Arial"/>
                <w:color w:val="000000"/>
                <w:sz w:val="24"/>
                <w:szCs w:val="24"/>
              </w:rPr>
              <w:t>100</w:t>
            </w:r>
          </w:p>
        </w:tc>
      </w:tr>
      <w:tr w:rsidR="00B04CE2" w:rsidRPr="008A5E0E" w:rsidTr="00864D60">
        <w:trPr>
          <w:trHeight w:val="630"/>
        </w:trPr>
        <w:tc>
          <w:tcPr>
            <w:tcW w:w="536" w:type="dxa"/>
            <w:tcBorders>
              <w:top w:val="nil"/>
              <w:left w:val="single" w:sz="4" w:space="0" w:color="auto"/>
              <w:bottom w:val="nil"/>
              <w:right w:val="single" w:sz="4" w:space="0" w:color="auto"/>
            </w:tcBorders>
            <w:shd w:val="clear" w:color="auto" w:fill="auto"/>
            <w:hideMark/>
          </w:tcPr>
          <w:p w:rsidR="00B04CE2" w:rsidRPr="008A5E0E" w:rsidRDefault="00B04CE2" w:rsidP="00B07CE0">
            <w:pPr>
              <w:spacing w:after="0" w:line="240" w:lineRule="auto"/>
              <w:jc w:val="center"/>
              <w:rPr>
                <w:rFonts w:ascii="Arial" w:eastAsia="Times New Roman" w:hAnsi="Arial" w:cs="Arial"/>
                <w:color w:val="000000"/>
                <w:sz w:val="24"/>
                <w:szCs w:val="24"/>
              </w:rPr>
            </w:pPr>
            <w:r w:rsidRPr="008A5E0E">
              <w:rPr>
                <w:rFonts w:ascii="Arial" w:eastAsia="Times New Roman" w:hAnsi="Arial" w:cs="Arial"/>
                <w:color w:val="000000"/>
                <w:sz w:val="24"/>
                <w:szCs w:val="24"/>
              </w:rPr>
              <w:t> </w:t>
            </w:r>
          </w:p>
        </w:tc>
        <w:tc>
          <w:tcPr>
            <w:tcW w:w="2842" w:type="dxa"/>
            <w:tcBorders>
              <w:top w:val="nil"/>
              <w:left w:val="nil"/>
              <w:bottom w:val="nil"/>
              <w:right w:val="single" w:sz="4" w:space="0" w:color="auto"/>
            </w:tcBorders>
            <w:shd w:val="clear" w:color="auto" w:fill="auto"/>
            <w:hideMark/>
          </w:tcPr>
          <w:p w:rsidR="00B04CE2" w:rsidRPr="008A5E0E" w:rsidRDefault="00B04CE2" w:rsidP="00B07CE0">
            <w:pPr>
              <w:spacing w:after="0" w:line="240" w:lineRule="auto"/>
              <w:jc w:val="both"/>
              <w:rPr>
                <w:rFonts w:ascii="Arial" w:eastAsia="Times New Roman" w:hAnsi="Arial" w:cs="Arial"/>
                <w:color w:val="000000"/>
                <w:sz w:val="24"/>
                <w:szCs w:val="24"/>
              </w:rPr>
            </w:pPr>
            <w:r w:rsidRPr="008A5E0E">
              <w:rPr>
                <w:rFonts w:ascii="Arial" w:eastAsia="Times New Roman" w:hAnsi="Arial" w:cs="Arial"/>
                <w:color w:val="000000"/>
                <w:sz w:val="24"/>
                <w:szCs w:val="24"/>
              </w:rPr>
              <w:t> </w:t>
            </w:r>
          </w:p>
        </w:tc>
        <w:tc>
          <w:tcPr>
            <w:tcW w:w="2766" w:type="dxa"/>
            <w:tcBorders>
              <w:top w:val="nil"/>
              <w:left w:val="nil"/>
              <w:bottom w:val="single" w:sz="4" w:space="0" w:color="auto"/>
              <w:right w:val="single" w:sz="4" w:space="0" w:color="auto"/>
            </w:tcBorders>
            <w:shd w:val="clear" w:color="auto" w:fill="auto"/>
            <w:hideMark/>
          </w:tcPr>
          <w:p w:rsidR="00B04CE2" w:rsidRPr="008A5E0E" w:rsidRDefault="00B04CE2" w:rsidP="00B07CE0">
            <w:pPr>
              <w:spacing w:after="0" w:line="240" w:lineRule="auto"/>
              <w:rPr>
                <w:rFonts w:ascii="Arial" w:eastAsia="Times New Roman" w:hAnsi="Arial" w:cs="Arial"/>
                <w:color w:val="000000"/>
                <w:sz w:val="24"/>
                <w:szCs w:val="24"/>
              </w:rPr>
            </w:pPr>
            <w:r w:rsidRPr="008A5E0E">
              <w:rPr>
                <w:rFonts w:ascii="Arial" w:eastAsia="Times New Roman" w:hAnsi="Arial" w:cs="Arial"/>
                <w:color w:val="000000"/>
                <w:sz w:val="24"/>
                <w:szCs w:val="24"/>
              </w:rPr>
              <w:t xml:space="preserve">d. Penyediaan barang cetakan dan penggandaan </w:t>
            </w:r>
          </w:p>
        </w:tc>
        <w:tc>
          <w:tcPr>
            <w:tcW w:w="1551" w:type="dxa"/>
            <w:tcBorders>
              <w:top w:val="nil"/>
              <w:left w:val="nil"/>
              <w:bottom w:val="single" w:sz="4" w:space="0" w:color="auto"/>
              <w:right w:val="single" w:sz="4" w:space="0" w:color="auto"/>
            </w:tcBorders>
            <w:shd w:val="clear" w:color="auto" w:fill="auto"/>
            <w:vAlign w:val="bottom"/>
            <w:hideMark/>
          </w:tcPr>
          <w:p w:rsidR="00B04CE2" w:rsidRPr="008A5E0E" w:rsidRDefault="00AE2004" w:rsidP="00DB03B7">
            <w:pPr>
              <w:jc w:val="right"/>
              <w:rPr>
                <w:rFonts w:ascii="Arial" w:hAnsi="Arial" w:cs="Arial"/>
                <w:color w:val="000000"/>
                <w:sz w:val="24"/>
                <w:szCs w:val="24"/>
              </w:rPr>
            </w:pPr>
            <w:r w:rsidRPr="008A5E0E">
              <w:rPr>
                <w:rFonts w:ascii="Arial" w:hAnsi="Arial" w:cs="Arial"/>
                <w:color w:val="000000"/>
                <w:sz w:val="24"/>
                <w:szCs w:val="24"/>
              </w:rPr>
              <w:t>5</w:t>
            </w:r>
            <w:r w:rsidRPr="008A5E0E">
              <w:rPr>
                <w:rFonts w:ascii="Arial" w:hAnsi="Arial" w:cs="Arial"/>
                <w:color w:val="000000"/>
                <w:sz w:val="24"/>
                <w:szCs w:val="24"/>
                <w:lang w:val="id-ID"/>
              </w:rPr>
              <w:t>.</w:t>
            </w:r>
            <w:r w:rsidRPr="008A5E0E">
              <w:rPr>
                <w:rFonts w:ascii="Arial" w:hAnsi="Arial" w:cs="Arial"/>
                <w:color w:val="000000"/>
                <w:sz w:val="24"/>
                <w:szCs w:val="24"/>
              </w:rPr>
              <w:t>000</w:t>
            </w:r>
            <w:r w:rsidR="00B04CE2" w:rsidRPr="008A5E0E">
              <w:rPr>
                <w:rFonts w:ascii="Arial" w:hAnsi="Arial" w:cs="Arial"/>
                <w:color w:val="000000"/>
                <w:sz w:val="24"/>
                <w:szCs w:val="24"/>
              </w:rPr>
              <w:t>.000</w:t>
            </w:r>
          </w:p>
        </w:tc>
        <w:tc>
          <w:tcPr>
            <w:tcW w:w="1814" w:type="dxa"/>
            <w:tcBorders>
              <w:top w:val="nil"/>
              <w:left w:val="nil"/>
              <w:bottom w:val="single" w:sz="4" w:space="0" w:color="auto"/>
              <w:right w:val="single" w:sz="4" w:space="0" w:color="auto"/>
            </w:tcBorders>
            <w:shd w:val="clear" w:color="auto" w:fill="auto"/>
            <w:vAlign w:val="bottom"/>
            <w:hideMark/>
          </w:tcPr>
          <w:p w:rsidR="00B04CE2" w:rsidRPr="008A5E0E" w:rsidRDefault="00AE2004" w:rsidP="00DB03B7">
            <w:pPr>
              <w:jc w:val="right"/>
              <w:rPr>
                <w:rFonts w:ascii="Arial" w:hAnsi="Arial" w:cs="Arial"/>
                <w:color w:val="000000"/>
                <w:sz w:val="24"/>
                <w:szCs w:val="24"/>
              </w:rPr>
            </w:pPr>
            <w:r w:rsidRPr="008A5E0E">
              <w:rPr>
                <w:rFonts w:ascii="Arial" w:hAnsi="Arial" w:cs="Arial"/>
                <w:color w:val="000000"/>
                <w:sz w:val="24"/>
                <w:szCs w:val="24"/>
              </w:rPr>
              <w:t>5.000.000</w:t>
            </w:r>
          </w:p>
        </w:tc>
        <w:tc>
          <w:tcPr>
            <w:tcW w:w="817" w:type="dxa"/>
            <w:tcBorders>
              <w:top w:val="nil"/>
              <w:left w:val="nil"/>
              <w:bottom w:val="single" w:sz="4" w:space="0" w:color="auto"/>
              <w:right w:val="single" w:sz="4" w:space="0" w:color="auto"/>
            </w:tcBorders>
            <w:shd w:val="clear" w:color="auto" w:fill="auto"/>
            <w:vAlign w:val="bottom"/>
            <w:hideMark/>
          </w:tcPr>
          <w:p w:rsidR="00B04CE2" w:rsidRPr="008A5E0E" w:rsidRDefault="00AE2004" w:rsidP="00AE2004">
            <w:pPr>
              <w:jc w:val="center"/>
              <w:rPr>
                <w:rFonts w:ascii="Arial" w:hAnsi="Arial" w:cs="Arial"/>
                <w:color w:val="000000"/>
                <w:sz w:val="24"/>
                <w:szCs w:val="24"/>
                <w:lang w:val="id-ID"/>
              </w:rPr>
            </w:pPr>
            <w:r w:rsidRPr="008A5E0E">
              <w:rPr>
                <w:rFonts w:ascii="Arial" w:hAnsi="Arial" w:cs="Arial"/>
                <w:color w:val="000000"/>
                <w:sz w:val="24"/>
                <w:szCs w:val="24"/>
                <w:lang w:val="id-ID"/>
              </w:rPr>
              <w:t>100</w:t>
            </w:r>
          </w:p>
        </w:tc>
      </w:tr>
      <w:tr w:rsidR="00B04CE2" w:rsidRPr="008A5E0E" w:rsidTr="00864D60">
        <w:trPr>
          <w:trHeight w:val="945"/>
        </w:trPr>
        <w:tc>
          <w:tcPr>
            <w:tcW w:w="536" w:type="dxa"/>
            <w:tcBorders>
              <w:top w:val="nil"/>
              <w:left w:val="single" w:sz="4" w:space="0" w:color="auto"/>
              <w:bottom w:val="nil"/>
              <w:right w:val="single" w:sz="4" w:space="0" w:color="auto"/>
            </w:tcBorders>
            <w:shd w:val="clear" w:color="auto" w:fill="auto"/>
            <w:hideMark/>
          </w:tcPr>
          <w:p w:rsidR="00B04CE2" w:rsidRPr="008A5E0E" w:rsidRDefault="00B04CE2" w:rsidP="00B07CE0">
            <w:pPr>
              <w:spacing w:after="0" w:line="240" w:lineRule="auto"/>
              <w:jc w:val="center"/>
              <w:rPr>
                <w:rFonts w:ascii="Arial" w:eastAsia="Times New Roman" w:hAnsi="Arial" w:cs="Arial"/>
                <w:color w:val="000000"/>
                <w:sz w:val="24"/>
                <w:szCs w:val="24"/>
              </w:rPr>
            </w:pPr>
            <w:r w:rsidRPr="008A5E0E">
              <w:rPr>
                <w:rFonts w:ascii="Arial" w:eastAsia="Times New Roman" w:hAnsi="Arial" w:cs="Arial"/>
                <w:color w:val="000000"/>
                <w:sz w:val="24"/>
                <w:szCs w:val="24"/>
              </w:rPr>
              <w:t> </w:t>
            </w:r>
          </w:p>
        </w:tc>
        <w:tc>
          <w:tcPr>
            <w:tcW w:w="2842" w:type="dxa"/>
            <w:tcBorders>
              <w:top w:val="nil"/>
              <w:left w:val="nil"/>
              <w:bottom w:val="nil"/>
              <w:right w:val="single" w:sz="4" w:space="0" w:color="auto"/>
            </w:tcBorders>
            <w:shd w:val="clear" w:color="auto" w:fill="auto"/>
            <w:hideMark/>
          </w:tcPr>
          <w:p w:rsidR="00B04CE2" w:rsidRPr="008A5E0E" w:rsidRDefault="00B04CE2" w:rsidP="00B07CE0">
            <w:pPr>
              <w:spacing w:after="0" w:line="240" w:lineRule="auto"/>
              <w:jc w:val="both"/>
              <w:rPr>
                <w:rFonts w:ascii="Arial" w:eastAsia="Times New Roman" w:hAnsi="Arial" w:cs="Arial"/>
                <w:color w:val="000000"/>
                <w:sz w:val="24"/>
                <w:szCs w:val="24"/>
              </w:rPr>
            </w:pPr>
            <w:r w:rsidRPr="008A5E0E">
              <w:rPr>
                <w:rFonts w:ascii="Arial" w:eastAsia="Times New Roman" w:hAnsi="Arial" w:cs="Arial"/>
                <w:color w:val="000000"/>
                <w:sz w:val="24"/>
                <w:szCs w:val="24"/>
              </w:rPr>
              <w:t> </w:t>
            </w:r>
          </w:p>
        </w:tc>
        <w:tc>
          <w:tcPr>
            <w:tcW w:w="2766" w:type="dxa"/>
            <w:tcBorders>
              <w:top w:val="nil"/>
              <w:left w:val="nil"/>
              <w:bottom w:val="single" w:sz="4" w:space="0" w:color="auto"/>
              <w:right w:val="single" w:sz="4" w:space="0" w:color="auto"/>
            </w:tcBorders>
            <w:shd w:val="clear" w:color="auto" w:fill="auto"/>
            <w:hideMark/>
          </w:tcPr>
          <w:p w:rsidR="00B04CE2" w:rsidRPr="008A5E0E" w:rsidRDefault="00B04CE2" w:rsidP="00B07CE0">
            <w:pPr>
              <w:spacing w:after="0" w:line="240" w:lineRule="auto"/>
              <w:rPr>
                <w:rFonts w:ascii="Arial" w:eastAsia="Times New Roman" w:hAnsi="Arial" w:cs="Arial"/>
                <w:color w:val="000000"/>
                <w:sz w:val="24"/>
                <w:szCs w:val="24"/>
              </w:rPr>
            </w:pPr>
            <w:r w:rsidRPr="008A5E0E">
              <w:rPr>
                <w:rFonts w:ascii="Arial" w:eastAsia="Times New Roman" w:hAnsi="Arial" w:cs="Arial"/>
                <w:color w:val="000000"/>
                <w:sz w:val="24"/>
                <w:szCs w:val="24"/>
              </w:rPr>
              <w:t xml:space="preserve">e. Penyediaan komponen instalasi listrik / penerangan bangunan kantor </w:t>
            </w:r>
          </w:p>
        </w:tc>
        <w:tc>
          <w:tcPr>
            <w:tcW w:w="1551" w:type="dxa"/>
            <w:tcBorders>
              <w:top w:val="nil"/>
              <w:left w:val="nil"/>
              <w:bottom w:val="single" w:sz="4" w:space="0" w:color="auto"/>
              <w:right w:val="single" w:sz="4" w:space="0" w:color="auto"/>
            </w:tcBorders>
            <w:shd w:val="clear" w:color="auto" w:fill="auto"/>
            <w:vAlign w:val="bottom"/>
            <w:hideMark/>
          </w:tcPr>
          <w:p w:rsidR="00B04CE2" w:rsidRPr="008A5E0E" w:rsidRDefault="00AE2004" w:rsidP="00DB03B7">
            <w:pPr>
              <w:jc w:val="right"/>
              <w:rPr>
                <w:rFonts w:ascii="Arial" w:hAnsi="Arial" w:cs="Arial"/>
                <w:color w:val="000000"/>
                <w:sz w:val="24"/>
                <w:szCs w:val="24"/>
              </w:rPr>
            </w:pPr>
            <w:r w:rsidRPr="008A5E0E">
              <w:rPr>
                <w:rFonts w:ascii="Arial" w:hAnsi="Arial" w:cs="Arial"/>
                <w:color w:val="000000"/>
                <w:sz w:val="24"/>
                <w:szCs w:val="24"/>
              </w:rPr>
              <w:t>3</w:t>
            </w:r>
            <w:r w:rsidR="00B04CE2" w:rsidRPr="008A5E0E">
              <w:rPr>
                <w:rFonts w:ascii="Arial" w:hAnsi="Arial" w:cs="Arial"/>
                <w:color w:val="000000"/>
                <w:sz w:val="24"/>
                <w:szCs w:val="24"/>
              </w:rPr>
              <w:t>.000.000</w:t>
            </w:r>
          </w:p>
        </w:tc>
        <w:tc>
          <w:tcPr>
            <w:tcW w:w="1814" w:type="dxa"/>
            <w:tcBorders>
              <w:top w:val="nil"/>
              <w:left w:val="nil"/>
              <w:bottom w:val="single" w:sz="4" w:space="0" w:color="auto"/>
              <w:right w:val="single" w:sz="4" w:space="0" w:color="auto"/>
            </w:tcBorders>
            <w:shd w:val="clear" w:color="auto" w:fill="auto"/>
            <w:vAlign w:val="bottom"/>
            <w:hideMark/>
          </w:tcPr>
          <w:p w:rsidR="00B04CE2" w:rsidRPr="008A5E0E" w:rsidRDefault="00AE2004" w:rsidP="00DB03B7">
            <w:pPr>
              <w:jc w:val="right"/>
              <w:rPr>
                <w:rFonts w:ascii="Arial" w:hAnsi="Arial" w:cs="Arial"/>
                <w:color w:val="000000"/>
                <w:sz w:val="24"/>
                <w:szCs w:val="24"/>
              </w:rPr>
            </w:pPr>
            <w:r w:rsidRPr="008A5E0E">
              <w:rPr>
                <w:rFonts w:ascii="Arial" w:hAnsi="Arial" w:cs="Arial"/>
                <w:color w:val="000000"/>
                <w:sz w:val="24"/>
                <w:szCs w:val="24"/>
              </w:rPr>
              <w:t>3</w:t>
            </w:r>
            <w:r w:rsidR="00B04CE2" w:rsidRPr="008A5E0E">
              <w:rPr>
                <w:rFonts w:ascii="Arial" w:hAnsi="Arial" w:cs="Arial"/>
                <w:color w:val="000000"/>
                <w:sz w:val="24"/>
                <w:szCs w:val="24"/>
              </w:rPr>
              <w:t>.000.000</w:t>
            </w:r>
          </w:p>
        </w:tc>
        <w:tc>
          <w:tcPr>
            <w:tcW w:w="817" w:type="dxa"/>
            <w:tcBorders>
              <w:top w:val="nil"/>
              <w:left w:val="nil"/>
              <w:bottom w:val="single" w:sz="4" w:space="0" w:color="auto"/>
              <w:right w:val="single" w:sz="4" w:space="0" w:color="auto"/>
            </w:tcBorders>
            <w:shd w:val="clear" w:color="auto" w:fill="auto"/>
            <w:vAlign w:val="bottom"/>
            <w:hideMark/>
          </w:tcPr>
          <w:p w:rsidR="00B04CE2" w:rsidRPr="008A5E0E" w:rsidRDefault="00B04CE2" w:rsidP="00AE2004">
            <w:pPr>
              <w:jc w:val="center"/>
              <w:rPr>
                <w:rFonts w:ascii="Arial" w:hAnsi="Arial" w:cs="Arial"/>
                <w:color w:val="000000"/>
                <w:sz w:val="24"/>
                <w:szCs w:val="24"/>
                <w:lang w:val="id-ID"/>
              </w:rPr>
            </w:pPr>
            <w:r w:rsidRPr="008A5E0E">
              <w:rPr>
                <w:rFonts w:ascii="Arial" w:hAnsi="Arial" w:cs="Arial"/>
                <w:color w:val="000000"/>
                <w:sz w:val="24"/>
                <w:szCs w:val="24"/>
              </w:rPr>
              <w:t>100</w:t>
            </w:r>
          </w:p>
        </w:tc>
      </w:tr>
      <w:tr w:rsidR="00B04CE2" w:rsidRPr="008A5E0E" w:rsidTr="00864D60">
        <w:trPr>
          <w:trHeight w:val="945"/>
        </w:trPr>
        <w:tc>
          <w:tcPr>
            <w:tcW w:w="536" w:type="dxa"/>
            <w:tcBorders>
              <w:top w:val="nil"/>
              <w:left w:val="single" w:sz="4" w:space="0" w:color="auto"/>
              <w:bottom w:val="nil"/>
              <w:right w:val="single" w:sz="4" w:space="0" w:color="auto"/>
            </w:tcBorders>
            <w:shd w:val="clear" w:color="auto" w:fill="auto"/>
            <w:hideMark/>
          </w:tcPr>
          <w:p w:rsidR="00B04CE2" w:rsidRPr="008A5E0E" w:rsidRDefault="00B04CE2" w:rsidP="00B07CE0">
            <w:pPr>
              <w:spacing w:after="0" w:line="240" w:lineRule="auto"/>
              <w:jc w:val="center"/>
              <w:rPr>
                <w:rFonts w:ascii="Arial" w:eastAsia="Times New Roman" w:hAnsi="Arial" w:cs="Arial"/>
                <w:color w:val="000000"/>
                <w:sz w:val="24"/>
                <w:szCs w:val="24"/>
              </w:rPr>
            </w:pPr>
            <w:r w:rsidRPr="008A5E0E">
              <w:rPr>
                <w:rFonts w:ascii="Arial" w:eastAsia="Times New Roman" w:hAnsi="Arial" w:cs="Arial"/>
                <w:color w:val="000000"/>
                <w:sz w:val="24"/>
                <w:szCs w:val="24"/>
              </w:rPr>
              <w:t> </w:t>
            </w:r>
          </w:p>
        </w:tc>
        <w:tc>
          <w:tcPr>
            <w:tcW w:w="2842" w:type="dxa"/>
            <w:tcBorders>
              <w:top w:val="nil"/>
              <w:left w:val="nil"/>
              <w:bottom w:val="nil"/>
              <w:right w:val="single" w:sz="4" w:space="0" w:color="auto"/>
            </w:tcBorders>
            <w:shd w:val="clear" w:color="auto" w:fill="auto"/>
            <w:hideMark/>
          </w:tcPr>
          <w:p w:rsidR="00B04CE2" w:rsidRPr="008A5E0E" w:rsidRDefault="00B04CE2" w:rsidP="00B07CE0">
            <w:pPr>
              <w:spacing w:after="0" w:line="240" w:lineRule="auto"/>
              <w:jc w:val="both"/>
              <w:rPr>
                <w:rFonts w:ascii="Arial" w:eastAsia="Times New Roman" w:hAnsi="Arial" w:cs="Arial"/>
                <w:color w:val="000000"/>
                <w:sz w:val="24"/>
                <w:szCs w:val="24"/>
              </w:rPr>
            </w:pPr>
            <w:r w:rsidRPr="008A5E0E">
              <w:rPr>
                <w:rFonts w:ascii="Arial" w:eastAsia="Times New Roman" w:hAnsi="Arial" w:cs="Arial"/>
                <w:color w:val="000000"/>
                <w:sz w:val="24"/>
                <w:szCs w:val="24"/>
              </w:rPr>
              <w:t> </w:t>
            </w:r>
          </w:p>
        </w:tc>
        <w:tc>
          <w:tcPr>
            <w:tcW w:w="2766" w:type="dxa"/>
            <w:tcBorders>
              <w:top w:val="nil"/>
              <w:left w:val="nil"/>
              <w:bottom w:val="single" w:sz="4" w:space="0" w:color="auto"/>
              <w:right w:val="single" w:sz="4" w:space="0" w:color="auto"/>
            </w:tcBorders>
            <w:shd w:val="clear" w:color="auto" w:fill="auto"/>
            <w:hideMark/>
          </w:tcPr>
          <w:p w:rsidR="00B04CE2" w:rsidRPr="008A5E0E" w:rsidRDefault="00B04CE2" w:rsidP="00B07CE0">
            <w:pPr>
              <w:spacing w:after="0" w:line="240" w:lineRule="auto"/>
              <w:rPr>
                <w:rFonts w:ascii="Arial" w:eastAsia="Times New Roman" w:hAnsi="Arial" w:cs="Arial"/>
                <w:color w:val="000000"/>
                <w:sz w:val="24"/>
                <w:szCs w:val="24"/>
              </w:rPr>
            </w:pPr>
            <w:r w:rsidRPr="008A5E0E">
              <w:rPr>
                <w:rFonts w:ascii="Arial" w:eastAsia="Times New Roman" w:hAnsi="Arial" w:cs="Arial"/>
                <w:color w:val="000000"/>
                <w:sz w:val="24"/>
                <w:szCs w:val="24"/>
              </w:rPr>
              <w:t xml:space="preserve">f. Penyediaan bahan bacaan dan peraturan perundangng-undangan </w:t>
            </w:r>
          </w:p>
        </w:tc>
        <w:tc>
          <w:tcPr>
            <w:tcW w:w="1551" w:type="dxa"/>
            <w:tcBorders>
              <w:top w:val="nil"/>
              <w:left w:val="nil"/>
              <w:bottom w:val="single" w:sz="4" w:space="0" w:color="auto"/>
              <w:right w:val="single" w:sz="4" w:space="0" w:color="auto"/>
            </w:tcBorders>
            <w:shd w:val="clear" w:color="auto" w:fill="auto"/>
            <w:vAlign w:val="bottom"/>
            <w:hideMark/>
          </w:tcPr>
          <w:p w:rsidR="00B04CE2" w:rsidRPr="008A5E0E" w:rsidRDefault="00E35FF3" w:rsidP="00DB03B7">
            <w:pPr>
              <w:jc w:val="right"/>
              <w:rPr>
                <w:rFonts w:ascii="Arial" w:hAnsi="Arial" w:cs="Arial"/>
                <w:color w:val="000000"/>
                <w:sz w:val="24"/>
                <w:szCs w:val="24"/>
              </w:rPr>
            </w:pPr>
            <w:r w:rsidRPr="008A5E0E">
              <w:rPr>
                <w:rFonts w:ascii="Arial" w:hAnsi="Arial" w:cs="Arial"/>
                <w:color w:val="000000"/>
                <w:sz w:val="24"/>
                <w:szCs w:val="24"/>
              </w:rPr>
              <w:t>1.5</w:t>
            </w:r>
            <w:r w:rsidR="00B04CE2" w:rsidRPr="008A5E0E">
              <w:rPr>
                <w:rFonts w:ascii="Arial" w:hAnsi="Arial" w:cs="Arial"/>
                <w:color w:val="000000"/>
                <w:sz w:val="24"/>
                <w:szCs w:val="24"/>
              </w:rPr>
              <w:t>00.000</w:t>
            </w:r>
          </w:p>
        </w:tc>
        <w:tc>
          <w:tcPr>
            <w:tcW w:w="1814" w:type="dxa"/>
            <w:tcBorders>
              <w:top w:val="nil"/>
              <w:left w:val="nil"/>
              <w:bottom w:val="single" w:sz="4" w:space="0" w:color="auto"/>
              <w:right w:val="single" w:sz="4" w:space="0" w:color="auto"/>
            </w:tcBorders>
            <w:shd w:val="clear" w:color="auto" w:fill="auto"/>
            <w:vAlign w:val="bottom"/>
            <w:hideMark/>
          </w:tcPr>
          <w:p w:rsidR="00B04CE2" w:rsidRPr="008A5E0E" w:rsidRDefault="00E35FF3" w:rsidP="00DB03B7">
            <w:pPr>
              <w:jc w:val="right"/>
              <w:rPr>
                <w:rFonts w:ascii="Arial" w:hAnsi="Arial" w:cs="Arial"/>
                <w:color w:val="000000"/>
                <w:sz w:val="24"/>
                <w:szCs w:val="24"/>
              </w:rPr>
            </w:pPr>
            <w:r w:rsidRPr="008A5E0E">
              <w:rPr>
                <w:rFonts w:ascii="Arial" w:hAnsi="Arial" w:cs="Arial"/>
                <w:color w:val="000000"/>
                <w:sz w:val="24"/>
                <w:szCs w:val="24"/>
              </w:rPr>
              <w:t>1</w:t>
            </w:r>
            <w:r w:rsidRPr="008A5E0E">
              <w:rPr>
                <w:rFonts w:ascii="Arial" w:hAnsi="Arial" w:cs="Arial"/>
                <w:color w:val="000000"/>
                <w:sz w:val="24"/>
                <w:szCs w:val="24"/>
                <w:lang w:val="id-ID"/>
              </w:rPr>
              <w:t>.</w:t>
            </w:r>
            <w:r w:rsidRPr="008A5E0E">
              <w:rPr>
                <w:rFonts w:ascii="Arial" w:hAnsi="Arial" w:cs="Arial"/>
                <w:color w:val="000000"/>
                <w:sz w:val="24"/>
                <w:szCs w:val="24"/>
              </w:rPr>
              <w:t>440</w:t>
            </w:r>
            <w:r w:rsidRPr="008A5E0E">
              <w:rPr>
                <w:rFonts w:ascii="Arial" w:hAnsi="Arial" w:cs="Arial"/>
                <w:color w:val="000000"/>
                <w:sz w:val="24"/>
                <w:szCs w:val="24"/>
                <w:lang w:val="id-ID"/>
              </w:rPr>
              <w:t>.</w:t>
            </w:r>
            <w:r w:rsidRPr="008A5E0E">
              <w:rPr>
                <w:rFonts w:ascii="Arial" w:hAnsi="Arial" w:cs="Arial"/>
                <w:color w:val="000000"/>
                <w:sz w:val="24"/>
                <w:szCs w:val="24"/>
              </w:rPr>
              <w:t>000</w:t>
            </w:r>
          </w:p>
        </w:tc>
        <w:tc>
          <w:tcPr>
            <w:tcW w:w="817" w:type="dxa"/>
            <w:tcBorders>
              <w:top w:val="nil"/>
              <w:left w:val="nil"/>
              <w:bottom w:val="single" w:sz="4" w:space="0" w:color="auto"/>
              <w:right w:val="single" w:sz="4" w:space="0" w:color="auto"/>
            </w:tcBorders>
            <w:shd w:val="clear" w:color="auto" w:fill="auto"/>
            <w:vAlign w:val="bottom"/>
            <w:hideMark/>
          </w:tcPr>
          <w:p w:rsidR="00B04CE2" w:rsidRPr="008A5E0E" w:rsidRDefault="00E35FF3" w:rsidP="00E35FF3">
            <w:pPr>
              <w:jc w:val="center"/>
              <w:rPr>
                <w:rFonts w:ascii="Arial" w:hAnsi="Arial" w:cs="Arial"/>
                <w:color w:val="000000"/>
                <w:sz w:val="24"/>
                <w:szCs w:val="24"/>
                <w:lang w:val="id-ID"/>
              </w:rPr>
            </w:pPr>
            <w:r w:rsidRPr="008A5E0E">
              <w:rPr>
                <w:rFonts w:ascii="Arial" w:hAnsi="Arial" w:cs="Arial"/>
                <w:color w:val="000000"/>
                <w:sz w:val="24"/>
                <w:szCs w:val="24"/>
              </w:rPr>
              <w:t>96</w:t>
            </w:r>
          </w:p>
        </w:tc>
      </w:tr>
      <w:tr w:rsidR="00B04CE2" w:rsidRPr="008A5E0E" w:rsidTr="00864D60">
        <w:trPr>
          <w:trHeight w:val="630"/>
        </w:trPr>
        <w:tc>
          <w:tcPr>
            <w:tcW w:w="536" w:type="dxa"/>
            <w:tcBorders>
              <w:top w:val="nil"/>
              <w:left w:val="single" w:sz="4" w:space="0" w:color="auto"/>
              <w:bottom w:val="nil"/>
              <w:right w:val="single" w:sz="4" w:space="0" w:color="auto"/>
            </w:tcBorders>
            <w:shd w:val="clear" w:color="auto" w:fill="auto"/>
            <w:hideMark/>
          </w:tcPr>
          <w:p w:rsidR="00B04CE2" w:rsidRPr="008A5E0E" w:rsidRDefault="00B04CE2" w:rsidP="00B07CE0">
            <w:pPr>
              <w:spacing w:after="0" w:line="240" w:lineRule="auto"/>
              <w:jc w:val="center"/>
              <w:rPr>
                <w:rFonts w:ascii="Arial" w:eastAsia="Times New Roman" w:hAnsi="Arial" w:cs="Arial"/>
                <w:color w:val="000000"/>
                <w:sz w:val="24"/>
                <w:szCs w:val="24"/>
              </w:rPr>
            </w:pPr>
            <w:r w:rsidRPr="008A5E0E">
              <w:rPr>
                <w:rFonts w:ascii="Arial" w:eastAsia="Times New Roman" w:hAnsi="Arial" w:cs="Arial"/>
                <w:color w:val="000000"/>
                <w:sz w:val="24"/>
                <w:szCs w:val="24"/>
              </w:rPr>
              <w:t> </w:t>
            </w:r>
          </w:p>
        </w:tc>
        <w:tc>
          <w:tcPr>
            <w:tcW w:w="2842" w:type="dxa"/>
            <w:tcBorders>
              <w:top w:val="nil"/>
              <w:left w:val="nil"/>
              <w:bottom w:val="nil"/>
              <w:right w:val="single" w:sz="4" w:space="0" w:color="auto"/>
            </w:tcBorders>
            <w:shd w:val="clear" w:color="auto" w:fill="auto"/>
            <w:hideMark/>
          </w:tcPr>
          <w:p w:rsidR="00B04CE2" w:rsidRPr="008A5E0E" w:rsidRDefault="00B04CE2" w:rsidP="00B07CE0">
            <w:pPr>
              <w:spacing w:after="0" w:line="240" w:lineRule="auto"/>
              <w:jc w:val="both"/>
              <w:rPr>
                <w:rFonts w:ascii="Arial" w:eastAsia="Times New Roman" w:hAnsi="Arial" w:cs="Arial"/>
                <w:color w:val="000000"/>
                <w:sz w:val="24"/>
                <w:szCs w:val="24"/>
              </w:rPr>
            </w:pPr>
            <w:r w:rsidRPr="008A5E0E">
              <w:rPr>
                <w:rFonts w:ascii="Arial" w:eastAsia="Times New Roman" w:hAnsi="Arial" w:cs="Arial"/>
                <w:color w:val="000000"/>
                <w:sz w:val="24"/>
                <w:szCs w:val="24"/>
              </w:rPr>
              <w:t> </w:t>
            </w:r>
          </w:p>
        </w:tc>
        <w:tc>
          <w:tcPr>
            <w:tcW w:w="2766" w:type="dxa"/>
            <w:tcBorders>
              <w:top w:val="nil"/>
              <w:left w:val="nil"/>
              <w:bottom w:val="single" w:sz="4" w:space="0" w:color="auto"/>
              <w:right w:val="single" w:sz="4" w:space="0" w:color="auto"/>
            </w:tcBorders>
            <w:shd w:val="clear" w:color="auto" w:fill="auto"/>
            <w:hideMark/>
          </w:tcPr>
          <w:p w:rsidR="00B04CE2" w:rsidRPr="008A5E0E" w:rsidRDefault="00B04CE2" w:rsidP="00B07CE0">
            <w:pPr>
              <w:spacing w:after="0" w:line="240" w:lineRule="auto"/>
              <w:rPr>
                <w:rFonts w:ascii="Arial" w:eastAsia="Times New Roman" w:hAnsi="Arial" w:cs="Arial"/>
                <w:color w:val="000000"/>
                <w:sz w:val="24"/>
                <w:szCs w:val="24"/>
              </w:rPr>
            </w:pPr>
            <w:r w:rsidRPr="008A5E0E">
              <w:rPr>
                <w:rFonts w:ascii="Arial" w:eastAsia="Times New Roman" w:hAnsi="Arial" w:cs="Arial"/>
                <w:color w:val="000000"/>
                <w:sz w:val="24"/>
                <w:szCs w:val="24"/>
              </w:rPr>
              <w:t xml:space="preserve">g. Penyediaan makanan dan minuman </w:t>
            </w:r>
          </w:p>
        </w:tc>
        <w:tc>
          <w:tcPr>
            <w:tcW w:w="1551" w:type="dxa"/>
            <w:tcBorders>
              <w:top w:val="nil"/>
              <w:left w:val="nil"/>
              <w:bottom w:val="single" w:sz="4" w:space="0" w:color="auto"/>
              <w:right w:val="single" w:sz="4" w:space="0" w:color="auto"/>
            </w:tcBorders>
            <w:shd w:val="clear" w:color="auto" w:fill="auto"/>
            <w:vAlign w:val="bottom"/>
            <w:hideMark/>
          </w:tcPr>
          <w:p w:rsidR="00B04CE2" w:rsidRPr="008A5E0E" w:rsidRDefault="00E35FF3" w:rsidP="00DB03B7">
            <w:pPr>
              <w:jc w:val="right"/>
              <w:rPr>
                <w:rFonts w:ascii="Arial" w:hAnsi="Arial" w:cs="Arial"/>
                <w:color w:val="000000"/>
                <w:sz w:val="24"/>
                <w:szCs w:val="24"/>
              </w:rPr>
            </w:pPr>
            <w:r w:rsidRPr="008A5E0E">
              <w:rPr>
                <w:rFonts w:ascii="Arial" w:hAnsi="Arial" w:cs="Arial"/>
                <w:color w:val="000000"/>
                <w:sz w:val="24"/>
                <w:szCs w:val="24"/>
              </w:rPr>
              <w:t>12</w:t>
            </w:r>
            <w:r w:rsidRPr="008A5E0E">
              <w:rPr>
                <w:rFonts w:ascii="Arial" w:hAnsi="Arial" w:cs="Arial"/>
                <w:color w:val="000000"/>
                <w:sz w:val="24"/>
                <w:szCs w:val="24"/>
                <w:lang w:val="id-ID"/>
              </w:rPr>
              <w:t>.</w:t>
            </w:r>
            <w:r w:rsidRPr="008A5E0E">
              <w:rPr>
                <w:rFonts w:ascii="Arial" w:hAnsi="Arial" w:cs="Arial"/>
                <w:color w:val="000000"/>
                <w:sz w:val="24"/>
                <w:szCs w:val="24"/>
              </w:rPr>
              <w:t>993</w:t>
            </w:r>
            <w:r w:rsidRPr="008A5E0E">
              <w:rPr>
                <w:rFonts w:ascii="Arial" w:hAnsi="Arial" w:cs="Arial"/>
                <w:color w:val="000000"/>
                <w:sz w:val="24"/>
                <w:szCs w:val="24"/>
                <w:lang w:val="id-ID"/>
              </w:rPr>
              <w:t>.</w:t>
            </w:r>
            <w:r w:rsidRPr="008A5E0E">
              <w:rPr>
                <w:rFonts w:ascii="Arial" w:hAnsi="Arial" w:cs="Arial"/>
                <w:color w:val="000000"/>
                <w:sz w:val="24"/>
                <w:szCs w:val="24"/>
              </w:rPr>
              <w:t>200</w:t>
            </w:r>
          </w:p>
        </w:tc>
        <w:tc>
          <w:tcPr>
            <w:tcW w:w="1814" w:type="dxa"/>
            <w:tcBorders>
              <w:top w:val="nil"/>
              <w:left w:val="nil"/>
              <w:bottom w:val="single" w:sz="4" w:space="0" w:color="auto"/>
              <w:right w:val="single" w:sz="4" w:space="0" w:color="auto"/>
            </w:tcBorders>
            <w:shd w:val="clear" w:color="auto" w:fill="auto"/>
            <w:vAlign w:val="bottom"/>
            <w:hideMark/>
          </w:tcPr>
          <w:p w:rsidR="00B04CE2" w:rsidRPr="008A5E0E" w:rsidRDefault="00E35FF3" w:rsidP="00DB03B7">
            <w:pPr>
              <w:jc w:val="right"/>
              <w:rPr>
                <w:rFonts w:ascii="Arial" w:hAnsi="Arial" w:cs="Arial"/>
                <w:color w:val="000000"/>
                <w:sz w:val="24"/>
                <w:szCs w:val="24"/>
              </w:rPr>
            </w:pPr>
            <w:r w:rsidRPr="008A5E0E">
              <w:rPr>
                <w:rFonts w:ascii="Arial" w:hAnsi="Arial" w:cs="Arial"/>
                <w:color w:val="000000"/>
                <w:sz w:val="24"/>
                <w:szCs w:val="24"/>
              </w:rPr>
              <w:t>10</w:t>
            </w:r>
            <w:r w:rsidRPr="008A5E0E">
              <w:rPr>
                <w:rFonts w:ascii="Arial" w:hAnsi="Arial" w:cs="Arial"/>
                <w:color w:val="000000"/>
                <w:sz w:val="24"/>
                <w:szCs w:val="24"/>
                <w:lang w:val="id-ID"/>
              </w:rPr>
              <w:t>.</w:t>
            </w:r>
            <w:r w:rsidRPr="008A5E0E">
              <w:rPr>
                <w:rFonts w:ascii="Arial" w:hAnsi="Arial" w:cs="Arial"/>
                <w:color w:val="000000"/>
                <w:sz w:val="24"/>
                <w:szCs w:val="24"/>
              </w:rPr>
              <w:t>782</w:t>
            </w:r>
            <w:r w:rsidRPr="008A5E0E">
              <w:rPr>
                <w:rFonts w:ascii="Arial" w:hAnsi="Arial" w:cs="Arial"/>
                <w:color w:val="000000"/>
                <w:sz w:val="24"/>
                <w:szCs w:val="24"/>
                <w:lang w:val="id-ID"/>
              </w:rPr>
              <w:t>.</w:t>
            </w:r>
            <w:r w:rsidRPr="008A5E0E">
              <w:rPr>
                <w:rFonts w:ascii="Arial" w:hAnsi="Arial" w:cs="Arial"/>
                <w:color w:val="000000"/>
                <w:sz w:val="24"/>
                <w:szCs w:val="24"/>
              </w:rPr>
              <w:t>400</w:t>
            </w:r>
          </w:p>
        </w:tc>
        <w:tc>
          <w:tcPr>
            <w:tcW w:w="817" w:type="dxa"/>
            <w:tcBorders>
              <w:top w:val="nil"/>
              <w:left w:val="nil"/>
              <w:bottom w:val="single" w:sz="4" w:space="0" w:color="auto"/>
              <w:right w:val="single" w:sz="4" w:space="0" w:color="auto"/>
            </w:tcBorders>
            <w:shd w:val="clear" w:color="auto" w:fill="auto"/>
            <w:vAlign w:val="bottom"/>
            <w:hideMark/>
          </w:tcPr>
          <w:p w:rsidR="00B04CE2" w:rsidRPr="008A5E0E" w:rsidRDefault="00E35FF3" w:rsidP="00E35FF3">
            <w:pPr>
              <w:jc w:val="center"/>
              <w:rPr>
                <w:rFonts w:ascii="Arial" w:hAnsi="Arial" w:cs="Arial"/>
                <w:color w:val="000000"/>
                <w:sz w:val="24"/>
                <w:szCs w:val="24"/>
              </w:rPr>
            </w:pPr>
            <w:r w:rsidRPr="008A5E0E">
              <w:rPr>
                <w:rFonts w:ascii="Arial" w:hAnsi="Arial" w:cs="Arial"/>
                <w:color w:val="000000"/>
                <w:sz w:val="24"/>
                <w:szCs w:val="24"/>
              </w:rPr>
              <w:t>82</w:t>
            </w:r>
          </w:p>
        </w:tc>
      </w:tr>
      <w:tr w:rsidR="00B04CE2" w:rsidRPr="008A5E0E" w:rsidTr="00864D60">
        <w:trPr>
          <w:trHeight w:val="630"/>
        </w:trPr>
        <w:tc>
          <w:tcPr>
            <w:tcW w:w="536" w:type="dxa"/>
            <w:tcBorders>
              <w:top w:val="nil"/>
              <w:left w:val="single" w:sz="4" w:space="0" w:color="auto"/>
              <w:bottom w:val="nil"/>
              <w:right w:val="single" w:sz="4" w:space="0" w:color="auto"/>
            </w:tcBorders>
            <w:shd w:val="clear" w:color="auto" w:fill="auto"/>
            <w:hideMark/>
          </w:tcPr>
          <w:p w:rsidR="00B04CE2" w:rsidRPr="008A5E0E" w:rsidRDefault="00B04CE2" w:rsidP="00B07CE0">
            <w:pPr>
              <w:spacing w:after="0" w:line="240" w:lineRule="auto"/>
              <w:jc w:val="center"/>
              <w:rPr>
                <w:rFonts w:ascii="Arial" w:eastAsia="Times New Roman" w:hAnsi="Arial" w:cs="Arial"/>
                <w:color w:val="000000"/>
                <w:sz w:val="24"/>
                <w:szCs w:val="24"/>
              </w:rPr>
            </w:pPr>
          </w:p>
        </w:tc>
        <w:tc>
          <w:tcPr>
            <w:tcW w:w="2842" w:type="dxa"/>
            <w:tcBorders>
              <w:top w:val="nil"/>
              <w:left w:val="nil"/>
              <w:bottom w:val="nil"/>
              <w:right w:val="single" w:sz="4" w:space="0" w:color="auto"/>
            </w:tcBorders>
            <w:shd w:val="clear" w:color="auto" w:fill="auto"/>
            <w:hideMark/>
          </w:tcPr>
          <w:p w:rsidR="00B04CE2" w:rsidRPr="008A5E0E" w:rsidRDefault="00B04CE2" w:rsidP="00B07CE0">
            <w:pPr>
              <w:spacing w:after="0" w:line="240" w:lineRule="auto"/>
              <w:jc w:val="both"/>
              <w:rPr>
                <w:rFonts w:ascii="Arial" w:eastAsia="Times New Roman" w:hAnsi="Arial" w:cs="Arial"/>
                <w:color w:val="000000"/>
                <w:sz w:val="24"/>
                <w:szCs w:val="24"/>
              </w:rPr>
            </w:pPr>
          </w:p>
        </w:tc>
        <w:tc>
          <w:tcPr>
            <w:tcW w:w="2766" w:type="dxa"/>
            <w:tcBorders>
              <w:top w:val="nil"/>
              <w:left w:val="nil"/>
              <w:bottom w:val="single" w:sz="4" w:space="0" w:color="auto"/>
              <w:right w:val="single" w:sz="4" w:space="0" w:color="auto"/>
            </w:tcBorders>
            <w:shd w:val="clear" w:color="auto" w:fill="auto"/>
            <w:hideMark/>
          </w:tcPr>
          <w:p w:rsidR="00B04CE2" w:rsidRPr="008A5E0E" w:rsidRDefault="00B04CE2" w:rsidP="00DB03B7">
            <w:pPr>
              <w:spacing w:after="0" w:line="240" w:lineRule="auto"/>
              <w:rPr>
                <w:rFonts w:ascii="Arial" w:eastAsia="Times New Roman" w:hAnsi="Arial" w:cs="Arial"/>
                <w:color w:val="000000"/>
                <w:sz w:val="24"/>
                <w:szCs w:val="24"/>
              </w:rPr>
            </w:pPr>
            <w:r w:rsidRPr="008A5E0E">
              <w:rPr>
                <w:rFonts w:ascii="Arial" w:eastAsia="Times New Roman" w:hAnsi="Arial" w:cs="Arial"/>
                <w:color w:val="000000"/>
                <w:sz w:val="24"/>
                <w:szCs w:val="24"/>
              </w:rPr>
              <w:t xml:space="preserve">h. Rapat - rapat koordinasi dan konsultasi </w:t>
            </w:r>
            <w:r w:rsidRPr="008A5E0E">
              <w:rPr>
                <w:rFonts w:ascii="Arial" w:eastAsia="Times New Roman" w:hAnsi="Arial" w:cs="Arial"/>
                <w:color w:val="000000"/>
                <w:sz w:val="24"/>
                <w:szCs w:val="24"/>
                <w:lang w:val="id-ID"/>
              </w:rPr>
              <w:t>luar</w:t>
            </w:r>
            <w:r w:rsidRPr="008A5E0E">
              <w:rPr>
                <w:rFonts w:ascii="Arial" w:eastAsia="Times New Roman" w:hAnsi="Arial" w:cs="Arial"/>
                <w:color w:val="000000"/>
                <w:sz w:val="24"/>
                <w:szCs w:val="24"/>
              </w:rPr>
              <w:t xml:space="preserve"> daerah</w:t>
            </w:r>
          </w:p>
        </w:tc>
        <w:tc>
          <w:tcPr>
            <w:tcW w:w="1551" w:type="dxa"/>
            <w:tcBorders>
              <w:top w:val="nil"/>
              <w:left w:val="nil"/>
              <w:bottom w:val="single" w:sz="4" w:space="0" w:color="auto"/>
              <w:right w:val="single" w:sz="4" w:space="0" w:color="auto"/>
            </w:tcBorders>
            <w:shd w:val="clear" w:color="auto" w:fill="auto"/>
            <w:vAlign w:val="bottom"/>
            <w:hideMark/>
          </w:tcPr>
          <w:p w:rsidR="00B04CE2" w:rsidRPr="008A5E0E" w:rsidRDefault="00E35FF3" w:rsidP="00DB03B7">
            <w:pPr>
              <w:jc w:val="right"/>
              <w:rPr>
                <w:rFonts w:ascii="Arial" w:hAnsi="Arial" w:cs="Arial"/>
                <w:color w:val="000000"/>
                <w:sz w:val="24"/>
                <w:szCs w:val="24"/>
                <w:lang w:val="id-ID"/>
              </w:rPr>
            </w:pPr>
            <w:r w:rsidRPr="008A5E0E">
              <w:rPr>
                <w:rFonts w:ascii="Arial" w:hAnsi="Arial" w:cs="Arial"/>
                <w:color w:val="000000"/>
                <w:sz w:val="24"/>
                <w:szCs w:val="24"/>
                <w:lang w:val="id-ID"/>
              </w:rPr>
              <w:t>27</w:t>
            </w:r>
            <w:r w:rsidR="000D4FCD" w:rsidRPr="008A5E0E">
              <w:rPr>
                <w:rFonts w:ascii="Arial" w:hAnsi="Arial" w:cs="Arial"/>
                <w:color w:val="000000"/>
                <w:sz w:val="24"/>
                <w:szCs w:val="24"/>
                <w:lang w:val="id-ID"/>
              </w:rPr>
              <w:t>.</w:t>
            </w:r>
            <w:r w:rsidRPr="008A5E0E">
              <w:rPr>
                <w:rFonts w:ascii="Arial" w:hAnsi="Arial" w:cs="Arial"/>
                <w:color w:val="000000"/>
                <w:sz w:val="24"/>
                <w:szCs w:val="24"/>
                <w:lang w:val="id-ID"/>
              </w:rPr>
              <w:t>500</w:t>
            </w:r>
            <w:r w:rsidR="000D4FCD" w:rsidRPr="008A5E0E">
              <w:rPr>
                <w:rFonts w:ascii="Arial" w:hAnsi="Arial" w:cs="Arial"/>
                <w:color w:val="000000"/>
                <w:sz w:val="24"/>
                <w:szCs w:val="24"/>
                <w:lang w:val="id-ID"/>
              </w:rPr>
              <w:t>.</w:t>
            </w:r>
            <w:r w:rsidRPr="008A5E0E">
              <w:rPr>
                <w:rFonts w:ascii="Arial" w:hAnsi="Arial" w:cs="Arial"/>
                <w:color w:val="000000"/>
                <w:sz w:val="24"/>
                <w:szCs w:val="24"/>
                <w:lang w:val="id-ID"/>
              </w:rPr>
              <w:t>000</w:t>
            </w:r>
          </w:p>
        </w:tc>
        <w:tc>
          <w:tcPr>
            <w:tcW w:w="1814" w:type="dxa"/>
            <w:tcBorders>
              <w:top w:val="nil"/>
              <w:left w:val="nil"/>
              <w:bottom w:val="single" w:sz="4" w:space="0" w:color="auto"/>
              <w:right w:val="single" w:sz="4" w:space="0" w:color="auto"/>
            </w:tcBorders>
            <w:shd w:val="clear" w:color="auto" w:fill="auto"/>
            <w:vAlign w:val="bottom"/>
            <w:hideMark/>
          </w:tcPr>
          <w:p w:rsidR="00B04CE2" w:rsidRPr="008A5E0E" w:rsidRDefault="00E35FF3">
            <w:pPr>
              <w:jc w:val="right"/>
              <w:rPr>
                <w:rFonts w:ascii="Arial" w:hAnsi="Arial" w:cs="Arial"/>
                <w:color w:val="000000"/>
                <w:sz w:val="24"/>
                <w:szCs w:val="24"/>
                <w:lang w:val="id-ID"/>
              </w:rPr>
            </w:pPr>
            <w:r w:rsidRPr="008A5E0E">
              <w:rPr>
                <w:rFonts w:ascii="Arial" w:hAnsi="Arial" w:cs="Arial"/>
                <w:color w:val="000000"/>
                <w:sz w:val="24"/>
                <w:szCs w:val="24"/>
                <w:lang w:val="id-ID"/>
              </w:rPr>
              <w:t>27</w:t>
            </w:r>
            <w:r w:rsidR="000D4FCD" w:rsidRPr="008A5E0E">
              <w:rPr>
                <w:rFonts w:ascii="Arial" w:hAnsi="Arial" w:cs="Arial"/>
                <w:color w:val="000000"/>
                <w:sz w:val="24"/>
                <w:szCs w:val="24"/>
                <w:lang w:val="id-ID"/>
              </w:rPr>
              <w:t>.</w:t>
            </w:r>
            <w:r w:rsidRPr="008A5E0E">
              <w:rPr>
                <w:rFonts w:ascii="Arial" w:hAnsi="Arial" w:cs="Arial"/>
                <w:color w:val="000000"/>
                <w:sz w:val="24"/>
                <w:szCs w:val="24"/>
                <w:lang w:val="id-ID"/>
              </w:rPr>
              <w:t>499</w:t>
            </w:r>
            <w:r w:rsidR="000D4FCD" w:rsidRPr="008A5E0E">
              <w:rPr>
                <w:rFonts w:ascii="Arial" w:hAnsi="Arial" w:cs="Arial"/>
                <w:color w:val="000000"/>
                <w:sz w:val="24"/>
                <w:szCs w:val="24"/>
                <w:lang w:val="id-ID"/>
              </w:rPr>
              <w:t>.</w:t>
            </w:r>
            <w:r w:rsidRPr="008A5E0E">
              <w:rPr>
                <w:rFonts w:ascii="Arial" w:hAnsi="Arial" w:cs="Arial"/>
                <w:color w:val="000000"/>
                <w:sz w:val="24"/>
                <w:szCs w:val="24"/>
                <w:lang w:val="id-ID"/>
              </w:rPr>
              <w:t>299</w:t>
            </w:r>
          </w:p>
        </w:tc>
        <w:tc>
          <w:tcPr>
            <w:tcW w:w="817" w:type="dxa"/>
            <w:tcBorders>
              <w:top w:val="nil"/>
              <w:left w:val="nil"/>
              <w:bottom w:val="single" w:sz="4" w:space="0" w:color="auto"/>
              <w:right w:val="single" w:sz="4" w:space="0" w:color="auto"/>
            </w:tcBorders>
            <w:shd w:val="clear" w:color="auto" w:fill="auto"/>
            <w:vAlign w:val="bottom"/>
            <w:hideMark/>
          </w:tcPr>
          <w:p w:rsidR="00B04CE2" w:rsidRPr="008A5E0E" w:rsidRDefault="00E35FF3" w:rsidP="00E35FF3">
            <w:pPr>
              <w:rPr>
                <w:rFonts w:ascii="Arial" w:hAnsi="Arial" w:cs="Arial"/>
                <w:color w:val="000000"/>
                <w:sz w:val="24"/>
                <w:szCs w:val="24"/>
                <w:lang w:val="id-ID"/>
              </w:rPr>
            </w:pPr>
            <w:r w:rsidRPr="008A5E0E">
              <w:rPr>
                <w:rFonts w:ascii="Arial" w:hAnsi="Arial" w:cs="Arial"/>
                <w:color w:val="000000"/>
                <w:sz w:val="24"/>
                <w:szCs w:val="24"/>
                <w:lang w:val="id-ID"/>
              </w:rPr>
              <w:t xml:space="preserve">    99</w:t>
            </w:r>
            <w:r w:rsidR="0094275F" w:rsidRPr="008A5E0E">
              <w:rPr>
                <w:rFonts w:ascii="Arial" w:hAnsi="Arial" w:cs="Arial"/>
                <w:color w:val="000000"/>
                <w:sz w:val="24"/>
                <w:szCs w:val="24"/>
                <w:lang w:val="id-ID"/>
              </w:rPr>
              <w:t>,99</w:t>
            </w:r>
          </w:p>
        </w:tc>
      </w:tr>
      <w:tr w:rsidR="00B04CE2" w:rsidRPr="008A5E0E" w:rsidTr="00864D60">
        <w:trPr>
          <w:trHeight w:val="630"/>
        </w:trPr>
        <w:tc>
          <w:tcPr>
            <w:tcW w:w="536" w:type="dxa"/>
            <w:tcBorders>
              <w:top w:val="nil"/>
              <w:left w:val="single" w:sz="4" w:space="0" w:color="auto"/>
              <w:bottom w:val="nil"/>
              <w:right w:val="single" w:sz="4" w:space="0" w:color="auto"/>
            </w:tcBorders>
            <w:shd w:val="clear" w:color="auto" w:fill="auto"/>
            <w:hideMark/>
          </w:tcPr>
          <w:p w:rsidR="00B04CE2" w:rsidRPr="008A5E0E" w:rsidRDefault="00B04CE2" w:rsidP="00B07CE0">
            <w:pPr>
              <w:spacing w:after="0" w:line="240" w:lineRule="auto"/>
              <w:jc w:val="center"/>
              <w:rPr>
                <w:rFonts w:ascii="Arial" w:eastAsia="Times New Roman" w:hAnsi="Arial" w:cs="Arial"/>
                <w:color w:val="000000"/>
                <w:sz w:val="24"/>
                <w:szCs w:val="24"/>
              </w:rPr>
            </w:pPr>
            <w:r w:rsidRPr="008A5E0E">
              <w:rPr>
                <w:rFonts w:ascii="Arial" w:eastAsia="Times New Roman" w:hAnsi="Arial" w:cs="Arial"/>
                <w:color w:val="000000"/>
                <w:sz w:val="24"/>
                <w:szCs w:val="24"/>
              </w:rPr>
              <w:t> </w:t>
            </w:r>
          </w:p>
        </w:tc>
        <w:tc>
          <w:tcPr>
            <w:tcW w:w="2842" w:type="dxa"/>
            <w:tcBorders>
              <w:top w:val="nil"/>
              <w:left w:val="nil"/>
              <w:bottom w:val="nil"/>
              <w:right w:val="single" w:sz="4" w:space="0" w:color="auto"/>
            </w:tcBorders>
            <w:shd w:val="clear" w:color="auto" w:fill="auto"/>
            <w:hideMark/>
          </w:tcPr>
          <w:p w:rsidR="00B04CE2" w:rsidRPr="008A5E0E" w:rsidRDefault="00B04CE2" w:rsidP="00B07CE0">
            <w:pPr>
              <w:spacing w:after="0" w:line="240" w:lineRule="auto"/>
              <w:jc w:val="both"/>
              <w:rPr>
                <w:rFonts w:ascii="Arial" w:eastAsia="Times New Roman" w:hAnsi="Arial" w:cs="Arial"/>
                <w:color w:val="000000"/>
                <w:sz w:val="24"/>
                <w:szCs w:val="24"/>
              </w:rPr>
            </w:pPr>
            <w:r w:rsidRPr="008A5E0E">
              <w:rPr>
                <w:rFonts w:ascii="Arial" w:eastAsia="Times New Roman" w:hAnsi="Arial" w:cs="Arial"/>
                <w:color w:val="000000"/>
                <w:sz w:val="24"/>
                <w:szCs w:val="24"/>
              </w:rPr>
              <w:t> </w:t>
            </w:r>
          </w:p>
        </w:tc>
        <w:tc>
          <w:tcPr>
            <w:tcW w:w="2766" w:type="dxa"/>
            <w:tcBorders>
              <w:top w:val="nil"/>
              <w:left w:val="nil"/>
              <w:bottom w:val="single" w:sz="4" w:space="0" w:color="auto"/>
              <w:right w:val="single" w:sz="4" w:space="0" w:color="auto"/>
            </w:tcBorders>
            <w:shd w:val="clear" w:color="auto" w:fill="auto"/>
            <w:hideMark/>
          </w:tcPr>
          <w:p w:rsidR="00B04CE2" w:rsidRPr="008A5E0E" w:rsidRDefault="00B04CE2" w:rsidP="00B07CE0">
            <w:pPr>
              <w:spacing w:after="0" w:line="240" w:lineRule="auto"/>
              <w:rPr>
                <w:rFonts w:ascii="Arial" w:eastAsia="Times New Roman" w:hAnsi="Arial" w:cs="Arial"/>
                <w:color w:val="000000"/>
                <w:sz w:val="24"/>
                <w:szCs w:val="24"/>
              </w:rPr>
            </w:pPr>
            <w:r w:rsidRPr="008A5E0E">
              <w:rPr>
                <w:rFonts w:ascii="Arial" w:eastAsia="Times New Roman" w:hAnsi="Arial" w:cs="Arial"/>
                <w:color w:val="000000"/>
                <w:sz w:val="24"/>
                <w:szCs w:val="24"/>
                <w:lang w:val="id-ID"/>
              </w:rPr>
              <w:t>i</w:t>
            </w:r>
            <w:r w:rsidRPr="008A5E0E">
              <w:rPr>
                <w:rFonts w:ascii="Arial" w:eastAsia="Times New Roman" w:hAnsi="Arial" w:cs="Arial"/>
                <w:color w:val="000000"/>
                <w:sz w:val="24"/>
                <w:szCs w:val="24"/>
              </w:rPr>
              <w:t xml:space="preserve">. Rapat - rapat koordinasi dan konsultasi dalam daerah </w:t>
            </w:r>
          </w:p>
        </w:tc>
        <w:tc>
          <w:tcPr>
            <w:tcW w:w="1551" w:type="dxa"/>
            <w:tcBorders>
              <w:top w:val="nil"/>
              <w:left w:val="nil"/>
              <w:bottom w:val="single" w:sz="4" w:space="0" w:color="auto"/>
              <w:right w:val="single" w:sz="4" w:space="0" w:color="auto"/>
            </w:tcBorders>
            <w:shd w:val="clear" w:color="auto" w:fill="auto"/>
            <w:vAlign w:val="bottom"/>
            <w:hideMark/>
          </w:tcPr>
          <w:p w:rsidR="00B04CE2" w:rsidRPr="008A5E0E" w:rsidRDefault="000D4FCD" w:rsidP="000D4FCD">
            <w:pPr>
              <w:jc w:val="center"/>
              <w:rPr>
                <w:rFonts w:ascii="Arial" w:hAnsi="Arial" w:cs="Arial"/>
                <w:color w:val="000000"/>
                <w:sz w:val="24"/>
                <w:szCs w:val="24"/>
                <w:lang w:val="id-ID"/>
              </w:rPr>
            </w:pPr>
            <w:r w:rsidRPr="008A5E0E">
              <w:rPr>
                <w:rFonts w:ascii="Arial" w:hAnsi="Arial" w:cs="Arial"/>
                <w:color w:val="000000"/>
                <w:sz w:val="24"/>
                <w:szCs w:val="24"/>
                <w:lang w:val="id-ID"/>
              </w:rPr>
              <w:t>39.960.000</w:t>
            </w:r>
            <w:r w:rsidR="00B04CE2" w:rsidRPr="008A5E0E">
              <w:rPr>
                <w:rFonts w:ascii="Arial" w:hAnsi="Arial" w:cs="Arial"/>
                <w:color w:val="000000"/>
                <w:sz w:val="24"/>
                <w:szCs w:val="24"/>
                <w:lang w:val="id-ID"/>
              </w:rPr>
              <w:t xml:space="preserve"> </w:t>
            </w:r>
          </w:p>
        </w:tc>
        <w:tc>
          <w:tcPr>
            <w:tcW w:w="1814" w:type="dxa"/>
            <w:tcBorders>
              <w:top w:val="nil"/>
              <w:left w:val="nil"/>
              <w:bottom w:val="single" w:sz="4" w:space="0" w:color="auto"/>
              <w:right w:val="single" w:sz="4" w:space="0" w:color="auto"/>
            </w:tcBorders>
            <w:shd w:val="clear" w:color="auto" w:fill="auto"/>
            <w:vAlign w:val="bottom"/>
            <w:hideMark/>
          </w:tcPr>
          <w:p w:rsidR="00B04CE2" w:rsidRPr="008A5E0E" w:rsidRDefault="000D4FCD">
            <w:pPr>
              <w:jc w:val="right"/>
              <w:rPr>
                <w:rFonts w:ascii="Arial" w:hAnsi="Arial" w:cs="Arial"/>
                <w:color w:val="000000"/>
                <w:sz w:val="24"/>
                <w:szCs w:val="24"/>
                <w:lang w:val="id-ID"/>
              </w:rPr>
            </w:pPr>
            <w:r w:rsidRPr="008A5E0E">
              <w:rPr>
                <w:rFonts w:ascii="Arial" w:hAnsi="Arial" w:cs="Arial"/>
                <w:color w:val="000000"/>
                <w:sz w:val="24"/>
                <w:szCs w:val="24"/>
                <w:lang w:val="id-ID"/>
              </w:rPr>
              <w:t>39.947.000</w:t>
            </w:r>
          </w:p>
        </w:tc>
        <w:tc>
          <w:tcPr>
            <w:tcW w:w="817" w:type="dxa"/>
            <w:tcBorders>
              <w:top w:val="nil"/>
              <w:left w:val="nil"/>
              <w:bottom w:val="single" w:sz="4" w:space="0" w:color="auto"/>
              <w:right w:val="single" w:sz="4" w:space="0" w:color="auto"/>
            </w:tcBorders>
            <w:shd w:val="clear" w:color="auto" w:fill="auto"/>
            <w:vAlign w:val="bottom"/>
            <w:hideMark/>
          </w:tcPr>
          <w:p w:rsidR="00B04CE2" w:rsidRPr="008A5E0E" w:rsidRDefault="0094275F">
            <w:pPr>
              <w:jc w:val="right"/>
              <w:rPr>
                <w:rFonts w:ascii="Arial" w:hAnsi="Arial" w:cs="Arial"/>
                <w:color w:val="000000"/>
                <w:sz w:val="24"/>
                <w:szCs w:val="24"/>
                <w:lang w:val="id-ID"/>
              </w:rPr>
            </w:pPr>
            <w:r w:rsidRPr="008A5E0E">
              <w:rPr>
                <w:rFonts w:ascii="Arial" w:hAnsi="Arial" w:cs="Arial"/>
                <w:color w:val="000000"/>
                <w:sz w:val="24"/>
                <w:szCs w:val="24"/>
              </w:rPr>
              <w:t>99,</w:t>
            </w:r>
            <w:r w:rsidRPr="008A5E0E">
              <w:rPr>
                <w:rFonts w:ascii="Arial" w:hAnsi="Arial" w:cs="Arial"/>
                <w:color w:val="000000"/>
                <w:sz w:val="24"/>
                <w:szCs w:val="24"/>
                <w:lang w:val="id-ID"/>
              </w:rPr>
              <w:t>96</w:t>
            </w:r>
          </w:p>
        </w:tc>
      </w:tr>
      <w:tr w:rsidR="00B04CE2" w:rsidRPr="008A5E0E" w:rsidTr="00864D60">
        <w:trPr>
          <w:trHeight w:val="630"/>
        </w:trPr>
        <w:tc>
          <w:tcPr>
            <w:tcW w:w="536" w:type="dxa"/>
            <w:tcBorders>
              <w:top w:val="single" w:sz="4" w:space="0" w:color="auto"/>
              <w:left w:val="single" w:sz="4" w:space="0" w:color="auto"/>
              <w:bottom w:val="nil"/>
              <w:right w:val="single" w:sz="4" w:space="0" w:color="auto"/>
            </w:tcBorders>
            <w:shd w:val="clear" w:color="auto" w:fill="auto"/>
            <w:hideMark/>
          </w:tcPr>
          <w:p w:rsidR="00B04CE2" w:rsidRPr="008A5E0E" w:rsidRDefault="00B04CE2" w:rsidP="00B07CE0">
            <w:pPr>
              <w:spacing w:after="0" w:line="240" w:lineRule="auto"/>
              <w:jc w:val="center"/>
              <w:rPr>
                <w:rFonts w:ascii="Arial" w:eastAsia="Times New Roman" w:hAnsi="Arial" w:cs="Arial"/>
                <w:color w:val="000000"/>
                <w:sz w:val="24"/>
                <w:szCs w:val="24"/>
                <w:lang w:val="id-ID"/>
              </w:rPr>
            </w:pPr>
            <w:r w:rsidRPr="008A5E0E">
              <w:rPr>
                <w:rFonts w:ascii="Arial" w:eastAsia="Times New Roman" w:hAnsi="Arial" w:cs="Arial"/>
                <w:color w:val="000000"/>
                <w:sz w:val="24"/>
                <w:szCs w:val="24"/>
                <w:lang w:val="id-ID"/>
              </w:rPr>
              <w:t>5</w:t>
            </w:r>
          </w:p>
        </w:tc>
        <w:tc>
          <w:tcPr>
            <w:tcW w:w="2842" w:type="dxa"/>
            <w:tcBorders>
              <w:top w:val="single" w:sz="4" w:space="0" w:color="auto"/>
              <w:left w:val="nil"/>
              <w:bottom w:val="nil"/>
              <w:right w:val="single" w:sz="4" w:space="0" w:color="auto"/>
            </w:tcBorders>
            <w:shd w:val="clear" w:color="auto" w:fill="auto"/>
            <w:hideMark/>
          </w:tcPr>
          <w:p w:rsidR="00B04CE2" w:rsidRPr="008A5E0E" w:rsidRDefault="00B04CE2" w:rsidP="00B07CE0">
            <w:pPr>
              <w:spacing w:after="0" w:line="240" w:lineRule="auto"/>
              <w:rPr>
                <w:rFonts w:ascii="Arial" w:eastAsia="Times New Roman" w:hAnsi="Arial" w:cs="Arial"/>
                <w:color w:val="000000"/>
                <w:sz w:val="24"/>
                <w:szCs w:val="24"/>
              </w:rPr>
            </w:pPr>
            <w:r w:rsidRPr="008A5E0E">
              <w:rPr>
                <w:rFonts w:ascii="Arial" w:eastAsia="Times New Roman" w:hAnsi="Arial" w:cs="Arial"/>
                <w:color w:val="000000"/>
                <w:sz w:val="24"/>
                <w:szCs w:val="24"/>
              </w:rPr>
              <w:t xml:space="preserve">Peningkatan Sarana dan Prasarana Aparatur </w:t>
            </w:r>
          </w:p>
        </w:tc>
        <w:tc>
          <w:tcPr>
            <w:tcW w:w="2766" w:type="dxa"/>
            <w:tcBorders>
              <w:top w:val="nil"/>
              <w:left w:val="nil"/>
              <w:bottom w:val="single" w:sz="4" w:space="0" w:color="auto"/>
              <w:right w:val="single" w:sz="4" w:space="0" w:color="auto"/>
            </w:tcBorders>
            <w:shd w:val="clear" w:color="auto" w:fill="auto"/>
            <w:vAlign w:val="bottom"/>
            <w:hideMark/>
          </w:tcPr>
          <w:p w:rsidR="00B04CE2" w:rsidRPr="008A5E0E" w:rsidRDefault="00B04CE2">
            <w:pPr>
              <w:rPr>
                <w:rFonts w:ascii="Arial" w:hAnsi="Arial" w:cs="Arial"/>
                <w:color w:val="000000"/>
                <w:sz w:val="24"/>
                <w:szCs w:val="24"/>
              </w:rPr>
            </w:pPr>
            <w:r w:rsidRPr="008A5E0E">
              <w:rPr>
                <w:rFonts w:ascii="Arial" w:hAnsi="Arial" w:cs="Arial"/>
                <w:color w:val="000000"/>
                <w:sz w:val="24"/>
                <w:szCs w:val="24"/>
              </w:rPr>
              <w:t>Penga</w:t>
            </w:r>
            <w:r w:rsidR="000D4FCD" w:rsidRPr="008A5E0E">
              <w:rPr>
                <w:rFonts w:ascii="Arial" w:hAnsi="Arial" w:cs="Arial"/>
                <w:color w:val="000000"/>
                <w:sz w:val="24"/>
                <w:szCs w:val="24"/>
              </w:rPr>
              <w:t xml:space="preserve">daan </w:t>
            </w:r>
            <w:r w:rsidR="0094275F" w:rsidRPr="008A5E0E">
              <w:rPr>
                <w:rFonts w:ascii="Arial" w:hAnsi="Arial" w:cs="Arial"/>
                <w:color w:val="000000"/>
                <w:sz w:val="24"/>
                <w:szCs w:val="24"/>
              </w:rPr>
              <w:t>pembangunan pagar keliling</w:t>
            </w:r>
          </w:p>
        </w:tc>
        <w:tc>
          <w:tcPr>
            <w:tcW w:w="1551" w:type="dxa"/>
            <w:tcBorders>
              <w:top w:val="nil"/>
              <w:left w:val="nil"/>
              <w:bottom w:val="single" w:sz="4" w:space="0" w:color="auto"/>
              <w:right w:val="single" w:sz="4" w:space="0" w:color="auto"/>
            </w:tcBorders>
            <w:shd w:val="clear" w:color="auto" w:fill="auto"/>
            <w:vAlign w:val="bottom"/>
            <w:hideMark/>
          </w:tcPr>
          <w:p w:rsidR="00B04CE2" w:rsidRPr="008A5E0E" w:rsidRDefault="0094275F" w:rsidP="008568B4">
            <w:pPr>
              <w:jc w:val="right"/>
              <w:rPr>
                <w:rFonts w:ascii="Arial" w:hAnsi="Arial" w:cs="Arial"/>
                <w:color w:val="000000"/>
                <w:sz w:val="24"/>
                <w:szCs w:val="24"/>
                <w:lang w:val="id-ID"/>
              </w:rPr>
            </w:pPr>
            <w:r w:rsidRPr="008A5E0E">
              <w:rPr>
                <w:rFonts w:ascii="Arial" w:hAnsi="Arial" w:cs="Arial"/>
                <w:color w:val="000000"/>
                <w:sz w:val="24"/>
                <w:szCs w:val="24"/>
                <w:lang w:val="id-ID"/>
              </w:rPr>
              <w:t>300.000.000</w:t>
            </w:r>
            <w:r w:rsidR="00B04CE2" w:rsidRPr="008A5E0E">
              <w:rPr>
                <w:rFonts w:ascii="Arial" w:hAnsi="Arial" w:cs="Arial"/>
                <w:color w:val="000000"/>
                <w:sz w:val="24"/>
                <w:szCs w:val="24"/>
                <w:lang w:val="id-ID"/>
              </w:rPr>
              <w:t xml:space="preserve"> </w:t>
            </w:r>
          </w:p>
        </w:tc>
        <w:tc>
          <w:tcPr>
            <w:tcW w:w="1814" w:type="dxa"/>
            <w:tcBorders>
              <w:top w:val="nil"/>
              <w:left w:val="nil"/>
              <w:bottom w:val="single" w:sz="4" w:space="0" w:color="auto"/>
              <w:right w:val="single" w:sz="4" w:space="0" w:color="auto"/>
            </w:tcBorders>
            <w:shd w:val="clear" w:color="auto" w:fill="auto"/>
            <w:vAlign w:val="bottom"/>
            <w:hideMark/>
          </w:tcPr>
          <w:p w:rsidR="00B04CE2" w:rsidRPr="008A5E0E" w:rsidRDefault="0094275F">
            <w:pPr>
              <w:jc w:val="right"/>
              <w:rPr>
                <w:rFonts w:ascii="Arial" w:hAnsi="Arial" w:cs="Arial"/>
                <w:color w:val="000000"/>
                <w:sz w:val="24"/>
                <w:szCs w:val="24"/>
                <w:lang w:val="id-ID"/>
              </w:rPr>
            </w:pPr>
            <w:r w:rsidRPr="008A5E0E">
              <w:rPr>
                <w:rFonts w:ascii="Arial" w:hAnsi="Arial" w:cs="Arial"/>
                <w:color w:val="000000"/>
                <w:sz w:val="24"/>
                <w:szCs w:val="24"/>
                <w:lang w:val="id-ID"/>
              </w:rPr>
              <w:t>263.218.000</w:t>
            </w:r>
          </w:p>
        </w:tc>
        <w:tc>
          <w:tcPr>
            <w:tcW w:w="817" w:type="dxa"/>
            <w:tcBorders>
              <w:top w:val="nil"/>
              <w:left w:val="nil"/>
              <w:bottom w:val="single" w:sz="4" w:space="0" w:color="auto"/>
              <w:right w:val="single" w:sz="4" w:space="0" w:color="auto"/>
            </w:tcBorders>
            <w:shd w:val="clear" w:color="auto" w:fill="auto"/>
            <w:vAlign w:val="bottom"/>
            <w:hideMark/>
          </w:tcPr>
          <w:p w:rsidR="00B04CE2" w:rsidRPr="008A5E0E" w:rsidRDefault="0094275F" w:rsidP="0094275F">
            <w:pPr>
              <w:jc w:val="center"/>
              <w:rPr>
                <w:rFonts w:ascii="Arial" w:hAnsi="Arial" w:cs="Arial"/>
                <w:color w:val="000000"/>
                <w:sz w:val="24"/>
                <w:szCs w:val="24"/>
                <w:lang w:val="id-ID"/>
              </w:rPr>
            </w:pPr>
            <w:r w:rsidRPr="008A5E0E">
              <w:rPr>
                <w:rFonts w:ascii="Arial" w:hAnsi="Arial" w:cs="Arial"/>
                <w:color w:val="000000"/>
                <w:sz w:val="24"/>
                <w:szCs w:val="24"/>
              </w:rPr>
              <w:t>87</w:t>
            </w:r>
            <w:r w:rsidRPr="008A5E0E">
              <w:rPr>
                <w:rFonts w:ascii="Arial" w:hAnsi="Arial" w:cs="Arial"/>
                <w:color w:val="000000"/>
                <w:sz w:val="24"/>
                <w:szCs w:val="24"/>
                <w:lang w:val="id-ID"/>
              </w:rPr>
              <w:t>,73</w:t>
            </w:r>
          </w:p>
        </w:tc>
      </w:tr>
      <w:tr w:rsidR="00B04CE2" w:rsidRPr="008A5E0E" w:rsidTr="00864D60">
        <w:trPr>
          <w:trHeight w:val="315"/>
        </w:trPr>
        <w:tc>
          <w:tcPr>
            <w:tcW w:w="536" w:type="dxa"/>
            <w:tcBorders>
              <w:top w:val="nil"/>
              <w:left w:val="single" w:sz="4" w:space="0" w:color="auto"/>
              <w:bottom w:val="nil"/>
              <w:right w:val="single" w:sz="4" w:space="0" w:color="auto"/>
            </w:tcBorders>
            <w:shd w:val="clear" w:color="auto" w:fill="auto"/>
            <w:hideMark/>
          </w:tcPr>
          <w:p w:rsidR="00B04CE2" w:rsidRPr="008A5E0E" w:rsidRDefault="00B04CE2" w:rsidP="00B07CE0">
            <w:pPr>
              <w:spacing w:after="0" w:line="240" w:lineRule="auto"/>
              <w:jc w:val="center"/>
              <w:rPr>
                <w:rFonts w:ascii="Arial" w:eastAsia="Times New Roman" w:hAnsi="Arial" w:cs="Arial"/>
                <w:color w:val="000000"/>
                <w:sz w:val="24"/>
                <w:szCs w:val="24"/>
              </w:rPr>
            </w:pPr>
            <w:r w:rsidRPr="008A5E0E">
              <w:rPr>
                <w:rFonts w:ascii="Arial" w:eastAsia="Times New Roman" w:hAnsi="Arial" w:cs="Arial"/>
                <w:color w:val="000000"/>
                <w:sz w:val="24"/>
                <w:szCs w:val="24"/>
              </w:rPr>
              <w:t> </w:t>
            </w:r>
          </w:p>
        </w:tc>
        <w:tc>
          <w:tcPr>
            <w:tcW w:w="2842" w:type="dxa"/>
            <w:tcBorders>
              <w:top w:val="nil"/>
              <w:left w:val="nil"/>
              <w:bottom w:val="nil"/>
              <w:right w:val="single" w:sz="4" w:space="0" w:color="auto"/>
            </w:tcBorders>
            <w:shd w:val="clear" w:color="auto" w:fill="auto"/>
            <w:hideMark/>
          </w:tcPr>
          <w:p w:rsidR="00B04CE2" w:rsidRPr="008A5E0E" w:rsidRDefault="00B04CE2" w:rsidP="00B07CE0">
            <w:pPr>
              <w:spacing w:after="0" w:line="240" w:lineRule="auto"/>
              <w:jc w:val="both"/>
              <w:rPr>
                <w:rFonts w:ascii="Arial" w:eastAsia="Times New Roman" w:hAnsi="Arial" w:cs="Arial"/>
                <w:color w:val="000000"/>
                <w:sz w:val="24"/>
                <w:szCs w:val="24"/>
              </w:rPr>
            </w:pPr>
            <w:r w:rsidRPr="008A5E0E">
              <w:rPr>
                <w:rFonts w:ascii="Arial" w:eastAsia="Times New Roman" w:hAnsi="Arial" w:cs="Arial"/>
                <w:color w:val="000000"/>
                <w:sz w:val="24"/>
                <w:szCs w:val="24"/>
              </w:rPr>
              <w:t> </w:t>
            </w:r>
          </w:p>
        </w:tc>
        <w:tc>
          <w:tcPr>
            <w:tcW w:w="2766" w:type="dxa"/>
            <w:tcBorders>
              <w:top w:val="nil"/>
              <w:left w:val="nil"/>
              <w:bottom w:val="single" w:sz="4" w:space="0" w:color="auto"/>
              <w:right w:val="single" w:sz="4" w:space="0" w:color="auto"/>
            </w:tcBorders>
            <w:shd w:val="clear" w:color="auto" w:fill="auto"/>
            <w:vAlign w:val="bottom"/>
            <w:hideMark/>
          </w:tcPr>
          <w:p w:rsidR="00B04CE2" w:rsidRPr="008A5E0E" w:rsidRDefault="00B04CE2">
            <w:pPr>
              <w:rPr>
                <w:rFonts w:ascii="Arial" w:hAnsi="Arial" w:cs="Arial"/>
                <w:color w:val="000000"/>
                <w:sz w:val="24"/>
                <w:szCs w:val="24"/>
              </w:rPr>
            </w:pPr>
            <w:r w:rsidRPr="008A5E0E">
              <w:rPr>
                <w:rFonts w:ascii="Arial" w:hAnsi="Arial" w:cs="Arial"/>
                <w:color w:val="000000"/>
                <w:sz w:val="24"/>
                <w:szCs w:val="24"/>
              </w:rPr>
              <w:t>Pengadaan perlengkapan gedung kantor</w:t>
            </w:r>
          </w:p>
        </w:tc>
        <w:tc>
          <w:tcPr>
            <w:tcW w:w="1551" w:type="dxa"/>
            <w:tcBorders>
              <w:top w:val="nil"/>
              <w:left w:val="nil"/>
              <w:bottom w:val="single" w:sz="4" w:space="0" w:color="auto"/>
              <w:right w:val="single" w:sz="4" w:space="0" w:color="auto"/>
            </w:tcBorders>
            <w:shd w:val="clear" w:color="auto" w:fill="auto"/>
            <w:vAlign w:val="bottom"/>
            <w:hideMark/>
          </w:tcPr>
          <w:p w:rsidR="00B04CE2" w:rsidRPr="008A5E0E" w:rsidRDefault="0057429B" w:rsidP="008568B4">
            <w:pPr>
              <w:jc w:val="right"/>
              <w:rPr>
                <w:rFonts w:ascii="Arial" w:hAnsi="Arial" w:cs="Arial"/>
                <w:color w:val="000000"/>
                <w:sz w:val="24"/>
                <w:szCs w:val="24"/>
                <w:lang w:val="id-ID"/>
              </w:rPr>
            </w:pPr>
            <w:r w:rsidRPr="008A5E0E">
              <w:rPr>
                <w:rFonts w:ascii="Arial" w:hAnsi="Arial" w:cs="Arial"/>
                <w:color w:val="000000"/>
                <w:sz w:val="24"/>
                <w:szCs w:val="24"/>
                <w:lang w:val="id-ID"/>
              </w:rPr>
              <w:t>1</w:t>
            </w:r>
            <w:r w:rsidR="00B04CE2" w:rsidRPr="008A5E0E">
              <w:rPr>
                <w:rFonts w:ascii="Arial" w:hAnsi="Arial" w:cs="Arial"/>
                <w:color w:val="000000"/>
                <w:sz w:val="24"/>
                <w:szCs w:val="24"/>
              </w:rPr>
              <w:t>5.000.000</w:t>
            </w:r>
            <w:r w:rsidR="00B04CE2" w:rsidRPr="008A5E0E">
              <w:rPr>
                <w:rFonts w:ascii="Arial" w:hAnsi="Arial" w:cs="Arial"/>
                <w:color w:val="000000"/>
                <w:sz w:val="24"/>
                <w:szCs w:val="24"/>
                <w:lang w:val="id-ID"/>
              </w:rPr>
              <w:t xml:space="preserve"> </w:t>
            </w:r>
          </w:p>
        </w:tc>
        <w:tc>
          <w:tcPr>
            <w:tcW w:w="1814" w:type="dxa"/>
            <w:tcBorders>
              <w:top w:val="nil"/>
              <w:left w:val="nil"/>
              <w:bottom w:val="single" w:sz="4" w:space="0" w:color="auto"/>
              <w:right w:val="single" w:sz="4" w:space="0" w:color="auto"/>
            </w:tcBorders>
            <w:shd w:val="clear" w:color="auto" w:fill="auto"/>
            <w:vAlign w:val="bottom"/>
            <w:hideMark/>
          </w:tcPr>
          <w:p w:rsidR="00B04CE2" w:rsidRPr="008A5E0E" w:rsidRDefault="0057429B" w:rsidP="008568B4">
            <w:pPr>
              <w:jc w:val="right"/>
              <w:rPr>
                <w:rFonts w:ascii="Arial" w:hAnsi="Arial" w:cs="Arial"/>
                <w:color w:val="000000"/>
                <w:sz w:val="24"/>
                <w:szCs w:val="24"/>
                <w:lang w:val="id-ID"/>
              </w:rPr>
            </w:pPr>
            <w:r w:rsidRPr="008A5E0E">
              <w:rPr>
                <w:rFonts w:ascii="Arial" w:hAnsi="Arial" w:cs="Arial"/>
                <w:color w:val="000000"/>
                <w:sz w:val="24"/>
                <w:szCs w:val="24"/>
                <w:lang w:val="id-ID"/>
              </w:rPr>
              <w:t>15</w:t>
            </w:r>
            <w:r w:rsidR="00B04CE2" w:rsidRPr="008A5E0E">
              <w:rPr>
                <w:rFonts w:ascii="Arial" w:hAnsi="Arial" w:cs="Arial"/>
                <w:color w:val="000000"/>
                <w:sz w:val="24"/>
                <w:szCs w:val="24"/>
              </w:rPr>
              <w:t>.000.000</w:t>
            </w:r>
            <w:r w:rsidR="00B04CE2" w:rsidRPr="008A5E0E">
              <w:rPr>
                <w:rFonts w:ascii="Arial" w:hAnsi="Arial" w:cs="Arial"/>
                <w:color w:val="000000"/>
                <w:sz w:val="24"/>
                <w:szCs w:val="24"/>
                <w:lang w:val="id-ID"/>
              </w:rPr>
              <w:t xml:space="preserve"> </w:t>
            </w:r>
          </w:p>
        </w:tc>
        <w:tc>
          <w:tcPr>
            <w:tcW w:w="817" w:type="dxa"/>
            <w:tcBorders>
              <w:top w:val="nil"/>
              <w:left w:val="nil"/>
              <w:bottom w:val="single" w:sz="4" w:space="0" w:color="auto"/>
              <w:right w:val="single" w:sz="4" w:space="0" w:color="auto"/>
            </w:tcBorders>
            <w:shd w:val="clear" w:color="auto" w:fill="auto"/>
            <w:vAlign w:val="bottom"/>
            <w:hideMark/>
          </w:tcPr>
          <w:p w:rsidR="00B04CE2" w:rsidRPr="008A5E0E" w:rsidRDefault="00B04CE2">
            <w:pPr>
              <w:jc w:val="right"/>
              <w:rPr>
                <w:rFonts w:ascii="Arial" w:hAnsi="Arial" w:cs="Arial"/>
                <w:color w:val="000000"/>
                <w:sz w:val="24"/>
                <w:szCs w:val="24"/>
                <w:lang w:val="id-ID"/>
              </w:rPr>
            </w:pPr>
            <w:r w:rsidRPr="008A5E0E">
              <w:rPr>
                <w:rFonts w:ascii="Arial" w:hAnsi="Arial" w:cs="Arial"/>
                <w:color w:val="000000"/>
                <w:sz w:val="24"/>
                <w:szCs w:val="24"/>
              </w:rPr>
              <w:t>100</w:t>
            </w:r>
          </w:p>
        </w:tc>
      </w:tr>
      <w:tr w:rsidR="00B04CE2" w:rsidRPr="008A5E0E" w:rsidTr="00864D60">
        <w:trPr>
          <w:trHeight w:val="630"/>
        </w:trPr>
        <w:tc>
          <w:tcPr>
            <w:tcW w:w="536" w:type="dxa"/>
            <w:tcBorders>
              <w:top w:val="nil"/>
              <w:left w:val="single" w:sz="4" w:space="0" w:color="auto"/>
              <w:bottom w:val="nil"/>
              <w:right w:val="single" w:sz="4" w:space="0" w:color="auto"/>
            </w:tcBorders>
            <w:shd w:val="clear" w:color="auto" w:fill="auto"/>
            <w:hideMark/>
          </w:tcPr>
          <w:p w:rsidR="00B04CE2" w:rsidRPr="008A5E0E" w:rsidRDefault="00B04CE2" w:rsidP="00B07CE0">
            <w:pPr>
              <w:spacing w:after="0" w:line="240" w:lineRule="auto"/>
              <w:jc w:val="center"/>
              <w:rPr>
                <w:rFonts w:ascii="Arial" w:eastAsia="Times New Roman" w:hAnsi="Arial" w:cs="Arial"/>
                <w:color w:val="000000"/>
                <w:sz w:val="24"/>
                <w:szCs w:val="24"/>
              </w:rPr>
            </w:pPr>
            <w:r w:rsidRPr="008A5E0E">
              <w:rPr>
                <w:rFonts w:ascii="Arial" w:eastAsia="Times New Roman" w:hAnsi="Arial" w:cs="Arial"/>
                <w:color w:val="000000"/>
                <w:sz w:val="24"/>
                <w:szCs w:val="24"/>
              </w:rPr>
              <w:t> </w:t>
            </w:r>
          </w:p>
        </w:tc>
        <w:tc>
          <w:tcPr>
            <w:tcW w:w="2842" w:type="dxa"/>
            <w:tcBorders>
              <w:top w:val="nil"/>
              <w:left w:val="nil"/>
              <w:bottom w:val="nil"/>
              <w:right w:val="single" w:sz="4" w:space="0" w:color="auto"/>
            </w:tcBorders>
            <w:shd w:val="clear" w:color="auto" w:fill="auto"/>
            <w:hideMark/>
          </w:tcPr>
          <w:p w:rsidR="00B04CE2" w:rsidRPr="008A5E0E" w:rsidRDefault="00B04CE2" w:rsidP="00B07CE0">
            <w:pPr>
              <w:spacing w:after="0" w:line="240" w:lineRule="auto"/>
              <w:jc w:val="both"/>
              <w:rPr>
                <w:rFonts w:ascii="Arial" w:eastAsia="Times New Roman" w:hAnsi="Arial" w:cs="Arial"/>
                <w:color w:val="000000"/>
                <w:sz w:val="24"/>
                <w:szCs w:val="24"/>
              </w:rPr>
            </w:pPr>
            <w:r w:rsidRPr="008A5E0E">
              <w:rPr>
                <w:rFonts w:ascii="Arial" w:eastAsia="Times New Roman" w:hAnsi="Arial" w:cs="Arial"/>
                <w:color w:val="000000"/>
                <w:sz w:val="24"/>
                <w:szCs w:val="24"/>
              </w:rPr>
              <w:t> </w:t>
            </w:r>
          </w:p>
        </w:tc>
        <w:tc>
          <w:tcPr>
            <w:tcW w:w="2766" w:type="dxa"/>
            <w:tcBorders>
              <w:top w:val="nil"/>
              <w:left w:val="nil"/>
              <w:bottom w:val="single" w:sz="4" w:space="0" w:color="auto"/>
              <w:right w:val="single" w:sz="4" w:space="0" w:color="auto"/>
            </w:tcBorders>
            <w:shd w:val="clear" w:color="auto" w:fill="auto"/>
            <w:vAlign w:val="bottom"/>
            <w:hideMark/>
          </w:tcPr>
          <w:p w:rsidR="00B04CE2" w:rsidRPr="008A5E0E" w:rsidRDefault="00B04CE2">
            <w:pPr>
              <w:rPr>
                <w:rFonts w:ascii="Arial" w:hAnsi="Arial" w:cs="Arial"/>
                <w:color w:val="000000"/>
                <w:sz w:val="24"/>
                <w:szCs w:val="24"/>
              </w:rPr>
            </w:pPr>
            <w:r w:rsidRPr="008A5E0E">
              <w:rPr>
                <w:rFonts w:ascii="Arial" w:hAnsi="Arial" w:cs="Arial"/>
                <w:color w:val="000000"/>
                <w:sz w:val="24"/>
                <w:szCs w:val="24"/>
              </w:rPr>
              <w:t>Pengadaan peralatan gedung kantor</w:t>
            </w:r>
          </w:p>
        </w:tc>
        <w:tc>
          <w:tcPr>
            <w:tcW w:w="1551" w:type="dxa"/>
            <w:tcBorders>
              <w:top w:val="nil"/>
              <w:left w:val="nil"/>
              <w:bottom w:val="single" w:sz="4" w:space="0" w:color="auto"/>
              <w:right w:val="single" w:sz="4" w:space="0" w:color="auto"/>
            </w:tcBorders>
            <w:shd w:val="clear" w:color="auto" w:fill="auto"/>
            <w:vAlign w:val="bottom"/>
            <w:hideMark/>
          </w:tcPr>
          <w:p w:rsidR="00B04CE2" w:rsidRPr="008A5E0E" w:rsidRDefault="0057429B" w:rsidP="008568B4">
            <w:pPr>
              <w:jc w:val="right"/>
              <w:rPr>
                <w:rFonts w:ascii="Arial" w:hAnsi="Arial" w:cs="Arial"/>
                <w:color w:val="000000"/>
                <w:sz w:val="24"/>
                <w:szCs w:val="24"/>
                <w:lang w:val="id-ID"/>
              </w:rPr>
            </w:pPr>
            <w:r w:rsidRPr="008A5E0E">
              <w:rPr>
                <w:rFonts w:ascii="Arial" w:hAnsi="Arial" w:cs="Arial"/>
                <w:color w:val="000000"/>
                <w:sz w:val="24"/>
                <w:szCs w:val="24"/>
              </w:rPr>
              <w:t>10</w:t>
            </w:r>
            <w:r w:rsidR="00B04CE2" w:rsidRPr="008A5E0E">
              <w:rPr>
                <w:rFonts w:ascii="Arial" w:hAnsi="Arial" w:cs="Arial"/>
                <w:color w:val="000000"/>
                <w:sz w:val="24"/>
                <w:szCs w:val="24"/>
              </w:rPr>
              <w:t>.000.000</w:t>
            </w:r>
            <w:r w:rsidR="00B04CE2" w:rsidRPr="008A5E0E">
              <w:rPr>
                <w:rFonts w:ascii="Arial" w:hAnsi="Arial" w:cs="Arial"/>
                <w:color w:val="000000"/>
                <w:sz w:val="24"/>
                <w:szCs w:val="24"/>
                <w:lang w:val="id-ID"/>
              </w:rPr>
              <w:t xml:space="preserve"> </w:t>
            </w:r>
          </w:p>
        </w:tc>
        <w:tc>
          <w:tcPr>
            <w:tcW w:w="1814" w:type="dxa"/>
            <w:tcBorders>
              <w:top w:val="nil"/>
              <w:left w:val="nil"/>
              <w:bottom w:val="single" w:sz="4" w:space="0" w:color="auto"/>
              <w:right w:val="single" w:sz="4" w:space="0" w:color="auto"/>
            </w:tcBorders>
            <w:shd w:val="clear" w:color="auto" w:fill="auto"/>
            <w:vAlign w:val="bottom"/>
            <w:hideMark/>
          </w:tcPr>
          <w:p w:rsidR="00B04CE2" w:rsidRPr="008A5E0E" w:rsidRDefault="0057429B" w:rsidP="008568B4">
            <w:pPr>
              <w:jc w:val="right"/>
              <w:rPr>
                <w:rFonts w:ascii="Arial" w:hAnsi="Arial" w:cs="Arial"/>
                <w:color w:val="000000"/>
                <w:sz w:val="24"/>
                <w:szCs w:val="24"/>
                <w:lang w:val="id-ID"/>
              </w:rPr>
            </w:pPr>
            <w:r w:rsidRPr="008A5E0E">
              <w:rPr>
                <w:rFonts w:ascii="Arial" w:hAnsi="Arial" w:cs="Arial"/>
                <w:color w:val="000000"/>
                <w:sz w:val="24"/>
                <w:szCs w:val="24"/>
              </w:rPr>
              <w:t>10</w:t>
            </w:r>
            <w:r w:rsidR="00B04CE2" w:rsidRPr="008A5E0E">
              <w:rPr>
                <w:rFonts w:ascii="Arial" w:hAnsi="Arial" w:cs="Arial"/>
                <w:color w:val="000000"/>
                <w:sz w:val="24"/>
                <w:szCs w:val="24"/>
              </w:rPr>
              <w:t>.000.000</w:t>
            </w:r>
            <w:r w:rsidR="00B04CE2" w:rsidRPr="008A5E0E">
              <w:rPr>
                <w:rFonts w:ascii="Arial" w:hAnsi="Arial" w:cs="Arial"/>
                <w:color w:val="000000"/>
                <w:sz w:val="24"/>
                <w:szCs w:val="24"/>
                <w:lang w:val="id-ID"/>
              </w:rPr>
              <w:t xml:space="preserve"> </w:t>
            </w:r>
          </w:p>
        </w:tc>
        <w:tc>
          <w:tcPr>
            <w:tcW w:w="817" w:type="dxa"/>
            <w:tcBorders>
              <w:top w:val="nil"/>
              <w:left w:val="nil"/>
              <w:bottom w:val="single" w:sz="4" w:space="0" w:color="auto"/>
              <w:right w:val="single" w:sz="4" w:space="0" w:color="auto"/>
            </w:tcBorders>
            <w:shd w:val="clear" w:color="auto" w:fill="auto"/>
            <w:vAlign w:val="bottom"/>
            <w:hideMark/>
          </w:tcPr>
          <w:p w:rsidR="00B04CE2" w:rsidRPr="008A5E0E" w:rsidRDefault="00B04CE2" w:rsidP="008568B4">
            <w:pPr>
              <w:jc w:val="right"/>
              <w:rPr>
                <w:rFonts w:ascii="Arial" w:hAnsi="Arial" w:cs="Arial"/>
                <w:color w:val="000000"/>
                <w:sz w:val="24"/>
                <w:szCs w:val="24"/>
                <w:lang w:val="id-ID"/>
              </w:rPr>
            </w:pPr>
            <w:r w:rsidRPr="008A5E0E">
              <w:rPr>
                <w:rFonts w:ascii="Arial" w:hAnsi="Arial" w:cs="Arial"/>
                <w:color w:val="000000"/>
                <w:sz w:val="24"/>
                <w:szCs w:val="24"/>
              </w:rPr>
              <w:t>100</w:t>
            </w:r>
            <w:r w:rsidRPr="008A5E0E">
              <w:rPr>
                <w:rFonts w:ascii="Arial" w:hAnsi="Arial" w:cs="Arial"/>
                <w:color w:val="000000"/>
                <w:sz w:val="24"/>
                <w:szCs w:val="24"/>
                <w:lang w:val="id-ID"/>
              </w:rPr>
              <w:t xml:space="preserve"> </w:t>
            </w:r>
          </w:p>
        </w:tc>
      </w:tr>
      <w:tr w:rsidR="00B04CE2" w:rsidRPr="008A5E0E" w:rsidTr="00864D60">
        <w:trPr>
          <w:trHeight w:val="132"/>
        </w:trPr>
        <w:tc>
          <w:tcPr>
            <w:tcW w:w="536" w:type="dxa"/>
            <w:tcBorders>
              <w:top w:val="nil"/>
              <w:left w:val="single" w:sz="4" w:space="0" w:color="auto"/>
              <w:bottom w:val="nil"/>
              <w:right w:val="single" w:sz="4" w:space="0" w:color="auto"/>
            </w:tcBorders>
            <w:shd w:val="clear" w:color="auto" w:fill="auto"/>
            <w:hideMark/>
          </w:tcPr>
          <w:p w:rsidR="00B04CE2" w:rsidRPr="008A5E0E" w:rsidRDefault="00B04CE2" w:rsidP="00B07CE0">
            <w:pPr>
              <w:spacing w:after="0" w:line="240" w:lineRule="auto"/>
              <w:jc w:val="center"/>
              <w:rPr>
                <w:rFonts w:ascii="Arial" w:eastAsia="Times New Roman" w:hAnsi="Arial" w:cs="Arial"/>
                <w:color w:val="000000"/>
                <w:sz w:val="24"/>
                <w:szCs w:val="24"/>
              </w:rPr>
            </w:pPr>
          </w:p>
        </w:tc>
        <w:tc>
          <w:tcPr>
            <w:tcW w:w="2842" w:type="dxa"/>
            <w:tcBorders>
              <w:top w:val="nil"/>
              <w:left w:val="nil"/>
              <w:bottom w:val="nil"/>
              <w:right w:val="single" w:sz="4" w:space="0" w:color="auto"/>
            </w:tcBorders>
            <w:shd w:val="clear" w:color="auto" w:fill="auto"/>
            <w:hideMark/>
          </w:tcPr>
          <w:p w:rsidR="00B04CE2" w:rsidRPr="008A5E0E" w:rsidRDefault="00B04CE2" w:rsidP="00B07CE0">
            <w:pPr>
              <w:spacing w:after="0" w:line="240" w:lineRule="auto"/>
              <w:jc w:val="both"/>
              <w:rPr>
                <w:rFonts w:ascii="Arial" w:eastAsia="Times New Roman" w:hAnsi="Arial" w:cs="Arial"/>
                <w:color w:val="000000"/>
                <w:sz w:val="24"/>
                <w:szCs w:val="24"/>
              </w:rPr>
            </w:pPr>
          </w:p>
        </w:tc>
        <w:tc>
          <w:tcPr>
            <w:tcW w:w="2766" w:type="dxa"/>
            <w:tcBorders>
              <w:top w:val="nil"/>
              <w:left w:val="nil"/>
              <w:bottom w:val="single" w:sz="4" w:space="0" w:color="auto"/>
              <w:right w:val="single" w:sz="4" w:space="0" w:color="auto"/>
            </w:tcBorders>
            <w:shd w:val="clear" w:color="auto" w:fill="auto"/>
            <w:vAlign w:val="bottom"/>
            <w:hideMark/>
          </w:tcPr>
          <w:p w:rsidR="00B04CE2" w:rsidRPr="008A5E0E" w:rsidRDefault="00B04CE2">
            <w:pPr>
              <w:rPr>
                <w:rFonts w:ascii="Arial" w:hAnsi="Arial" w:cs="Arial"/>
                <w:color w:val="000000"/>
                <w:sz w:val="24"/>
                <w:szCs w:val="24"/>
              </w:rPr>
            </w:pPr>
            <w:r w:rsidRPr="008A5E0E">
              <w:rPr>
                <w:rFonts w:ascii="Arial" w:hAnsi="Arial" w:cs="Arial"/>
                <w:color w:val="000000"/>
                <w:sz w:val="24"/>
                <w:szCs w:val="24"/>
              </w:rPr>
              <w:t>Pemeliharaan rutin/berkala gedung kantor</w:t>
            </w:r>
          </w:p>
        </w:tc>
        <w:tc>
          <w:tcPr>
            <w:tcW w:w="1551" w:type="dxa"/>
            <w:tcBorders>
              <w:top w:val="nil"/>
              <w:left w:val="nil"/>
              <w:bottom w:val="single" w:sz="4" w:space="0" w:color="auto"/>
              <w:right w:val="single" w:sz="4" w:space="0" w:color="auto"/>
            </w:tcBorders>
            <w:shd w:val="clear" w:color="auto" w:fill="auto"/>
            <w:vAlign w:val="bottom"/>
            <w:hideMark/>
          </w:tcPr>
          <w:p w:rsidR="00B04CE2" w:rsidRPr="008A5E0E" w:rsidRDefault="00B04CE2" w:rsidP="008568B4">
            <w:pPr>
              <w:jc w:val="right"/>
              <w:rPr>
                <w:rFonts w:ascii="Arial" w:hAnsi="Arial" w:cs="Arial"/>
                <w:color w:val="000000"/>
                <w:sz w:val="24"/>
                <w:szCs w:val="24"/>
                <w:lang w:val="id-ID"/>
              </w:rPr>
            </w:pPr>
            <w:r w:rsidRPr="008A5E0E">
              <w:rPr>
                <w:rFonts w:ascii="Arial" w:hAnsi="Arial" w:cs="Arial"/>
                <w:color w:val="000000"/>
                <w:sz w:val="24"/>
                <w:szCs w:val="24"/>
              </w:rPr>
              <w:t>5.000.000</w:t>
            </w:r>
            <w:r w:rsidRPr="008A5E0E">
              <w:rPr>
                <w:rFonts w:ascii="Arial" w:hAnsi="Arial" w:cs="Arial"/>
                <w:color w:val="000000"/>
                <w:sz w:val="24"/>
                <w:szCs w:val="24"/>
                <w:lang w:val="id-ID"/>
              </w:rPr>
              <w:t xml:space="preserve"> </w:t>
            </w:r>
          </w:p>
        </w:tc>
        <w:tc>
          <w:tcPr>
            <w:tcW w:w="1814" w:type="dxa"/>
            <w:tcBorders>
              <w:top w:val="nil"/>
              <w:left w:val="nil"/>
              <w:bottom w:val="single" w:sz="4" w:space="0" w:color="auto"/>
              <w:right w:val="single" w:sz="4" w:space="0" w:color="auto"/>
            </w:tcBorders>
            <w:shd w:val="clear" w:color="auto" w:fill="auto"/>
            <w:vAlign w:val="bottom"/>
            <w:hideMark/>
          </w:tcPr>
          <w:p w:rsidR="00B04CE2" w:rsidRPr="008A5E0E" w:rsidRDefault="00B04CE2" w:rsidP="008568B4">
            <w:pPr>
              <w:jc w:val="right"/>
              <w:rPr>
                <w:rFonts w:ascii="Arial" w:hAnsi="Arial" w:cs="Arial"/>
                <w:color w:val="000000"/>
                <w:sz w:val="24"/>
                <w:szCs w:val="24"/>
                <w:lang w:val="id-ID"/>
              </w:rPr>
            </w:pPr>
            <w:r w:rsidRPr="008A5E0E">
              <w:rPr>
                <w:rFonts w:ascii="Arial" w:hAnsi="Arial" w:cs="Arial"/>
                <w:color w:val="000000"/>
                <w:sz w:val="24"/>
                <w:szCs w:val="24"/>
              </w:rPr>
              <w:t>5.000.000</w:t>
            </w:r>
            <w:r w:rsidRPr="008A5E0E">
              <w:rPr>
                <w:rFonts w:ascii="Arial" w:hAnsi="Arial" w:cs="Arial"/>
                <w:color w:val="000000"/>
                <w:sz w:val="24"/>
                <w:szCs w:val="24"/>
                <w:lang w:val="id-ID"/>
              </w:rPr>
              <w:t xml:space="preserve"> </w:t>
            </w:r>
          </w:p>
        </w:tc>
        <w:tc>
          <w:tcPr>
            <w:tcW w:w="817" w:type="dxa"/>
            <w:tcBorders>
              <w:top w:val="nil"/>
              <w:left w:val="nil"/>
              <w:bottom w:val="single" w:sz="4" w:space="0" w:color="auto"/>
              <w:right w:val="single" w:sz="4" w:space="0" w:color="auto"/>
            </w:tcBorders>
            <w:shd w:val="clear" w:color="auto" w:fill="auto"/>
            <w:vAlign w:val="bottom"/>
            <w:hideMark/>
          </w:tcPr>
          <w:p w:rsidR="00B04CE2" w:rsidRPr="008A5E0E" w:rsidRDefault="00B04CE2" w:rsidP="008568B4">
            <w:pPr>
              <w:jc w:val="right"/>
              <w:rPr>
                <w:rFonts w:ascii="Arial" w:hAnsi="Arial" w:cs="Arial"/>
                <w:color w:val="000000"/>
                <w:sz w:val="24"/>
                <w:szCs w:val="24"/>
                <w:lang w:val="id-ID"/>
              </w:rPr>
            </w:pPr>
            <w:r w:rsidRPr="008A5E0E">
              <w:rPr>
                <w:rFonts w:ascii="Arial" w:hAnsi="Arial" w:cs="Arial"/>
                <w:color w:val="000000"/>
                <w:sz w:val="24"/>
                <w:szCs w:val="24"/>
              </w:rPr>
              <w:t>100</w:t>
            </w:r>
            <w:r w:rsidRPr="008A5E0E">
              <w:rPr>
                <w:rFonts w:ascii="Arial" w:hAnsi="Arial" w:cs="Arial"/>
                <w:color w:val="000000"/>
                <w:sz w:val="24"/>
                <w:szCs w:val="24"/>
                <w:lang w:val="id-ID"/>
              </w:rPr>
              <w:t xml:space="preserve"> </w:t>
            </w:r>
          </w:p>
        </w:tc>
      </w:tr>
      <w:tr w:rsidR="00B04CE2" w:rsidRPr="008A5E0E" w:rsidTr="00864D60">
        <w:trPr>
          <w:trHeight w:val="988"/>
        </w:trPr>
        <w:tc>
          <w:tcPr>
            <w:tcW w:w="536" w:type="dxa"/>
            <w:tcBorders>
              <w:top w:val="nil"/>
              <w:left w:val="single" w:sz="4" w:space="0" w:color="auto"/>
              <w:bottom w:val="nil"/>
              <w:right w:val="single" w:sz="4" w:space="0" w:color="auto"/>
            </w:tcBorders>
            <w:shd w:val="clear" w:color="auto" w:fill="auto"/>
            <w:hideMark/>
          </w:tcPr>
          <w:p w:rsidR="00B04CE2" w:rsidRPr="008A5E0E" w:rsidRDefault="00B04CE2" w:rsidP="00B07CE0">
            <w:pPr>
              <w:spacing w:after="0" w:line="240" w:lineRule="auto"/>
              <w:jc w:val="center"/>
              <w:rPr>
                <w:rFonts w:ascii="Arial" w:eastAsia="Times New Roman" w:hAnsi="Arial" w:cs="Arial"/>
                <w:color w:val="000000"/>
                <w:sz w:val="24"/>
                <w:szCs w:val="24"/>
              </w:rPr>
            </w:pPr>
          </w:p>
        </w:tc>
        <w:tc>
          <w:tcPr>
            <w:tcW w:w="2842" w:type="dxa"/>
            <w:tcBorders>
              <w:top w:val="nil"/>
              <w:left w:val="nil"/>
              <w:bottom w:val="nil"/>
              <w:right w:val="single" w:sz="4" w:space="0" w:color="auto"/>
            </w:tcBorders>
            <w:shd w:val="clear" w:color="auto" w:fill="auto"/>
            <w:hideMark/>
          </w:tcPr>
          <w:p w:rsidR="00B04CE2" w:rsidRPr="008A5E0E" w:rsidRDefault="00B04CE2" w:rsidP="00B07CE0">
            <w:pPr>
              <w:spacing w:after="0" w:line="240" w:lineRule="auto"/>
              <w:jc w:val="both"/>
              <w:rPr>
                <w:rFonts w:ascii="Arial" w:eastAsia="Times New Roman" w:hAnsi="Arial" w:cs="Arial"/>
                <w:color w:val="000000"/>
                <w:sz w:val="24"/>
                <w:szCs w:val="24"/>
              </w:rPr>
            </w:pPr>
          </w:p>
        </w:tc>
        <w:tc>
          <w:tcPr>
            <w:tcW w:w="2766" w:type="dxa"/>
            <w:tcBorders>
              <w:top w:val="nil"/>
              <w:left w:val="nil"/>
              <w:bottom w:val="single" w:sz="4" w:space="0" w:color="auto"/>
              <w:right w:val="single" w:sz="4" w:space="0" w:color="auto"/>
            </w:tcBorders>
            <w:shd w:val="clear" w:color="auto" w:fill="auto"/>
            <w:vAlign w:val="bottom"/>
            <w:hideMark/>
          </w:tcPr>
          <w:p w:rsidR="00B04CE2" w:rsidRPr="008A5E0E" w:rsidRDefault="00B04CE2">
            <w:pPr>
              <w:rPr>
                <w:rFonts w:ascii="Arial" w:hAnsi="Arial" w:cs="Arial"/>
                <w:color w:val="000000"/>
                <w:sz w:val="24"/>
                <w:szCs w:val="24"/>
              </w:rPr>
            </w:pPr>
            <w:r w:rsidRPr="008A5E0E">
              <w:rPr>
                <w:rFonts w:ascii="Arial" w:hAnsi="Arial" w:cs="Arial"/>
                <w:color w:val="000000"/>
                <w:sz w:val="24"/>
                <w:szCs w:val="24"/>
              </w:rPr>
              <w:t>Pemeliharaan rutin/berkala kendaraan dinas/operasional</w:t>
            </w:r>
          </w:p>
        </w:tc>
        <w:tc>
          <w:tcPr>
            <w:tcW w:w="1551" w:type="dxa"/>
            <w:tcBorders>
              <w:top w:val="nil"/>
              <w:left w:val="nil"/>
              <w:bottom w:val="single" w:sz="4" w:space="0" w:color="auto"/>
              <w:right w:val="single" w:sz="4" w:space="0" w:color="auto"/>
            </w:tcBorders>
            <w:shd w:val="clear" w:color="auto" w:fill="auto"/>
            <w:vAlign w:val="bottom"/>
            <w:hideMark/>
          </w:tcPr>
          <w:p w:rsidR="00B04CE2" w:rsidRPr="008A5E0E" w:rsidRDefault="0057429B" w:rsidP="001B765B">
            <w:pPr>
              <w:rPr>
                <w:rFonts w:ascii="Arial" w:hAnsi="Arial" w:cs="Arial"/>
                <w:color w:val="000000"/>
                <w:sz w:val="24"/>
                <w:szCs w:val="24"/>
                <w:lang w:val="id-ID"/>
              </w:rPr>
            </w:pPr>
            <w:r w:rsidRPr="008A5E0E">
              <w:rPr>
                <w:rFonts w:ascii="Arial" w:hAnsi="Arial" w:cs="Arial"/>
                <w:color w:val="000000"/>
                <w:sz w:val="24"/>
                <w:szCs w:val="24"/>
              </w:rPr>
              <w:t>25</w:t>
            </w:r>
            <w:r w:rsidR="00B04CE2" w:rsidRPr="008A5E0E">
              <w:rPr>
                <w:rFonts w:ascii="Arial" w:hAnsi="Arial" w:cs="Arial"/>
                <w:color w:val="000000"/>
                <w:sz w:val="24"/>
                <w:szCs w:val="24"/>
              </w:rPr>
              <w:t>.000.000</w:t>
            </w:r>
            <w:r w:rsidR="00B04CE2" w:rsidRPr="008A5E0E">
              <w:rPr>
                <w:rFonts w:ascii="Arial" w:hAnsi="Arial" w:cs="Arial"/>
                <w:color w:val="000000"/>
                <w:sz w:val="24"/>
                <w:szCs w:val="24"/>
                <w:lang w:val="id-ID"/>
              </w:rPr>
              <w:t xml:space="preserve"> </w:t>
            </w:r>
          </w:p>
        </w:tc>
        <w:tc>
          <w:tcPr>
            <w:tcW w:w="1814" w:type="dxa"/>
            <w:tcBorders>
              <w:top w:val="nil"/>
              <w:left w:val="nil"/>
              <w:bottom w:val="single" w:sz="4" w:space="0" w:color="auto"/>
              <w:right w:val="single" w:sz="4" w:space="0" w:color="auto"/>
            </w:tcBorders>
            <w:shd w:val="clear" w:color="auto" w:fill="auto"/>
            <w:vAlign w:val="bottom"/>
            <w:hideMark/>
          </w:tcPr>
          <w:p w:rsidR="00B04CE2" w:rsidRPr="008A5E0E" w:rsidRDefault="0057429B" w:rsidP="008568B4">
            <w:pPr>
              <w:jc w:val="right"/>
              <w:rPr>
                <w:rFonts w:ascii="Arial" w:hAnsi="Arial" w:cs="Arial"/>
                <w:color w:val="000000"/>
                <w:sz w:val="24"/>
                <w:szCs w:val="24"/>
                <w:lang w:val="id-ID"/>
              </w:rPr>
            </w:pPr>
            <w:r w:rsidRPr="008A5E0E">
              <w:rPr>
                <w:rFonts w:ascii="Arial" w:hAnsi="Arial" w:cs="Arial"/>
                <w:color w:val="000000"/>
                <w:sz w:val="24"/>
                <w:szCs w:val="24"/>
                <w:lang w:val="id-ID"/>
              </w:rPr>
              <w:t>24.476.720</w:t>
            </w:r>
            <w:r w:rsidR="00B04CE2" w:rsidRPr="008A5E0E">
              <w:rPr>
                <w:rFonts w:ascii="Arial" w:hAnsi="Arial" w:cs="Arial"/>
                <w:color w:val="000000"/>
                <w:sz w:val="24"/>
                <w:szCs w:val="24"/>
                <w:lang w:val="id-ID"/>
              </w:rPr>
              <w:t xml:space="preserve"> </w:t>
            </w:r>
          </w:p>
        </w:tc>
        <w:tc>
          <w:tcPr>
            <w:tcW w:w="817" w:type="dxa"/>
            <w:tcBorders>
              <w:top w:val="nil"/>
              <w:left w:val="nil"/>
              <w:bottom w:val="single" w:sz="4" w:space="0" w:color="auto"/>
              <w:right w:val="single" w:sz="4" w:space="0" w:color="auto"/>
            </w:tcBorders>
            <w:shd w:val="clear" w:color="auto" w:fill="auto"/>
            <w:vAlign w:val="bottom"/>
            <w:hideMark/>
          </w:tcPr>
          <w:p w:rsidR="00B04CE2" w:rsidRPr="008A5E0E" w:rsidRDefault="0057429B">
            <w:pPr>
              <w:jc w:val="right"/>
              <w:rPr>
                <w:rFonts w:ascii="Arial" w:hAnsi="Arial" w:cs="Arial"/>
                <w:color w:val="000000"/>
                <w:sz w:val="24"/>
                <w:szCs w:val="24"/>
              </w:rPr>
            </w:pPr>
            <w:r w:rsidRPr="008A5E0E">
              <w:rPr>
                <w:rFonts w:ascii="Arial" w:hAnsi="Arial" w:cs="Arial"/>
                <w:color w:val="000000"/>
                <w:sz w:val="24"/>
                <w:szCs w:val="24"/>
              </w:rPr>
              <w:t>97.90</w:t>
            </w:r>
          </w:p>
        </w:tc>
      </w:tr>
      <w:tr w:rsidR="00B04CE2" w:rsidRPr="008A5E0E" w:rsidTr="00864D60">
        <w:trPr>
          <w:trHeight w:val="630"/>
        </w:trPr>
        <w:tc>
          <w:tcPr>
            <w:tcW w:w="536" w:type="dxa"/>
            <w:tcBorders>
              <w:top w:val="nil"/>
              <w:left w:val="single" w:sz="4" w:space="0" w:color="auto"/>
              <w:bottom w:val="nil"/>
              <w:right w:val="single" w:sz="4" w:space="0" w:color="auto"/>
            </w:tcBorders>
            <w:shd w:val="clear" w:color="auto" w:fill="auto"/>
            <w:hideMark/>
          </w:tcPr>
          <w:p w:rsidR="00B04CE2" w:rsidRPr="008A5E0E" w:rsidRDefault="00B04CE2" w:rsidP="00B07CE0">
            <w:pPr>
              <w:spacing w:after="0" w:line="240" w:lineRule="auto"/>
              <w:jc w:val="center"/>
              <w:rPr>
                <w:rFonts w:ascii="Arial" w:eastAsia="Times New Roman" w:hAnsi="Arial" w:cs="Arial"/>
                <w:color w:val="000000"/>
                <w:sz w:val="24"/>
                <w:szCs w:val="24"/>
              </w:rPr>
            </w:pPr>
          </w:p>
        </w:tc>
        <w:tc>
          <w:tcPr>
            <w:tcW w:w="2842" w:type="dxa"/>
            <w:tcBorders>
              <w:top w:val="nil"/>
              <w:left w:val="nil"/>
              <w:bottom w:val="nil"/>
              <w:right w:val="single" w:sz="4" w:space="0" w:color="auto"/>
            </w:tcBorders>
            <w:shd w:val="clear" w:color="auto" w:fill="auto"/>
            <w:hideMark/>
          </w:tcPr>
          <w:p w:rsidR="00B04CE2" w:rsidRPr="008A5E0E" w:rsidRDefault="00B04CE2" w:rsidP="00B07CE0">
            <w:pPr>
              <w:spacing w:after="0" w:line="240" w:lineRule="auto"/>
              <w:jc w:val="both"/>
              <w:rPr>
                <w:rFonts w:ascii="Arial" w:eastAsia="Times New Roman" w:hAnsi="Arial" w:cs="Arial"/>
                <w:color w:val="000000"/>
                <w:sz w:val="24"/>
                <w:szCs w:val="24"/>
              </w:rPr>
            </w:pPr>
          </w:p>
        </w:tc>
        <w:tc>
          <w:tcPr>
            <w:tcW w:w="2766" w:type="dxa"/>
            <w:vMerge w:val="restart"/>
            <w:tcBorders>
              <w:top w:val="nil"/>
              <w:left w:val="nil"/>
              <w:right w:val="single" w:sz="4" w:space="0" w:color="auto"/>
            </w:tcBorders>
            <w:shd w:val="clear" w:color="auto" w:fill="auto"/>
            <w:vAlign w:val="bottom"/>
            <w:hideMark/>
          </w:tcPr>
          <w:p w:rsidR="00B04CE2" w:rsidRPr="008A5E0E" w:rsidRDefault="00B04CE2" w:rsidP="008568B4">
            <w:pPr>
              <w:rPr>
                <w:rFonts w:ascii="Arial" w:hAnsi="Arial" w:cs="Arial"/>
                <w:color w:val="000000"/>
                <w:sz w:val="24"/>
                <w:szCs w:val="24"/>
              </w:rPr>
            </w:pPr>
            <w:r w:rsidRPr="008A5E0E">
              <w:rPr>
                <w:rFonts w:ascii="Arial" w:hAnsi="Arial" w:cs="Arial"/>
                <w:color w:val="000000"/>
                <w:sz w:val="24"/>
                <w:szCs w:val="24"/>
              </w:rPr>
              <w:t>Pemeliharaan rutin/berkala peralatan gedung kantor</w:t>
            </w:r>
          </w:p>
        </w:tc>
        <w:tc>
          <w:tcPr>
            <w:tcW w:w="1551" w:type="dxa"/>
            <w:vMerge w:val="restart"/>
            <w:tcBorders>
              <w:top w:val="nil"/>
              <w:left w:val="nil"/>
              <w:right w:val="single" w:sz="4" w:space="0" w:color="auto"/>
            </w:tcBorders>
            <w:shd w:val="clear" w:color="auto" w:fill="auto"/>
            <w:vAlign w:val="bottom"/>
            <w:hideMark/>
          </w:tcPr>
          <w:p w:rsidR="00B04CE2" w:rsidRPr="008A5E0E" w:rsidRDefault="0057429B" w:rsidP="008568B4">
            <w:pPr>
              <w:jc w:val="right"/>
              <w:rPr>
                <w:rFonts w:ascii="Arial" w:hAnsi="Arial" w:cs="Arial"/>
                <w:color w:val="000000"/>
                <w:sz w:val="24"/>
                <w:szCs w:val="24"/>
                <w:lang w:val="id-ID"/>
              </w:rPr>
            </w:pPr>
            <w:r w:rsidRPr="008A5E0E">
              <w:rPr>
                <w:rFonts w:ascii="Arial" w:hAnsi="Arial" w:cs="Arial"/>
                <w:color w:val="000000"/>
                <w:sz w:val="24"/>
                <w:szCs w:val="24"/>
              </w:rPr>
              <w:t>4</w:t>
            </w:r>
            <w:r w:rsidR="00B04CE2" w:rsidRPr="008A5E0E">
              <w:rPr>
                <w:rFonts w:ascii="Arial" w:hAnsi="Arial" w:cs="Arial"/>
                <w:color w:val="000000"/>
                <w:sz w:val="24"/>
                <w:szCs w:val="24"/>
              </w:rPr>
              <w:t>.000.000</w:t>
            </w:r>
            <w:r w:rsidR="00B04CE2" w:rsidRPr="008A5E0E">
              <w:rPr>
                <w:rFonts w:ascii="Arial" w:hAnsi="Arial" w:cs="Arial"/>
                <w:color w:val="000000"/>
                <w:sz w:val="24"/>
                <w:szCs w:val="24"/>
                <w:lang w:val="id-ID"/>
              </w:rPr>
              <w:t xml:space="preserve"> </w:t>
            </w:r>
          </w:p>
        </w:tc>
        <w:tc>
          <w:tcPr>
            <w:tcW w:w="1814" w:type="dxa"/>
            <w:vMerge w:val="restart"/>
            <w:tcBorders>
              <w:top w:val="nil"/>
              <w:left w:val="nil"/>
              <w:right w:val="single" w:sz="4" w:space="0" w:color="auto"/>
            </w:tcBorders>
            <w:shd w:val="clear" w:color="auto" w:fill="auto"/>
            <w:vAlign w:val="bottom"/>
            <w:hideMark/>
          </w:tcPr>
          <w:p w:rsidR="00B04CE2" w:rsidRPr="008A5E0E" w:rsidRDefault="0057429B" w:rsidP="0057429B">
            <w:pPr>
              <w:rPr>
                <w:rFonts w:ascii="Arial" w:hAnsi="Arial" w:cs="Arial"/>
                <w:color w:val="000000"/>
                <w:sz w:val="24"/>
                <w:szCs w:val="24"/>
                <w:lang w:val="id-ID"/>
              </w:rPr>
            </w:pPr>
            <w:r w:rsidRPr="008A5E0E">
              <w:rPr>
                <w:rFonts w:ascii="Arial" w:hAnsi="Arial" w:cs="Arial"/>
                <w:color w:val="000000"/>
                <w:sz w:val="24"/>
                <w:szCs w:val="24"/>
                <w:lang w:val="id-ID"/>
              </w:rPr>
              <w:t xml:space="preserve">           3.650.000</w:t>
            </w:r>
            <w:r w:rsidR="00B04CE2" w:rsidRPr="008A5E0E">
              <w:rPr>
                <w:rFonts w:ascii="Arial" w:hAnsi="Arial" w:cs="Arial"/>
                <w:color w:val="000000"/>
                <w:sz w:val="24"/>
                <w:szCs w:val="24"/>
                <w:lang w:val="id-ID"/>
              </w:rPr>
              <w:t xml:space="preserve"> </w:t>
            </w:r>
          </w:p>
        </w:tc>
        <w:tc>
          <w:tcPr>
            <w:tcW w:w="817" w:type="dxa"/>
            <w:vMerge w:val="restart"/>
            <w:tcBorders>
              <w:top w:val="nil"/>
              <w:left w:val="nil"/>
              <w:right w:val="single" w:sz="4" w:space="0" w:color="auto"/>
            </w:tcBorders>
            <w:shd w:val="clear" w:color="auto" w:fill="auto"/>
            <w:vAlign w:val="bottom"/>
            <w:hideMark/>
          </w:tcPr>
          <w:p w:rsidR="00B04CE2" w:rsidRPr="008A5E0E" w:rsidRDefault="004776D3" w:rsidP="008F3742">
            <w:pPr>
              <w:rPr>
                <w:rFonts w:ascii="Arial" w:hAnsi="Arial" w:cs="Arial"/>
                <w:color w:val="000000"/>
                <w:sz w:val="24"/>
                <w:szCs w:val="24"/>
                <w:lang w:val="id-ID"/>
              </w:rPr>
            </w:pPr>
            <w:r w:rsidRPr="008A5E0E">
              <w:rPr>
                <w:rFonts w:ascii="Arial" w:hAnsi="Arial" w:cs="Arial"/>
                <w:color w:val="000000"/>
                <w:sz w:val="24"/>
                <w:szCs w:val="24"/>
              </w:rPr>
              <w:t>91.</w:t>
            </w:r>
            <w:r w:rsidRPr="008A5E0E">
              <w:rPr>
                <w:rFonts w:ascii="Arial" w:hAnsi="Arial" w:cs="Arial"/>
                <w:color w:val="000000"/>
                <w:sz w:val="24"/>
                <w:szCs w:val="24"/>
                <w:lang w:val="id-ID"/>
              </w:rPr>
              <w:t>25</w:t>
            </w:r>
          </w:p>
        </w:tc>
      </w:tr>
      <w:tr w:rsidR="00B04CE2" w:rsidRPr="008A5E0E" w:rsidTr="00864D60">
        <w:trPr>
          <w:trHeight w:val="202"/>
        </w:trPr>
        <w:tc>
          <w:tcPr>
            <w:tcW w:w="536" w:type="dxa"/>
            <w:tcBorders>
              <w:top w:val="nil"/>
              <w:left w:val="single" w:sz="4" w:space="0" w:color="auto"/>
              <w:bottom w:val="single" w:sz="4" w:space="0" w:color="auto"/>
              <w:right w:val="single" w:sz="4" w:space="0" w:color="auto"/>
            </w:tcBorders>
            <w:shd w:val="clear" w:color="auto" w:fill="auto"/>
            <w:hideMark/>
          </w:tcPr>
          <w:p w:rsidR="00B04CE2" w:rsidRPr="008A5E0E" w:rsidRDefault="00B04CE2" w:rsidP="00B07CE0">
            <w:pPr>
              <w:spacing w:after="0" w:line="240" w:lineRule="auto"/>
              <w:jc w:val="center"/>
              <w:rPr>
                <w:rFonts w:ascii="Arial" w:eastAsia="Times New Roman" w:hAnsi="Arial" w:cs="Arial"/>
                <w:color w:val="000000"/>
                <w:sz w:val="24"/>
                <w:szCs w:val="24"/>
              </w:rPr>
            </w:pPr>
            <w:r w:rsidRPr="008A5E0E">
              <w:rPr>
                <w:rFonts w:ascii="Arial" w:eastAsia="Times New Roman" w:hAnsi="Arial" w:cs="Arial"/>
                <w:color w:val="000000"/>
                <w:sz w:val="24"/>
                <w:szCs w:val="24"/>
              </w:rPr>
              <w:t> </w:t>
            </w:r>
          </w:p>
        </w:tc>
        <w:tc>
          <w:tcPr>
            <w:tcW w:w="2842" w:type="dxa"/>
            <w:tcBorders>
              <w:top w:val="nil"/>
              <w:left w:val="nil"/>
              <w:bottom w:val="single" w:sz="4" w:space="0" w:color="auto"/>
              <w:right w:val="single" w:sz="4" w:space="0" w:color="auto"/>
            </w:tcBorders>
            <w:shd w:val="clear" w:color="auto" w:fill="auto"/>
            <w:hideMark/>
          </w:tcPr>
          <w:p w:rsidR="00B04CE2" w:rsidRPr="008A5E0E" w:rsidRDefault="00B04CE2" w:rsidP="00B07CE0">
            <w:pPr>
              <w:spacing w:after="0" w:line="240" w:lineRule="auto"/>
              <w:jc w:val="both"/>
              <w:rPr>
                <w:rFonts w:ascii="Arial" w:eastAsia="Times New Roman" w:hAnsi="Arial" w:cs="Arial"/>
                <w:color w:val="000000"/>
                <w:sz w:val="24"/>
                <w:szCs w:val="24"/>
              </w:rPr>
            </w:pPr>
            <w:r w:rsidRPr="008A5E0E">
              <w:rPr>
                <w:rFonts w:ascii="Arial" w:eastAsia="Times New Roman" w:hAnsi="Arial" w:cs="Arial"/>
                <w:color w:val="000000"/>
                <w:sz w:val="24"/>
                <w:szCs w:val="24"/>
              </w:rPr>
              <w:t> </w:t>
            </w:r>
          </w:p>
        </w:tc>
        <w:tc>
          <w:tcPr>
            <w:tcW w:w="2766" w:type="dxa"/>
            <w:vMerge/>
            <w:tcBorders>
              <w:left w:val="nil"/>
              <w:bottom w:val="single" w:sz="4" w:space="0" w:color="auto"/>
              <w:right w:val="single" w:sz="4" w:space="0" w:color="auto"/>
            </w:tcBorders>
            <w:shd w:val="clear" w:color="auto" w:fill="auto"/>
            <w:vAlign w:val="bottom"/>
            <w:hideMark/>
          </w:tcPr>
          <w:p w:rsidR="00B04CE2" w:rsidRPr="008A5E0E" w:rsidRDefault="00B04CE2">
            <w:pPr>
              <w:rPr>
                <w:rFonts w:ascii="Arial" w:hAnsi="Arial" w:cs="Arial"/>
                <w:color w:val="000000"/>
                <w:sz w:val="24"/>
                <w:szCs w:val="24"/>
              </w:rPr>
            </w:pPr>
          </w:p>
        </w:tc>
        <w:tc>
          <w:tcPr>
            <w:tcW w:w="1551" w:type="dxa"/>
            <w:vMerge/>
            <w:tcBorders>
              <w:left w:val="nil"/>
              <w:bottom w:val="single" w:sz="4" w:space="0" w:color="auto"/>
              <w:right w:val="single" w:sz="4" w:space="0" w:color="auto"/>
            </w:tcBorders>
            <w:shd w:val="clear" w:color="auto" w:fill="auto"/>
            <w:vAlign w:val="bottom"/>
            <w:hideMark/>
          </w:tcPr>
          <w:p w:rsidR="00B04CE2" w:rsidRPr="008A5E0E" w:rsidRDefault="00B04CE2">
            <w:pPr>
              <w:jc w:val="right"/>
              <w:rPr>
                <w:rFonts w:ascii="Arial" w:hAnsi="Arial" w:cs="Arial"/>
                <w:color w:val="000000"/>
                <w:sz w:val="24"/>
                <w:szCs w:val="24"/>
              </w:rPr>
            </w:pPr>
          </w:p>
        </w:tc>
        <w:tc>
          <w:tcPr>
            <w:tcW w:w="1814" w:type="dxa"/>
            <w:vMerge/>
            <w:tcBorders>
              <w:left w:val="nil"/>
              <w:bottom w:val="single" w:sz="4" w:space="0" w:color="auto"/>
              <w:right w:val="single" w:sz="4" w:space="0" w:color="auto"/>
            </w:tcBorders>
            <w:shd w:val="clear" w:color="auto" w:fill="auto"/>
            <w:vAlign w:val="bottom"/>
            <w:hideMark/>
          </w:tcPr>
          <w:p w:rsidR="00B04CE2" w:rsidRPr="008A5E0E" w:rsidRDefault="00B04CE2">
            <w:pPr>
              <w:jc w:val="right"/>
              <w:rPr>
                <w:rFonts w:ascii="Arial" w:hAnsi="Arial" w:cs="Arial"/>
                <w:color w:val="000000"/>
                <w:sz w:val="24"/>
                <w:szCs w:val="24"/>
              </w:rPr>
            </w:pPr>
          </w:p>
        </w:tc>
        <w:tc>
          <w:tcPr>
            <w:tcW w:w="817" w:type="dxa"/>
            <w:vMerge/>
            <w:tcBorders>
              <w:left w:val="nil"/>
              <w:bottom w:val="single" w:sz="4" w:space="0" w:color="auto"/>
              <w:right w:val="single" w:sz="4" w:space="0" w:color="auto"/>
            </w:tcBorders>
            <w:shd w:val="clear" w:color="auto" w:fill="auto"/>
            <w:vAlign w:val="bottom"/>
            <w:hideMark/>
          </w:tcPr>
          <w:p w:rsidR="00B04CE2" w:rsidRPr="008A5E0E" w:rsidRDefault="00B04CE2">
            <w:pPr>
              <w:jc w:val="right"/>
              <w:rPr>
                <w:rFonts w:ascii="Arial" w:hAnsi="Arial" w:cs="Arial"/>
                <w:color w:val="000000"/>
                <w:sz w:val="24"/>
                <w:szCs w:val="24"/>
              </w:rPr>
            </w:pPr>
          </w:p>
        </w:tc>
      </w:tr>
      <w:tr w:rsidR="00B04CE2" w:rsidRPr="008A5E0E" w:rsidTr="00864D60">
        <w:trPr>
          <w:trHeight w:val="1212"/>
        </w:trPr>
        <w:tc>
          <w:tcPr>
            <w:tcW w:w="536" w:type="dxa"/>
            <w:tcBorders>
              <w:top w:val="nil"/>
              <w:left w:val="single" w:sz="4" w:space="0" w:color="auto"/>
              <w:bottom w:val="single" w:sz="4" w:space="0" w:color="auto"/>
              <w:right w:val="single" w:sz="4" w:space="0" w:color="auto"/>
            </w:tcBorders>
            <w:shd w:val="clear" w:color="auto" w:fill="auto"/>
            <w:hideMark/>
          </w:tcPr>
          <w:p w:rsidR="00B04CE2" w:rsidRPr="008A5E0E" w:rsidRDefault="004776D3" w:rsidP="00B07CE0">
            <w:pPr>
              <w:spacing w:after="0" w:line="240" w:lineRule="auto"/>
              <w:jc w:val="center"/>
              <w:rPr>
                <w:rFonts w:ascii="Arial" w:eastAsia="Times New Roman" w:hAnsi="Arial" w:cs="Arial"/>
                <w:color w:val="000000"/>
                <w:sz w:val="24"/>
                <w:szCs w:val="24"/>
                <w:lang w:val="id-ID"/>
              </w:rPr>
            </w:pPr>
            <w:r w:rsidRPr="008A5E0E">
              <w:rPr>
                <w:rFonts w:ascii="Arial" w:eastAsia="Times New Roman" w:hAnsi="Arial" w:cs="Arial"/>
                <w:color w:val="000000"/>
                <w:sz w:val="24"/>
                <w:szCs w:val="24"/>
                <w:lang w:val="id-ID"/>
              </w:rPr>
              <w:t>6</w:t>
            </w:r>
          </w:p>
        </w:tc>
        <w:tc>
          <w:tcPr>
            <w:tcW w:w="2842" w:type="dxa"/>
            <w:tcBorders>
              <w:top w:val="nil"/>
              <w:left w:val="nil"/>
              <w:bottom w:val="single" w:sz="4" w:space="0" w:color="auto"/>
              <w:right w:val="single" w:sz="4" w:space="0" w:color="auto"/>
            </w:tcBorders>
            <w:shd w:val="clear" w:color="auto" w:fill="auto"/>
            <w:hideMark/>
          </w:tcPr>
          <w:p w:rsidR="00B04CE2" w:rsidRPr="008A5E0E" w:rsidRDefault="00B04CE2" w:rsidP="00B07CE0">
            <w:pPr>
              <w:spacing w:after="0" w:line="240" w:lineRule="auto"/>
              <w:rPr>
                <w:rFonts w:ascii="Arial" w:eastAsia="Times New Roman" w:hAnsi="Arial" w:cs="Arial"/>
                <w:color w:val="000000"/>
                <w:sz w:val="24"/>
                <w:szCs w:val="24"/>
              </w:rPr>
            </w:pPr>
            <w:r w:rsidRPr="008A5E0E">
              <w:rPr>
                <w:rFonts w:ascii="Arial" w:eastAsia="Times New Roman" w:hAnsi="Arial" w:cs="Arial"/>
                <w:color w:val="000000"/>
                <w:sz w:val="24"/>
                <w:szCs w:val="24"/>
              </w:rPr>
              <w:t xml:space="preserve">Peningkatan sistem pengawasan internal dan pengendalian pelaksanaan kebijakan kepala daerah </w:t>
            </w:r>
          </w:p>
        </w:tc>
        <w:tc>
          <w:tcPr>
            <w:tcW w:w="2766" w:type="dxa"/>
            <w:tcBorders>
              <w:top w:val="nil"/>
              <w:left w:val="nil"/>
              <w:bottom w:val="single" w:sz="4" w:space="0" w:color="auto"/>
              <w:right w:val="single" w:sz="4" w:space="0" w:color="auto"/>
            </w:tcBorders>
            <w:shd w:val="clear" w:color="auto" w:fill="auto"/>
            <w:hideMark/>
          </w:tcPr>
          <w:p w:rsidR="00B04CE2" w:rsidRPr="008A5E0E" w:rsidRDefault="004776D3" w:rsidP="00B07CE0">
            <w:pPr>
              <w:spacing w:after="0" w:line="240" w:lineRule="auto"/>
              <w:rPr>
                <w:rFonts w:ascii="Arial" w:eastAsia="Times New Roman" w:hAnsi="Arial" w:cs="Arial"/>
                <w:color w:val="000000"/>
                <w:sz w:val="24"/>
                <w:szCs w:val="24"/>
              </w:rPr>
            </w:pPr>
            <w:r w:rsidRPr="008A5E0E">
              <w:rPr>
                <w:rFonts w:ascii="Arial" w:eastAsia="Times New Roman" w:hAnsi="Arial" w:cs="Arial"/>
                <w:color w:val="000000"/>
                <w:sz w:val="24"/>
                <w:szCs w:val="24"/>
              </w:rPr>
              <w:t>fasilitasi dan verifikasi pelayanan adm terpadu(PATEN)</w:t>
            </w:r>
          </w:p>
        </w:tc>
        <w:tc>
          <w:tcPr>
            <w:tcW w:w="1551" w:type="dxa"/>
            <w:tcBorders>
              <w:top w:val="nil"/>
              <w:left w:val="nil"/>
              <w:bottom w:val="single" w:sz="4" w:space="0" w:color="auto"/>
              <w:right w:val="single" w:sz="4" w:space="0" w:color="auto"/>
            </w:tcBorders>
            <w:shd w:val="clear" w:color="auto" w:fill="auto"/>
            <w:vAlign w:val="bottom"/>
            <w:hideMark/>
          </w:tcPr>
          <w:p w:rsidR="00B04CE2" w:rsidRPr="008A5E0E" w:rsidRDefault="004776D3" w:rsidP="004776D3">
            <w:pPr>
              <w:jc w:val="center"/>
              <w:rPr>
                <w:rFonts w:ascii="Arial" w:hAnsi="Arial" w:cs="Arial"/>
                <w:color w:val="000000"/>
                <w:sz w:val="24"/>
                <w:szCs w:val="24"/>
                <w:lang w:val="id-ID"/>
              </w:rPr>
            </w:pPr>
            <w:r w:rsidRPr="008A5E0E">
              <w:rPr>
                <w:rFonts w:ascii="Arial" w:hAnsi="Arial" w:cs="Arial"/>
                <w:color w:val="000000"/>
                <w:sz w:val="24"/>
                <w:szCs w:val="24"/>
                <w:lang w:val="id-ID"/>
              </w:rPr>
              <w:t>3.900.000</w:t>
            </w:r>
          </w:p>
        </w:tc>
        <w:tc>
          <w:tcPr>
            <w:tcW w:w="1814" w:type="dxa"/>
            <w:tcBorders>
              <w:top w:val="nil"/>
              <w:left w:val="nil"/>
              <w:bottom w:val="single" w:sz="4" w:space="0" w:color="auto"/>
              <w:right w:val="single" w:sz="4" w:space="0" w:color="auto"/>
            </w:tcBorders>
            <w:shd w:val="clear" w:color="auto" w:fill="auto"/>
            <w:vAlign w:val="bottom"/>
            <w:hideMark/>
          </w:tcPr>
          <w:p w:rsidR="00B04CE2" w:rsidRPr="008A5E0E" w:rsidRDefault="004776D3" w:rsidP="004776D3">
            <w:pPr>
              <w:jc w:val="center"/>
              <w:rPr>
                <w:rFonts w:ascii="Arial" w:hAnsi="Arial" w:cs="Arial"/>
                <w:color w:val="000000"/>
                <w:sz w:val="24"/>
                <w:szCs w:val="24"/>
                <w:lang w:val="id-ID"/>
              </w:rPr>
            </w:pPr>
            <w:r w:rsidRPr="008A5E0E">
              <w:rPr>
                <w:rFonts w:ascii="Arial" w:hAnsi="Arial" w:cs="Arial"/>
                <w:color w:val="000000"/>
                <w:sz w:val="24"/>
                <w:szCs w:val="24"/>
                <w:lang w:val="id-ID"/>
              </w:rPr>
              <w:t>3.900.000</w:t>
            </w:r>
          </w:p>
        </w:tc>
        <w:tc>
          <w:tcPr>
            <w:tcW w:w="817" w:type="dxa"/>
            <w:tcBorders>
              <w:top w:val="nil"/>
              <w:left w:val="nil"/>
              <w:bottom w:val="single" w:sz="4" w:space="0" w:color="auto"/>
              <w:right w:val="single" w:sz="4" w:space="0" w:color="auto"/>
            </w:tcBorders>
            <w:shd w:val="clear" w:color="auto" w:fill="auto"/>
            <w:vAlign w:val="bottom"/>
            <w:hideMark/>
          </w:tcPr>
          <w:p w:rsidR="00B04CE2" w:rsidRPr="008A5E0E" w:rsidRDefault="004776D3" w:rsidP="004776D3">
            <w:pPr>
              <w:rPr>
                <w:rFonts w:ascii="Arial" w:hAnsi="Arial" w:cs="Arial"/>
                <w:color w:val="000000"/>
                <w:sz w:val="24"/>
                <w:szCs w:val="24"/>
                <w:lang w:val="id-ID"/>
              </w:rPr>
            </w:pPr>
            <w:r w:rsidRPr="008A5E0E">
              <w:rPr>
                <w:rFonts w:ascii="Arial" w:hAnsi="Arial" w:cs="Arial"/>
                <w:color w:val="000000"/>
                <w:sz w:val="24"/>
                <w:szCs w:val="24"/>
                <w:lang w:val="id-ID"/>
              </w:rPr>
              <w:t xml:space="preserve">  100</w:t>
            </w:r>
          </w:p>
        </w:tc>
      </w:tr>
      <w:tr w:rsidR="00B04CE2" w:rsidRPr="008A5E0E" w:rsidTr="00864D60">
        <w:trPr>
          <w:trHeight w:val="630"/>
        </w:trPr>
        <w:tc>
          <w:tcPr>
            <w:tcW w:w="536" w:type="dxa"/>
            <w:tcBorders>
              <w:top w:val="nil"/>
              <w:left w:val="single" w:sz="4" w:space="0" w:color="auto"/>
              <w:bottom w:val="nil"/>
              <w:right w:val="single" w:sz="4" w:space="0" w:color="auto"/>
            </w:tcBorders>
            <w:shd w:val="clear" w:color="auto" w:fill="auto"/>
            <w:hideMark/>
          </w:tcPr>
          <w:p w:rsidR="00B04CE2" w:rsidRPr="008A5E0E" w:rsidRDefault="00B04CE2" w:rsidP="00B07CE0">
            <w:pPr>
              <w:spacing w:after="0" w:line="240" w:lineRule="auto"/>
              <w:jc w:val="center"/>
              <w:rPr>
                <w:rFonts w:ascii="Arial" w:eastAsia="Times New Roman" w:hAnsi="Arial" w:cs="Arial"/>
                <w:color w:val="000000"/>
                <w:sz w:val="24"/>
                <w:szCs w:val="24"/>
                <w:lang w:val="id-ID"/>
              </w:rPr>
            </w:pPr>
            <w:r w:rsidRPr="008A5E0E">
              <w:rPr>
                <w:rFonts w:ascii="Arial" w:eastAsia="Times New Roman" w:hAnsi="Arial" w:cs="Arial"/>
                <w:color w:val="000000"/>
                <w:sz w:val="24"/>
                <w:szCs w:val="24"/>
                <w:lang w:val="id-ID"/>
              </w:rPr>
              <w:t>8</w:t>
            </w:r>
          </w:p>
        </w:tc>
        <w:tc>
          <w:tcPr>
            <w:tcW w:w="2842" w:type="dxa"/>
            <w:tcBorders>
              <w:top w:val="nil"/>
              <w:left w:val="nil"/>
              <w:bottom w:val="nil"/>
              <w:right w:val="single" w:sz="4" w:space="0" w:color="auto"/>
            </w:tcBorders>
            <w:shd w:val="clear" w:color="auto" w:fill="auto"/>
            <w:hideMark/>
          </w:tcPr>
          <w:p w:rsidR="00B04CE2" w:rsidRPr="008A5E0E" w:rsidRDefault="00B04CE2" w:rsidP="00B07CE0">
            <w:pPr>
              <w:spacing w:after="0" w:line="240" w:lineRule="auto"/>
              <w:rPr>
                <w:rFonts w:ascii="Arial" w:eastAsia="Times New Roman" w:hAnsi="Arial" w:cs="Arial"/>
                <w:color w:val="000000"/>
                <w:sz w:val="24"/>
                <w:szCs w:val="24"/>
              </w:rPr>
            </w:pPr>
            <w:r w:rsidRPr="008A5E0E">
              <w:rPr>
                <w:rFonts w:ascii="Arial" w:eastAsia="Times New Roman" w:hAnsi="Arial" w:cs="Arial"/>
                <w:color w:val="000000"/>
                <w:sz w:val="24"/>
                <w:szCs w:val="24"/>
              </w:rPr>
              <w:t xml:space="preserve">Peningkatan Kapasitas Aparatur pemerintah desa </w:t>
            </w:r>
          </w:p>
        </w:tc>
        <w:tc>
          <w:tcPr>
            <w:tcW w:w="2766" w:type="dxa"/>
            <w:tcBorders>
              <w:top w:val="nil"/>
              <w:left w:val="nil"/>
              <w:bottom w:val="single" w:sz="4" w:space="0" w:color="auto"/>
              <w:right w:val="single" w:sz="4" w:space="0" w:color="auto"/>
            </w:tcBorders>
            <w:shd w:val="clear" w:color="auto" w:fill="auto"/>
            <w:hideMark/>
          </w:tcPr>
          <w:p w:rsidR="00B04CE2" w:rsidRPr="008A5E0E" w:rsidRDefault="00B04CE2" w:rsidP="00AA3B19">
            <w:pPr>
              <w:spacing w:after="0" w:line="240" w:lineRule="auto"/>
              <w:rPr>
                <w:rFonts w:ascii="Arial" w:eastAsia="Times New Roman" w:hAnsi="Arial" w:cs="Arial"/>
                <w:color w:val="000000"/>
                <w:sz w:val="24"/>
                <w:szCs w:val="24"/>
              </w:rPr>
            </w:pPr>
            <w:r w:rsidRPr="008A5E0E">
              <w:rPr>
                <w:rFonts w:ascii="Arial" w:eastAsia="Times New Roman" w:hAnsi="Arial" w:cs="Arial"/>
                <w:color w:val="000000"/>
                <w:sz w:val="24"/>
                <w:szCs w:val="24"/>
              </w:rPr>
              <w:t xml:space="preserve">a. </w:t>
            </w:r>
            <w:r w:rsidR="00AA3B19" w:rsidRPr="008A5E0E">
              <w:rPr>
                <w:rFonts w:ascii="Arial" w:eastAsia="Times New Roman" w:hAnsi="Arial" w:cs="Arial"/>
                <w:color w:val="000000"/>
                <w:sz w:val="24"/>
                <w:szCs w:val="24"/>
              </w:rPr>
              <w:t>fasilitasi pengisian perangkat daerah</w:t>
            </w:r>
          </w:p>
        </w:tc>
        <w:tc>
          <w:tcPr>
            <w:tcW w:w="1551" w:type="dxa"/>
            <w:tcBorders>
              <w:top w:val="nil"/>
              <w:left w:val="nil"/>
              <w:bottom w:val="single" w:sz="4" w:space="0" w:color="auto"/>
              <w:right w:val="single" w:sz="4" w:space="0" w:color="auto"/>
            </w:tcBorders>
            <w:shd w:val="clear" w:color="auto" w:fill="auto"/>
            <w:vAlign w:val="bottom"/>
            <w:hideMark/>
          </w:tcPr>
          <w:p w:rsidR="00B04CE2" w:rsidRPr="008A5E0E" w:rsidRDefault="00AA3B19" w:rsidP="00AA3B19">
            <w:pPr>
              <w:rPr>
                <w:rFonts w:ascii="Arial" w:hAnsi="Arial" w:cs="Arial"/>
                <w:color w:val="000000"/>
                <w:sz w:val="24"/>
                <w:szCs w:val="24"/>
              </w:rPr>
            </w:pPr>
            <w:r w:rsidRPr="008A5E0E">
              <w:rPr>
                <w:rFonts w:ascii="Arial" w:hAnsi="Arial" w:cs="Arial"/>
                <w:color w:val="000000"/>
                <w:sz w:val="24"/>
                <w:szCs w:val="24"/>
                <w:lang w:val="id-ID"/>
              </w:rPr>
              <w:t xml:space="preserve">   </w:t>
            </w:r>
            <w:r w:rsidRPr="008A5E0E">
              <w:rPr>
                <w:rFonts w:ascii="Arial" w:hAnsi="Arial" w:cs="Arial"/>
                <w:color w:val="000000"/>
                <w:sz w:val="24"/>
                <w:szCs w:val="24"/>
              </w:rPr>
              <w:t>6</w:t>
            </w:r>
            <w:r w:rsidRPr="008A5E0E">
              <w:rPr>
                <w:rFonts w:ascii="Arial" w:hAnsi="Arial" w:cs="Arial"/>
                <w:color w:val="000000"/>
                <w:sz w:val="24"/>
                <w:szCs w:val="24"/>
                <w:lang w:val="id-ID"/>
              </w:rPr>
              <w:t>.</w:t>
            </w:r>
            <w:r w:rsidRPr="008A5E0E">
              <w:rPr>
                <w:rFonts w:ascii="Arial" w:hAnsi="Arial" w:cs="Arial"/>
                <w:color w:val="000000"/>
                <w:sz w:val="24"/>
                <w:szCs w:val="24"/>
              </w:rPr>
              <w:t>421</w:t>
            </w:r>
            <w:r w:rsidRPr="008A5E0E">
              <w:rPr>
                <w:rFonts w:ascii="Arial" w:hAnsi="Arial" w:cs="Arial"/>
                <w:color w:val="000000"/>
                <w:sz w:val="24"/>
                <w:szCs w:val="24"/>
                <w:lang w:val="id-ID"/>
              </w:rPr>
              <w:t>.</w:t>
            </w:r>
            <w:r w:rsidRPr="008A5E0E">
              <w:rPr>
                <w:rFonts w:ascii="Arial" w:hAnsi="Arial" w:cs="Arial"/>
                <w:color w:val="000000"/>
                <w:sz w:val="24"/>
                <w:szCs w:val="24"/>
              </w:rPr>
              <w:t>000</w:t>
            </w:r>
          </w:p>
        </w:tc>
        <w:tc>
          <w:tcPr>
            <w:tcW w:w="1814" w:type="dxa"/>
            <w:tcBorders>
              <w:top w:val="nil"/>
              <w:left w:val="nil"/>
              <w:bottom w:val="single" w:sz="4" w:space="0" w:color="auto"/>
              <w:right w:val="single" w:sz="4" w:space="0" w:color="auto"/>
            </w:tcBorders>
            <w:shd w:val="clear" w:color="auto" w:fill="auto"/>
            <w:vAlign w:val="bottom"/>
            <w:hideMark/>
          </w:tcPr>
          <w:p w:rsidR="00B04CE2" w:rsidRPr="008A5E0E" w:rsidRDefault="00AA3B19" w:rsidP="00AA3B19">
            <w:pPr>
              <w:rPr>
                <w:rFonts w:ascii="Arial" w:hAnsi="Arial" w:cs="Arial"/>
                <w:color w:val="000000"/>
                <w:sz w:val="24"/>
                <w:szCs w:val="24"/>
              </w:rPr>
            </w:pPr>
            <w:r w:rsidRPr="008A5E0E">
              <w:rPr>
                <w:rFonts w:ascii="Arial" w:hAnsi="Arial" w:cs="Arial"/>
                <w:color w:val="000000"/>
                <w:sz w:val="24"/>
                <w:szCs w:val="24"/>
                <w:lang w:val="id-ID"/>
              </w:rPr>
              <w:t xml:space="preserve">       </w:t>
            </w:r>
            <w:r w:rsidRPr="008A5E0E">
              <w:rPr>
                <w:rFonts w:ascii="Arial" w:hAnsi="Arial" w:cs="Arial"/>
                <w:color w:val="000000"/>
                <w:sz w:val="24"/>
                <w:szCs w:val="24"/>
              </w:rPr>
              <w:t>6</w:t>
            </w:r>
            <w:r w:rsidRPr="008A5E0E">
              <w:rPr>
                <w:rFonts w:ascii="Arial" w:hAnsi="Arial" w:cs="Arial"/>
                <w:color w:val="000000"/>
                <w:sz w:val="24"/>
                <w:szCs w:val="24"/>
                <w:lang w:val="id-ID"/>
              </w:rPr>
              <w:t>.</w:t>
            </w:r>
            <w:r w:rsidRPr="008A5E0E">
              <w:rPr>
                <w:rFonts w:ascii="Arial" w:hAnsi="Arial" w:cs="Arial"/>
                <w:color w:val="000000"/>
                <w:sz w:val="24"/>
                <w:szCs w:val="24"/>
              </w:rPr>
              <w:t>421</w:t>
            </w:r>
            <w:r w:rsidRPr="008A5E0E">
              <w:rPr>
                <w:rFonts w:ascii="Arial" w:hAnsi="Arial" w:cs="Arial"/>
                <w:color w:val="000000"/>
                <w:sz w:val="24"/>
                <w:szCs w:val="24"/>
                <w:lang w:val="id-ID"/>
              </w:rPr>
              <w:t>.</w:t>
            </w:r>
            <w:r w:rsidRPr="008A5E0E">
              <w:rPr>
                <w:rFonts w:ascii="Arial" w:hAnsi="Arial" w:cs="Arial"/>
                <w:color w:val="000000"/>
                <w:sz w:val="24"/>
                <w:szCs w:val="24"/>
              </w:rPr>
              <w:t>000</w:t>
            </w:r>
          </w:p>
        </w:tc>
        <w:tc>
          <w:tcPr>
            <w:tcW w:w="817" w:type="dxa"/>
            <w:tcBorders>
              <w:top w:val="nil"/>
              <w:left w:val="nil"/>
              <w:bottom w:val="single" w:sz="4" w:space="0" w:color="auto"/>
              <w:right w:val="single" w:sz="4" w:space="0" w:color="auto"/>
            </w:tcBorders>
            <w:shd w:val="clear" w:color="auto" w:fill="auto"/>
            <w:vAlign w:val="bottom"/>
            <w:hideMark/>
          </w:tcPr>
          <w:p w:rsidR="00B04CE2" w:rsidRPr="008A5E0E" w:rsidRDefault="00AA3B19" w:rsidP="00AA3B19">
            <w:pPr>
              <w:jc w:val="center"/>
              <w:rPr>
                <w:rFonts w:ascii="Arial" w:hAnsi="Arial" w:cs="Arial"/>
                <w:color w:val="000000"/>
                <w:sz w:val="24"/>
                <w:szCs w:val="24"/>
              </w:rPr>
            </w:pPr>
            <w:r w:rsidRPr="008A5E0E">
              <w:rPr>
                <w:rFonts w:ascii="Arial" w:hAnsi="Arial" w:cs="Arial"/>
                <w:color w:val="000000"/>
                <w:sz w:val="24"/>
                <w:szCs w:val="24"/>
              </w:rPr>
              <w:t>100</w:t>
            </w:r>
          </w:p>
        </w:tc>
      </w:tr>
      <w:tr w:rsidR="00B04CE2" w:rsidRPr="008A5E0E" w:rsidTr="00864D60">
        <w:trPr>
          <w:trHeight w:val="630"/>
        </w:trPr>
        <w:tc>
          <w:tcPr>
            <w:tcW w:w="536" w:type="dxa"/>
            <w:tcBorders>
              <w:top w:val="nil"/>
              <w:left w:val="single" w:sz="4" w:space="0" w:color="auto"/>
              <w:bottom w:val="single" w:sz="4" w:space="0" w:color="auto"/>
              <w:right w:val="single" w:sz="4" w:space="0" w:color="auto"/>
            </w:tcBorders>
            <w:shd w:val="clear" w:color="auto" w:fill="auto"/>
            <w:hideMark/>
          </w:tcPr>
          <w:p w:rsidR="00B04CE2" w:rsidRPr="008A5E0E" w:rsidRDefault="00B04CE2" w:rsidP="00B07CE0">
            <w:pPr>
              <w:spacing w:after="0" w:line="240" w:lineRule="auto"/>
              <w:jc w:val="center"/>
              <w:rPr>
                <w:rFonts w:ascii="Arial" w:eastAsia="Times New Roman" w:hAnsi="Arial" w:cs="Arial"/>
                <w:color w:val="000000"/>
                <w:sz w:val="24"/>
                <w:szCs w:val="24"/>
              </w:rPr>
            </w:pPr>
            <w:r w:rsidRPr="008A5E0E">
              <w:rPr>
                <w:rFonts w:ascii="Arial" w:eastAsia="Times New Roman" w:hAnsi="Arial" w:cs="Arial"/>
                <w:color w:val="000000"/>
                <w:sz w:val="24"/>
                <w:szCs w:val="24"/>
              </w:rPr>
              <w:t> </w:t>
            </w:r>
          </w:p>
        </w:tc>
        <w:tc>
          <w:tcPr>
            <w:tcW w:w="2842" w:type="dxa"/>
            <w:tcBorders>
              <w:top w:val="nil"/>
              <w:left w:val="nil"/>
              <w:bottom w:val="single" w:sz="4" w:space="0" w:color="auto"/>
              <w:right w:val="single" w:sz="4" w:space="0" w:color="auto"/>
            </w:tcBorders>
            <w:shd w:val="clear" w:color="auto" w:fill="auto"/>
            <w:hideMark/>
          </w:tcPr>
          <w:p w:rsidR="00B04CE2" w:rsidRPr="008A5E0E" w:rsidRDefault="00B04CE2" w:rsidP="00B07CE0">
            <w:pPr>
              <w:spacing w:after="0" w:line="240" w:lineRule="auto"/>
              <w:jc w:val="both"/>
              <w:rPr>
                <w:rFonts w:ascii="Arial" w:eastAsia="Times New Roman" w:hAnsi="Arial" w:cs="Arial"/>
                <w:color w:val="000000"/>
                <w:sz w:val="24"/>
                <w:szCs w:val="24"/>
              </w:rPr>
            </w:pPr>
            <w:r w:rsidRPr="008A5E0E">
              <w:rPr>
                <w:rFonts w:ascii="Arial" w:eastAsia="Times New Roman" w:hAnsi="Arial" w:cs="Arial"/>
                <w:color w:val="000000"/>
                <w:sz w:val="24"/>
                <w:szCs w:val="24"/>
              </w:rPr>
              <w:t> </w:t>
            </w:r>
          </w:p>
        </w:tc>
        <w:tc>
          <w:tcPr>
            <w:tcW w:w="2766" w:type="dxa"/>
            <w:tcBorders>
              <w:top w:val="nil"/>
              <w:left w:val="nil"/>
              <w:bottom w:val="single" w:sz="4" w:space="0" w:color="auto"/>
              <w:right w:val="single" w:sz="4" w:space="0" w:color="auto"/>
            </w:tcBorders>
            <w:shd w:val="clear" w:color="auto" w:fill="auto"/>
            <w:hideMark/>
          </w:tcPr>
          <w:p w:rsidR="00B04CE2" w:rsidRPr="008A5E0E" w:rsidRDefault="009F4666" w:rsidP="00B07CE0">
            <w:pPr>
              <w:spacing w:after="0" w:line="240" w:lineRule="auto"/>
              <w:rPr>
                <w:rFonts w:ascii="Arial" w:eastAsia="Times New Roman" w:hAnsi="Arial" w:cs="Arial"/>
                <w:color w:val="000000"/>
                <w:sz w:val="24"/>
                <w:szCs w:val="24"/>
              </w:rPr>
            </w:pPr>
            <w:r w:rsidRPr="008A5E0E">
              <w:rPr>
                <w:rFonts w:ascii="Arial" w:eastAsia="Times New Roman" w:hAnsi="Arial" w:cs="Arial"/>
                <w:color w:val="000000"/>
                <w:sz w:val="24"/>
                <w:szCs w:val="24"/>
              </w:rPr>
              <w:t>b. Rapat Koordinasi Kades dan perdes</w:t>
            </w:r>
          </w:p>
        </w:tc>
        <w:tc>
          <w:tcPr>
            <w:tcW w:w="1551" w:type="dxa"/>
            <w:tcBorders>
              <w:top w:val="nil"/>
              <w:left w:val="nil"/>
              <w:bottom w:val="single" w:sz="4" w:space="0" w:color="auto"/>
              <w:right w:val="single" w:sz="4" w:space="0" w:color="auto"/>
            </w:tcBorders>
            <w:shd w:val="clear" w:color="auto" w:fill="auto"/>
            <w:vAlign w:val="bottom"/>
            <w:hideMark/>
          </w:tcPr>
          <w:p w:rsidR="00B04CE2" w:rsidRPr="008A5E0E" w:rsidRDefault="009F4666">
            <w:pPr>
              <w:jc w:val="right"/>
              <w:rPr>
                <w:rFonts w:ascii="Arial" w:hAnsi="Arial" w:cs="Arial"/>
                <w:color w:val="000000"/>
                <w:sz w:val="24"/>
                <w:szCs w:val="24"/>
              </w:rPr>
            </w:pPr>
            <w:r w:rsidRPr="008A5E0E">
              <w:rPr>
                <w:rFonts w:ascii="Arial" w:hAnsi="Arial" w:cs="Arial"/>
                <w:color w:val="000000"/>
                <w:sz w:val="24"/>
                <w:szCs w:val="24"/>
              </w:rPr>
              <w:t>5</w:t>
            </w:r>
            <w:r w:rsidRPr="008A5E0E">
              <w:rPr>
                <w:rFonts w:ascii="Arial" w:hAnsi="Arial" w:cs="Arial"/>
                <w:color w:val="000000"/>
                <w:sz w:val="24"/>
                <w:szCs w:val="24"/>
                <w:lang w:val="id-ID"/>
              </w:rPr>
              <w:t>.</w:t>
            </w:r>
            <w:r w:rsidRPr="008A5E0E">
              <w:rPr>
                <w:rFonts w:ascii="Arial" w:hAnsi="Arial" w:cs="Arial"/>
                <w:color w:val="000000"/>
                <w:sz w:val="24"/>
                <w:szCs w:val="24"/>
              </w:rPr>
              <w:t>160</w:t>
            </w:r>
            <w:r w:rsidRPr="008A5E0E">
              <w:rPr>
                <w:rFonts w:ascii="Arial" w:hAnsi="Arial" w:cs="Arial"/>
                <w:color w:val="000000"/>
                <w:sz w:val="24"/>
                <w:szCs w:val="24"/>
                <w:lang w:val="id-ID"/>
              </w:rPr>
              <w:t>.</w:t>
            </w:r>
            <w:r w:rsidRPr="008A5E0E">
              <w:rPr>
                <w:rFonts w:ascii="Arial" w:hAnsi="Arial" w:cs="Arial"/>
                <w:color w:val="000000"/>
                <w:sz w:val="24"/>
                <w:szCs w:val="24"/>
              </w:rPr>
              <w:t>000</w:t>
            </w:r>
          </w:p>
        </w:tc>
        <w:tc>
          <w:tcPr>
            <w:tcW w:w="1814" w:type="dxa"/>
            <w:tcBorders>
              <w:top w:val="nil"/>
              <w:left w:val="nil"/>
              <w:bottom w:val="single" w:sz="4" w:space="0" w:color="auto"/>
              <w:right w:val="single" w:sz="4" w:space="0" w:color="auto"/>
            </w:tcBorders>
            <w:shd w:val="clear" w:color="auto" w:fill="auto"/>
            <w:vAlign w:val="bottom"/>
            <w:hideMark/>
          </w:tcPr>
          <w:p w:rsidR="00B04CE2" w:rsidRPr="008A5E0E" w:rsidRDefault="009F4666" w:rsidP="009F4666">
            <w:pPr>
              <w:jc w:val="center"/>
              <w:rPr>
                <w:rFonts w:ascii="Arial" w:hAnsi="Arial" w:cs="Arial"/>
                <w:color w:val="000000"/>
                <w:sz w:val="24"/>
                <w:szCs w:val="24"/>
              </w:rPr>
            </w:pPr>
            <w:r w:rsidRPr="008A5E0E">
              <w:rPr>
                <w:rFonts w:ascii="Arial" w:hAnsi="Arial" w:cs="Arial"/>
                <w:color w:val="000000"/>
                <w:sz w:val="24"/>
                <w:szCs w:val="24"/>
              </w:rPr>
              <w:t>5</w:t>
            </w:r>
            <w:r w:rsidRPr="008A5E0E">
              <w:rPr>
                <w:rFonts w:ascii="Arial" w:hAnsi="Arial" w:cs="Arial"/>
                <w:color w:val="000000"/>
                <w:sz w:val="24"/>
                <w:szCs w:val="24"/>
                <w:lang w:val="id-ID"/>
              </w:rPr>
              <w:t>.</w:t>
            </w:r>
            <w:r w:rsidRPr="008A5E0E">
              <w:rPr>
                <w:rFonts w:ascii="Arial" w:hAnsi="Arial" w:cs="Arial"/>
                <w:color w:val="000000"/>
                <w:sz w:val="24"/>
                <w:szCs w:val="24"/>
              </w:rPr>
              <w:t>077</w:t>
            </w:r>
            <w:r w:rsidRPr="008A5E0E">
              <w:rPr>
                <w:rFonts w:ascii="Arial" w:hAnsi="Arial" w:cs="Arial"/>
                <w:color w:val="000000"/>
                <w:sz w:val="24"/>
                <w:szCs w:val="24"/>
                <w:lang w:val="id-ID"/>
              </w:rPr>
              <w:t>.</w:t>
            </w:r>
            <w:r w:rsidRPr="008A5E0E">
              <w:rPr>
                <w:rFonts w:ascii="Arial" w:hAnsi="Arial" w:cs="Arial"/>
                <w:color w:val="000000"/>
                <w:sz w:val="24"/>
                <w:szCs w:val="24"/>
              </w:rPr>
              <w:t>500</w:t>
            </w:r>
          </w:p>
        </w:tc>
        <w:tc>
          <w:tcPr>
            <w:tcW w:w="817" w:type="dxa"/>
            <w:tcBorders>
              <w:top w:val="nil"/>
              <w:left w:val="nil"/>
              <w:bottom w:val="single" w:sz="4" w:space="0" w:color="auto"/>
              <w:right w:val="single" w:sz="4" w:space="0" w:color="auto"/>
            </w:tcBorders>
            <w:shd w:val="clear" w:color="auto" w:fill="auto"/>
            <w:vAlign w:val="bottom"/>
            <w:hideMark/>
          </w:tcPr>
          <w:p w:rsidR="00B04CE2" w:rsidRPr="008A5E0E" w:rsidRDefault="00B04CE2">
            <w:pPr>
              <w:jc w:val="right"/>
              <w:rPr>
                <w:rFonts w:ascii="Arial" w:hAnsi="Arial" w:cs="Arial"/>
                <w:color w:val="000000"/>
                <w:sz w:val="24"/>
                <w:szCs w:val="24"/>
              </w:rPr>
            </w:pPr>
            <w:r w:rsidRPr="008A5E0E">
              <w:rPr>
                <w:rFonts w:ascii="Arial" w:hAnsi="Arial" w:cs="Arial"/>
                <w:color w:val="000000"/>
                <w:sz w:val="24"/>
                <w:szCs w:val="24"/>
              </w:rPr>
              <w:t>88,27</w:t>
            </w:r>
          </w:p>
        </w:tc>
      </w:tr>
      <w:tr w:rsidR="009F4666" w:rsidRPr="008A5E0E" w:rsidTr="00864D60">
        <w:trPr>
          <w:trHeight w:val="630"/>
        </w:trPr>
        <w:tc>
          <w:tcPr>
            <w:tcW w:w="536" w:type="dxa"/>
            <w:tcBorders>
              <w:top w:val="nil"/>
              <w:left w:val="single" w:sz="4" w:space="0" w:color="auto"/>
              <w:bottom w:val="single" w:sz="4" w:space="0" w:color="auto"/>
              <w:right w:val="single" w:sz="4" w:space="0" w:color="auto"/>
            </w:tcBorders>
            <w:shd w:val="clear" w:color="auto" w:fill="auto"/>
          </w:tcPr>
          <w:p w:rsidR="009F4666" w:rsidRPr="008A5E0E" w:rsidRDefault="009F4666" w:rsidP="00B07CE0">
            <w:pPr>
              <w:spacing w:after="0" w:line="240" w:lineRule="auto"/>
              <w:jc w:val="center"/>
              <w:rPr>
                <w:rFonts w:ascii="Arial" w:eastAsia="Times New Roman" w:hAnsi="Arial" w:cs="Arial"/>
                <w:color w:val="000000"/>
                <w:sz w:val="24"/>
                <w:szCs w:val="24"/>
              </w:rPr>
            </w:pPr>
          </w:p>
        </w:tc>
        <w:tc>
          <w:tcPr>
            <w:tcW w:w="2842" w:type="dxa"/>
            <w:tcBorders>
              <w:top w:val="nil"/>
              <w:left w:val="nil"/>
              <w:bottom w:val="single" w:sz="4" w:space="0" w:color="auto"/>
              <w:right w:val="single" w:sz="4" w:space="0" w:color="auto"/>
            </w:tcBorders>
            <w:shd w:val="clear" w:color="auto" w:fill="auto"/>
          </w:tcPr>
          <w:p w:rsidR="009F4666" w:rsidRPr="008A5E0E" w:rsidRDefault="009F4666" w:rsidP="00B07CE0">
            <w:pPr>
              <w:spacing w:after="0" w:line="240" w:lineRule="auto"/>
              <w:jc w:val="both"/>
              <w:rPr>
                <w:rFonts w:ascii="Arial" w:eastAsia="Times New Roman" w:hAnsi="Arial" w:cs="Arial"/>
                <w:color w:val="000000"/>
                <w:sz w:val="24"/>
                <w:szCs w:val="24"/>
              </w:rPr>
            </w:pPr>
          </w:p>
        </w:tc>
        <w:tc>
          <w:tcPr>
            <w:tcW w:w="2766" w:type="dxa"/>
            <w:tcBorders>
              <w:top w:val="nil"/>
              <w:left w:val="nil"/>
              <w:bottom w:val="single" w:sz="4" w:space="0" w:color="auto"/>
              <w:right w:val="single" w:sz="4" w:space="0" w:color="auto"/>
            </w:tcBorders>
            <w:shd w:val="clear" w:color="auto" w:fill="auto"/>
          </w:tcPr>
          <w:p w:rsidR="009F4666" w:rsidRPr="008A5E0E" w:rsidRDefault="009F4666" w:rsidP="00B07CE0">
            <w:pPr>
              <w:spacing w:after="0" w:line="240" w:lineRule="auto"/>
              <w:rPr>
                <w:rFonts w:ascii="Arial" w:eastAsia="Times New Roman" w:hAnsi="Arial" w:cs="Arial"/>
                <w:color w:val="000000"/>
                <w:sz w:val="24"/>
                <w:szCs w:val="24"/>
                <w:lang w:val="id-ID"/>
              </w:rPr>
            </w:pPr>
            <w:r w:rsidRPr="008A5E0E">
              <w:rPr>
                <w:rFonts w:ascii="Arial" w:eastAsia="Times New Roman" w:hAnsi="Arial" w:cs="Arial"/>
                <w:color w:val="000000"/>
                <w:sz w:val="24"/>
                <w:szCs w:val="24"/>
                <w:lang w:val="id-ID"/>
              </w:rPr>
              <w:t>C.</w:t>
            </w:r>
            <w:r w:rsidRPr="008A5E0E">
              <w:rPr>
                <w:rFonts w:ascii="Arial" w:hAnsi="Arial" w:cs="Arial"/>
                <w:sz w:val="24"/>
                <w:szCs w:val="24"/>
              </w:rPr>
              <w:t xml:space="preserve"> </w:t>
            </w:r>
            <w:r w:rsidRPr="008A5E0E">
              <w:rPr>
                <w:rFonts w:ascii="Arial" w:eastAsia="Times New Roman" w:hAnsi="Arial" w:cs="Arial"/>
                <w:color w:val="000000"/>
                <w:sz w:val="24"/>
                <w:szCs w:val="24"/>
                <w:lang w:val="id-ID"/>
              </w:rPr>
              <w:t>pelatihan Aparatur pemerintah desa/kelurahan</w:t>
            </w:r>
          </w:p>
        </w:tc>
        <w:tc>
          <w:tcPr>
            <w:tcW w:w="1551" w:type="dxa"/>
            <w:tcBorders>
              <w:top w:val="nil"/>
              <w:left w:val="nil"/>
              <w:bottom w:val="single" w:sz="4" w:space="0" w:color="auto"/>
              <w:right w:val="single" w:sz="4" w:space="0" w:color="auto"/>
            </w:tcBorders>
            <w:shd w:val="clear" w:color="auto" w:fill="auto"/>
            <w:vAlign w:val="bottom"/>
          </w:tcPr>
          <w:p w:rsidR="009F4666" w:rsidRPr="008A5E0E" w:rsidRDefault="009F4666">
            <w:pPr>
              <w:jc w:val="right"/>
              <w:rPr>
                <w:rFonts w:ascii="Arial" w:hAnsi="Arial" w:cs="Arial"/>
                <w:color w:val="000000"/>
                <w:sz w:val="24"/>
                <w:szCs w:val="24"/>
              </w:rPr>
            </w:pPr>
            <w:r w:rsidRPr="008A5E0E">
              <w:rPr>
                <w:rFonts w:ascii="Arial" w:hAnsi="Arial" w:cs="Arial"/>
                <w:color w:val="000000"/>
                <w:sz w:val="24"/>
                <w:szCs w:val="24"/>
              </w:rPr>
              <w:t>5</w:t>
            </w:r>
            <w:r w:rsidRPr="008A5E0E">
              <w:rPr>
                <w:rFonts w:ascii="Arial" w:hAnsi="Arial" w:cs="Arial"/>
                <w:color w:val="000000"/>
                <w:sz w:val="24"/>
                <w:szCs w:val="24"/>
                <w:lang w:val="id-ID"/>
              </w:rPr>
              <w:t>.</w:t>
            </w:r>
            <w:r w:rsidRPr="008A5E0E">
              <w:rPr>
                <w:rFonts w:ascii="Arial" w:hAnsi="Arial" w:cs="Arial"/>
                <w:color w:val="000000"/>
                <w:sz w:val="24"/>
                <w:szCs w:val="24"/>
              </w:rPr>
              <w:t>161</w:t>
            </w:r>
            <w:r w:rsidRPr="008A5E0E">
              <w:rPr>
                <w:rFonts w:ascii="Arial" w:hAnsi="Arial" w:cs="Arial"/>
                <w:color w:val="000000"/>
                <w:sz w:val="24"/>
                <w:szCs w:val="24"/>
                <w:lang w:val="id-ID"/>
              </w:rPr>
              <w:t>.</w:t>
            </w:r>
            <w:r w:rsidRPr="008A5E0E">
              <w:rPr>
                <w:rFonts w:ascii="Arial" w:hAnsi="Arial" w:cs="Arial"/>
                <w:color w:val="000000"/>
                <w:sz w:val="24"/>
                <w:szCs w:val="24"/>
              </w:rPr>
              <w:t>000</w:t>
            </w:r>
          </w:p>
        </w:tc>
        <w:tc>
          <w:tcPr>
            <w:tcW w:w="1814" w:type="dxa"/>
            <w:tcBorders>
              <w:top w:val="nil"/>
              <w:left w:val="nil"/>
              <w:bottom w:val="single" w:sz="4" w:space="0" w:color="auto"/>
              <w:right w:val="single" w:sz="4" w:space="0" w:color="auto"/>
            </w:tcBorders>
            <w:shd w:val="clear" w:color="auto" w:fill="auto"/>
            <w:vAlign w:val="bottom"/>
          </w:tcPr>
          <w:p w:rsidR="009F4666" w:rsidRPr="008A5E0E" w:rsidRDefault="009F4666" w:rsidP="009F4666">
            <w:pPr>
              <w:jc w:val="center"/>
              <w:rPr>
                <w:rFonts w:ascii="Arial" w:hAnsi="Arial" w:cs="Arial"/>
                <w:color w:val="000000"/>
                <w:sz w:val="24"/>
                <w:szCs w:val="24"/>
              </w:rPr>
            </w:pPr>
            <w:r w:rsidRPr="008A5E0E">
              <w:rPr>
                <w:rFonts w:ascii="Arial" w:hAnsi="Arial" w:cs="Arial"/>
                <w:color w:val="000000"/>
                <w:sz w:val="24"/>
                <w:szCs w:val="24"/>
              </w:rPr>
              <w:t>5</w:t>
            </w:r>
            <w:r w:rsidRPr="008A5E0E">
              <w:rPr>
                <w:rFonts w:ascii="Arial" w:hAnsi="Arial" w:cs="Arial"/>
                <w:color w:val="000000"/>
                <w:sz w:val="24"/>
                <w:szCs w:val="24"/>
                <w:lang w:val="id-ID"/>
              </w:rPr>
              <w:t>.</w:t>
            </w:r>
            <w:r w:rsidRPr="008A5E0E">
              <w:rPr>
                <w:rFonts w:ascii="Arial" w:hAnsi="Arial" w:cs="Arial"/>
                <w:color w:val="000000"/>
                <w:sz w:val="24"/>
                <w:szCs w:val="24"/>
              </w:rPr>
              <w:t>161</w:t>
            </w:r>
            <w:r w:rsidRPr="008A5E0E">
              <w:rPr>
                <w:rFonts w:ascii="Arial" w:hAnsi="Arial" w:cs="Arial"/>
                <w:color w:val="000000"/>
                <w:sz w:val="24"/>
                <w:szCs w:val="24"/>
                <w:lang w:val="id-ID"/>
              </w:rPr>
              <w:t>.</w:t>
            </w:r>
            <w:r w:rsidRPr="008A5E0E">
              <w:rPr>
                <w:rFonts w:ascii="Arial" w:hAnsi="Arial" w:cs="Arial"/>
                <w:color w:val="000000"/>
                <w:sz w:val="24"/>
                <w:szCs w:val="24"/>
              </w:rPr>
              <w:t>000</w:t>
            </w:r>
          </w:p>
        </w:tc>
        <w:tc>
          <w:tcPr>
            <w:tcW w:w="817" w:type="dxa"/>
            <w:tcBorders>
              <w:top w:val="nil"/>
              <w:left w:val="nil"/>
              <w:bottom w:val="single" w:sz="4" w:space="0" w:color="auto"/>
              <w:right w:val="single" w:sz="4" w:space="0" w:color="auto"/>
            </w:tcBorders>
            <w:shd w:val="clear" w:color="auto" w:fill="auto"/>
            <w:vAlign w:val="bottom"/>
          </w:tcPr>
          <w:p w:rsidR="009F4666" w:rsidRPr="008A5E0E" w:rsidRDefault="009F4666">
            <w:pPr>
              <w:jc w:val="right"/>
              <w:rPr>
                <w:rFonts w:ascii="Arial" w:hAnsi="Arial" w:cs="Arial"/>
                <w:color w:val="000000"/>
                <w:sz w:val="24"/>
                <w:szCs w:val="24"/>
                <w:lang w:val="id-ID"/>
              </w:rPr>
            </w:pPr>
            <w:r w:rsidRPr="008A5E0E">
              <w:rPr>
                <w:rFonts w:ascii="Arial" w:hAnsi="Arial" w:cs="Arial"/>
                <w:color w:val="000000"/>
                <w:sz w:val="24"/>
                <w:szCs w:val="24"/>
                <w:lang w:val="id-ID"/>
              </w:rPr>
              <w:t>100</w:t>
            </w:r>
          </w:p>
        </w:tc>
      </w:tr>
      <w:tr w:rsidR="00B04CE2" w:rsidRPr="008A5E0E" w:rsidTr="00864D60">
        <w:trPr>
          <w:trHeight w:val="315"/>
        </w:trPr>
        <w:tc>
          <w:tcPr>
            <w:tcW w:w="536" w:type="dxa"/>
            <w:tcBorders>
              <w:top w:val="nil"/>
              <w:left w:val="single" w:sz="4" w:space="0" w:color="auto"/>
              <w:bottom w:val="single" w:sz="4" w:space="0" w:color="auto"/>
              <w:right w:val="single" w:sz="4" w:space="0" w:color="auto"/>
            </w:tcBorders>
            <w:shd w:val="clear" w:color="auto" w:fill="auto"/>
            <w:hideMark/>
          </w:tcPr>
          <w:p w:rsidR="00B04CE2" w:rsidRPr="008A5E0E" w:rsidRDefault="00B04CE2" w:rsidP="00B07CE0">
            <w:pPr>
              <w:spacing w:after="0" w:line="240" w:lineRule="auto"/>
              <w:jc w:val="center"/>
              <w:rPr>
                <w:rFonts w:ascii="Arial" w:eastAsia="Times New Roman" w:hAnsi="Arial" w:cs="Arial"/>
                <w:color w:val="000000"/>
                <w:sz w:val="24"/>
                <w:szCs w:val="24"/>
              </w:rPr>
            </w:pPr>
            <w:r w:rsidRPr="008A5E0E">
              <w:rPr>
                <w:rFonts w:ascii="Arial" w:eastAsia="Times New Roman" w:hAnsi="Arial" w:cs="Arial"/>
                <w:color w:val="000000"/>
                <w:sz w:val="24"/>
                <w:szCs w:val="24"/>
              </w:rPr>
              <w:t> </w:t>
            </w:r>
          </w:p>
        </w:tc>
        <w:tc>
          <w:tcPr>
            <w:tcW w:w="2842" w:type="dxa"/>
            <w:tcBorders>
              <w:top w:val="nil"/>
              <w:left w:val="nil"/>
              <w:bottom w:val="single" w:sz="4" w:space="0" w:color="auto"/>
              <w:right w:val="single" w:sz="4" w:space="0" w:color="auto"/>
            </w:tcBorders>
            <w:shd w:val="clear" w:color="auto" w:fill="auto"/>
            <w:hideMark/>
          </w:tcPr>
          <w:p w:rsidR="00B04CE2" w:rsidRPr="008A5E0E" w:rsidRDefault="00B04CE2" w:rsidP="00B07CE0">
            <w:pPr>
              <w:spacing w:after="0" w:line="240" w:lineRule="auto"/>
              <w:jc w:val="both"/>
              <w:rPr>
                <w:rFonts w:ascii="Arial" w:eastAsia="Times New Roman" w:hAnsi="Arial" w:cs="Arial"/>
                <w:b/>
                <w:bCs/>
                <w:color w:val="000000"/>
                <w:sz w:val="24"/>
                <w:szCs w:val="24"/>
              </w:rPr>
            </w:pPr>
            <w:r w:rsidRPr="008A5E0E">
              <w:rPr>
                <w:rFonts w:ascii="Arial" w:eastAsia="Times New Roman" w:hAnsi="Arial" w:cs="Arial"/>
                <w:b/>
                <w:bCs/>
                <w:color w:val="000000"/>
                <w:sz w:val="24"/>
                <w:szCs w:val="24"/>
              </w:rPr>
              <w:t xml:space="preserve">Jumlah </w:t>
            </w:r>
          </w:p>
        </w:tc>
        <w:tc>
          <w:tcPr>
            <w:tcW w:w="2766" w:type="dxa"/>
            <w:tcBorders>
              <w:top w:val="nil"/>
              <w:left w:val="nil"/>
              <w:bottom w:val="single" w:sz="4" w:space="0" w:color="auto"/>
              <w:right w:val="single" w:sz="4" w:space="0" w:color="auto"/>
            </w:tcBorders>
            <w:shd w:val="clear" w:color="auto" w:fill="auto"/>
            <w:hideMark/>
          </w:tcPr>
          <w:p w:rsidR="00B04CE2" w:rsidRPr="008A5E0E" w:rsidRDefault="00B04CE2" w:rsidP="00B07CE0">
            <w:pPr>
              <w:spacing w:after="0" w:line="240" w:lineRule="auto"/>
              <w:jc w:val="both"/>
              <w:rPr>
                <w:rFonts w:ascii="Arial" w:eastAsia="Times New Roman" w:hAnsi="Arial" w:cs="Arial"/>
                <w:color w:val="000000"/>
                <w:sz w:val="24"/>
                <w:szCs w:val="24"/>
              </w:rPr>
            </w:pPr>
            <w:r w:rsidRPr="008A5E0E">
              <w:rPr>
                <w:rFonts w:ascii="Arial" w:eastAsia="Times New Roman" w:hAnsi="Arial" w:cs="Arial"/>
                <w:color w:val="000000"/>
                <w:sz w:val="24"/>
                <w:szCs w:val="24"/>
              </w:rPr>
              <w:t> </w:t>
            </w:r>
          </w:p>
        </w:tc>
        <w:tc>
          <w:tcPr>
            <w:tcW w:w="1551" w:type="dxa"/>
            <w:tcBorders>
              <w:top w:val="nil"/>
              <w:left w:val="nil"/>
              <w:bottom w:val="single" w:sz="4" w:space="0" w:color="auto"/>
              <w:right w:val="single" w:sz="4" w:space="0" w:color="auto"/>
            </w:tcBorders>
            <w:shd w:val="clear" w:color="auto" w:fill="auto"/>
            <w:vAlign w:val="bottom"/>
            <w:hideMark/>
          </w:tcPr>
          <w:p w:rsidR="00B04CE2" w:rsidRPr="008A5E0E" w:rsidRDefault="009F4666" w:rsidP="009F4666">
            <w:pPr>
              <w:rPr>
                <w:rFonts w:ascii="Arial" w:hAnsi="Arial" w:cs="Arial"/>
                <w:color w:val="000000"/>
                <w:sz w:val="24"/>
                <w:szCs w:val="24"/>
                <w:lang w:val="id-ID"/>
              </w:rPr>
            </w:pPr>
            <w:r w:rsidRPr="008A5E0E">
              <w:rPr>
                <w:rFonts w:ascii="Arial" w:hAnsi="Arial" w:cs="Arial"/>
                <w:color w:val="000000"/>
                <w:sz w:val="24"/>
                <w:szCs w:val="24"/>
                <w:lang w:val="id-ID"/>
              </w:rPr>
              <w:t>5</w:t>
            </w:r>
            <w:r w:rsidR="007200B4" w:rsidRPr="008A5E0E">
              <w:rPr>
                <w:rFonts w:ascii="Arial" w:hAnsi="Arial" w:cs="Arial"/>
                <w:color w:val="000000"/>
                <w:sz w:val="24"/>
                <w:szCs w:val="24"/>
                <w:lang w:val="id-ID"/>
              </w:rPr>
              <w:t>43.619.000</w:t>
            </w:r>
          </w:p>
        </w:tc>
        <w:tc>
          <w:tcPr>
            <w:tcW w:w="1814" w:type="dxa"/>
            <w:tcBorders>
              <w:top w:val="nil"/>
              <w:left w:val="nil"/>
              <w:bottom w:val="single" w:sz="4" w:space="0" w:color="auto"/>
              <w:right w:val="single" w:sz="4" w:space="0" w:color="auto"/>
            </w:tcBorders>
            <w:shd w:val="clear" w:color="auto" w:fill="auto"/>
            <w:vAlign w:val="bottom"/>
            <w:hideMark/>
          </w:tcPr>
          <w:p w:rsidR="00B04CE2" w:rsidRPr="008A5E0E" w:rsidRDefault="007200B4">
            <w:pPr>
              <w:jc w:val="right"/>
              <w:rPr>
                <w:rFonts w:ascii="Arial" w:hAnsi="Arial" w:cs="Arial"/>
                <w:color w:val="000000"/>
                <w:sz w:val="24"/>
                <w:szCs w:val="24"/>
                <w:lang w:val="id-ID"/>
              </w:rPr>
            </w:pPr>
            <w:r w:rsidRPr="008A5E0E">
              <w:rPr>
                <w:rFonts w:ascii="Arial" w:hAnsi="Arial" w:cs="Arial"/>
                <w:color w:val="000000"/>
                <w:sz w:val="24"/>
                <w:szCs w:val="24"/>
                <w:lang w:val="id-ID"/>
              </w:rPr>
              <w:t>499.657.138</w:t>
            </w:r>
          </w:p>
        </w:tc>
        <w:tc>
          <w:tcPr>
            <w:tcW w:w="817" w:type="dxa"/>
            <w:tcBorders>
              <w:top w:val="nil"/>
              <w:left w:val="nil"/>
              <w:bottom w:val="single" w:sz="4" w:space="0" w:color="auto"/>
              <w:right w:val="single" w:sz="4" w:space="0" w:color="auto"/>
            </w:tcBorders>
            <w:shd w:val="clear" w:color="auto" w:fill="auto"/>
            <w:vAlign w:val="bottom"/>
          </w:tcPr>
          <w:p w:rsidR="00B04CE2" w:rsidRPr="008A5E0E" w:rsidRDefault="007200B4">
            <w:pPr>
              <w:jc w:val="right"/>
              <w:rPr>
                <w:rFonts w:ascii="Arial" w:hAnsi="Arial" w:cs="Arial"/>
                <w:color w:val="000000"/>
                <w:sz w:val="24"/>
                <w:szCs w:val="24"/>
                <w:lang w:val="id-ID"/>
              </w:rPr>
            </w:pPr>
            <w:r w:rsidRPr="008A5E0E">
              <w:rPr>
                <w:rFonts w:ascii="Arial" w:hAnsi="Arial" w:cs="Arial"/>
                <w:color w:val="000000"/>
                <w:sz w:val="24"/>
                <w:szCs w:val="24"/>
                <w:lang w:val="id-ID"/>
              </w:rPr>
              <w:t>91,91</w:t>
            </w:r>
          </w:p>
        </w:tc>
      </w:tr>
      <w:tr w:rsidR="00B04CE2" w:rsidRPr="008A5E0E" w:rsidTr="00864D60">
        <w:trPr>
          <w:trHeight w:val="315"/>
        </w:trPr>
        <w:tc>
          <w:tcPr>
            <w:tcW w:w="536" w:type="dxa"/>
            <w:tcBorders>
              <w:top w:val="nil"/>
              <w:left w:val="nil"/>
              <w:bottom w:val="nil"/>
              <w:right w:val="nil"/>
            </w:tcBorders>
            <w:shd w:val="clear" w:color="auto" w:fill="auto"/>
            <w:hideMark/>
          </w:tcPr>
          <w:p w:rsidR="00B04CE2" w:rsidRPr="008A5E0E" w:rsidRDefault="00B04CE2" w:rsidP="00B07CE0">
            <w:pPr>
              <w:spacing w:after="0" w:line="240" w:lineRule="auto"/>
              <w:jc w:val="center"/>
              <w:rPr>
                <w:rFonts w:ascii="Arial" w:eastAsia="Times New Roman" w:hAnsi="Arial" w:cs="Arial"/>
                <w:color w:val="000000"/>
                <w:sz w:val="24"/>
                <w:szCs w:val="24"/>
              </w:rPr>
            </w:pPr>
          </w:p>
        </w:tc>
        <w:tc>
          <w:tcPr>
            <w:tcW w:w="2842" w:type="dxa"/>
            <w:tcBorders>
              <w:top w:val="nil"/>
              <w:left w:val="nil"/>
              <w:bottom w:val="nil"/>
              <w:right w:val="nil"/>
            </w:tcBorders>
            <w:shd w:val="clear" w:color="auto" w:fill="auto"/>
            <w:hideMark/>
          </w:tcPr>
          <w:p w:rsidR="00B04CE2" w:rsidRPr="008A5E0E" w:rsidRDefault="00B04CE2" w:rsidP="00B07CE0">
            <w:pPr>
              <w:spacing w:after="0" w:line="240" w:lineRule="auto"/>
              <w:jc w:val="both"/>
              <w:rPr>
                <w:rFonts w:ascii="Arial" w:eastAsia="Times New Roman" w:hAnsi="Arial" w:cs="Arial"/>
                <w:b/>
                <w:bCs/>
                <w:color w:val="000000"/>
                <w:sz w:val="24"/>
                <w:szCs w:val="24"/>
              </w:rPr>
            </w:pPr>
          </w:p>
        </w:tc>
        <w:tc>
          <w:tcPr>
            <w:tcW w:w="2766" w:type="dxa"/>
            <w:tcBorders>
              <w:top w:val="nil"/>
              <w:left w:val="nil"/>
              <w:bottom w:val="nil"/>
              <w:right w:val="nil"/>
            </w:tcBorders>
            <w:shd w:val="clear" w:color="auto" w:fill="auto"/>
            <w:hideMark/>
          </w:tcPr>
          <w:p w:rsidR="00B04CE2" w:rsidRPr="008A5E0E" w:rsidRDefault="00B04CE2" w:rsidP="00B07CE0">
            <w:pPr>
              <w:spacing w:after="0" w:line="240" w:lineRule="auto"/>
              <w:jc w:val="both"/>
              <w:rPr>
                <w:rFonts w:ascii="Arial" w:eastAsia="Times New Roman" w:hAnsi="Arial" w:cs="Arial"/>
                <w:color w:val="000000"/>
                <w:sz w:val="24"/>
                <w:szCs w:val="24"/>
              </w:rPr>
            </w:pPr>
          </w:p>
        </w:tc>
        <w:tc>
          <w:tcPr>
            <w:tcW w:w="1551" w:type="dxa"/>
            <w:tcBorders>
              <w:top w:val="nil"/>
              <w:left w:val="nil"/>
              <w:bottom w:val="nil"/>
              <w:right w:val="nil"/>
            </w:tcBorders>
            <w:shd w:val="clear" w:color="auto" w:fill="auto"/>
            <w:hideMark/>
          </w:tcPr>
          <w:p w:rsidR="00B04CE2" w:rsidRPr="008A5E0E" w:rsidRDefault="00B04CE2" w:rsidP="00B07CE0">
            <w:pPr>
              <w:spacing w:after="0" w:line="240" w:lineRule="auto"/>
              <w:jc w:val="both"/>
              <w:rPr>
                <w:rFonts w:ascii="Arial" w:eastAsia="Times New Roman" w:hAnsi="Arial" w:cs="Arial"/>
                <w:b/>
                <w:bCs/>
                <w:color w:val="000000"/>
                <w:sz w:val="24"/>
                <w:szCs w:val="24"/>
              </w:rPr>
            </w:pPr>
          </w:p>
        </w:tc>
        <w:tc>
          <w:tcPr>
            <w:tcW w:w="1814" w:type="dxa"/>
            <w:tcBorders>
              <w:top w:val="nil"/>
              <w:left w:val="nil"/>
              <w:bottom w:val="nil"/>
              <w:right w:val="nil"/>
            </w:tcBorders>
            <w:shd w:val="clear" w:color="auto" w:fill="auto"/>
            <w:hideMark/>
          </w:tcPr>
          <w:p w:rsidR="00B04CE2" w:rsidRPr="008A5E0E" w:rsidRDefault="00B04CE2" w:rsidP="00B07CE0">
            <w:pPr>
              <w:spacing w:after="0" w:line="240" w:lineRule="auto"/>
              <w:jc w:val="both"/>
              <w:rPr>
                <w:rFonts w:ascii="Arial" w:eastAsia="Times New Roman" w:hAnsi="Arial" w:cs="Arial"/>
                <w:b/>
                <w:bCs/>
                <w:color w:val="000000"/>
                <w:sz w:val="24"/>
                <w:szCs w:val="24"/>
              </w:rPr>
            </w:pPr>
          </w:p>
        </w:tc>
        <w:tc>
          <w:tcPr>
            <w:tcW w:w="817" w:type="dxa"/>
            <w:tcBorders>
              <w:top w:val="nil"/>
              <w:left w:val="nil"/>
              <w:bottom w:val="nil"/>
              <w:right w:val="nil"/>
            </w:tcBorders>
            <w:shd w:val="clear" w:color="auto" w:fill="auto"/>
            <w:hideMark/>
          </w:tcPr>
          <w:p w:rsidR="00B04CE2" w:rsidRPr="008A5E0E" w:rsidRDefault="00B04CE2" w:rsidP="00B07CE0">
            <w:pPr>
              <w:spacing w:after="0" w:line="240" w:lineRule="auto"/>
              <w:jc w:val="center"/>
              <w:rPr>
                <w:rFonts w:ascii="Arial" w:eastAsia="Times New Roman" w:hAnsi="Arial" w:cs="Arial"/>
                <w:b/>
                <w:bCs/>
                <w:color w:val="000000"/>
                <w:sz w:val="24"/>
                <w:szCs w:val="24"/>
              </w:rPr>
            </w:pPr>
          </w:p>
        </w:tc>
      </w:tr>
      <w:tr w:rsidR="00B04CE2" w:rsidRPr="008A5E0E" w:rsidTr="00864D60">
        <w:trPr>
          <w:trHeight w:val="630"/>
        </w:trPr>
        <w:tc>
          <w:tcPr>
            <w:tcW w:w="536" w:type="dxa"/>
            <w:tcBorders>
              <w:top w:val="nil"/>
              <w:left w:val="nil"/>
              <w:bottom w:val="nil"/>
              <w:right w:val="nil"/>
            </w:tcBorders>
            <w:shd w:val="clear" w:color="auto" w:fill="auto"/>
            <w:hideMark/>
          </w:tcPr>
          <w:p w:rsidR="00B04CE2" w:rsidRPr="008A5E0E" w:rsidRDefault="00B04CE2" w:rsidP="00B07CE0">
            <w:pPr>
              <w:spacing w:after="0" w:line="240" w:lineRule="auto"/>
              <w:jc w:val="center"/>
              <w:rPr>
                <w:rFonts w:ascii="Arial" w:eastAsia="Times New Roman" w:hAnsi="Arial" w:cs="Arial"/>
                <w:b/>
                <w:bCs/>
                <w:color w:val="000000"/>
                <w:sz w:val="24"/>
                <w:szCs w:val="24"/>
              </w:rPr>
            </w:pPr>
            <w:r w:rsidRPr="008A5E0E">
              <w:rPr>
                <w:rFonts w:ascii="Arial" w:eastAsia="Times New Roman" w:hAnsi="Arial" w:cs="Arial"/>
                <w:b/>
                <w:bCs/>
                <w:color w:val="000000"/>
                <w:sz w:val="24"/>
                <w:szCs w:val="24"/>
              </w:rPr>
              <w:t>7</w:t>
            </w:r>
          </w:p>
        </w:tc>
        <w:tc>
          <w:tcPr>
            <w:tcW w:w="9790" w:type="dxa"/>
            <w:gridSpan w:val="5"/>
            <w:tcBorders>
              <w:top w:val="nil"/>
              <w:left w:val="nil"/>
              <w:bottom w:val="nil"/>
              <w:right w:val="nil"/>
            </w:tcBorders>
            <w:shd w:val="clear" w:color="auto" w:fill="auto"/>
            <w:hideMark/>
          </w:tcPr>
          <w:p w:rsidR="00B04CE2" w:rsidRPr="008A5E0E" w:rsidRDefault="00B04CE2" w:rsidP="00B07CE0">
            <w:pPr>
              <w:spacing w:after="0" w:line="240" w:lineRule="auto"/>
              <w:rPr>
                <w:rFonts w:ascii="Arial" w:eastAsia="Times New Roman" w:hAnsi="Arial" w:cs="Arial"/>
                <w:b/>
                <w:bCs/>
                <w:color w:val="000000"/>
                <w:sz w:val="24"/>
                <w:szCs w:val="24"/>
              </w:rPr>
            </w:pPr>
            <w:r w:rsidRPr="008A5E0E">
              <w:rPr>
                <w:rFonts w:ascii="Arial" w:eastAsia="Times New Roman" w:hAnsi="Arial" w:cs="Arial"/>
                <w:b/>
                <w:bCs/>
                <w:color w:val="000000"/>
                <w:sz w:val="24"/>
                <w:szCs w:val="24"/>
              </w:rPr>
              <w:t xml:space="preserve">URUSAN KETAHANAN PANGAN </w:t>
            </w:r>
          </w:p>
        </w:tc>
      </w:tr>
      <w:tr w:rsidR="00B04CE2" w:rsidRPr="008A5E0E" w:rsidTr="00864D60">
        <w:trPr>
          <w:trHeight w:val="345"/>
        </w:trPr>
        <w:tc>
          <w:tcPr>
            <w:tcW w:w="5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04CE2" w:rsidRPr="008A5E0E" w:rsidRDefault="00B04CE2" w:rsidP="00B07CE0">
            <w:pPr>
              <w:spacing w:after="0" w:line="240" w:lineRule="auto"/>
              <w:jc w:val="center"/>
              <w:rPr>
                <w:rFonts w:ascii="Arial" w:eastAsia="Times New Roman" w:hAnsi="Arial" w:cs="Arial"/>
                <w:b/>
                <w:bCs/>
                <w:color w:val="000000"/>
                <w:sz w:val="24"/>
                <w:szCs w:val="24"/>
              </w:rPr>
            </w:pPr>
            <w:r w:rsidRPr="008A5E0E">
              <w:rPr>
                <w:rFonts w:ascii="Arial" w:eastAsia="Times New Roman" w:hAnsi="Arial" w:cs="Arial"/>
                <w:b/>
                <w:bCs/>
                <w:color w:val="000000"/>
                <w:sz w:val="24"/>
                <w:szCs w:val="24"/>
              </w:rPr>
              <w:t xml:space="preserve">No </w:t>
            </w:r>
          </w:p>
        </w:tc>
        <w:tc>
          <w:tcPr>
            <w:tcW w:w="28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04CE2" w:rsidRPr="008A5E0E" w:rsidRDefault="00B04CE2" w:rsidP="00B07CE0">
            <w:pPr>
              <w:spacing w:after="0" w:line="240" w:lineRule="auto"/>
              <w:jc w:val="center"/>
              <w:rPr>
                <w:rFonts w:ascii="Arial" w:eastAsia="Times New Roman" w:hAnsi="Arial" w:cs="Arial"/>
                <w:b/>
                <w:bCs/>
                <w:color w:val="000000"/>
                <w:sz w:val="24"/>
                <w:szCs w:val="24"/>
              </w:rPr>
            </w:pPr>
            <w:r w:rsidRPr="008A5E0E">
              <w:rPr>
                <w:rFonts w:ascii="Arial" w:eastAsia="Times New Roman" w:hAnsi="Arial" w:cs="Arial"/>
                <w:b/>
                <w:bCs/>
                <w:color w:val="000000"/>
                <w:sz w:val="24"/>
                <w:szCs w:val="24"/>
              </w:rPr>
              <w:t>Program</w:t>
            </w:r>
          </w:p>
        </w:tc>
        <w:tc>
          <w:tcPr>
            <w:tcW w:w="27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04CE2" w:rsidRPr="008A5E0E" w:rsidRDefault="00B04CE2" w:rsidP="00B07CE0">
            <w:pPr>
              <w:spacing w:after="0" w:line="240" w:lineRule="auto"/>
              <w:jc w:val="center"/>
              <w:rPr>
                <w:rFonts w:ascii="Arial" w:eastAsia="Times New Roman" w:hAnsi="Arial" w:cs="Arial"/>
                <w:b/>
                <w:bCs/>
                <w:color w:val="000000"/>
                <w:sz w:val="24"/>
                <w:szCs w:val="24"/>
              </w:rPr>
            </w:pPr>
            <w:r w:rsidRPr="008A5E0E">
              <w:rPr>
                <w:rFonts w:ascii="Arial" w:eastAsia="Times New Roman" w:hAnsi="Arial" w:cs="Arial"/>
                <w:b/>
                <w:bCs/>
                <w:color w:val="000000"/>
                <w:sz w:val="24"/>
                <w:szCs w:val="24"/>
              </w:rPr>
              <w:t>Kegiatan</w:t>
            </w:r>
          </w:p>
        </w:tc>
        <w:tc>
          <w:tcPr>
            <w:tcW w:w="1551" w:type="dxa"/>
            <w:tcBorders>
              <w:top w:val="single" w:sz="4" w:space="0" w:color="auto"/>
              <w:left w:val="nil"/>
              <w:bottom w:val="nil"/>
              <w:right w:val="nil"/>
            </w:tcBorders>
            <w:shd w:val="clear" w:color="auto" w:fill="auto"/>
            <w:hideMark/>
          </w:tcPr>
          <w:p w:rsidR="00B04CE2" w:rsidRPr="008A5E0E" w:rsidRDefault="00B04CE2" w:rsidP="00B07CE0">
            <w:pPr>
              <w:spacing w:after="0" w:line="240" w:lineRule="auto"/>
              <w:jc w:val="center"/>
              <w:rPr>
                <w:rFonts w:ascii="Arial" w:eastAsia="Times New Roman" w:hAnsi="Arial" w:cs="Arial"/>
                <w:b/>
                <w:bCs/>
                <w:color w:val="000000"/>
                <w:sz w:val="24"/>
                <w:szCs w:val="24"/>
              </w:rPr>
            </w:pPr>
            <w:r w:rsidRPr="008A5E0E">
              <w:rPr>
                <w:rFonts w:ascii="Arial" w:eastAsia="Times New Roman" w:hAnsi="Arial" w:cs="Arial"/>
                <w:b/>
                <w:bCs/>
                <w:color w:val="000000"/>
                <w:sz w:val="24"/>
                <w:szCs w:val="24"/>
              </w:rPr>
              <w:t xml:space="preserve">Anggaran </w:t>
            </w:r>
          </w:p>
        </w:tc>
        <w:tc>
          <w:tcPr>
            <w:tcW w:w="1814" w:type="dxa"/>
            <w:tcBorders>
              <w:top w:val="single" w:sz="4" w:space="0" w:color="auto"/>
              <w:left w:val="single" w:sz="4" w:space="0" w:color="auto"/>
              <w:bottom w:val="nil"/>
              <w:right w:val="single" w:sz="4" w:space="0" w:color="auto"/>
            </w:tcBorders>
            <w:shd w:val="clear" w:color="auto" w:fill="auto"/>
            <w:hideMark/>
          </w:tcPr>
          <w:p w:rsidR="00B04CE2" w:rsidRPr="008A5E0E" w:rsidRDefault="00B04CE2" w:rsidP="00B07CE0">
            <w:pPr>
              <w:spacing w:after="0" w:line="240" w:lineRule="auto"/>
              <w:jc w:val="center"/>
              <w:rPr>
                <w:rFonts w:ascii="Arial" w:eastAsia="Times New Roman" w:hAnsi="Arial" w:cs="Arial"/>
                <w:b/>
                <w:bCs/>
                <w:color w:val="000000"/>
                <w:sz w:val="24"/>
                <w:szCs w:val="24"/>
              </w:rPr>
            </w:pPr>
            <w:r w:rsidRPr="008A5E0E">
              <w:rPr>
                <w:rFonts w:ascii="Arial" w:eastAsia="Times New Roman" w:hAnsi="Arial" w:cs="Arial"/>
                <w:b/>
                <w:bCs/>
                <w:color w:val="000000"/>
                <w:sz w:val="24"/>
                <w:szCs w:val="24"/>
              </w:rPr>
              <w:t>Realisasi</w:t>
            </w:r>
          </w:p>
        </w:tc>
        <w:tc>
          <w:tcPr>
            <w:tcW w:w="8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04CE2" w:rsidRPr="008A5E0E" w:rsidRDefault="00B04CE2" w:rsidP="00B07CE0">
            <w:pPr>
              <w:spacing w:after="0" w:line="240" w:lineRule="auto"/>
              <w:jc w:val="center"/>
              <w:rPr>
                <w:rFonts w:ascii="Arial" w:eastAsia="Times New Roman" w:hAnsi="Arial" w:cs="Arial"/>
                <w:b/>
                <w:bCs/>
                <w:color w:val="000000"/>
                <w:sz w:val="24"/>
                <w:szCs w:val="24"/>
              </w:rPr>
            </w:pPr>
            <w:r w:rsidRPr="008A5E0E">
              <w:rPr>
                <w:rFonts w:ascii="Arial" w:eastAsia="Times New Roman" w:hAnsi="Arial" w:cs="Arial"/>
                <w:b/>
                <w:bCs/>
                <w:color w:val="000000"/>
                <w:sz w:val="24"/>
                <w:szCs w:val="24"/>
              </w:rPr>
              <w:t>%</w:t>
            </w:r>
          </w:p>
        </w:tc>
      </w:tr>
      <w:tr w:rsidR="00B04CE2" w:rsidRPr="008A5E0E" w:rsidTr="00864D60">
        <w:trPr>
          <w:trHeight w:val="360"/>
        </w:trPr>
        <w:tc>
          <w:tcPr>
            <w:tcW w:w="536" w:type="dxa"/>
            <w:vMerge/>
            <w:tcBorders>
              <w:top w:val="single" w:sz="4" w:space="0" w:color="auto"/>
              <w:left w:val="single" w:sz="4" w:space="0" w:color="auto"/>
              <w:bottom w:val="single" w:sz="4" w:space="0" w:color="000000"/>
              <w:right w:val="single" w:sz="4" w:space="0" w:color="auto"/>
            </w:tcBorders>
            <w:vAlign w:val="center"/>
            <w:hideMark/>
          </w:tcPr>
          <w:p w:rsidR="00B04CE2" w:rsidRPr="008A5E0E" w:rsidRDefault="00B04CE2" w:rsidP="00B07CE0">
            <w:pPr>
              <w:spacing w:after="0" w:line="240" w:lineRule="auto"/>
              <w:rPr>
                <w:rFonts w:ascii="Arial" w:eastAsia="Times New Roman" w:hAnsi="Arial" w:cs="Arial"/>
                <w:b/>
                <w:bCs/>
                <w:color w:val="000000"/>
                <w:sz w:val="24"/>
                <w:szCs w:val="24"/>
              </w:rPr>
            </w:pPr>
          </w:p>
        </w:tc>
        <w:tc>
          <w:tcPr>
            <w:tcW w:w="2842" w:type="dxa"/>
            <w:vMerge/>
            <w:tcBorders>
              <w:top w:val="single" w:sz="4" w:space="0" w:color="auto"/>
              <w:left w:val="single" w:sz="4" w:space="0" w:color="auto"/>
              <w:bottom w:val="single" w:sz="4" w:space="0" w:color="000000"/>
              <w:right w:val="single" w:sz="4" w:space="0" w:color="auto"/>
            </w:tcBorders>
            <w:vAlign w:val="center"/>
            <w:hideMark/>
          </w:tcPr>
          <w:p w:rsidR="00B04CE2" w:rsidRPr="008A5E0E" w:rsidRDefault="00B04CE2" w:rsidP="00B07CE0">
            <w:pPr>
              <w:spacing w:after="0" w:line="240" w:lineRule="auto"/>
              <w:rPr>
                <w:rFonts w:ascii="Arial" w:eastAsia="Times New Roman" w:hAnsi="Arial" w:cs="Arial"/>
                <w:b/>
                <w:bCs/>
                <w:color w:val="000000"/>
                <w:sz w:val="24"/>
                <w:szCs w:val="24"/>
              </w:rPr>
            </w:pPr>
          </w:p>
        </w:tc>
        <w:tc>
          <w:tcPr>
            <w:tcW w:w="2766" w:type="dxa"/>
            <w:vMerge/>
            <w:tcBorders>
              <w:top w:val="single" w:sz="4" w:space="0" w:color="auto"/>
              <w:left w:val="single" w:sz="4" w:space="0" w:color="auto"/>
              <w:bottom w:val="single" w:sz="4" w:space="0" w:color="000000"/>
              <w:right w:val="single" w:sz="4" w:space="0" w:color="auto"/>
            </w:tcBorders>
            <w:vAlign w:val="center"/>
            <w:hideMark/>
          </w:tcPr>
          <w:p w:rsidR="00B04CE2" w:rsidRPr="008A5E0E" w:rsidRDefault="00B04CE2" w:rsidP="00B07CE0">
            <w:pPr>
              <w:spacing w:after="0" w:line="240" w:lineRule="auto"/>
              <w:rPr>
                <w:rFonts w:ascii="Arial" w:eastAsia="Times New Roman" w:hAnsi="Arial" w:cs="Arial"/>
                <w:b/>
                <w:bCs/>
                <w:color w:val="000000"/>
                <w:sz w:val="24"/>
                <w:szCs w:val="24"/>
              </w:rPr>
            </w:pPr>
          </w:p>
        </w:tc>
        <w:tc>
          <w:tcPr>
            <w:tcW w:w="1551" w:type="dxa"/>
            <w:tcBorders>
              <w:top w:val="nil"/>
              <w:left w:val="nil"/>
              <w:bottom w:val="single" w:sz="4" w:space="0" w:color="auto"/>
              <w:right w:val="nil"/>
            </w:tcBorders>
            <w:shd w:val="clear" w:color="auto" w:fill="auto"/>
            <w:hideMark/>
          </w:tcPr>
          <w:p w:rsidR="00B04CE2" w:rsidRPr="008A5E0E" w:rsidRDefault="00B04CE2" w:rsidP="00B07CE0">
            <w:pPr>
              <w:spacing w:after="0" w:line="240" w:lineRule="auto"/>
              <w:jc w:val="center"/>
              <w:rPr>
                <w:rFonts w:ascii="Arial" w:eastAsia="Times New Roman" w:hAnsi="Arial" w:cs="Arial"/>
                <w:b/>
                <w:bCs/>
                <w:color w:val="000000"/>
                <w:sz w:val="24"/>
                <w:szCs w:val="24"/>
              </w:rPr>
            </w:pPr>
            <w:r w:rsidRPr="008A5E0E">
              <w:rPr>
                <w:rFonts w:ascii="Arial" w:eastAsia="Times New Roman" w:hAnsi="Arial" w:cs="Arial"/>
                <w:b/>
                <w:bCs/>
                <w:color w:val="000000"/>
                <w:sz w:val="24"/>
                <w:szCs w:val="24"/>
              </w:rPr>
              <w:t>(Rp)</w:t>
            </w:r>
          </w:p>
        </w:tc>
        <w:tc>
          <w:tcPr>
            <w:tcW w:w="1814" w:type="dxa"/>
            <w:tcBorders>
              <w:top w:val="nil"/>
              <w:left w:val="single" w:sz="4" w:space="0" w:color="auto"/>
              <w:bottom w:val="single" w:sz="4" w:space="0" w:color="auto"/>
              <w:right w:val="single" w:sz="4" w:space="0" w:color="auto"/>
            </w:tcBorders>
            <w:shd w:val="clear" w:color="auto" w:fill="auto"/>
            <w:hideMark/>
          </w:tcPr>
          <w:p w:rsidR="00B04CE2" w:rsidRPr="008A5E0E" w:rsidRDefault="00B04CE2" w:rsidP="00B07CE0">
            <w:pPr>
              <w:spacing w:after="0" w:line="240" w:lineRule="auto"/>
              <w:jc w:val="center"/>
              <w:rPr>
                <w:rFonts w:ascii="Arial" w:eastAsia="Times New Roman" w:hAnsi="Arial" w:cs="Arial"/>
                <w:b/>
                <w:bCs/>
                <w:color w:val="000000"/>
                <w:sz w:val="24"/>
                <w:szCs w:val="24"/>
              </w:rPr>
            </w:pPr>
            <w:r w:rsidRPr="008A5E0E">
              <w:rPr>
                <w:rFonts w:ascii="Arial" w:eastAsia="Times New Roman" w:hAnsi="Arial" w:cs="Arial"/>
                <w:b/>
                <w:bCs/>
                <w:color w:val="000000"/>
                <w:sz w:val="24"/>
                <w:szCs w:val="24"/>
              </w:rPr>
              <w:t>(Rp)</w:t>
            </w:r>
          </w:p>
        </w:tc>
        <w:tc>
          <w:tcPr>
            <w:tcW w:w="817" w:type="dxa"/>
            <w:vMerge/>
            <w:tcBorders>
              <w:top w:val="single" w:sz="4" w:space="0" w:color="auto"/>
              <w:left w:val="single" w:sz="4" w:space="0" w:color="auto"/>
              <w:bottom w:val="single" w:sz="4" w:space="0" w:color="000000"/>
              <w:right w:val="single" w:sz="4" w:space="0" w:color="auto"/>
            </w:tcBorders>
            <w:vAlign w:val="center"/>
            <w:hideMark/>
          </w:tcPr>
          <w:p w:rsidR="00B04CE2" w:rsidRPr="008A5E0E" w:rsidRDefault="00B04CE2" w:rsidP="00B07CE0">
            <w:pPr>
              <w:spacing w:after="0" w:line="240" w:lineRule="auto"/>
              <w:rPr>
                <w:rFonts w:ascii="Arial" w:eastAsia="Times New Roman" w:hAnsi="Arial" w:cs="Arial"/>
                <w:b/>
                <w:bCs/>
                <w:color w:val="000000"/>
                <w:sz w:val="24"/>
                <w:szCs w:val="24"/>
              </w:rPr>
            </w:pPr>
          </w:p>
        </w:tc>
      </w:tr>
      <w:tr w:rsidR="00B04CE2" w:rsidRPr="008A5E0E" w:rsidTr="00864D60">
        <w:trPr>
          <w:trHeight w:val="945"/>
        </w:trPr>
        <w:tc>
          <w:tcPr>
            <w:tcW w:w="536" w:type="dxa"/>
            <w:tcBorders>
              <w:top w:val="nil"/>
              <w:left w:val="single" w:sz="4" w:space="0" w:color="auto"/>
              <w:bottom w:val="single" w:sz="4" w:space="0" w:color="auto"/>
              <w:right w:val="single" w:sz="4" w:space="0" w:color="auto"/>
            </w:tcBorders>
            <w:shd w:val="clear" w:color="auto" w:fill="auto"/>
            <w:hideMark/>
          </w:tcPr>
          <w:p w:rsidR="00B04CE2" w:rsidRPr="008A5E0E" w:rsidRDefault="00B04CE2" w:rsidP="00B07CE0">
            <w:pPr>
              <w:spacing w:after="0" w:line="240" w:lineRule="auto"/>
              <w:jc w:val="center"/>
              <w:rPr>
                <w:rFonts w:ascii="Arial" w:eastAsia="Times New Roman" w:hAnsi="Arial" w:cs="Arial"/>
                <w:color w:val="000000"/>
                <w:sz w:val="24"/>
                <w:szCs w:val="24"/>
              </w:rPr>
            </w:pPr>
            <w:r w:rsidRPr="008A5E0E">
              <w:rPr>
                <w:rFonts w:ascii="Arial" w:eastAsia="Times New Roman" w:hAnsi="Arial" w:cs="Arial"/>
                <w:color w:val="000000"/>
                <w:sz w:val="24"/>
                <w:szCs w:val="24"/>
              </w:rPr>
              <w:t>1</w:t>
            </w:r>
          </w:p>
        </w:tc>
        <w:tc>
          <w:tcPr>
            <w:tcW w:w="2842" w:type="dxa"/>
            <w:tcBorders>
              <w:top w:val="nil"/>
              <w:left w:val="nil"/>
              <w:bottom w:val="single" w:sz="4" w:space="0" w:color="auto"/>
              <w:right w:val="single" w:sz="4" w:space="0" w:color="auto"/>
            </w:tcBorders>
            <w:shd w:val="clear" w:color="auto" w:fill="auto"/>
            <w:hideMark/>
          </w:tcPr>
          <w:p w:rsidR="00B04CE2" w:rsidRPr="008A5E0E" w:rsidRDefault="00B04CE2" w:rsidP="00B07CE0">
            <w:pPr>
              <w:spacing w:after="0" w:line="240" w:lineRule="auto"/>
              <w:rPr>
                <w:rFonts w:ascii="Arial" w:eastAsia="Times New Roman" w:hAnsi="Arial" w:cs="Arial"/>
                <w:color w:val="000000"/>
                <w:sz w:val="24"/>
                <w:szCs w:val="24"/>
              </w:rPr>
            </w:pPr>
            <w:r w:rsidRPr="008A5E0E">
              <w:rPr>
                <w:rFonts w:ascii="Arial" w:eastAsia="Times New Roman" w:hAnsi="Arial" w:cs="Arial"/>
                <w:color w:val="000000"/>
                <w:sz w:val="24"/>
                <w:szCs w:val="24"/>
              </w:rPr>
              <w:t xml:space="preserve">Peningkatan Ketahanan pangan / pertanian / perkebunan </w:t>
            </w:r>
          </w:p>
        </w:tc>
        <w:tc>
          <w:tcPr>
            <w:tcW w:w="2766" w:type="dxa"/>
            <w:tcBorders>
              <w:top w:val="nil"/>
              <w:left w:val="nil"/>
              <w:bottom w:val="single" w:sz="4" w:space="0" w:color="auto"/>
              <w:right w:val="single" w:sz="4" w:space="0" w:color="auto"/>
            </w:tcBorders>
            <w:shd w:val="clear" w:color="auto" w:fill="auto"/>
            <w:hideMark/>
          </w:tcPr>
          <w:p w:rsidR="00B04CE2" w:rsidRPr="008A5E0E" w:rsidRDefault="00B04CE2" w:rsidP="00B07CE0">
            <w:pPr>
              <w:spacing w:after="0" w:line="240" w:lineRule="auto"/>
              <w:jc w:val="both"/>
              <w:rPr>
                <w:rFonts w:ascii="Arial" w:eastAsia="Times New Roman" w:hAnsi="Arial" w:cs="Arial"/>
                <w:color w:val="000000"/>
                <w:sz w:val="24"/>
                <w:szCs w:val="24"/>
              </w:rPr>
            </w:pPr>
            <w:r w:rsidRPr="008A5E0E">
              <w:rPr>
                <w:rFonts w:ascii="Arial" w:eastAsia="Times New Roman" w:hAnsi="Arial" w:cs="Arial"/>
                <w:color w:val="000000"/>
                <w:sz w:val="24"/>
                <w:szCs w:val="24"/>
              </w:rPr>
              <w:t xml:space="preserve">Pendampingan program Raskin </w:t>
            </w:r>
          </w:p>
        </w:tc>
        <w:tc>
          <w:tcPr>
            <w:tcW w:w="1551" w:type="dxa"/>
            <w:tcBorders>
              <w:top w:val="nil"/>
              <w:left w:val="nil"/>
              <w:bottom w:val="single" w:sz="4" w:space="0" w:color="auto"/>
              <w:right w:val="single" w:sz="4" w:space="0" w:color="auto"/>
            </w:tcBorders>
            <w:shd w:val="clear" w:color="auto" w:fill="auto"/>
            <w:vAlign w:val="bottom"/>
            <w:hideMark/>
          </w:tcPr>
          <w:p w:rsidR="00B04CE2" w:rsidRPr="008A5E0E" w:rsidRDefault="007200B4" w:rsidP="007200B4">
            <w:pPr>
              <w:jc w:val="center"/>
              <w:rPr>
                <w:rFonts w:ascii="Arial" w:hAnsi="Arial" w:cs="Arial"/>
                <w:color w:val="000000"/>
                <w:sz w:val="24"/>
                <w:szCs w:val="24"/>
              </w:rPr>
            </w:pPr>
            <w:r w:rsidRPr="008A5E0E">
              <w:rPr>
                <w:rFonts w:ascii="Arial" w:hAnsi="Arial" w:cs="Arial"/>
                <w:color w:val="000000"/>
                <w:sz w:val="24"/>
                <w:szCs w:val="24"/>
              </w:rPr>
              <w:t>5</w:t>
            </w:r>
            <w:r w:rsidRPr="008A5E0E">
              <w:rPr>
                <w:rFonts w:ascii="Arial" w:hAnsi="Arial" w:cs="Arial"/>
                <w:color w:val="000000"/>
                <w:sz w:val="24"/>
                <w:szCs w:val="24"/>
                <w:lang w:val="id-ID"/>
              </w:rPr>
              <w:t>.</w:t>
            </w:r>
            <w:r w:rsidRPr="008A5E0E">
              <w:rPr>
                <w:rFonts w:ascii="Arial" w:hAnsi="Arial" w:cs="Arial"/>
                <w:color w:val="000000"/>
                <w:sz w:val="24"/>
                <w:szCs w:val="24"/>
              </w:rPr>
              <w:t>081</w:t>
            </w:r>
            <w:r w:rsidRPr="008A5E0E">
              <w:rPr>
                <w:rFonts w:ascii="Arial" w:hAnsi="Arial" w:cs="Arial"/>
                <w:color w:val="000000"/>
                <w:sz w:val="24"/>
                <w:szCs w:val="24"/>
                <w:lang w:val="id-ID"/>
              </w:rPr>
              <w:t>.</w:t>
            </w:r>
            <w:r w:rsidRPr="008A5E0E">
              <w:rPr>
                <w:rFonts w:ascii="Arial" w:hAnsi="Arial" w:cs="Arial"/>
                <w:color w:val="000000"/>
                <w:sz w:val="24"/>
                <w:szCs w:val="24"/>
              </w:rPr>
              <w:t>000</w:t>
            </w:r>
          </w:p>
        </w:tc>
        <w:tc>
          <w:tcPr>
            <w:tcW w:w="1814" w:type="dxa"/>
            <w:tcBorders>
              <w:top w:val="nil"/>
              <w:left w:val="nil"/>
              <w:bottom w:val="single" w:sz="4" w:space="0" w:color="auto"/>
              <w:right w:val="single" w:sz="4" w:space="0" w:color="auto"/>
            </w:tcBorders>
            <w:shd w:val="clear" w:color="auto" w:fill="auto"/>
            <w:vAlign w:val="bottom"/>
            <w:hideMark/>
          </w:tcPr>
          <w:p w:rsidR="00B04CE2" w:rsidRPr="008A5E0E" w:rsidRDefault="007200B4" w:rsidP="007200B4">
            <w:pPr>
              <w:jc w:val="center"/>
              <w:rPr>
                <w:rFonts w:ascii="Arial" w:hAnsi="Arial" w:cs="Arial"/>
                <w:color w:val="000000"/>
                <w:sz w:val="24"/>
                <w:szCs w:val="24"/>
              </w:rPr>
            </w:pPr>
            <w:r w:rsidRPr="008A5E0E">
              <w:rPr>
                <w:rFonts w:ascii="Arial" w:hAnsi="Arial" w:cs="Arial"/>
                <w:color w:val="000000"/>
                <w:sz w:val="24"/>
                <w:szCs w:val="24"/>
              </w:rPr>
              <w:t>5</w:t>
            </w:r>
            <w:r w:rsidRPr="008A5E0E">
              <w:rPr>
                <w:rFonts w:ascii="Arial" w:hAnsi="Arial" w:cs="Arial"/>
                <w:color w:val="000000"/>
                <w:sz w:val="24"/>
                <w:szCs w:val="24"/>
                <w:lang w:val="id-ID"/>
              </w:rPr>
              <w:t>.</w:t>
            </w:r>
            <w:r w:rsidRPr="008A5E0E">
              <w:rPr>
                <w:rFonts w:ascii="Arial" w:hAnsi="Arial" w:cs="Arial"/>
                <w:color w:val="000000"/>
                <w:sz w:val="24"/>
                <w:szCs w:val="24"/>
              </w:rPr>
              <w:t>081</w:t>
            </w:r>
            <w:r w:rsidRPr="008A5E0E">
              <w:rPr>
                <w:rFonts w:ascii="Arial" w:hAnsi="Arial" w:cs="Arial"/>
                <w:color w:val="000000"/>
                <w:sz w:val="24"/>
                <w:szCs w:val="24"/>
                <w:lang w:val="id-ID"/>
              </w:rPr>
              <w:t>.</w:t>
            </w:r>
            <w:r w:rsidRPr="008A5E0E">
              <w:rPr>
                <w:rFonts w:ascii="Arial" w:hAnsi="Arial" w:cs="Arial"/>
                <w:color w:val="000000"/>
                <w:sz w:val="24"/>
                <w:szCs w:val="24"/>
              </w:rPr>
              <w:t>000</w:t>
            </w:r>
          </w:p>
        </w:tc>
        <w:tc>
          <w:tcPr>
            <w:tcW w:w="817" w:type="dxa"/>
            <w:tcBorders>
              <w:top w:val="nil"/>
              <w:left w:val="nil"/>
              <w:bottom w:val="single" w:sz="4" w:space="0" w:color="auto"/>
              <w:right w:val="single" w:sz="4" w:space="0" w:color="auto"/>
            </w:tcBorders>
            <w:shd w:val="clear" w:color="auto" w:fill="auto"/>
            <w:vAlign w:val="bottom"/>
            <w:hideMark/>
          </w:tcPr>
          <w:p w:rsidR="00B04CE2" w:rsidRPr="008A5E0E" w:rsidRDefault="007200B4">
            <w:pPr>
              <w:jc w:val="right"/>
              <w:rPr>
                <w:rFonts w:ascii="Arial" w:hAnsi="Arial" w:cs="Arial"/>
                <w:color w:val="000000"/>
                <w:sz w:val="24"/>
                <w:szCs w:val="24"/>
              </w:rPr>
            </w:pPr>
            <w:r w:rsidRPr="008A5E0E">
              <w:rPr>
                <w:rFonts w:ascii="Arial" w:hAnsi="Arial" w:cs="Arial"/>
                <w:color w:val="000000"/>
                <w:sz w:val="24"/>
                <w:szCs w:val="24"/>
              </w:rPr>
              <w:t>100</w:t>
            </w:r>
          </w:p>
        </w:tc>
      </w:tr>
      <w:tr w:rsidR="00B04CE2" w:rsidRPr="008A5E0E" w:rsidTr="00864D60">
        <w:trPr>
          <w:trHeight w:val="315"/>
        </w:trPr>
        <w:tc>
          <w:tcPr>
            <w:tcW w:w="536" w:type="dxa"/>
            <w:tcBorders>
              <w:top w:val="nil"/>
              <w:left w:val="single" w:sz="4" w:space="0" w:color="auto"/>
              <w:bottom w:val="single" w:sz="4" w:space="0" w:color="auto"/>
              <w:right w:val="single" w:sz="4" w:space="0" w:color="auto"/>
            </w:tcBorders>
            <w:shd w:val="clear" w:color="auto" w:fill="auto"/>
            <w:hideMark/>
          </w:tcPr>
          <w:p w:rsidR="00B04CE2" w:rsidRPr="008A5E0E" w:rsidRDefault="00B04CE2" w:rsidP="00B07CE0">
            <w:pPr>
              <w:spacing w:after="0" w:line="240" w:lineRule="auto"/>
              <w:jc w:val="center"/>
              <w:rPr>
                <w:rFonts w:ascii="Arial" w:eastAsia="Times New Roman" w:hAnsi="Arial" w:cs="Arial"/>
                <w:color w:val="000000"/>
                <w:sz w:val="24"/>
                <w:szCs w:val="24"/>
              </w:rPr>
            </w:pPr>
            <w:r w:rsidRPr="008A5E0E">
              <w:rPr>
                <w:rFonts w:ascii="Arial" w:eastAsia="Times New Roman" w:hAnsi="Arial" w:cs="Arial"/>
                <w:color w:val="000000"/>
                <w:sz w:val="24"/>
                <w:szCs w:val="24"/>
              </w:rPr>
              <w:t> </w:t>
            </w:r>
          </w:p>
        </w:tc>
        <w:tc>
          <w:tcPr>
            <w:tcW w:w="2842" w:type="dxa"/>
            <w:tcBorders>
              <w:top w:val="nil"/>
              <w:left w:val="nil"/>
              <w:bottom w:val="single" w:sz="4" w:space="0" w:color="auto"/>
              <w:right w:val="single" w:sz="4" w:space="0" w:color="auto"/>
            </w:tcBorders>
            <w:shd w:val="clear" w:color="auto" w:fill="auto"/>
            <w:hideMark/>
          </w:tcPr>
          <w:p w:rsidR="00B04CE2" w:rsidRPr="008A5E0E" w:rsidRDefault="00B04CE2" w:rsidP="00B07CE0">
            <w:pPr>
              <w:spacing w:after="0" w:line="240" w:lineRule="auto"/>
              <w:jc w:val="center"/>
              <w:rPr>
                <w:rFonts w:ascii="Arial" w:eastAsia="Times New Roman" w:hAnsi="Arial" w:cs="Arial"/>
                <w:b/>
                <w:bCs/>
                <w:color w:val="000000"/>
                <w:sz w:val="24"/>
                <w:szCs w:val="24"/>
              </w:rPr>
            </w:pPr>
            <w:r w:rsidRPr="008A5E0E">
              <w:rPr>
                <w:rFonts w:ascii="Arial" w:eastAsia="Times New Roman" w:hAnsi="Arial" w:cs="Arial"/>
                <w:b/>
                <w:bCs/>
                <w:color w:val="000000"/>
                <w:sz w:val="24"/>
                <w:szCs w:val="24"/>
              </w:rPr>
              <w:t xml:space="preserve">Jumlah </w:t>
            </w:r>
          </w:p>
        </w:tc>
        <w:tc>
          <w:tcPr>
            <w:tcW w:w="2766" w:type="dxa"/>
            <w:tcBorders>
              <w:top w:val="nil"/>
              <w:left w:val="nil"/>
              <w:bottom w:val="single" w:sz="4" w:space="0" w:color="auto"/>
              <w:right w:val="single" w:sz="4" w:space="0" w:color="auto"/>
            </w:tcBorders>
            <w:shd w:val="clear" w:color="auto" w:fill="auto"/>
            <w:hideMark/>
          </w:tcPr>
          <w:p w:rsidR="00B04CE2" w:rsidRPr="008A5E0E" w:rsidRDefault="00B04CE2" w:rsidP="00B07CE0">
            <w:pPr>
              <w:spacing w:after="0" w:line="240" w:lineRule="auto"/>
              <w:jc w:val="both"/>
              <w:rPr>
                <w:rFonts w:ascii="Arial" w:eastAsia="Times New Roman" w:hAnsi="Arial" w:cs="Arial"/>
                <w:color w:val="000000"/>
                <w:sz w:val="24"/>
                <w:szCs w:val="24"/>
              </w:rPr>
            </w:pPr>
            <w:r w:rsidRPr="008A5E0E">
              <w:rPr>
                <w:rFonts w:ascii="Arial" w:eastAsia="Times New Roman" w:hAnsi="Arial" w:cs="Arial"/>
                <w:color w:val="000000"/>
                <w:sz w:val="24"/>
                <w:szCs w:val="24"/>
              </w:rPr>
              <w:t> </w:t>
            </w:r>
          </w:p>
        </w:tc>
        <w:tc>
          <w:tcPr>
            <w:tcW w:w="1551" w:type="dxa"/>
            <w:tcBorders>
              <w:top w:val="nil"/>
              <w:left w:val="nil"/>
              <w:bottom w:val="single" w:sz="4" w:space="0" w:color="auto"/>
              <w:right w:val="single" w:sz="4" w:space="0" w:color="auto"/>
            </w:tcBorders>
            <w:shd w:val="clear" w:color="auto" w:fill="auto"/>
            <w:vAlign w:val="bottom"/>
            <w:hideMark/>
          </w:tcPr>
          <w:p w:rsidR="00B04CE2" w:rsidRPr="008A5E0E" w:rsidRDefault="007200B4">
            <w:pPr>
              <w:jc w:val="right"/>
              <w:rPr>
                <w:rFonts w:ascii="Arial" w:hAnsi="Arial" w:cs="Arial"/>
                <w:color w:val="000000"/>
                <w:sz w:val="24"/>
                <w:szCs w:val="24"/>
              </w:rPr>
            </w:pPr>
            <w:r w:rsidRPr="008A5E0E">
              <w:rPr>
                <w:rFonts w:ascii="Arial" w:hAnsi="Arial" w:cs="Arial"/>
                <w:color w:val="000000"/>
                <w:sz w:val="24"/>
                <w:szCs w:val="24"/>
              </w:rPr>
              <w:t>5</w:t>
            </w:r>
            <w:r w:rsidRPr="008A5E0E">
              <w:rPr>
                <w:rFonts w:ascii="Arial" w:hAnsi="Arial" w:cs="Arial"/>
                <w:color w:val="000000"/>
                <w:sz w:val="24"/>
                <w:szCs w:val="24"/>
                <w:lang w:val="id-ID"/>
              </w:rPr>
              <w:t>.</w:t>
            </w:r>
            <w:r w:rsidRPr="008A5E0E">
              <w:rPr>
                <w:rFonts w:ascii="Arial" w:hAnsi="Arial" w:cs="Arial"/>
                <w:color w:val="000000"/>
                <w:sz w:val="24"/>
                <w:szCs w:val="24"/>
              </w:rPr>
              <w:t>081</w:t>
            </w:r>
            <w:r w:rsidRPr="008A5E0E">
              <w:rPr>
                <w:rFonts w:ascii="Arial" w:hAnsi="Arial" w:cs="Arial"/>
                <w:color w:val="000000"/>
                <w:sz w:val="24"/>
                <w:szCs w:val="24"/>
                <w:lang w:val="id-ID"/>
              </w:rPr>
              <w:t>.</w:t>
            </w:r>
            <w:r w:rsidRPr="008A5E0E">
              <w:rPr>
                <w:rFonts w:ascii="Arial" w:hAnsi="Arial" w:cs="Arial"/>
                <w:color w:val="000000"/>
                <w:sz w:val="24"/>
                <w:szCs w:val="24"/>
              </w:rPr>
              <w:t>000</w:t>
            </w:r>
          </w:p>
        </w:tc>
        <w:tc>
          <w:tcPr>
            <w:tcW w:w="1814" w:type="dxa"/>
            <w:tcBorders>
              <w:top w:val="nil"/>
              <w:left w:val="nil"/>
              <w:bottom w:val="single" w:sz="4" w:space="0" w:color="auto"/>
              <w:right w:val="single" w:sz="4" w:space="0" w:color="auto"/>
            </w:tcBorders>
            <w:shd w:val="clear" w:color="auto" w:fill="auto"/>
            <w:vAlign w:val="bottom"/>
            <w:hideMark/>
          </w:tcPr>
          <w:p w:rsidR="00B04CE2" w:rsidRPr="008A5E0E" w:rsidRDefault="007200B4">
            <w:pPr>
              <w:jc w:val="right"/>
              <w:rPr>
                <w:rFonts w:ascii="Arial" w:hAnsi="Arial" w:cs="Arial"/>
                <w:color w:val="000000"/>
                <w:sz w:val="24"/>
                <w:szCs w:val="24"/>
              </w:rPr>
            </w:pPr>
            <w:r w:rsidRPr="008A5E0E">
              <w:rPr>
                <w:rFonts w:ascii="Arial" w:hAnsi="Arial" w:cs="Arial"/>
                <w:color w:val="000000"/>
                <w:sz w:val="24"/>
                <w:szCs w:val="24"/>
              </w:rPr>
              <w:t>5</w:t>
            </w:r>
            <w:r w:rsidRPr="008A5E0E">
              <w:rPr>
                <w:rFonts w:ascii="Arial" w:hAnsi="Arial" w:cs="Arial"/>
                <w:color w:val="000000"/>
                <w:sz w:val="24"/>
                <w:szCs w:val="24"/>
                <w:lang w:val="id-ID"/>
              </w:rPr>
              <w:t>.</w:t>
            </w:r>
            <w:r w:rsidRPr="008A5E0E">
              <w:rPr>
                <w:rFonts w:ascii="Arial" w:hAnsi="Arial" w:cs="Arial"/>
                <w:color w:val="000000"/>
                <w:sz w:val="24"/>
                <w:szCs w:val="24"/>
              </w:rPr>
              <w:t>081</w:t>
            </w:r>
            <w:r w:rsidRPr="008A5E0E">
              <w:rPr>
                <w:rFonts w:ascii="Arial" w:hAnsi="Arial" w:cs="Arial"/>
                <w:color w:val="000000"/>
                <w:sz w:val="24"/>
                <w:szCs w:val="24"/>
                <w:lang w:val="id-ID"/>
              </w:rPr>
              <w:t>.</w:t>
            </w:r>
            <w:r w:rsidRPr="008A5E0E">
              <w:rPr>
                <w:rFonts w:ascii="Arial" w:hAnsi="Arial" w:cs="Arial"/>
                <w:color w:val="000000"/>
                <w:sz w:val="24"/>
                <w:szCs w:val="24"/>
              </w:rPr>
              <w:t>000</w:t>
            </w:r>
          </w:p>
        </w:tc>
        <w:tc>
          <w:tcPr>
            <w:tcW w:w="817" w:type="dxa"/>
            <w:tcBorders>
              <w:top w:val="nil"/>
              <w:left w:val="nil"/>
              <w:bottom w:val="single" w:sz="4" w:space="0" w:color="auto"/>
              <w:right w:val="single" w:sz="4" w:space="0" w:color="auto"/>
            </w:tcBorders>
            <w:shd w:val="clear" w:color="auto" w:fill="auto"/>
            <w:vAlign w:val="bottom"/>
            <w:hideMark/>
          </w:tcPr>
          <w:p w:rsidR="00B04CE2" w:rsidRPr="008A5E0E" w:rsidRDefault="007200B4">
            <w:pPr>
              <w:jc w:val="right"/>
              <w:rPr>
                <w:rFonts w:ascii="Arial" w:hAnsi="Arial" w:cs="Arial"/>
                <w:color w:val="000000"/>
                <w:sz w:val="24"/>
                <w:szCs w:val="24"/>
              </w:rPr>
            </w:pPr>
            <w:r w:rsidRPr="008A5E0E">
              <w:rPr>
                <w:rFonts w:ascii="Arial" w:hAnsi="Arial" w:cs="Arial"/>
                <w:color w:val="000000"/>
                <w:sz w:val="24"/>
                <w:szCs w:val="24"/>
              </w:rPr>
              <w:t>100</w:t>
            </w:r>
          </w:p>
        </w:tc>
      </w:tr>
      <w:tr w:rsidR="00B04CE2" w:rsidRPr="008A5E0E" w:rsidTr="00864D60">
        <w:trPr>
          <w:trHeight w:val="315"/>
        </w:trPr>
        <w:tc>
          <w:tcPr>
            <w:tcW w:w="536" w:type="dxa"/>
            <w:tcBorders>
              <w:top w:val="nil"/>
              <w:left w:val="nil"/>
              <w:bottom w:val="nil"/>
              <w:right w:val="nil"/>
            </w:tcBorders>
            <w:shd w:val="clear" w:color="auto" w:fill="auto"/>
            <w:hideMark/>
          </w:tcPr>
          <w:p w:rsidR="00B04CE2" w:rsidRPr="008A5E0E" w:rsidRDefault="00B04CE2" w:rsidP="00B07CE0">
            <w:pPr>
              <w:spacing w:after="0" w:line="240" w:lineRule="auto"/>
              <w:jc w:val="center"/>
              <w:rPr>
                <w:rFonts w:ascii="Arial" w:eastAsia="Times New Roman" w:hAnsi="Arial" w:cs="Arial"/>
                <w:color w:val="000000"/>
                <w:sz w:val="24"/>
                <w:szCs w:val="24"/>
              </w:rPr>
            </w:pPr>
          </w:p>
        </w:tc>
        <w:tc>
          <w:tcPr>
            <w:tcW w:w="2842" w:type="dxa"/>
            <w:tcBorders>
              <w:top w:val="nil"/>
              <w:left w:val="nil"/>
              <w:bottom w:val="nil"/>
              <w:right w:val="nil"/>
            </w:tcBorders>
            <w:shd w:val="clear" w:color="auto" w:fill="auto"/>
            <w:hideMark/>
          </w:tcPr>
          <w:p w:rsidR="00B04CE2" w:rsidRPr="008A5E0E" w:rsidRDefault="00B04CE2" w:rsidP="00B07CE0">
            <w:pPr>
              <w:spacing w:after="0" w:line="240" w:lineRule="auto"/>
              <w:jc w:val="center"/>
              <w:rPr>
                <w:rFonts w:ascii="Arial" w:eastAsia="Times New Roman" w:hAnsi="Arial" w:cs="Arial"/>
                <w:b/>
                <w:bCs/>
                <w:color w:val="000000"/>
                <w:sz w:val="24"/>
                <w:szCs w:val="24"/>
              </w:rPr>
            </w:pPr>
          </w:p>
        </w:tc>
        <w:tc>
          <w:tcPr>
            <w:tcW w:w="2766" w:type="dxa"/>
            <w:tcBorders>
              <w:top w:val="nil"/>
              <w:left w:val="nil"/>
              <w:bottom w:val="nil"/>
              <w:right w:val="nil"/>
            </w:tcBorders>
            <w:shd w:val="clear" w:color="auto" w:fill="auto"/>
            <w:hideMark/>
          </w:tcPr>
          <w:p w:rsidR="00B04CE2" w:rsidRPr="008A5E0E" w:rsidRDefault="00B04CE2" w:rsidP="00B07CE0">
            <w:pPr>
              <w:spacing w:after="0" w:line="240" w:lineRule="auto"/>
              <w:jc w:val="both"/>
              <w:rPr>
                <w:rFonts w:ascii="Arial" w:eastAsia="Times New Roman" w:hAnsi="Arial" w:cs="Arial"/>
                <w:color w:val="000000"/>
                <w:sz w:val="24"/>
                <w:szCs w:val="24"/>
              </w:rPr>
            </w:pPr>
          </w:p>
        </w:tc>
        <w:tc>
          <w:tcPr>
            <w:tcW w:w="1551" w:type="dxa"/>
            <w:tcBorders>
              <w:top w:val="nil"/>
              <w:left w:val="nil"/>
              <w:bottom w:val="nil"/>
              <w:right w:val="nil"/>
            </w:tcBorders>
            <w:shd w:val="clear" w:color="auto" w:fill="auto"/>
            <w:hideMark/>
          </w:tcPr>
          <w:p w:rsidR="00B04CE2" w:rsidRPr="008A5E0E" w:rsidRDefault="00B04CE2" w:rsidP="00B07CE0">
            <w:pPr>
              <w:spacing w:after="0" w:line="240" w:lineRule="auto"/>
              <w:jc w:val="both"/>
              <w:rPr>
                <w:rFonts w:ascii="Arial" w:eastAsia="Times New Roman" w:hAnsi="Arial" w:cs="Arial"/>
                <w:b/>
                <w:bCs/>
                <w:color w:val="000000"/>
                <w:sz w:val="24"/>
                <w:szCs w:val="24"/>
              </w:rPr>
            </w:pPr>
          </w:p>
        </w:tc>
        <w:tc>
          <w:tcPr>
            <w:tcW w:w="1814" w:type="dxa"/>
            <w:tcBorders>
              <w:top w:val="nil"/>
              <w:left w:val="nil"/>
              <w:bottom w:val="nil"/>
              <w:right w:val="nil"/>
            </w:tcBorders>
            <w:shd w:val="clear" w:color="auto" w:fill="auto"/>
            <w:hideMark/>
          </w:tcPr>
          <w:p w:rsidR="00B04CE2" w:rsidRPr="008A5E0E" w:rsidRDefault="00B04CE2" w:rsidP="00B07CE0">
            <w:pPr>
              <w:spacing w:after="0" w:line="240" w:lineRule="auto"/>
              <w:jc w:val="both"/>
              <w:rPr>
                <w:rFonts w:ascii="Arial" w:eastAsia="Times New Roman" w:hAnsi="Arial" w:cs="Arial"/>
                <w:b/>
                <w:bCs/>
                <w:color w:val="000000"/>
                <w:sz w:val="24"/>
                <w:szCs w:val="24"/>
              </w:rPr>
            </w:pPr>
          </w:p>
        </w:tc>
        <w:tc>
          <w:tcPr>
            <w:tcW w:w="817" w:type="dxa"/>
            <w:tcBorders>
              <w:top w:val="nil"/>
              <w:left w:val="nil"/>
              <w:bottom w:val="nil"/>
              <w:right w:val="nil"/>
            </w:tcBorders>
            <w:shd w:val="clear" w:color="auto" w:fill="auto"/>
            <w:hideMark/>
          </w:tcPr>
          <w:p w:rsidR="00B04CE2" w:rsidRPr="008A5E0E" w:rsidRDefault="00B04CE2" w:rsidP="00B07CE0">
            <w:pPr>
              <w:spacing w:after="0" w:line="240" w:lineRule="auto"/>
              <w:jc w:val="center"/>
              <w:rPr>
                <w:rFonts w:ascii="Arial" w:eastAsia="Times New Roman" w:hAnsi="Arial" w:cs="Arial"/>
                <w:b/>
                <w:bCs/>
                <w:color w:val="000000"/>
                <w:sz w:val="24"/>
                <w:szCs w:val="24"/>
              </w:rPr>
            </w:pPr>
          </w:p>
        </w:tc>
      </w:tr>
      <w:tr w:rsidR="00B04CE2" w:rsidRPr="008A5E0E" w:rsidTr="00864D60">
        <w:trPr>
          <w:trHeight w:val="390"/>
        </w:trPr>
        <w:tc>
          <w:tcPr>
            <w:tcW w:w="536" w:type="dxa"/>
            <w:tcBorders>
              <w:top w:val="nil"/>
              <w:left w:val="nil"/>
              <w:bottom w:val="nil"/>
              <w:right w:val="nil"/>
            </w:tcBorders>
            <w:shd w:val="clear" w:color="auto" w:fill="auto"/>
            <w:hideMark/>
          </w:tcPr>
          <w:p w:rsidR="00864D60" w:rsidRDefault="00864D60" w:rsidP="00B07CE0">
            <w:pPr>
              <w:spacing w:after="0" w:line="240" w:lineRule="auto"/>
              <w:jc w:val="center"/>
              <w:rPr>
                <w:rFonts w:ascii="Arial" w:eastAsia="Times New Roman" w:hAnsi="Arial" w:cs="Arial"/>
                <w:b/>
                <w:bCs/>
                <w:color w:val="000000"/>
                <w:sz w:val="24"/>
                <w:szCs w:val="24"/>
              </w:rPr>
            </w:pPr>
          </w:p>
          <w:p w:rsidR="00864D60" w:rsidRDefault="00864D60" w:rsidP="00B07CE0">
            <w:pPr>
              <w:spacing w:after="0" w:line="240" w:lineRule="auto"/>
              <w:jc w:val="center"/>
              <w:rPr>
                <w:rFonts w:ascii="Arial" w:eastAsia="Times New Roman" w:hAnsi="Arial" w:cs="Arial"/>
                <w:b/>
                <w:bCs/>
                <w:color w:val="000000"/>
                <w:sz w:val="24"/>
                <w:szCs w:val="24"/>
              </w:rPr>
            </w:pPr>
          </w:p>
          <w:p w:rsidR="00864D60" w:rsidRDefault="00864D60" w:rsidP="00B07CE0">
            <w:pPr>
              <w:spacing w:after="0" w:line="240" w:lineRule="auto"/>
              <w:jc w:val="center"/>
              <w:rPr>
                <w:rFonts w:ascii="Arial" w:eastAsia="Times New Roman" w:hAnsi="Arial" w:cs="Arial"/>
                <w:b/>
                <w:bCs/>
                <w:color w:val="000000"/>
                <w:sz w:val="24"/>
                <w:szCs w:val="24"/>
              </w:rPr>
            </w:pPr>
          </w:p>
          <w:p w:rsidR="00B04CE2" w:rsidRPr="008A5E0E" w:rsidRDefault="00B04CE2" w:rsidP="00B07CE0">
            <w:pPr>
              <w:spacing w:after="0" w:line="240" w:lineRule="auto"/>
              <w:jc w:val="center"/>
              <w:rPr>
                <w:rFonts w:ascii="Arial" w:eastAsia="Times New Roman" w:hAnsi="Arial" w:cs="Arial"/>
                <w:b/>
                <w:bCs/>
                <w:color w:val="000000"/>
                <w:sz w:val="24"/>
                <w:szCs w:val="24"/>
              </w:rPr>
            </w:pPr>
            <w:r w:rsidRPr="008A5E0E">
              <w:rPr>
                <w:rFonts w:ascii="Arial" w:eastAsia="Times New Roman" w:hAnsi="Arial" w:cs="Arial"/>
                <w:b/>
                <w:bCs/>
                <w:color w:val="000000"/>
                <w:sz w:val="24"/>
                <w:szCs w:val="24"/>
              </w:rPr>
              <w:t>8</w:t>
            </w:r>
          </w:p>
        </w:tc>
        <w:tc>
          <w:tcPr>
            <w:tcW w:w="9790" w:type="dxa"/>
            <w:gridSpan w:val="5"/>
            <w:tcBorders>
              <w:top w:val="nil"/>
              <w:left w:val="nil"/>
              <w:bottom w:val="nil"/>
              <w:right w:val="nil"/>
            </w:tcBorders>
            <w:shd w:val="clear" w:color="auto" w:fill="auto"/>
            <w:hideMark/>
          </w:tcPr>
          <w:p w:rsidR="00864D60" w:rsidRDefault="00864D60" w:rsidP="00B07CE0">
            <w:pPr>
              <w:spacing w:after="0" w:line="240" w:lineRule="auto"/>
              <w:rPr>
                <w:rFonts w:ascii="Arial" w:eastAsia="Times New Roman" w:hAnsi="Arial" w:cs="Arial"/>
                <w:b/>
                <w:bCs/>
                <w:color w:val="000000"/>
                <w:sz w:val="24"/>
                <w:szCs w:val="24"/>
              </w:rPr>
            </w:pPr>
          </w:p>
          <w:p w:rsidR="00864D60" w:rsidRDefault="00864D60" w:rsidP="00B07CE0">
            <w:pPr>
              <w:spacing w:after="0" w:line="240" w:lineRule="auto"/>
              <w:rPr>
                <w:rFonts w:ascii="Arial" w:eastAsia="Times New Roman" w:hAnsi="Arial" w:cs="Arial"/>
                <w:b/>
                <w:bCs/>
                <w:color w:val="000000"/>
                <w:sz w:val="24"/>
                <w:szCs w:val="24"/>
              </w:rPr>
            </w:pPr>
          </w:p>
          <w:p w:rsidR="00864D60" w:rsidRDefault="00864D60" w:rsidP="00B07CE0">
            <w:pPr>
              <w:spacing w:after="0" w:line="240" w:lineRule="auto"/>
              <w:rPr>
                <w:rFonts w:ascii="Arial" w:eastAsia="Times New Roman" w:hAnsi="Arial" w:cs="Arial"/>
                <w:b/>
                <w:bCs/>
                <w:color w:val="000000"/>
                <w:sz w:val="24"/>
                <w:szCs w:val="24"/>
              </w:rPr>
            </w:pPr>
          </w:p>
          <w:p w:rsidR="00B04CE2" w:rsidRPr="008A5E0E" w:rsidRDefault="00B04CE2" w:rsidP="00B07CE0">
            <w:pPr>
              <w:spacing w:after="0" w:line="240" w:lineRule="auto"/>
              <w:rPr>
                <w:rFonts w:ascii="Arial" w:eastAsia="Times New Roman" w:hAnsi="Arial" w:cs="Arial"/>
                <w:b/>
                <w:bCs/>
                <w:color w:val="000000"/>
                <w:sz w:val="24"/>
                <w:szCs w:val="24"/>
              </w:rPr>
            </w:pPr>
            <w:r w:rsidRPr="008A5E0E">
              <w:rPr>
                <w:rFonts w:ascii="Arial" w:eastAsia="Times New Roman" w:hAnsi="Arial" w:cs="Arial"/>
                <w:b/>
                <w:bCs/>
                <w:color w:val="000000"/>
                <w:sz w:val="24"/>
                <w:szCs w:val="24"/>
              </w:rPr>
              <w:t xml:space="preserve">URUSAN PEMBERDAYAAN MASYARAKAT DESA </w:t>
            </w:r>
          </w:p>
        </w:tc>
      </w:tr>
      <w:tr w:rsidR="00B04CE2" w:rsidRPr="008A5E0E" w:rsidTr="00864D60">
        <w:trPr>
          <w:trHeight w:val="345"/>
        </w:trPr>
        <w:tc>
          <w:tcPr>
            <w:tcW w:w="5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04CE2" w:rsidRPr="008A5E0E" w:rsidRDefault="00B04CE2" w:rsidP="00B07CE0">
            <w:pPr>
              <w:spacing w:after="0" w:line="240" w:lineRule="auto"/>
              <w:jc w:val="center"/>
              <w:rPr>
                <w:rFonts w:ascii="Arial" w:eastAsia="Times New Roman" w:hAnsi="Arial" w:cs="Arial"/>
                <w:b/>
                <w:bCs/>
                <w:color w:val="000000"/>
                <w:sz w:val="24"/>
                <w:szCs w:val="24"/>
              </w:rPr>
            </w:pPr>
            <w:r w:rsidRPr="008A5E0E">
              <w:rPr>
                <w:rFonts w:ascii="Arial" w:eastAsia="Times New Roman" w:hAnsi="Arial" w:cs="Arial"/>
                <w:b/>
                <w:bCs/>
                <w:color w:val="000000"/>
                <w:sz w:val="24"/>
                <w:szCs w:val="24"/>
              </w:rPr>
              <w:t xml:space="preserve">No </w:t>
            </w:r>
          </w:p>
        </w:tc>
        <w:tc>
          <w:tcPr>
            <w:tcW w:w="28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04CE2" w:rsidRPr="008A5E0E" w:rsidRDefault="00B04CE2" w:rsidP="00B07CE0">
            <w:pPr>
              <w:spacing w:after="0" w:line="240" w:lineRule="auto"/>
              <w:jc w:val="center"/>
              <w:rPr>
                <w:rFonts w:ascii="Arial" w:eastAsia="Times New Roman" w:hAnsi="Arial" w:cs="Arial"/>
                <w:b/>
                <w:bCs/>
                <w:color w:val="000000"/>
                <w:sz w:val="24"/>
                <w:szCs w:val="24"/>
              </w:rPr>
            </w:pPr>
            <w:r w:rsidRPr="008A5E0E">
              <w:rPr>
                <w:rFonts w:ascii="Arial" w:eastAsia="Times New Roman" w:hAnsi="Arial" w:cs="Arial"/>
                <w:b/>
                <w:bCs/>
                <w:color w:val="000000"/>
                <w:sz w:val="24"/>
                <w:szCs w:val="24"/>
              </w:rPr>
              <w:t>Program</w:t>
            </w:r>
          </w:p>
        </w:tc>
        <w:tc>
          <w:tcPr>
            <w:tcW w:w="27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04CE2" w:rsidRPr="008A5E0E" w:rsidRDefault="00B04CE2" w:rsidP="00B07CE0">
            <w:pPr>
              <w:spacing w:after="0" w:line="240" w:lineRule="auto"/>
              <w:jc w:val="center"/>
              <w:rPr>
                <w:rFonts w:ascii="Arial" w:eastAsia="Times New Roman" w:hAnsi="Arial" w:cs="Arial"/>
                <w:b/>
                <w:bCs/>
                <w:color w:val="000000"/>
                <w:sz w:val="24"/>
                <w:szCs w:val="24"/>
              </w:rPr>
            </w:pPr>
            <w:r w:rsidRPr="008A5E0E">
              <w:rPr>
                <w:rFonts w:ascii="Arial" w:eastAsia="Times New Roman" w:hAnsi="Arial" w:cs="Arial"/>
                <w:b/>
                <w:bCs/>
                <w:color w:val="000000"/>
                <w:sz w:val="24"/>
                <w:szCs w:val="24"/>
              </w:rPr>
              <w:t>Kegiatan</w:t>
            </w:r>
          </w:p>
        </w:tc>
        <w:tc>
          <w:tcPr>
            <w:tcW w:w="1551" w:type="dxa"/>
            <w:tcBorders>
              <w:top w:val="single" w:sz="4" w:space="0" w:color="auto"/>
              <w:left w:val="nil"/>
              <w:bottom w:val="nil"/>
              <w:right w:val="nil"/>
            </w:tcBorders>
            <w:shd w:val="clear" w:color="auto" w:fill="auto"/>
            <w:hideMark/>
          </w:tcPr>
          <w:p w:rsidR="00B04CE2" w:rsidRPr="008A5E0E" w:rsidRDefault="00B04CE2" w:rsidP="00B07CE0">
            <w:pPr>
              <w:spacing w:after="0" w:line="240" w:lineRule="auto"/>
              <w:jc w:val="center"/>
              <w:rPr>
                <w:rFonts w:ascii="Arial" w:eastAsia="Times New Roman" w:hAnsi="Arial" w:cs="Arial"/>
                <w:b/>
                <w:bCs/>
                <w:color w:val="000000"/>
                <w:sz w:val="24"/>
                <w:szCs w:val="24"/>
              </w:rPr>
            </w:pPr>
            <w:r w:rsidRPr="008A5E0E">
              <w:rPr>
                <w:rFonts w:ascii="Arial" w:eastAsia="Times New Roman" w:hAnsi="Arial" w:cs="Arial"/>
                <w:b/>
                <w:bCs/>
                <w:color w:val="000000"/>
                <w:sz w:val="24"/>
                <w:szCs w:val="24"/>
              </w:rPr>
              <w:t xml:space="preserve">Anggaran </w:t>
            </w:r>
          </w:p>
        </w:tc>
        <w:tc>
          <w:tcPr>
            <w:tcW w:w="1814" w:type="dxa"/>
            <w:tcBorders>
              <w:top w:val="single" w:sz="4" w:space="0" w:color="auto"/>
              <w:left w:val="single" w:sz="4" w:space="0" w:color="auto"/>
              <w:bottom w:val="nil"/>
              <w:right w:val="single" w:sz="4" w:space="0" w:color="auto"/>
            </w:tcBorders>
            <w:shd w:val="clear" w:color="auto" w:fill="auto"/>
            <w:hideMark/>
          </w:tcPr>
          <w:p w:rsidR="00B04CE2" w:rsidRPr="008A5E0E" w:rsidRDefault="00B04CE2" w:rsidP="00B07CE0">
            <w:pPr>
              <w:spacing w:after="0" w:line="240" w:lineRule="auto"/>
              <w:jc w:val="center"/>
              <w:rPr>
                <w:rFonts w:ascii="Arial" w:eastAsia="Times New Roman" w:hAnsi="Arial" w:cs="Arial"/>
                <w:b/>
                <w:bCs/>
                <w:color w:val="000000"/>
                <w:sz w:val="24"/>
                <w:szCs w:val="24"/>
              </w:rPr>
            </w:pPr>
            <w:r w:rsidRPr="008A5E0E">
              <w:rPr>
                <w:rFonts w:ascii="Arial" w:eastAsia="Times New Roman" w:hAnsi="Arial" w:cs="Arial"/>
                <w:b/>
                <w:bCs/>
                <w:color w:val="000000"/>
                <w:sz w:val="24"/>
                <w:szCs w:val="24"/>
              </w:rPr>
              <w:t>Realisasi</w:t>
            </w:r>
          </w:p>
        </w:tc>
        <w:tc>
          <w:tcPr>
            <w:tcW w:w="8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04CE2" w:rsidRPr="008A5E0E" w:rsidRDefault="00B04CE2" w:rsidP="00B07CE0">
            <w:pPr>
              <w:spacing w:after="0" w:line="240" w:lineRule="auto"/>
              <w:jc w:val="center"/>
              <w:rPr>
                <w:rFonts w:ascii="Arial" w:eastAsia="Times New Roman" w:hAnsi="Arial" w:cs="Arial"/>
                <w:b/>
                <w:bCs/>
                <w:color w:val="000000"/>
                <w:sz w:val="24"/>
                <w:szCs w:val="24"/>
              </w:rPr>
            </w:pPr>
            <w:r w:rsidRPr="008A5E0E">
              <w:rPr>
                <w:rFonts w:ascii="Arial" w:eastAsia="Times New Roman" w:hAnsi="Arial" w:cs="Arial"/>
                <w:b/>
                <w:bCs/>
                <w:color w:val="000000"/>
                <w:sz w:val="24"/>
                <w:szCs w:val="24"/>
              </w:rPr>
              <w:t>%</w:t>
            </w:r>
          </w:p>
        </w:tc>
      </w:tr>
      <w:tr w:rsidR="00B04CE2" w:rsidRPr="008A5E0E" w:rsidTr="00864D60">
        <w:trPr>
          <w:trHeight w:val="345"/>
        </w:trPr>
        <w:tc>
          <w:tcPr>
            <w:tcW w:w="536" w:type="dxa"/>
            <w:vMerge/>
            <w:tcBorders>
              <w:top w:val="single" w:sz="4" w:space="0" w:color="auto"/>
              <w:left w:val="single" w:sz="4" w:space="0" w:color="auto"/>
              <w:bottom w:val="single" w:sz="4" w:space="0" w:color="000000"/>
              <w:right w:val="single" w:sz="4" w:space="0" w:color="auto"/>
            </w:tcBorders>
            <w:vAlign w:val="center"/>
            <w:hideMark/>
          </w:tcPr>
          <w:p w:rsidR="00B04CE2" w:rsidRPr="008A5E0E" w:rsidRDefault="00B04CE2" w:rsidP="00B07CE0">
            <w:pPr>
              <w:spacing w:after="0" w:line="240" w:lineRule="auto"/>
              <w:rPr>
                <w:rFonts w:ascii="Arial" w:eastAsia="Times New Roman" w:hAnsi="Arial" w:cs="Arial"/>
                <w:b/>
                <w:bCs/>
                <w:color w:val="000000"/>
                <w:sz w:val="24"/>
                <w:szCs w:val="24"/>
              </w:rPr>
            </w:pPr>
          </w:p>
        </w:tc>
        <w:tc>
          <w:tcPr>
            <w:tcW w:w="2842" w:type="dxa"/>
            <w:vMerge/>
            <w:tcBorders>
              <w:top w:val="single" w:sz="4" w:space="0" w:color="auto"/>
              <w:left w:val="single" w:sz="4" w:space="0" w:color="auto"/>
              <w:bottom w:val="single" w:sz="4" w:space="0" w:color="000000"/>
              <w:right w:val="single" w:sz="4" w:space="0" w:color="auto"/>
            </w:tcBorders>
            <w:vAlign w:val="center"/>
            <w:hideMark/>
          </w:tcPr>
          <w:p w:rsidR="00B04CE2" w:rsidRPr="008A5E0E" w:rsidRDefault="00B04CE2" w:rsidP="00B07CE0">
            <w:pPr>
              <w:spacing w:after="0" w:line="240" w:lineRule="auto"/>
              <w:rPr>
                <w:rFonts w:ascii="Arial" w:eastAsia="Times New Roman" w:hAnsi="Arial" w:cs="Arial"/>
                <w:b/>
                <w:bCs/>
                <w:color w:val="000000"/>
                <w:sz w:val="24"/>
                <w:szCs w:val="24"/>
              </w:rPr>
            </w:pPr>
          </w:p>
        </w:tc>
        <w:tc>
          <w:tcPr>
            <w:tcW w:w="2766" w:type="dxa"/>
            <w:vMerge/>
            <w:tcBorders>
              <w:top w:val="single" w:sz="4" w:space="0" w:color="auto"/>
              <w:left w:val="single" w:sz="4" w:space="0" w:color="auto"/>
              <w:bottom w:val="single" w:sz="4" w:space="0" w:color="000000"/>
              <w:right w:val="single" w:sz="4" w:space="0" w:color="auto"/>
            </w:tcBorders>
            <w:vAlign w:val="center"/>
            <w:hideMark/>
          </w:tcPr>
          <w:p w:rsidR="00B04CE2" w:rsidRPr="008A5E0E" w:rsidRDefault="00B04CE2" w:rsidP="00B07CE0">
            <w:pPr>
              <w:spacing w:after="0" w:line="240" w:lineRule="auto"/>
              <w:rPr>
                <w:rFonts w:ascii="Arial" w:eastAsia="Times New Roman" w:hAnsi="Arial" w:cs="Arial"/>
                <w:b/>
                <w:bCs/>
                <w:color w:val="000000"/>
                <w:sz w:val="24"/>
                <w:szCs w:val="24"/>
              </w:rPr>
            </w:pPr>
          </w:p>
        </w:tc>
        <w:tc>
          <w:tcPr>
            <w:tcW w:w="1551" w:type="dxa"/>
            <w:tcBorders>
              <w:top w:val="nil"/>
              <w:left w:val="nil"/>
              <w:bottom w:val="single" w:sz="4" w:space="0" w:color="auto"/>
              <w:right w:val="nil"/>
            </w:tcBorders>
            <w:shd w:val="clear" w:color="auto" w:fill="auto"/>
            <w:hideMark/>
          </w:tcPr>
          <w:p w:rsidR="00B04CE2" w:rsidRPr="008A5E0E" w:rsidRDefault="00B04CE2" w:rsidP="00B07CE0">
            <w:pPr>
              <w:spacing w:after="0" w:line="240" w:lineRule="auto"/>
              <w:jc w:val="center"/>
              <w:rPr>
                <w:rFonts w:ascii="Arial" w:eastAsia="Times New Roman" w:hAnsi="Arial" w:cs="Arial"/>
                <w:b/>
                <w:bCs/>
                <w:color w:val="000000"/>
                <w:sz w:val="24"/>
                <w:szCs w:val="24"/>
              </w:rPr>
            </w:pPr>
            <w:r w:rsidRPr="008A5E0E">
              <w:rPr>
                <w:rFonts w:ascii="Arial" w:eastAsia="Times New Roman" w:hAnsi="Arial" w:cs="Arial"/>
                <w:b/>
                <w:bCs/>
                <w:color w:val="000000"/>
                <w:sz w:val="24"/>
                <w:szCs w:val="24"/>
              </w:rPr>
              <w:t>(Rp)</w:t>
            </w:r>
          </w:p>
        </w:tc>
        <w:tc>
          <w:tcPr>
            <w:tcW w:w="1814" w:type="dxa"/>
            <w:tcBorders>
              <w:top w:val="nil"/>
              <w:left w:val="single" w:sz="4" w:space="0" w:color="auto"/>
              <w:bottom w:val="single" w:sz="4" w:space="0" w:color="auto"/>
              <w:right w:val="single" w:sz="4" w:space="0" w:color="auto"/>
            </w:tcBorders>
            <w:shd w:val="clear" w:color="auto" w:fill="auto"/>
            <w:hideMark/>
          </w:tcPr>
          <w:p w:rsidR="00B04CE2" w:rsidRPr="008A5E0E" w:rsidRDefault="00B04CE2" w:rsidP="00B07CE0">
            <w:pPr>
              <w:spacing w:after="0" w:line="240" w:lineRule="auto"/>
              <w:jc w:val="center"/>
              <w:rPr>
                <w:rFonts w:ascii="Arial" w:eastAsia="Times New Roman" w:hAnsi="Arial" w:cs="Arial"/>
                <w:b/>
                <w:bCs/>
                <w:color w:val="000000"/>
                <w:sz w:val="24"/>
                <w:szCs w:val="24"/>
              </w:rPr>
            </w:pPr>
            <w:r w:rsidRPr="008A5E0E">
              <w:rPr>
                <w:rFonts w:ascii="Arial" w:eastAsia="Times New Roman" w:hAnsi="Arial" w:cs="Arial"/>
                <w:b/>
                <w:bCs/>
                <w:color w:val="000000"/>
                <w:sz w:val="24"/>
                <w:szCs w:val="24"/>
              </w:rPr>
              <w:t>(Rp)</w:t>
            </w:r>
          </w:p>
        </w:tc>
        <w:tc>
          <w:tcPr>
            <w:tcW w:w="817" w:type="dxa"/>
            <w:vMerge/>
            <w:tcBorders>
              <w:top w:val="single" w:sz="4" w:space="0" w:color="auto"/>
              <w:left w:val="single" w:sz="4" w:space="0" w:color="auto"/>
              <w:bottom w:val="single" w:sz="4" w:space="0" w:color="000000"/>
              <w:right w:val="single" w:sz="4" w:space="0" w:color="auto"/>
            </w:tcBorders>
            <w:vAlign w:val="center"/>
            <w:hideMark/>
          </w:tcPr>
          <w:p w:rsidR="00B04CE2" w:rsidRPr="008A5E0E" w:rsidRDefault="00B04CE2" w:rsidP="00B07CE0">
            <w:pPr>
              <w:spacing w:after="0" w:line="240" w:lineRule="auto"/>
              <w:rPr>
                <w:rFonts w:ascii="Arial" w:eastAsia="Times New Roman" w:hAnsi="Arial" w:cs="Arial"/>
                <w:b/>
                <w:bCs/>
                <w:color w:val="000000"/>
                <w:sz w:val="24"/>
                <w:szCs w:val="24"/>
              </w:rPr>
            </w:pPr>
          </w:p>
        </w:tc>
      </w:tr>
      <w:tr w:rsidR="00B04CE2" w:rsidRPr="008A5E0E" w:rsidTr="00864D60">
        <w:trPr>
          <w:trHeight w:val="690"/>
        </w:trPr>
        <w:tc>
          <w:tcPr>
            <w:tcW w:w="536" w:type="dxa"/>
            <w:tcBorders>
              <w:top w:val="nil"/>
              <w:left w:val="single" w:sz="4" w:space="0" w:color="auto"/>
              <w:bottom w:val="nil"/>
              <w:right w:val="single" w:sz="4" w:space="0" w:color="auto"/>
            </w:tcBorders>
            <w:shd w:val="clear" w:color="auto" w:fill="auto"/>
            <w:hideMark/>
          </w:tcPr>
          <w:p w:rsidR="00B04CE2" w:rsidRPr="008A5E0E" w:rsidRDefault="00F01FB3" w:rsidP="00B07CE0">
            <w:pPr>
              <w:spacing w:after="0" w:line="240" w:lineRule="auto"/>
              <w:jc w:val="center"/>
              <w:rPr>
                <w:rFonts w:ascii="Arial" w:eastAsia="Times New Roman" w:hAnsi="Arial" w:cs="Arial"/>
                <w:color w:val="000000"/>
                <w:sz w:val="24"/>
                <w:szCs w:val="24"/>
              </w:rPr>
            </w:pPr>
            <w:r w:rsidRPr="008A5E0E">
              <w:rPr>
                <w:rFonts w:ascii="Arial" w:eastAsia="Times New Roman" w:hAnsi="Arial" w:cs="Arial"/>
                <w:color w:val="000000"/>
                <w:sz w:val="24"/>
                <w:szCs w:val="24"/>
              </w:rPr>
              <w:t>1</w:t>
            </w:r>
          </w:p>
        </w:tc>
        <w:tc>
          <w:tcPr>
            <w:tcW w:w="2842" w:type="dxa"/>
            <w:tcBorders>
              <w:top w:val="nil"/>
              <w:left w:val="nil"/>
              <w:bottom w:val="nil"/>
              <w:right w:val="single" w:sz="4" w:space="0" w:color="auto"/>
            </w:tcBorders>
            <w:shd w:val="clear" w:color="auto" w:fill="auto"/>
            <w:hideMark/>
          </w:tcPr>
          <w:p w:rsidR="00B04CE2" w:rsidRPr="008A5E0E" w:rsidRDefault="00744538" w:rsidP="00B07CE0">
            <w:pPr>
              <w:spacing w:after="0" w:line="240" w:lineRule="auto"/>
              <w:rPr>
                <w:rFonts w:ascii="Arial" w:eastAsia="Times New Roman" w:hAnsi="Arial" w:cs="Arial"/>
                <w:color w:val="000000"/>
                <w:sz w:val="24"/>
                <w:szCs w:val="24"/>
              </w:rPr>
            </w:pPr>
            <w:r w:rsidRPr="008A5E0E">
              <w:rPr>
                <w:rFonts w:ascii="Arial" w:eastAsia="Times New Roman" w:hAnsi="Arial" w:cs="Arial"/>
                <w:color w:val="000000"/>
                <w:sz w:val="24"/>
                <w:szCs w:val="24"/>
              </w:rPr>
              <w:t>Program peningkatan partisipasi masyarakat dalam membangun desa</w:t>
            </w:r>
          </w:p>
        </w:tc>
        <w:tc>
          <w:tcPr>
            <w:tcW w:w="2766" w:type="dxa"/>
            <w:tcBorders>
              <w:top w:val="nil"/>
              <w:left w:val="nil"/>
              <w:bottom w:val="single" w:sz="4" w:space="0" w:color="auto"/>
              <w:right w:val="single" w:sz="4" w:space="0" w:color="auto"/>
            </w:tcBorders>
            <w:shd w:val="clear" w:color="auto" w:fill="auto"/>
            <w:hideMark/>
          </w:tcPr>
          <w:p w:rsidR="00B04CE2" w:rsidRPr="008A5E0E" w:rsidRDefault="00B04CE2" w:rsidP="00744538">
            <w:pPr>
              <w:spacing w:after="0" w:line="240" w:lineRule="auto"/>
              <w:ind w:left="308" w:hanging="284"/>
              <w:rPr>
                <w:rFonts w:ascii="Arial" w:eastAsia="Times New Roman" w:hAnsi="Arial" w:cs="Arial"/>
                <w:color w:val="000000"/>
                <w:sz w:val="24"/>
                <w:szCs w:val="24"/>
              </w:rPr>
            </w:pPr>
            <w:r w:rsidRPr="008A5E0E">
              <w:rPr>
                <w:rFonts w:ascii="Arial" w:eastAsia="Times New Roman" w:hAnsi="Arial" w:cs="Arial"/>
                <w:color w:val="000000"/>
                <w:sz w:val="24"/>
                <w:szCs w:val="24"/>
              </w:rPr>
              <w:t xml:space="preserve">a. </w:t>
            </w:r>
            <w:r w:rsidR="00744538" w:rsidRPr="008A5E0E">
              <w:rPr>
                <w:rFonts w:ascii="Arial" w:eastAsia="Times New Roman" w:hAnsi="Arial" w:cs="Arial"/>
                <w:color w:val="000000"/>
                <w:sz w:val="24"/>
                <w:szCs w:val="24"/>
              </w:rPr>
              <w:t>fasilitasi dan pelaksanaan musyawarah perencanaan pembangunan tingkat desa/kelurahan</w:t>
            </w:r>
          </w:p>
        </w:tc>
        <w:tc>
          <w:tcPr>
            <w:tcW w:w="1551" w:type="dxa"/>
            <w:tcBorders>
              <w:top w:val="nil"/>
              <w:left w:val="nil"/>
              <w:bottom w:val="single" w:sz="4" w:space="0" w:color="auto"/>
              <w:right w:val="single" w:sz="4" w:space="0" w:color="auto"/>
            </w:tcBorders>
            <w:shd w:val="clear" w:color="auto" w:fill="auto"/>
            <w:vAlign w:val="bottom"/>
            <w:hideMark/>
          </w:tcPr>
          <w:p w:rsidR="00B04CE2" w:rsidRPr="008A5E0E" w:rsidRDefault="00744538">
            <w:pPr>
              <w:jc w:val="right"/>
              <w:rPr>
                <w:rFonts w:ascii="Arial" w:hAnsi="Arial" w:cs="Arial"/>
                <w:color w:val="000000"/>
                <w:sz w:val="24"/>
                <w:szCs w:val="24"/>
              </w:rPr>
            </w:pPr>
            <w:r w:rsidRPr="008A5E0E">
              <w:rPr>
                <w:rFonts w:ascii="Arial" w:hAnsi="Arial" w:cs="Arial"/>
                <w:color w:val="000000"/>
                <w:sz w:val="24"/>
                <w:szCs w:val="24"/>
              </w:rPr>
              <w:t>9</w:t>
            </w:r>
            <w:r w:rsidRPr="008A5E0E">
              <w:rPr>
                <w:rFonts w:ascii="Arial" w:hAnsi="Arial" w:cs="Arial"/>
                <w:color w:val="000000"/>
                <w:sz w:val="24"/>
                <w:szCs w:val="24"/>
                <w:lang w:val="id-ID"/>
              </w:rPr>
              <w:t>.</w:t>
            </w:r>
            <w:r w:rsidRPr="008A5E0E">
              <w:rPr>
                <w:rFonts w:ascii="Arial" w:hAnsi="Arial" w:cs="Arial"/>
                <w:color w:val="000000"/>
                <w:sz w:val="24"/>
                <w:szCs w:val="24"/>
              </w:rPr>
              <w:t>553</w:t>
            </w:r>
            <w:r w:rsidRPr="008A5E0E">
              <w:rPr>
                <w:rFonts w:ascii="Arial" w:hAnsi="Arial" w:cs="Arial"/>
                <w:color w:val="000000"/>
                <w:sz w:val="24"/>
                <w:szCs w:val="24"/>
                <w:lang w:val="id-ID"/>
              </w:rPr>
              <w:t>.</w:t>
            </w:r>
            <w:r w:rsidRPr="008A5E0E">
              <w:rPr>
                <w:rFonts w:ascii="Arial" w:hAnsi="Arial" w:cs="Arial"/>
                <w:color w:val="000000"/>
                <w:sz w:val="24"/>
                <w:szCs w:val="24"/>
              </w:rPr>
              <w:t>000</w:t>
            </w:r>
          </w:p>
        </w:tc>
        <w:tc>
          <w:tcPr>
            <w:tcW w:w="1814" w:type="dxa"/>
            <w:tcBorders>
              <w:top w:val="nil"/>
              <w:left w:val="nil"/>
              <w:bottom w:val="single" w:sz="4" w:space="0" w:color="auto"/>
              <w:right w:val="single" w:sz="4" w:space="0" w:color="auto"/>
            </w:tcBorders>
            <w:shd w:val="clear" w:color="auto" w:fill="auto"/>
            <w:vAlign w:val="bottom"/>
            <w:hideMark/>
          </w:tcPr>
          <w:p w:rsidR="00B04CE2" w:rsidRPr="008A5E0E" w:rsidRDefault="00744538">
            <w:pPr>
              <w:jc w:val="right"/>
              <w:rPr>
                <w:rFonts w:ascii="Arial" w:hAnsi="Arial" w:cs="Arial"/>
                <w:color w:val="000000"/>
                <w:sz w:val="24"/>
                <w:szCs w:val="24"/>
              </w:rPr>
            </w:pPr>
            <w:r w:rsidRPr="008A5E0E">
              <w:rPr>
                <w:rFonts w:ascii="Arial" w:hAnsi="Arial" w:cs="Arial"/>
                <w:color w:val="000000"/>
                <w:sz w:val="24"/>
                <w:szCs w:val="24"/>
              </w:rPr>
              <w:t>9</w:t>
            </w:r>
            <w:r w:rsidRPr="008A5E0E">
              <w:rPr>
                <w:rFonts w:ascii="Arial" w:hAnsi="Arial" w:cs="Arial"/>
                <w:color w:val="000000"/>
                <w:sz w:val="24"/>
                <w:szCs w:val="24"/>
                <w:lang w:val="id-ID"/>
              </w:rPr>
              <w:t>.</w:t>
            </w:r>
            <w:r w:rsidRPr="008A5E0E">
              <w:rPr>
                <w:rFonts w:ascii="Arial" w:hAnsi="Arial" w:cs="Arial"/>
                <w:color w:val="000000"/>
                <w:sz w:val="24"/>
                <w:szCs w:val="24"/>
              </w:rPr>
              <w:t>553</w:t>
            </w:r>
            <w:r w:rsidRPr="008A5E0E">
              <w:rPr>
                <w:rFonts w:ascii="Arial" w:hAnsi="Arial" w:cs="Arial"/>
                <w:color w:val="000000"/>
                <w:sz w:val="24"/>
                <w:szCs w:val="24"/>
                <w:lang w:val="id-ID"/>
              </w:rPr>
              <w:t>.</w:t>
            </w:r>
            <w:r w:rsidRPr="008A5E0E">
              <w:rPr>
                <w:rFonts w:ascii="Arial" w:hAnsi="Arial" w:cs="Arial"/>
                <w:color w:val="000000"/>
                <w:sz w:val="24"/>
                <w:szCs w:val="24"/>
              </w:rPr>
              <w:t>000</w:t>
            </w:r>
          </w:p>
        </w:tc>
        <w:tc>
          <w:tcPr>
            <w:tcW w:w="817" w:type="dxa"/>
            <w:tcBorders>
              <w:top w:val="nil"/>
              <w:left w:val="nil"/>
              <w:bottom w:val="single" w:sz="4" w:space="0" w:color="auto"/>
              <w:right w:val="single" w:sz="4" w:space="0" w:color="auto"/>
            </w:tcBorders>
            <w:shd w:val="clear" w:color="auto" w:fill="auto"/>
            <w:vAlign w:val="bottom"/>
            <w:hideMark/>
          </w:tcPr>
          <w:p w:rsidR="00B04CE2" w:rsidRPr="008A5E0E" w:rsidRDefault="00744538">
            <w:pPr>
              <w:jc w:val="right"/>
              <w:rPr>
                <w:rFonts w:ascii="Arial" w:hAnsi="Arial" w:cs="Arial"/>
                <w:color w:val="000000"/>
                <w:sz w:val="24"/>
                <w:szCs w:val="24"/>
              </w:rPr>
            </w:pPr>
            <w:r w:rsidRPr="008A5E0E">
              <w:rPr>
                <w:rFonts w:ascii="Arial" w:hAnsi="Arial" w:cs="Arial"/>
                <w:color w:val="000000"/>
                <w:sz w:val="24"/>
                <w:szCs w:val="24"/>
              </w:rPr>
              <w:t>100</w:t>
            </w:r>
          </w:p>
        </w:tc>
      </w:tr>
      <w:tr w:rsidR="00B04CE2" w:rsidRPr="008A5E0E" w:rsidTr="00864D60">
        <w:trPr>
          <w:trHeight w:val="690"/>
        </w:trPr>
        <w:tc>
          <w:tcPr>
            <w:tcW w:w="536" w:type="dxa"/>
            <w:tcBorders>
              <w:top w:val="nil"/>
              <w:left w:val="single" w:sz="4" w:space="0" w:color="auto"/>
              <w:bottom w:val="nil"/>
              <w:right w:val="single" w:sz="4" w:space="0" w:color="auto"/>
            </w:tcBorders>
            <w:shd w:val="clear" w:color="auto" w:fill="auto"/>
            <w:hideMark/>
          </w:tcPr>
          <w:p w:rsidR="00B04CE2" w:rsidRPr="008A5E0E" w:rsidRDefault="00B04CE2" w:rsidP="00B07CE0">
            <w:pPr>
              <w:spacing w:after="0" w:line="240" w:lineRule="auto"/>
              <w:jc w:val="center"/>
              <w:rPr>
                <w:rFonts w:ascii="Arial" w:eastAsia="Times New Roman" w:hAnsi="Arial" w:cs="Arial"/>
                <w:color w:val="000000"/>
                <w:sz w:val="24"/>
                <w:szCs w:val="24"/>
              </w:rPr>
            </w:pPr>
            <w:r w:rsidRPr="008A5E0E">
              <w:rPr>
                <w:rFonts w:ascii="Arial" w:eastAsia="Times New Roman" w:hAnsi="Arial" w:cs="Arial"/>
                <w:color w:val="000000"/>
                <w:sz w:val="24"/>
                <w:szCs w:val="24"/>
              </w:rPr>
              <w:t> </w:t>
            </w:r>
          </w:p>
        </w:tc>
        <w:tc>
          <w:tcPr>
            <w:tcW w:w="2842" w:type="dxa"/>
            <w:tcBorders>
              <w:top w:val="nil"/>
              <w:left w:val="nil"/>
              <w:bottom w:val="nil"/>
              <w:right w:val="single" w:sz="4" w:space="0" w:color="auto"/>
            </w:tcBorders>
            <w:shd w:val="clear" w:color="auto" w:fill="auto"/>
            <w:hideMark/>
          </w:tcPr>
          <w:p w:rsidR="00B04CE2" w:rsidRPr="008A5E0E" w:rsidRDefault="00B04CE2" w:rsidP="00B07CE0">
            <w:pPr>
              <w:spacing w:after="0" w:line="240" w:lineRule="auto"/>
              <w:jc w:val="both"/>
              <w:rPr>
                <w:rFonts w:ascii="Arial" w:eastAsia="Times New Roman" w:hAnsi="Arial" w:cs="Arial"/>
                <w:color w:val="000000"/>
                <w:sz w:val="24"/>
                <w:szCs w:val="24"/>
              </w:rPr>
            </w:pPr>
            <w:r w:rsidRPr="008A5E0E">
              <w:rPr>
                <w:rFonts w:ascii="Arial" w:eastAsia="Times New Roman" w:hAnsi="Arial" w:cs="Arial"/>
                <w:color w:val="000000"/>
                <w:sz w:val="24"/>
                <w:szCs w:val="24"/>
              </w:rPr>
              <w:t> </w:t>
            </w:r>
          </w:p>
        </w:tc>
        <w:tc>
          <w:tcPr>
            <w:tcW w:w="2766" w:type="dxa"/>
            <w:tcBorders>
              <w:top w:val="nil"/>
              <w:left w:val="nil"/>
              <w:bottom w:val="single" w:sz="4" w:space="0" w:color="auto"/>
              <w:right w:val="single" w:sz="4" w:space="0" w:color="auto"/>
            </w:tcBorders>
            <w:shd w:val="clear" w:color="auto" w:fill="auto"/>
            <w:hideMark/>
          </w:tcPr>
          <w:p w:rsidR="00B04CE2" w:rsidRPr="008A5E0E" w:rsidRDefault="00B04CE2" w:rsidP="00744538">
            <w:pPr>
              <w:spacing w:after="0" w:line="240" w:lineRule="auto"/>
              <w:ind w:left="308" w:hanging="308"/>
              <w:rPr>
                <w:rFonts w:ascii="Arial" w:eastAsia="Times New Roman" w:hAnsi="Arial" w:cs="Arial"/>
                <w:color w:val="000000"/>
                <w:sz w:val="24"/>
                <w:szCs w:val="24"/>
              </w:rPr>
            </w:pPr>
            <w:r w:rsidRPr="008A5E0E">
              <w:rPr>
                <w:rFonts w:ascii="Arial" w:eastAsia="Times New Roman" w:hAnsi="Arial" w:cs="Arial"/>
                <w:color w:val="000000"/>
                <w:sz w:val="24"/>
                <w:szCs w:val="24"/>
              </w:rPr>
              <w:t xml:space="preserve">b. </w:t>
            </w:r>
            <w:r w:rsidR="00744538" w:rsidRPr="008A5E0E">
              <w:rPr>
                <w:rFonts w:ascii="Arial" w:eastAsia="Times New Roman" w:hAnsi="Arial" w:cs="Arial"/>
                <w:color w:val="000000"/>
                <w:sz w:val="24"/>
                <w:szCs w:val="24"/>
              </w:rPr>
              <w:t>Fasilitasi Kegiatan Pendampingan Desa Binaan</w:t>
            </w:r>
          </w:p>
        </w:tc>
        <w:tc>
          <w:tcPr>
            <w:tcW w:w="1551" w:type="dxa"/>
            <w:tcBorders>
              <w:top w:val="nil"/>
              <w:left w:val="nil"/>
              <w:bottom w:val="single" w:sz="4" w:space="0" w:color="auto"/>
              <w:right w:val="single" w:sz="4" w:space="0" w:color="auto"/>
            </w:tcBorders>
            <w:shd w:val="clear" w:color="auto" w:fill="auto"/>
            <w:vAlign w:val="bottom"/>
            <w:hideMark/>
          </w:tcPr>
          <w:p w:rsidR="00B04CE2" w:rsidRPr="008A5E0E" w:rsidRDefault="00744538" w:rsidP="00744538">
            <w:pPr>
              <w:jc w:val="center"/>
              <w:rPr>
                <w:rFonts w:ascii="Arial" w:hAnsi="Arial" w:cs="Arial"/>
                <w:color w:val="000000"/>
                <w:sz w:val="24"/>
                <w:szCs w:val="24"/>
              </w:rPr>
            </w:pPr>
            <w:r w:rsidRPr="008A5E0E">
              <w:rPr>
                <w:rFonts w:ascii="Arial" w:hAnsi="Arial" w:cs="Arial"/>
                <w:color w:val="000000"/>
                <w:sz w:val="24"/>
                <w:szCs w:val="24"/>
              </w:rPr>
              <w:t>4</w:t>
            </w:r>
            <w:r w:rsidRPr="008A5E0E">
              <w:rPr>
                <w:rFonts w:ascii="Arial" w:hAnsi="Arial" w:cs="Arial"/>
                <w:color w:val="000000"/>
                <w:sz w:val="24"/>
                <w:szCs w:val="24"/>
                <w:lang w:val="id-ID"/>
              </w:rPr>
              <w:t>.</w:t>
            </w:r>
            <w:r w:rsidRPr="008A5E0E">
              <w:rPr>
                <w:rFonts w:ascii="Arial" w:hAnsi="Arial" w:cs="Arial"/>
                <w:color w:val="000000"/>
                <w:sz w:val="24"/>
                <w:szCs w:val="24"/>
              </w:rPr>
              <w:t>843</w:t>
            </w:r>
            <w:r w:rsidRPr="008A5E0E">
              <w:rPr>
                <w:rFonts w:ascii="Arial" w:hAnsi="Arial" w:cs="Arial"/>
                <w:color w:val="000000"/>
                <w:sz w:val="24"/>
                <w:szCs w:val="24"/>
                <w:lang w:val="id-ID"/>
              </w:rPr>
              <w:t>.</w:t>
            </w:r>
            <w:r w:rsidRPr="008A5E0E">
              <w:rPr>
                <w:rFonts w:ascii="Arial" w:hAnsi="Arial" w:cs="Arial"/>
                <w:color w:val="000000"/>
                <w:sz w:val="24"/>
                <w:szCs w:val="24"/>
              </w:rPr>
              <w:t>000</w:t>
            </w:r>
          </w:p>
        </w:tc>
        <w:tc>
          <w:tcPr>
            <w:tcW w:w="1814" w:type="dxa"/>
            <w:tcBorders>
              <w:top w:val="nil"/>
              <w:left w:val="nil"/>
              <w:bottom w:val="single" w:sz="4" w:space="0" w:color="auto"/>
              <w:right w:val="single" w:sz="4" w:space="0" w:color="auto"/>
            </w:tcBorders>
            <w:shd w:val="clear" w:color="auto" w:fill="auto"/>
            <w:vAlign w:val="bottom"/>
            <w:hideMark/>
          </w:tcPr>
          <w:p w:rsidR="00B04CE2" w:rsidRPr="008A5E0E" w:rsidRDefault="00744538">
            <w:pPr>
              <w:jc w:val="right"/>
              <w:rPr>
                <w:rFonts w:ascii="Arial" w:hAnsi="Arial" w:cs="Arial"/>
                <w:color w:val="000000"/>
                <w:sz w:val="24"/>
                <w:szCs w:val="24"/>
              </w:rPr>
            </w:pPr>
            <w:r w:rsidRPr="008A5E0E">
              <w:rPr>
                <w:rFonts w:ascii="Arial" w:hAnsi="Arial" w:cs="Arial"/>
                <w:color w:val="000000"/>
                <w:sz w:val="24"/>
                <w:szCs w:val="24"/>
              </w:rPr>
              <w:t>4</w:t>
            </w:r>
            <w:r w:rsidRPr="008A5E0E">
              <w:rPr>
                <w:rFonts w:ascii="Arial" w:hAnsi="Arial" w:cs="Arial"/>
                <w:color w:val="000000"/>
                <w:sz w:val="24"/>
                <w:szCs w:val="24"/>
                <w:lang w:val="id-ID"/>
              </w:rPr>
              <w:t>.</w:t>
            </w:r>
            <w:r w:rsidRPr="008A5E0E">
              <w:rPr>
                <w:rFonts w:ascii="Arial" w:hAnsi="Arial" w:cs="Arial"/>
                <w:color w:val="000000"/>
                <w:sz w:val="24"/>
                <w:szCs w:val="24"/>
              </w:rPr>
              <w:t>843</w:t>
            </w:r>
            <w:r w:rsidRPr="008A5E0E">
              <w:rPr>
                <w:rFonts w:ascii="Arial" w:hAnsi="Arial" w:cs="Arial"/>
                <w:color w:val="000000"/>
                <w:sz w:val="24"/>
                <w:szCs w:val="24"/>
                <w:lang w:val="id-ID"/>
              </w:rPr>
              <w:t>.</w:t>
            </w:r>
            <w:r w:rsidRPr="008A5E0E">
              <w:rPr>
                <w:rFonts w:ascii="Arial" w:hAnsi="Arial" w:cs="Arial"/>
                <w:color w:val="000000"/>
                <w:sz w:val="24"/>
                <w:szCs w:val="24"/>
              </w:rPr>
              <w:t>000</w:t>
            </w:r>
          </w:p>
        </w:tc>
        <w:tc>
          <w:tcPr>
            <w:tcW w:w="817" w:type="dxa"/>
            <w:tcBorders>
              <w:top w:val="nil"/>
              <w:left w:val="nil"/>
              <w:bottom w:val="single" w:sz="4" w:space="0" w:color="auto"/>
              <w:right w:val="single" w:sz="4" w:space="0" w:color="auto"/>
            </w:tcBorders>
            <w:shd w:val="clear" w:color="auto" w:fill="auto"/>
            <w:vAlign w:val="bottom"/>
            <w:hideMark/>
          </w:tcPr>
          <w:p w:rsidR="00B04CE2" w:rsidRPr="008A5E0E" w:rsidRDefault="00B04CE2">
            <w:pPr>
              <w:jc w:val="right"/>
              <w:rPr>
                <w:rFonts w:ascii="Arial" w:hAnsi="Arial" w:cs="Arial"/>
                <w:color w:val="000000"/>
                <w:sz w:val="24"/>
                <w:szCs w:val="24"/>
              </w:rPr>
            </w:pPr>
            <w:r w:rsidRPr="008A5E0E">
              <w:rPr>
                <w:rFonts w:ascii="Arial" w:hAnsi="Arial" w:cs="Arial"/>
                <w:color w:val="000000"/>
                <w:sz w:val="24"/>
                <w:szCs w:val="24"/>
              </w:rPr>
              <w:t>100</w:t>
            </w:r>
          </w:p>
        </w:tc>
      </w:tr>
      <w:tr w:rsidR="00B04CE2" w:rsidRPr="008A5E0E" w:rsidTr="00864D60">
        <w:trPr>
          <w:trHeight w:val="690"/>
        </w:trPr>
        <w:tc>
          <w:tcPr>
            <w:tcW w:w="536" w:type="dxa"/>
            <w:tcBorders>
              <w:top w:val="nil"/>
              <w:left w:val="single" w:sz="4" w:space="0" w:color="auto"/>
              <w:bottom w:val="nil"/>
              <w:right w:val="single" w:sz="4" w:space="0" w:color="auto"/>
            </w:tcBorders>
            <w:shd w:val="clear" w:color="auto" w:fill="auto"/>
            <w:hideMark/>
          </w:tcPr>
          <w:p w:rsidR="00B04CE2" w:rsidRPr="008A5E0E" w:rsidRDefault="00B04CE2" w:rsidP="00B07CE0">
            <w:pPr>
              <w:spacing w:after="0" w:line="240" w:lineRule="auto"/>
              <w:jc w:val="center"/>
              <w:rPr>
                <w:rFonts w:ascii="Arial" w:eastAsia="Times New Roman" w:hAnsi="Arial" w:cs="Arial"/>
                <w:color w:val="000000"/>
                <w:sz w:val="24"/>
                <w:szCs w:val="24"/>
              </w:rPr>
            </w:pPr>
            <w:r w:rsidRPr="008A5E0E">
              <w:rPr>
                <w:rFonts w:ascii="Arial" w:eastAsia="Times New Roman" w:hAnsi="Arial" w:cs="Arial"/>
                <w:color w:val="000000"/>
                <w:sz w:val="24"/>
                <w:szCs w:val="24"/>
              </w:rPr>
              <w:t> </w:t>
            </w:r>
          </w:p>
        </w:tc>
        <w:tc>
          <w:tcPr>
            <w:tcW w:w="2842" w:type="dxa"/>
            <w:tcBorders>
              <w:top w:val="nil"/>
              <w:left w:val="nil"/>
              <w:bottom w:val="nil"/>
              <w:right w:val="single" w:sz="4" w:space="0" w:color="auto"/>
            </w:tcBorders>
            <w:shd w:val="clear" w:color="auto" w:fill="auto"/>
            <w:hideMark/>
          </w:tcPr>
          <w:p w:rsidR="00B04CE2" w:rsidRPr="008A5E0E" w:rsidRDefault="00B04CE2" w:rsidP="00B07CE0">
            <w:pPr>
              <w:spacing w:after="0" w:line="240" w:lineRule="auto"/>
              <w:jc w:val="both"/>
              <w:rPr>
                <w:rFonts w:ascii="Arial" w:eastAsia="Times New Roman" w:hAnsi="Arial" w:cs="Arial"/>
                <w:color w:val="000000"/>
                <w:sz w:val="24"/>
                <w:szCs w:val="24"/>
              </w:rPr>
            </w:pPr>
            <w:r w:rsidRPr="008A5E0E">
              <w:rPr>
                <w:rFonts w:ascii="Arial" w:eastAsia="Times New Roman" w:hAnsi="Arial" w:cs="Arial"/>
                <w:color w:val="000000"/>
                <w:sz w:val="24"/>
                <w:szCs w:val="24"/>
              </w:rPr>
              <w:t> </w:t>
            </w:r>
          </w:p>
        </w:tc>
        <w:tc>
          <w:tcPr>
            <w:tcW w:w="2766" w:type="dxa"/>
            <w:tcBorders>
              <w:top w:val="nil"/>
              <w:left w:val="nil"/>
              <w:bottom w:val="single" w:sz="4" w:space="0" w:color="auto"/>
              <w:right w:val="single" w:sz="4" w:space="0" w:color="auto"/>
            </w:tcBorders>
            <w:shd w:val="clear" w:color="auto" w:fill="auto"/>
            <w:hideMark/>
          </w:tcPr>
          <w:p w:rsidR="00B04CE2" w:rsidRPr="008A5E0E" w:rsidRDefault="00744538" w:rsidP="004C4894">
            <w:pPr>
              <w:spacing w:after="0" w:line="240" w:lineRule="auto"/>
              <w:ind w:left="308" w:hanging="284"/>
              <w:rPr>
                <w:rFonts w:ascii="Arial" w:eastAsia="Times New Roman" w:hAnsi="Arial" w:cs="Arial"/>
                <w:color w:val="000000"/>
                <w:sz w:val="24"/>
                <w:szCs w:val="24"/>
              </w:rPr>
            </w:pPr>
            <w:r w:rsidRPr="008A5E0E">
              <w:rPr>
                <w:rFonts w:ascii="Arial" w:eastAsia="Times New Roman" w:hAnsi="Arial" w:cs="Arial"/>
                <w:color w:val="000000"/>
                <w:sz w:val="24"/>
                <w:szCs w:val="24"/>
              </w:rPr>
              <w:t>c. Pemberdayaan Lembaga dan Organisasi Masyarakat Pedesaan</w:t>
            </w:r>
          </w:p>
        </w:tc>
        <w:tc>
          <w:tcPr>
            <w:tcW w:w="1551" w:type="dxa"/>
            <w:tcBorders>
              <w:top w:val="nil"/>
              <w:left w:val="nil"/>
              <w:bottom w:val="single" w:sz="4" w:space="0" w:color="auto"/>
              <w:right w:val="single" w:sz="4" w:space="0" w:color="auto"/>
            </w:tcBorders>
            <w:shd w:val="clear" w:color="auto" w:fill="auto"/>
            <w:vAlign w:val="bottom"/>
            <w:hideMark/>
          </w:tcPr>
          <w:p w:rsidR="00B04CE2" w:rsidRPr="008A5E0E" w:rsidRDefault="00744538">
            <w:pPr>
              <w:jc w:val="right"/>
              <w:rPr>
                <w:rFonts w:ascii="Arial" w:hAnsi="Arial" w:cs="Arial"/>
                <w:color w:val="000000"/>
                <w:sz w:val="24"/>
                <w:szCs w:val="24"/>
              </w:rPr>
            </w:pPr>
            <w:r w:rsidRPr="008A5E0E">
              <w:rPr>
                <w:rFonts w:ascii="Arial" w:hAnsi="Arial" w:cs="Arial"/>
                <w:color w:val="000000"/>
                <w:sz w:val="24"/>
                <w:szCs w:val="24"/>
              </w:rPr>
              <w:t>3</w:t>
            </w:r>
            <w:r w:rsidRPr="008A5E0E">
              <w:rPr>
                <w:rFonts w:ascii="Arial" w:hAnsi="Arial" w:cs="Arial"/>
                <w:color w:val="000000"/>
                <w:sz w:val="24"/>
                <w:szCs w:val="24"/>
                <w:lang w:val="id-ID"/>
              </w:rPr>
              <w:t>.</w:t>
            </w:r>
            <w:r w:rsidRPr="008A5E0E">
              <w:rPr>
                <w:rFonts w:ascii="Arial" w:hAnsi="Arial" w:cs="Arial"/>
                <w:color w:val="000000"/>
                <w:sz w:val="24"/>
                <w:szCs w:val="24"/>
              </w:rPr>
              <w:t>781</w:t>
            </w:r>
            <w:r w:rsidRPr="008A5E0E">
              <w:rPr>
                <w:rFonts w:ascii="Arial" w:hAnsi="Arial" w:cs="Arial"/>
                <w:color w:val="000000"/>
                <w:sz w:val="24"/>
                <w:szCs w:val="24"/>
                <w:lang w:val="id-ID"/>
              </w:rPr>
              <w:t>.</w:t>
            </w:r>
            <w:r w:rsidRPr="008A5E0E">
              <w:rPr>
                <w:rFonts w:ascii="Arial" w:hAnsi="Arial" w:cs="Arial"/>
                <w:color w:val="000000"/>
                <w:sz w:val="24"/>
                <w:szCs w:val="24"/>
              </w:rPr>
              <w:t>900</w:t>
            </w:r>
          </w:p>
        </w:tc>
        <w:tc>
          <w:tcPr>
            <w:tcW w:w="1814" w:type="dxa"/>
            <w:tcBorders>
              <w:top w:val="nil"/>
              <w:left w:val="nil"/>
              <w:bottom w:val="single" w:sz="4" w:space="0" w:color="auto"/>
              <w:right w:val="single" w:sz="4" w:space="0" w:color="auto"/>
            </w:tcBorders>
            <w:shd w:val="clear" w:color="auto" w:fill="auto"/>
            <w:vAlign w:val="bottom"/>
            <w:hideMark/>
          </w:tcPr>
          <w:p w:rsidR="00B04CE2" w:rsidRPr="008A5E0E" w:rsidRDefault="00A00A1C">
            <w:pPr>
              <w:jc w:val="right"/>
              <w:rPr>
                <w:rFonts w:ascii="Arial" w:hAnsi="Arial" w:cs="Arial"/>
                <w:color w:val="000000"/>
                <w:sz w:val="24"/>
                <w:szCs w:val="24"/>
              </w:rPr>
            </w:pPr>
            <w:r w:rsidRPr="008A5E0E">
              <w:rPr>
                <w:rFonts w:ascii="Arial" w:hAnsi="Arial" w:cs="Arial"/>
                <w:color w:val="000000"/>
                <w:sz w:val="24"/>
                <w:szCs w:val="24"/>
              </w:rPr>
              <w:t>3</w:t>
            </w:r>
            <w:r w:rsidRPr="008A5E0E">
              <w:rPr>
                <w:rFonts w:ascii="Arial" w:hAnsi="Arial" w:cs="Arial"/>
                <w:color w:val="000000"/>
                <w:sz w:val="24"/>
                <w:szCs w:val="24"/>
                <w:lang w:val="id-ID"/>
              </w:rPr>
              <w:t>.</w:t>
            </w:r>
            <w:r w:rsidRPr="008A5E0E">
              <w:rPr>
                <w:rFonts w:ascii="Arial" w:hAnsi="Arial" w:cs="Arial"/>
                <w:color w:val="000000"/>
                <w:sz w:val="24"/>
                <w:szCs w:val="24"/>
              </w:rPr>
              <w:t>781</w:t>
            </w:r>
            <w:r w:rsidRPr="008A5E0E">
              <w:rPr>
                <w:rFonts w:ascii="Arial" w:hAnsi="Arial" w:cs="Arial"/>
                <w:color w:val="000000"/>
                <w:sz w:val="24"/>
                <w:szCs w:val="24"/>
                <w:lang w:val="id-ID"/>
              </w:rPr>
              <w:t>.</w:t>
            </w:r>
            <w:r w:rsidRPr="008A5E0E">
              <w:rPr>
                <w:rFonts w:ascii="Arial" w:hAnsi="Arial" w:cs="Arial"/>
                <w:color w:val="000000"/>
                <w:sz w:val="24"/>
                <w:szCs w:val="24"/>
              </w:rPr>
              <w:t>900</w:t>
            </w:r>
          </w:p>
        </w:tc>
        <w:tc>
          <w:tcPr>
            <w:tcW w:w="817" w:type="dxa"/>
            <w:tcBorders>
              <w:top w:val="nil"/>
              <w:left w:val="nil"/>
              <w:bottom w:val="single" w:sz="4" w:space="0" w:color="auto"/>
              <w:right w:val="single" w:sz="4" w:space="0" w:color="auto"/>
            </w:tcBorders>
            <w:shd w:val="clear" w:color="auto" w:fill="auto"/>
            <w:vAlign w:val="bottom"/>
            <w:hideMark/>
          </w:tcPr>
          <w:p w:rsidR="00B04CE2" w:rsidRPr="008A5E0E" w:rsidRDefault="00744538">
            <w:pPr>
              <w:jc w:val="right"/>
              <w:rPr>
                <w:rFonts w:ascii="Arial" w:hAnsi="Arial" w:cs="Arial"/>
                <w:color w:val="000000"/>
                <w:sz w:val="24"/>
                <w:szCs w:val="24"/>
              </w:rPr>
            </w:pPr>
            <w:r w:rsidRPr="008A5E0E">
              <w:rPr>
                <w:rFonts w:ascii="Arial" w:hAnsi="Arial" w:cs="Arial"/>
                <w:color w:val="000000"/>
                <w:sz w:val="24"/>
                <w:szCs w:val="24"/>
              </w:rPr>
              <w:t>100</w:t>
            </w:r>
          </w:p>
        </w:tc>
      </w:tr>
      <w:tr w:rsidR="00B04CE2" w:rsidRPr="008A5E0E" w:rsidTr="00864D60">
        <w:trPr>
          <w:trHeight w:val="630"/>
        </w:trPr>
        <w:tc>
          <w:tcPr>
            <w:tcW w:w="536" w:type="dxa"/>
            <w:tcBorders>
              <w:top w:val="nil"/>
              <w:left w:val="single" w:sz="4" w:space="0" w:color="auto"/>
              <w:bottom w:val="single" w:sz="4" w:space="0" w:color="auto"/>
              <w:right w:val="single" w:sz="4" w:space="0" w:color="auto"/>
            </w:tcBorders>
            <w:shd w:val="clear" w:color="auto" w:fill="auto"/>
            <w:hideMark/>
          </w:tcPr>
          <w:p w:rsidR="00B04CE2" w:rsidRPr="008A5E0E" w:rsidRDefault="00B04CE2" w:rsidP="00B07CE0">
            <w:pPr>
              <w:spacing w:after="0" w:line="240" w:lineRule="auto"/>
              <w:jc w:val="center"/>
              <w:rPr>
                <w:rFonts w:ascii="Arial" w:eastAsia="Times New Roman" w:hAnsi="Arial" w:cs="Arial"/>
                <w:color w:val="000000"/>
                <w:sz w:val="24"/>
                <w:szCs w:val="24"/>
              </w:rPr>
            </w:pPr>
            <w:r w:rsidRPr="008A5E0E">
              <w:rPr>
                <w:rFonts w:ascii="Arial" w:eastAsia="Times New Roman" w:hAnsi="Arial" w:cs="Arial"/>
                <w:color w:val="000000"/>
                <w:sz w:val="24"/>
                <w:szCs w:val="24"/>
              </w:rPr>
              <w:t> </w:t>
            </w:r>
          </w:p>
        </w:tc>
        <w:tc>
          <w:tcPr>
            <w:tcW w:w="2842" w:type="dxa"/>
            <w:tcBorders>
              <w:top w:val="nil"/>
              <w:left w:val="nil"/>
              <w:bottom w:val="single" w:sz="4" w:space="0" w:color="auto"/>
              <w:right w:val="single" w:sz="4" w:space="0" w:color="auto"/>
            </w:tcBorders>
            <w:shd w:val="clear" w:color="auto" w:fill="auto"/>
            <w:hideMark/>
          </w:tcPr>
          <w:p w:rsidR="00B04CE2" w:rsidRPr="008A5E0E" w:rsidRDefault="00B04CE2" w:rsidP="00B07CE0">
            <w:pPr>
              <w:spacing w:after="0" w:line="240" w:lineRule="auto"/>
              <w:jc w:val="both"/>
              <w:rPr>
                <w:rFonts w:ascii="Arial" w:eastAsia="Times New Roman" w:hAnsi="Arial" w:cs="Arial"/>
                <w:color w:val="000000"/>
                <w:sz w:val="24"/>
                <w:szCs w:val="24"/>
              </w:rPr>
            </w:pPr>
            <w:r w:rsidRPr="008A5E0E">
              <w:rPr>
                <w:rFonts w:ascii="Arial" w:eastAsia="Times New Roman" w:hAnsi="Arial" w:cs="Arial"/>
                <w:color w:val="000000"/>
                <w:sz w:val="24"/>
                <w:szCs w:val="24"/>
              </w:rPr>
              <w:t> </w:t>
            </w:r>
          </w:p>
        </w:tc>
        <w:tc>
          <w:tcPr>
            <w:tcW w:w="2766" w:type="dxa"/>
            <w:tcBorders>
              <w:top w:val="nil"/>
              <w:left w:val="nil"/>
              <w:bottom w:val="single" w:sz="4" w:space="0" w:color="auto"/>
              <w:right w:val="single" w:sz="4" w:space="0" w:color="auto"/>
            </w:tcBorders>
            <w:shd w:val="clear" w:color="auto" w:fill="auto"/>
            <w:hideMark/>
          </w:tcPr>
          <w:p w:rsidR="00B04CE2" w:rsidRPr="008A5E0E" w:rsidRDefault="00B04CE2" w:rsidP="00A00A1C">
            <w:pPr>
              <w:spacing w:after="0" w:line="240" w:lineRule="auto"/>
              <w:ind w:left="308" w:hanging="284"/>
              <w:rPr>
                <w:rFonts w:ascii="Arial" w:eastAsia="Times New Roman" w:hAnsi="Arial" w:cs="Arial"/>
                <w:color w:val="000000"/>
                <w:sz w:val="24"/>
                <w:szCs w:val="24"/>
              </w:rPr>
            </w:pPr>
            <w:r w:rsidRPr="008A5E0E">
              <w:rPr>
                <w:rFonts w:ascii="Arial" w:eastAsia="Times New Roman" w:hAnsi="Arial" w:cs="Arial"/>
                <w:color w:val="000000"/>
                <w:sz w:val="24"/>
                <w:szCs w:val="24"/>
              </w:rPr>
              <w:t xml:space="preserve">d. </w:t>
            </w:r>
            <w:r w:rsidR="00A00A1C" w:rsidRPr="008A5E0E">
              <w:rPr>
                <w:rFonts w:ascii="Arial" w:eastAsia="Times New Roman" w:hAnsi="Arial" w:cs="Arial"/>
                <w:color w:val="000000"/>
                <w:sz w:val="24"/>
                <w:szCs w:val="24"/>
              </w:rPr>
              <w:t>fasilitasi penyusunan RKPDES</w:t>
            </w:r>
          </w:p>
        </w:tc>
        <w:tc>
          <w:tcPr>
            <w:tcW w:w="1551" w:type="dxa"/>
            <w:tcBorders>
              <w:top w:val="nil"/>
              <w:left w:val="nil"/>
              <w:bottom w:val="single" w:sz="4" w:space="0" w:color="auto"/>
              <w:right w:val="single" w:sz="4" w:space="0" w:color="auto"/>
            </w:tcBorders>
            <w:shd w:val="clear" w:color="auto" w:fill="auto"/>
            <w:vAlign w:val="bottom"/>
            <w:hideMark/>
          </w:tcPr>
          <w:p w:rsidR="00B04CE2" w:rsidRPr="008A5E0E" w:rsidRDefault="00A00A1C" w:rsidP="00A00A1C">
            <w:pPr>
              <w:rPr>
                <w:rFonts w:ascii="Arial" w:hAnsi="Arial" w:cs="Arial"/>
                <w:color w:val="000000"/>
                <w:sz w:val="24"/>
                <w:szCs w:val="24"/>
              </w:rPr>
            </w:pPr>
            <w:r w:rsidRPr="008A5E0E">
              <w:rPr>
                <w:rFonts w:ascii="Arial" w:hAnsi="Arial" w:cs="Arial"/>
                <w:color w:val="000000"/>
                <w:sz w:val="24"/>
                <w:szCs w:val="24"/>
                <w:lang w:val="id-ID"/>
              </w:rPr>
              <w:t xml:space="preserve">    </w:t>
            </w:r>
            <w:r w:rsidRPr="008A5E0E">
              <w:rPr>
                <w:rFonts w:ascii="Arial" w:hAnsi="Arial" w:cs="Arial"/>
                <w:color w:val="000000"/>
                <w:sz w:val="24"/>
                <w:szCs w:val="24"/>
              </w:rPr>
              <w:t>3</w:t>
            </w:r>
            <w:r w:rsidRPr="008A5E0E">
              <w:rPr>
                <w:rFonts w:ascii="Arial" w:hAnsi="Arial" w:cs="Arial"/>
                <w:color w:val="000000"/>
                <w:sz w:val="24"/>
                <w:szCs w:val="24"/>
                <w:lang w:val="id-ID"/>
              </w:rPr>
              <w:t>.</w:t>
            </w:r>
            <w:r w:rsidRPr="008A5E0E">
              <w:rPr>
                <w:rFonts w:ascii="Arial" w:hAnsi="Arial" w:cs="Arial"/>
                <w:color w:val="000000"/>
                <w:sz w:val="24"/>
                <w:szCs w:val="24"/>
              </w:rPr>
              <w:t>861</w:t>
            </w:r>
            <w:r w:rsidRPr="008A5E0E">
              <w:rPr>
                <w:rFonts w:ascii="Arial" w:hAnsi="Arial" w:cs="Arial"/>
                <w:color w:val="000000"/>
                <w:sz w:val="24"/>
                <w:szCs w:val="24"/>
                <w:lang w:val="id-ID"/>
              </w:rPr>
              <w:t>.</w:t>
            </w:r>
            <w:r w:rsidRPr="008A5E0E">
              <w:rPr>
                <w:rFonts w:ascii="Arial" w:hAnsi="Arial" w:cs="Arial"/>
                <w:color w:val="000000"/>
                <w:sz w:val="24"/>
                <w:szCs w:val="24"/>
              </w:rPr>
              <w:t>000</w:t>
            </w:r>
          </w:p>
        </w:tc>
        <w:tc>
          <w:tcPr>
            <w:tcW w:w="1814" w:type="dxa"/>
            <w:tcBorders>
              <w:top w:val="nil"/>
              <w:left w:val="nil"/>
              <w:bottom w:val="single" w:sz="4" w:space="0" w:color="auto"/>
              <w:right w:val="single" w:sz="4" w:space="0" w:color="auto"/>
            </w:tcBorders>
            <w:shd w:val="clear" w:color="auto" w:fill="auto"/>
            <w:vAlign w:val="bottom"/>
            <w:hideMark/>
          </w:tcPr>
          <w:p w:rsidR="00B04CE2" w:rsidRPr="008A5E0E" w:rsidRDefault="00A00A1C" w:rsidP="00A00A1C">
            <w:pPr>
              <w:rPr>
                <w:rFonts w:ascii="Arial" w:hAnsi="Arial" w:cs="Arial"/>
                <w:color w:val="000000"/>
                <w:sz w:val="24"/>
                <w:szCs w:val="24"/>
              </w:rPr>
            </w:pPr>
            <w:r w:rsidRPr="008A5E0E">
              <w:rPr>
                <w:rFonts w:ascii="Arial" w:hAnsi="Arial" w:cs="Arial"/>
                <w:color w:val="000000"/>
                <w:sz w:val="24"/>
                <w:szCs w:val="24"/>
                <w:lang w:val="id-ID"/>
              </w:rPr>
              <w:t xml:space="preserve">           </w:t>
            </w:r>
            <w:r w:rsidRPr="008A5E0E">
              <w:rPr>
                <w:rFonts w:ascii="Arial" w:hAnsi="Arial" w:cs="Arial"/>
                <w:color w:val="000000"/>
                <w:sz w:val="24"/>
                <w:szCs w:val="24"/>
              </w:rPr>
              <w:t>3</w:t>
            </w:r>
            <w:r w:rsidRPr="008A5E0E">
              <w:rPr>
                <w:rFonts w:ascii="Arial" w:hAnsi="Arial" w:cs="Arial"/>
                <w:color w:val="000000"/>
                <w:sz w:val="24"/>
                <w:szCs w:val="24"/>
                <w:lang w:val="id-ID"/>
              </w:rPr>
              <w:t>.</w:t>
            </w:r>
            <w:r w:rsidRPr="008A5E0E">
              <w:rPr>
                <w:rFonts w:ascii="Arial" w:hAnsi="Arial" w:cs="Arial"/>
                <w:color w:val="000000"/>
                <w:sz w:val="24"/>
                <w:szCs w:val="24"/>
              </w:rPr>
              <w:t>861</w:t>
            </w:r>
            <w:r w:rsidRPr="008A5E0E">
              <w:rPr>
                <w:rFonts w:ascii="Arial" w:hAnsi="Arial" w:cs="Arial"/>
                <w:color w:val="000000"/>
                <w:sz w:val="24"/>
                <w:szCs w:val="24"/>
                <w:lang w:val="id-ID"/>
              </w:rPr>
              <w:t>.</w:t>
            </w:r>
            <w:r w:rsidRPr="008A5E0E">
              <w:rPr>
                <w:rFonts w:ascii="Arial" w:hAnsi="Arial" w:cs="Arial"/>
                <w:color w:val="000000"/>
                <w:sz w:val="24"/>
                <w:szCs w:val="24"/>
              </w:rPr>
              <w:t>000</w:t>
            </w:r>
          </w:p>
        </w:tc>
        <w:tc>
          <w:tcPr>
            <w:tcW w:w="817" w:type="dxa"/>
            <w:tcBorders>
              <w:top w:val="nil"/>
              <w:left w:val="nil"/>
              <w:bottom w:val="single" w:sz="4" w:space="0" w:color="auto"/>
              <w:right w:val="single" w:sz="4" w:space="0" w:color="auto"/>
            </w:tcBorders>
            <w:shd w:val="clear" w:color="auto" w:fill="auto"/>
            <w:vAlign w:val="bottom"/>
            <w:hideMark/>
          </w:tcPr>
          <w:p w:rsidR="00B04CE2" w:rsidRPr="008A5E0E" w:rsidRDefault="00A00A1C">
            <w:pPr>
              <w:jc w:val="right"/>
              <w:rPr>
                <w:rFonts w:ascii="Arial" w:hAnsi="Arial" w:cs="Arial"/>
                <w:color w:val="000000"/>
                <w:sz w:val="24"/>
                <w:szCs w:val="24"/>
              </w:rPr>
            </w:pPr>
            <w:r w:rsidRPr="008A5E0E">
              <w:rPr>
                <w:rFonts w:ascii="Arial" w:hAnsi="Arial" w:cs="Arial"/>
                <w:color w:val="000000"/>
                <w:sz w:val="24"/>
                <w:szCs w:val="24"/>
              </w:rPr>
              <w:t>100</w:t>
            </w:r>
          </w:p>
        </w:tc>
      </w:tr>
      <w:tr w:rsidR="00B04CE2" w:rsidRPr="008A5E0E" w:rsidTr="00864D60">
        <w:trPr>
          <w:trHeight w:val="315"/>
        </w:trPr>
        <w:tc>
          <w:tcPr>
            <w:tcW w:w="536" w:type="dxa"/>
            <w:tcBorders>
              <w:top w:val="nil"/>
              <w:left w:val="single" w:sz="4" w:space="0" w:color="auto"/>
              <w:bottom w:val="single" w:sz="4" w:space="0" w:color="auto"/>
              <w:right w:val="single" w:sz="4" w:space="0" w:color="auto"/>
            </w:tcBorders>
            <w:shd w:val="clear" w:color="auto" w:fill="auto"/>
            <w:hideMark/>
          </w:tcPr>
          <w:p w:rsidR="00B04CE2" w:rsidRPr="008A5E0E" w:rsidRDefault="00B04CE2" w:rsidP="00B07CE0">
            <w:pPr>
              <w:spacing w:after="0" w:line="240" w:lineRule="auto"/>
              <w:jc w:val="center"/>
              <w:rPr>
                <w:rFonts w:ascii="Arial" w:eastAsia="Times New Roman" w:hAnsi="Arial" w:cs="Arial"/>
                <w:color w:val="000000"/>
                <w:sz w:val="24"/>
                <w:szCs w:val="24"/>
              </w:rPr>
            </w:pPr>
            <w:r w:rsidRPr="008A5E0E">
              <w:rPr>
                <w:rFonts w:ascii="Arial" w:eastAsia="Times New Roman" w:hAnsi="Arial" w:cs="Arial"/>
                <w:color w:val="000000"/>
                <w:sz w:val="24"/>
                <w:szCs w:val="24"/>
              </w:rPr>
              <w:t> </w:t>
            </w:r>
          </w:p>
        </w:tc>
        <w:tc>
          <w:tcPr>
            <w:tcW w:w="2842" w:type="dxa"/>
            <w:tcBorders>
              <w:top w:val="nil"/>
              <w:left w:val="nil"/>
              <w:bottom w:val="single" w:sz="4" w:space="0" w:color="auto"/>
              <w:right w:val="single" w:sz="4" w:space="0" w:color="auto"/>
            </w:tcBorders>
            <w:shd w:val="clear" w:color="auto" w:fill="auto"/>
            <w:hideMark/>
          </w:tcPr>
          <w:p w:rsidR="00B04CE2" w:rsidRPr="008A5E0E" w:rsidRDefault="00B04CE2" w:rsidP="00B07CE0">
            <w:pPr>
              <w:spacing w:after="0" w:line="240" w:lineRule="auto"/>
              <w:jc w:val="both"/>
              <w:rPr>
                <w:rFonts w:ascii="Arial" w:eastAsia="Times New Roman" w:hAnsi="Arial" w:cs="Arial"/>
                <w:b/>
                <w:bCs/>
                <w:color w:val="000000"/>
                <w:sz w:val="24"/>
                <w:szCs w:val="24"/>
              </w:rPr>
            </w:pPr>
            <w:r w:rsidRPr="008A5E0E">
              <w:rPr>
                <w:rFonts w:ascii="Arial" w:eastAsia="Times New Roman" w:hAnsi="Arial" w:cs="Arial"/>
                <w:b/>
                <w:bCs/>
                <w:color w:val="000000"/>
                <w:sz w:val="24"/>
                <w:szCs w:val="24"/>
              </w:rPr>
              <w:t xml:space="preserve">Jumlah </w:t>
            </w:r>
          </w:p>
        </w:tc>
        <w:tc>
          <w:tcPr>
            <w:tcW w:w="2766" w:type="dxa"/>
            <w:tcBorders>
              <w:top w:val="nil"/>
              <w:left w:val="nil"/>
              <w:bottom w:val="single" w:sz="4" w:space="0" w:color="auto"/>
              <w:right w:val="single" w:sz="4" w:space="0" w:color="auto"/>
            </w:tcBorders>
            <w:shd w:val="clear" w:color="auto" w:fill="auto"/>
            <w:hideMark/>
          </w:tcPr>
          <w:p w:rsidR="00B04CE2" w:rsidRPr="008A5E0E" w:rsidRDefault="00B04CE2" w:rsidP="00B07CE0">
            <w:pPr>
              <w:spacing w:after="0" w:line="240" w:lineRule="auto"/>
              <w:jc w:val="both"/>
              <w:rPr>
                <w:rFonts w:ascii="Arial" w:eastAsia="Times New Roman" w:hAnsi="Arial" w:cs="Arial"/>
                <w:color w:val="000000"/>
                <w:sz w:val="24"/>
                <w:szCs w:val="24"/>
              </w:rPr>
            </w:pPr>
            <w:r w:rsidRPr="008A5E0E">
              <w:rPr>
                <w:rFonts w:ascii="Arial" w:eastAsia="Times New Roman" w:hAnsi="Arial" w:cs="Arial"/>
                <w:color w:val="000000"/>
                <w:sz w:val="24"/>
                <w:szCs w:val="24"/>
              </w:rPr>
              <w:t> </w:t>
            </w:r>
          </w:p>
        </w:tc>
        <w:tc>
          <w:tcPr>
            <w:tcW w:w="1551" w:type="dxa"/>
            <w:tcBorders>
              <w:top w:val="nil"/>
              <w:left w:val="nil"/>
              <w:bottom w:val="single" w:sz="4" w:space="0" w:color="auto"/>
              <w:right w:val="single" w:sz="4" w:space="0" w:color="auto"/>
            </w:tcBorders>
            <w:shd w:val="clear" w:color="auto" w:fill="auto"/>
            <w:hideMark/>
          </w:tcPr>
          <w:p w:rsidR="00B04CE2" w:rsidRPr="008A5E0E" w:rsidRDefault="00F01FB3" w:rsidP="00B07CE0">
            <w:pPr>
              <w:spacing w:after="0" w:line="240" w:lineRule="auto"/>
              <w:jc w:val="both"/>
              <w:rPr>
                <w:rFonts w:ascii="Arial" w:eastAsia="Times New Roman" w:hAnsi="Arial" w:cs="Arial"/>
                <w:b/>
                <w:bCs/>
                <w:color w:val="000000"/>
                <w:sz w:val="24"/>
                <w:szCs w:val="24"/>
                <w:lang w:val="id-ID"/>
              </w:rPr>
            </w:pPr>
            <w:r w:rsidRPr="008A5E0E">
              <w:rPr>
                <w:rFonts w:ascii="Arial" w:eastAsia="Times New Roman" w:hAnsi="Arial" w:cs="Arial"/>
                <w:b/>
                <w:bCs/>
                <w:color w:val="000000"/>
                <w:sz w:val="24"/>
                <w:szCs w:val="24"/>
                <w:lang w:val="id-ID"/>
              </w:rPr>
              <w:t>22.038.900</w:t>
            </w:r>
          </w:p>
        </w:tc>
        <w:tc>
          <w:tcPr>
            <w:tcW w:w="1814" w:type="dxa"/>
            <w:tcBorders>
              <w:top w:val="nil"/>
              <w:left w:val="nil"/>
              <w:bottom w:val="single" w:sz="4" w:space="0" w:color="auto"/>
              <w:right w:val="single" w:sz="4" w:space="0" w:color="auto"/>
            </w:tcBorders>
            <w:shd w:val="clear" w:color="auto" w:fill="auto"/>
            <w:hideMark/>
          </w:tcPr>
          <w:p w:rsidR="00B04CE2" w:rsidRPr="008A5E0E" w:rsidRDefault="00F01FB3" w:rsidP="00B07CE0">
            <w:pPr>
              <w:spacing w:after="0" w:line="240" w:lineRule="auto"/>
              <w:jc w:val="both"/>
              <w:rPr>
                <w:rFonts w:ascii="Arial" w:eastAsia="Times New Roman" w:hAnsi="Arial" w:cs="Arial"/>
                <w:b/>
                <w:bCs/>
                <w:color w:val="000000"/>
                <w:sz w:val="24"/>
                <w:szCs w:val="24"/>
              </w:rPr>
            </w:pPr>
            <w:r w:rsidRPr="008A5E0E">
              <w:rPr>
                <w:rFonts w:ascii="Arial" w:eastAsia="Times New Roman" w:hAnsi="Arial" w:cs="Arial"/>
                <w:b/>
                <w:bCs/>
                <w:color w:val="000000"/>
                <w:sz w:val="24"/>
                <w:szCs w:val="24"/>
                <w:lang w:val="id-ID"/>
              </w:rPr>
              <w:t xml:space="preserve">           2.038.900</w:t>
            </w:r>
          </w:p>
        </w:tc>
        <w:tc>
          <w:tcPr>
            <w:tcW w:w="817" w:type="dxa"/>
            <w:tcBorders>
              <w:top w:val="nil"/>
              <w:left w:val="nil"/>
              <w:bottom w:val="single" w:sz="4" w:space="0" w:color="auto"/>
              <w:right w:val="single" w:sz="4" w:space="0" w:color="auto"/>
            </w:tcBorders>
            <w:shd w:val="clear" w:color="auto" w:fill="auto"/>
            <w:hideMark/>
          </w:tcPr>
          <w:p w:rsidR="00B04CE2" w:rsidRPr="008A5E0E" w:rsidRDefault="00F01FB3" w:rsidP="00B07CE0">
            <w:pPr>
              <w:spacing w:after="0" w:line="240" w:lineRule="auto"/>
              <w:jc w:val="center"/>
              <w:rPr>
                <w:rFonts w:ascii="Arial" w:eastAsia="Times New Roman" w:hAnsi="Arial" w:cs="Arial"/>
                <w:b/>
                <w:bCs/>
                <w:color w:val="000000"/>
                <w:sz w:val="24"/>
                <w:szCs w:val="24"/>
                <w:lang w:val="id-ID"/>
              </w:rPr>
            </w:pPr>
            <w:r w:rsidRPr="008A5E0E">
              <w:rPr>
                <w:rFonts w:ascii="Arial" w:eastAsia="Times New Roman" w:hAnsi="Arial" w:cs="Arial"/>
                <w:b/>
                <w:bCs/>
                <w:color w:val="000000"/>
                <w:sz w:val="24"/>
                <w:szCs w:val="24"/>
                <w:lang w:val="id-ID"/>
              </w:rPr>
              <w:t>100</w:t>
            </w:r>
          </w:p>
        </w:tc>
      </w:tr>
      <w:tr w:rsidR="00B04CE2" w:rsidRPr="008A5E0E" w:rsidTr="00864D60">
        <w:trPr>
          <w:trHeight w:val="315"/>
        </w:trPr>
        <w:tc>
          <w:tcPr>
            <w:tcW w:w="536" w:type="dxa"/>
            <w:tcBorders>
              <w:top w:val="nil"/>
              <w:left w:val="nil"/>
              <w:bottom w:val="nil"/>
              <w:right w:val="nil"/>
            </w:tcBorders>
            <w:shd w:val="clear" w:color="auto" w:fill="auto"/>
            <w:noWrap/>
            <w:hideMark/>
          </w:tcPr>
          <w:p w:rsidR="00864D60" w:rsidRDefault="00864D60" w:rsidP="00B07CE0">
            <w:pPr>
              <w:spacing w:after="0" w:line="240" w:lineRule="auto"/>
              <w:jc w:val="center"/>
              <w:rPr>
                <w:rFonts w:ascii="Arial" w:eastAsia="Times New Roman" w:hAnsi="Arial" w:cs="Arial"/>
                <w:b/>
                <w:bCs/>
                <w:color w:val="000000"/>
                <w:sz w:val="24"/>
                <w:szCs w:val="24"/>
              </w:rPr>
            </w:pPr>
          </w:p>
          <w:p w:rsidR="00B04CE2" w:rsidRPr="008A5E0E" w:rsidRDefault="00B04CE2" w:rsidP="00B07CE0">
            <w:pPr>
              <w:spacing w:after="0" w:line="240" w:lineRule="auto"/>
              <w:jc w:val="center"/>
              <w:rPr>
                <w:rFonts w:ascii="Arial" w:eastAsia="Times New Roman" w:hAnsi="Arial" w:cs="Arial"/>
                <w:b/>
                <w:bCs/>
                <w:color w:val="000000"/>
                <w:sz w:val="24"/>
                <w:szCs w:val="24"/>
              </w:rPr>
            </w:pPr>
            <w:r w:rsidRPr="008A5E0E">
              <w:rPr>
                <w:rFonts w:ascii="Arial" w:eastAsia="Times New Roman" w:hAnsi="Arial" w:cs="Arial"/>
                <w:b/>
                <w:bCs/>
                <w:color w:val="000000"/>
                <w:sz w:val="24"/>
                <w:szCs w:val="24"/>
              </w:rPr>
              <w:t>9</w:t>
            </w:r>
          </w:p>
        </w:tc>
        <w:tc>
          <w:tcPr>
            <w:tcW w:w="9790" w:type="dxa"/>
            <w:gridSpan w:val="5"/>
            <w:tcBorders>
              <w:top w:val="nil"/>
              <w:left w:val="nil"/>
              <w:bottom w:val="nil"/>
              <w:right w:val="nil"/>
            </w:tcBorders>
            <w:shd w:val="clear" w:color="auto" w:fill="auto"/>
            <w:noWrap/>
            <w:hideMark/>
          </w:tcPr>
          <w:p w:rsidR="00864D60" w:rsidRDefault="00864D60" w:rsidP="00B07CE0">
            <w:pPr>
              <w:spacing w:after="0" w:line="240" w:lineRule="auto"/>
              <w:rPr>
                <w:rFonts w:ascii="Arial" w:eastAsia="Times New Roman" w:hAnsi="Arial" w:cs="Arial"/>
                <w:b/>
                <w:bCs/>
                <w:color w:val="000000"/>
                <w:sz w:val="24"/>
                <w:szCs w:val="24"/>
              </w:rPr>
            </w:pPr>
          </w:p>
          <w:p w:rsidR="00B04CE2" w:rsidRPr="008A5E0E" w:rsidRDefault="00B04CE2" w:rsidP="00B07CE0">
            <w:pPr>
              <w:spacing w:after="0" w:line="240" w:lineRule="auto"/>
              <w:rPr>
                <w:rFonts w:ascii="Arial" w:eastAsia="Times New Roman" w:hAnsi="Arial" w:cs="Arial"/>
                <w:b/>
                <w:bCs/>
                <w:color w:val="000000"/>
                <w:sz w:val="24"/>
                <w:szCs w:val="24"/>
              </w:rPr>
            </w:pPr>
            <w:r w:rsidRPr="008A5E0E">
              <w:rPr>
                <w:rFonts w:ascii="Arial" w:eastAsia="Times New Roman" w:hAnsi="Arial" w:cs="Arial"/>
                <w:b/>
                <w:bCs/>
                <w:color w:val="000000"/>
                <w:sz w:val="24"/>
                <w:szCs w:val="24"/>
              </w:rPr>
              <w:t xml:space="preserve">URUSAN STATISTIK </w:t>
            </w:r>
          </w:p>
        </w:tc>
      </w:tr>
      <w:tr w:rsidR="00B04CE2" w:rsidRPr="008A5E0E" w:rsidTr="00864D60">
        <w:trPr>
          <w:trHeight w:val="315"/>
        </w:trPr>
        <w:tc>
          <w:tcPr>
            <w:tcW w:w="536" w:type="dxa"/>
            <w:vMerge w:val="restart"/>
            <w:tcBorders>
              <w:top w:val="single" w:sz="4" w:space="0" w:color="auto"/>
              <w:left w:val="single" w:sz="4" w:space="0" w:color="auto"/>
              <w:bottom w:val="nil"/>
              <w:right w:val="single" w:sz="4" w:space="0" w:color="auto"/>
            </w:tcBorders>
            <w:shd w:val="clear" w:color="auto" w:fill="auto"/>
            <w:vAlign w:val="center"/>
            <w:hideMark/>
          </w:tcPr>
          <w:p w:rsidR="00B04CE2" w:rsidRPr="008A5E0E" w:rsidRDefault="00B04CE2" w:rsidP="00B07CE0">
            <w:pPr>
              <w:spacing w:after="0" w:line="240" w:lineRule="auto"/>
              <w:jc w:val="center"/>
              <w:rPr>
                <w:rFonts w:ascii="Arial" w:eastAsia="Times New Roman" w:hAnsi="Arial" w:cs="Arial"/>
                <w:b/>
                <w:bCs/>
                <w:color w:val="000000"/>
                <w:sz w:val="24"/>
                <w:szCs w:val="24"/>
              </w:rPr>
            </w:pPr>
            <w:r w:rsidRPr="008A5E0E">
              <w:rPr>
                <w:rFonts w:ascii="Arial" w:eastAsia="Times New Roman" w:hAnsi="Arial" w:cs="Arial"/>
                <w:b/>
                <w:bCs/>
                <w:color w:val="000000"/>
                <w:sz w:val="24"/>
                <w:szCs w:val="24"/>
              </w:rPr>
              <w:t xml:space="preserve">No </w:t>
            </w:r>
          </w:p>
        </w:tc>
        <w:tc>
          <w:tcPr>
            <w:tcW w:w="2842" w:type="dxa"/>
            <w:vMerge w:val="restart"/>
            <w:tcBorders>
              <w:top w:val="single" w:sz="4" w:space="0" w:color="auto"/>
              <w:left w:val="single" w:sz="4" w:space="0" w:color="auto"/>
              <w:bottom w:val="nil"/>
              <w:right w:val="single" w:sz="4" w:space="0" w:color="auto"/>
            </w:tcBorders>
            <w:shd w:val="clear" w:color="auto" w:fill="auto"/>
            <w:vAlign w:val="center"/>
            <w:hideMark/>
          </w:tcPr>
          <w:p w:rsidR="00B04CE2" w:rsidRPr="008A5E0E" w:rsidRDefault="00B04CE2" w:rsidP="00B07CE0">
            <w:pPr>
              <w:spacing w:after="0" w:line="240" w:lineRule="auto"/>
              <w:jc w:val="center"/>
              <w:rPr>
                <w:rFonts w:ascii="Arial" w:eastAsia="Times New Roman" w:hAnsi="Arial" w:cs="Arial"/>
                <w:b/>
                <w:bCs/>
                <w:color w:val="000000"/>
                <w:sz w:val="24"/>
                <w:szCs w:val="24"/>
              </w:rPr>
            </w:pPr>
            <w:r w:rsidRPr="008A5E0E">
              <w:rPr>
                <w:rFonts w:ascii="Arial" w:eastAsia="Times New Roman" w:hAnsi="Arial" w:cs="Arial"/>
                <w:b/>
                <w:bCs/>
                <w:color w:val="000000"/>
                <w:sz w:val="24"/>
                <w:szCs w:val="24"/>
              </w:rPr>
              <w:t>Program</w:t>
            </w:r>
          </w:p>
        </w:tc>
        <w:tc>
          <w:tcPr>
            <w:tcW w:w="2766" w:type="dxa"/>
            <w:vMerge w:val="restart"/>
            <w:tcBorders>
              <w:top w:val="single" w:sz="4" w:space="0" w:color="auto"/>
              <w:left w:val="single" w:sz="4" w:space="0" w:color="auto"/>
              <w:bottom w:val="nil"/>
              <w:right w:val="single" w:sz="4" w:space="0" w:color="auto"/>
            </w:tcBorders>
            <w:shd w:val="clear" w:color="auto" w:fill="auto"/>
            <w:vAlign w:val="center"/>
            <w:hideMark/>
          </w:tcPr>
          <w:p w:rsidR="00B04CE2" w:rsidRPr="008A5E0E" w:rsidRDefault="00B04CE2" w:rsidP="00B07CE0">
            <w:pPr>
              <w:spacing w:after="0" w:line="240" w:lineRule="auto"/>
              <w:jc w:val="center"/>
              <w:rPr>
                <w:rFonts w:ascii="Arial" w:eastAsia="Times New Roman" w:hAnsi="Arial" w:cs="Arial"/>
                <w:b/>
                <w:bCs/>
                <w:color w:val="000000"/>
                <w:sz w:val="24"/>
                <w:szCs w:val="24"/>
              </w:rPr>
            </w:pPr>
            <w:r w:rsidRPr="008A5E0E">
              <w:rPr>
                <w:rFonts w:ascii="Arial" w:eastAsia="Times New Roman" w:hAnsi="Arial" w:cs="Arial"/>
                <w:b/>
                <w:bCs/>
                <w:color w:val="000000"/>
                <w:sz w:val="24"/>
                <w:szCs w:val="24"/>
              </w:rPr>
              <w:t>Kegiatan</w:t>
            </w:r>
          </w:p>
        </w:tc>
        <w:tc>
          <w:tcPr>
            <w:tcW w:w="1551" w:type="dxa"/>
            <w:tcBorders>
              <w:top w:val="single" w:sz="4" w:space="0" w:color="auto"/>
              <w:left w:val="nil"/>
              <w:bottom w:val="nil"/>
              <w:right w:val="nil"/>
            </w:tcBorders>
            <w:shd w:val="clear" w:color="auto" w:fill="auto"/>
            <w:hideMark/>
          </w:tcPr>
          <w:p w:rsidR="00B04CE2" w:rsidRPr="008A5E0E" w:rsidRDefault="00B04CE2" w:rsidP="00B07CE0">
            <w:pPr>
              <w:spacing w:after="0" w:line="240" w:lineRule="auto"/>
              <w:jc w:val="center"/>
              <w:rPr>
                <w:rFonts w:ascii="Arial" w:eastAsia="Times New Roman" w:hAnsi="Arial" w:cs="Arial"/>
                <w:b/>
                <w:bCs/>
                <w:color w:val="000000"/>
                <w:sz w:val="24"/>
                <w:szCs w:val="24"/>
              </w:rPr>
            </w:pPr>
            <w:r w:rsidRPr="008A5E0E">
              <w:rPr>
                <w:rFonts w:ascii="Arial" w:eastAsia="Times New Roman" w:hAnsi="Arial" w:cs="Arial"/>
                <w:b/>
                <w:bCs/>
                <w:color w:val="000000"/>
                <w:sz w:val="24"/>
                <w:szCs w:val="24"/>
              </w:rPr>
              <w:t xml:space="preserve">Anggaran </w:t>
            </w:r>
          </w:p>
        </w:tc>
        <w:tc>
          <w:tcPr>
            <w:tcW w:w="1814" w:type="dxa"/>
            <w:tcBorders>
              <w:top w:val="single" w:sz="4" w:space="0" w:color="auto"/>
              <w:left w:val="single" w:sz="4" w:space="0" w:color="auto"/>
              <w:bottom w:val="nil"/>
              <w:right w:val="single" w:sz="4" w:space="0" w:color="auto"/>
            </w:tcBorders>
            <w:shd w:val="clear" w:color="auto" w:fill="auto"/>
            <w:hideMark/>
          </w:tcPr>
          <w:p w:rsidR="00B04CE2" w:rsidRPr="008A5E0E" w:rsidRDefault="00B04CE2" w:rsidP="00B07CE0">
            <w:pPr>
              <w:spacing w:after="0" w:line="240" w:lineRule="auto"/>
              <w:jc w:val="center"/>
              <w:rPr>
                <w:rFonts w:ascii="Arial" w:eastAsia="Times New Roman" w:hAnsi="Arial" w:cs="Arial"/>
                <w:b/>
                <w:bCs/>
                <w:color w:val="000000"/>
                <w:sz w:val="24"/>
                <w:szCs w:val="24"/>
              </w:rPr>
            </w:pPr>
            <w:r w:rsidRPr="008A5E0E">
              <w:rPr>
                <w:rFonts w:ascii="Arial" w:eastAsia="Times New Roman" w:hAnsi="Arial" w:cs="Arial"/>
                <w:b/>
                <w:bCs/>
                <w:color w:val="000000"/>
                <w:sz w:val="24"/>
                <w:szCs w:val="24"/>
              </w:rPr>
              <w:t>Realisasi</w:t>
            </w:r>
          </w:p>
        </w:tc>
        <w:tc>
          <w:tcPr>
            <w:tcW w:w="817" w:type="dxa"/>
            <w:vMerge w:val="restart"/>
            <w:tcBorders>
              <w:top w:val="single" w:sz="4" w:space="0" w:color="auto"/>
              <w:left w:val="single" w:sz="4" w:space="0" w:color="auto"/>
              <w:bottom w:val="nil"/>
              <w:right w:val="single" w:sz="4" w:space="0" w:color="auto"/>
            </w:tcBorders>
            <w:shd w:val="clear" w:color="auto" w:fill="auto"/>
            <w:vAlign w:val="center"/>
            <w:hideMark/>
          </w:tcPr>
          <w:p w:rsidR="00B04CE2" w:rsidRPr="008A5E0E" w:rsidRDefault="00B04CE2" w:rsidP="00B07CE0">
            <w:pPr>
              <w:spacing w:after="0" w:line="240" w:lineRule="auto"/>
              <w:jc w:val="center"/>
              <w:rPr>
                <w:rFonts w:ascii="Arial" w:eastAsia="Times New Roman" w:hAnsi="Arial" w:cs="Arial"/>
                <w:b/>
                <w:bCs/>
                <w:color w:val="000000"/>
                <w:sz w:val="24"/>
                <w:szCs w:val="24"/>
              </w:rPr>
            </w:pPr>
            <w:r w:rsidRPr="008A5E0E">
              <w:rPr>
                <w:rFonts w:ascii="Arial" w:eastAsia="Times New Roman" w:hAnsi="Arial" w:cs="Arial"/>
                <w:b/>
                <w:bCs/>
                <w:color w:val="000000"/>
                <w:sz w:val="24"/>
                <w:szCs w:val="24"/>
              </w:rPr>
              <w:t>%</w:t>
            </w:r>
          </w:p>
        </w:tc>
      </w:tr>
      <w:tr w:rsidR="00B04CE2" w:rsidRPr="008A5E0E" w:rsidTr="00864D60">
        <w:trPr>
          <w:trHeight w:val="315"/>
        </w:trPr>
        <w:tc>
          <w:tcPr>
            <w:tcW w:w="536" w:type="dxa"/>
            <w:vMerge/>
            <w:tcBorders>
              <w:top w:val="single" w:sz="4" w:space="0" w:color="auto"/>
              <w:left w:val="single" w:sz="4" w:space="0" w:color="auto"/>
              <w:bottom w:val="nil"/>
              <w:right w:val="single" w:sz="4" w:space="0" w:color="auto"/>
            </w:tcBorders>
            <w:vAlign w:val="center"/>
            <w:hideMark/>
          </w:tcPr>
          <w:p w:rsidR="00B04CE2" w:rsidRPr="008A5E0E" w:rsidRDefault="00B04CE2" w:rsidP="00B07CE0">
            <w:pPr>
              <w:spacing w:after="0" w:line="240" w:lineRule="auto"/>
              <w:rPr>
                <w:rFonts w:ascii="Arial" w:eastAsia="Times New Roman" w:hAnsi="Arial" w:cs="Arial"/>
                <w:b/>
                <w:bCs/>
                <w:color w:val="000000"/>
                <w:sz w:val="24"/>
                <w:szCs w:val="24"/>
              </w:rPr>
            </w:pPr>
          </w:p>
        </w:tc>
        <w:tc>
          <w:tcPr>
            <w:tcW w:w="2842" w:type="dxa"/>
            <w:vMerge/>
            <w:tcBorders>
              <w:top w:val="single" w:sz="4" w:space="0" w:color="auto"/>
              <w:left w:val="single" w:sz="4" w:space="0" w:color="auto"/>
              <w:bottom w:val="nil"/>
              <w:right w:val="single" w:sz="4" w:space="0" w:color="auto"/>
            </w:tcBorders>
            <w:vAlign w:val="center"/>
            <w:hideMark/>
          </w:tcPr>
          <w:p w:rsidR="00B04CE2" w:rsidRPr="008A5E0E" w:rsidRDefault="00B04CE2" w:rsidP="00B07CE0">
            <w:pPr>
              <w:spacing w:after="0" w:line="240" w:lineRule="auto"/>
              <w:rPr>
                <w:rFonts w:ascii="Arial" w:eastAsia="Times New Roman" w:hAnsi="Arial" w:cs="Arial"/>
                <w:b/>
                <w:bCs/>
                <w:color w:val="000000"/>
                <w:sz w:val="24"/>
                <w:szCs w:val="24"/>
              </w:rPr>
            </w:pPr>
          </w:p>
        </w:tc>
        <w:tc>
          <w:tcPr>
            <w:tcW w:w="2766" w:type="dxa"/>
            <w:vMerge/>
            <w:tcBorders>
              <w:top w:val="single" w:sz="4" w:space="0" w:color="auto"/>
              <w:left w:val="single" w:sz="4" w:space="0" w:color="auto"/>
              <w:bottom w:val="nil"/>
              <w:right w:val="single" w:sz="4" w:space="0" w:color="auto"/>
            </w:tcBorders>
            <w:vAlign w:val="center"/>
            <w:hideMark/>
          </w:tcPr>
          <w:p w:rsidR="00B04CE2" w:rsidRPr="008A5E0E" w:rsidRDefault="00B04CE2" w:rsidP="00B07CE0">
            <w:pPr>
              <w:spacing w:after="0" w:line="240" w:lineRule="auto"/>
              <w:rPr>
                <w:rFonts w:ascii="Arial" w:eastAsia="Times New Roman" w:hAnsi="Arial" w:cs="Arial"/>
                <w:b/>
                <w:bCs/>
                <w:color w:val="000000"/>
                <w:sz w:val="24"/>
                <w:szCs w:val="24"/>
              </w:rPr>
            </w:pPr>
          </w:p>
        </w:tc>
        <w:tc>
          <w:tcPr>
            <w:tcW w:w="1551" w:type="dxa"/>
            <w:tcBorders>
              <w:top w:val="nil"/>
              <w:left w:val="nil"/>
              <w:bottom w:val="nil"/>
              <w:right w:val="nil"/>
            </w:tcBorders>
            <w:shd w:val="clear" w:color="auto" w:fill="auto"/>
            <w:hideMark/>
          </w:tcPr>
          <w:p w:rsidR="00B04CE2" w:rsidRPr="008A5E0E" w:rsidRDefault="00B04CE2" w:rsidP="00B07CE0">
            <w:pPr>
              <w:spacing w:after="0" w:line="240" w:lineRule="auto"/>
              <w:jc w:val="center"/>
              <w:rPr>
                <w:rFonts w:ascii="Arial" w:eastAsia="Times New Roman" w:hAnsi="Arial" w:cs="Arial"/>
                <w:b/>
                <w:bCs/>
                <w:color w:val="000000"/>
                <w:sz w:val="24"/>
                <w:szCs w:val="24"/>
              </w:rPr>
            </w:pPr>
            <w:r w:rsidRPr="008A5E0E">
              <w:rPr>
                <w:rFonts w:ascii="Arial" w:eastAsia="Times New Roman" w:hAnsi="Arial" w:cs="Arial"/>
                <w:b/>
                <w:bCs/>
                <w:color w:val="000000"/>
                <w:sz w:val="24"/>
                <w:szCs w:val="24"/>
              </w:rPr>
              <w:t>(Rp)</w:t>
            </w:r>
          </w:p>
        </w:tc>
        <w:tc>
          <w:tcPr>
            <w:tcW w:w="1814" w:type="dxa"/>
            <w:tcBorders>
              <w:top w:val="nil"/>
              <w:left w:val="single" w:sz="4" w:space="0" w:color="auto"/>
              <w:bottom w:val="single" w:sz="4" w:space="0" w:color="auto"/>
              <w:right w:val="single" w:sz="4" w:space="0" w:color="auto"/>
            </w:tcBorders>
            <w:shd w:val="clear" w:color="auto" w:fill="auto"/>
            <w:hideMark/>
          </w:tcPr>
          <w:p w:rsidR="00B04CE2" w:rsidRPr="008A5E0E" w:rsidRDefault="00B04CE2" w:rsidP="00B07CE0">
            <w:pPr>
              <w:spacing w:after="0" w:line="240" w:lineRule="auto"/>
              <w:jc w:val="center"/>
              <w:rPr>
                <w:rFonts w:ascii="Arial" w:eastAsia="Times New Roman" w:hAnsi="Arial" w:cs="Arial"/>
                <w:b/>
                <w:bCs/>
                <w:color w:val="000000"/>
                <w:sz w:val="24"/>
                <w:szCs w:val="24"/>
              </w:rPr>
            </w:pPr>
            <w:r w:rsidRPr="008A5E0E">
              <w:rPr>
                <w:rFonts w:ascii="Arial" w:eastAsia="Times New Roman" w:hAnsi="Arial" w:cs="Arial"/>
                <w:b/>
                <w:bCs/>
                <w:color w:val="000000"/>
                <w:sz w:val="24"/>
                <w:szCs w:val="24"/>
              </w:rPr>
              <w:t>(Rp)</w:t>
            </w:r>
          </w:p>
        </w:tc>
        <w:tc>
          <w:tcPr>
            <w:tcW w:w="817" w:type="dxa"/>
            <w:vMerge/>
            <w:tcBorders>
              <w:top w:val="single" w:sz="4" w:space="0" w:color="auto"/>
              <w:left w:val="single" w:sz="4" w:space="0" w:color="auto"/>
              <w:bottom w:val="nil"/>
              <w:right w:val="single" w:sz="4" w:space="0" w:color="auto"/>
            </w:tcBorders>
            <w:vAlign w:val="center"/>
            <w:hideMark/>
          </w:tcPr>
          <w:p w:rsidR="00B04CE2" w:rsidRPr="008A5E0E" w:rsidRDefault="00B04CE2" w:rsidP="00B07CE0">
            <w:pPr>
              <w:spacing w:after="0" w:line="240" w:lineRule="auto"/>
              <w:rPr>
                <w:rFonts w:ascii="Arial" w:eastAsia="Times New Roman" w:hAnsi="Arial" w:cs="Arial"/>
                <w:b/>
                <w:bCs/>
                <w:color w:val="000000"/>
                <w:sz w:val="24"/>
                <w:szCs w:val="24"/>
              </w:rPr>
            </w:pPr>
          </w:p>
        </w:tc>
      </w:tr>
      <w:tr w:rsidR="00B04CE2" w:rsidRPr="008A5E0E" w:rsidTr="00864D60">
        <w:trPr>
          <w:trHeight w:val="630"/>
        </w:trPr>
        <w:tc>
          <w:tcPr>
            <w:tcW w:w="536" w:type="dxa"/>
            <w:tcBorders>
              <w:top w:val="single" w:sz="4" w:space="0" w:color="auto"/>
              <w:left w:val="single" w:sz="4" w:space="0" w:color="auto"/>
              <w:bottom w:val="single" w:sz="4" w:space="0" w:color="auto"/>
              <w:right w:val="single" w:sz="4" w:space="0" w:color="auto"/>
            </w:tcBorders>
            <w:shd w:val="clear" w:color="auto" w:fill="auto"/>
            <w:hideMark/>
          </w:tcPr>
          <w:p w:rsidR="00B04CE2" w:rsidRPr="008A5E0E" w:rsidRDefault="00B04CE2" w:rsidP="00B07CE0">
            <w:pPr>
              <w:spacing w:after="0" w:line="240" w:lineRule="auto"/>
              <w:jc w:val="center"/>
              <w:rPr>
                <w:rFonts w:ascii="Arial" w:eastAsia="Times New Roman" w:hAnsi="Arial" w:cs="Arial"/>
                <w:color w:val="000000"/>
                <w:sz w:val="24"/>
                <w:szCs w:val="24"/>
              </w:rPr>
            </w:pPr>
            <w:r w:rsidRPr="008A5E0E">
              <w:rPr>
                <w:rFonts w:ascii="Arial" w:eastAsia="Times New Roman" w:hAnsi="Arial" w:cs="Arial"/>
                <w:color w:val="000000"/>
                <w:sz w:val="24"/>
                <w:szCs w:val="24"/>
              </w:rPr>
              <w:t>1</w:t>
            </w:r>
          </w:p>
        </w:tc>
        <w:tc>
          <w:tcPr>
            <w:tcW w:w="2842" w:type="dxa"/>
            <w:tcBorders>
              <w:top w:val="single" w:sz="4" w:space="0" w:color="auto"/>
              <w:left w:val="nil"/>
              <w:bottom w:val="single" w:sz="4" w:space="0" w:color="auto"/>
              <w:right w:val="single" w:sz="4" w:space="0" w:color="auto"/>
            </w:tcBorders>
            <w:shd w:val="clear" w:color="auto" w:fill="auto"/>
            <w:hideMark/>
          </w:tcPr>
          <w:p w:rsidR="00B04CE2" w:rsidRPr="008A5E0E" w:rsidRDefault="002F5AB7" w:rsidP="00B07CE0">
            <w:pPr>
              <w:spacing w:after="0" w:line="240" w:lineRule="auto"/>
              <w:jc w:val="both"/>
              <w:rPr>
                <w:rFonts w:ascii="Arial" w:eastAsia="Times New Roman" w:hAnsi="Arial" w:cs="Arial"/>
                <w:color w:val="000000"/>
                <w:sz w:val="24"/>
                <w:szCs w:val="24"/>
              </w:rPr>
            </w:pPr>
            <w:r w:rsidRPr="008A5E0E">
              <w:rPr>
                <w:rFonts w:ascii="Arial" w:eastAsia="Times New Roman" w:hAnsi="Arial" w:cs="Arial"/>
                <w:color w:val="000000"/>
                <w:sz w:val="24"/>
                <w:szCs w:val="24"/>
              </w:rPr>
              <w:t>program pengembangan data/informasi /statistik daerah</w:t>
            </w:r>
          </w:p>
        </w:tc>
        <w:tc>
          <w:tcPr>
            <w:tcW w:w="2766" w:type="dxa"/>
            <w:tcBorders>
              <w:top w:val="single" w:sz="4" w:space="0" w:color="auto"/>
              <w:left w:val="nil"/>
              <w:bottom w:val="single" w:sz="4" w:space="0" w:color="auto"/>
              <w:right w:val="single" w:sz="4" w:space="0" w:color="auto"/>
            </w:tcBorders>
            <w:shd w:val="clear" w:color="auto" w:fill="auto"/>
            <w:hideMark/>
          </w:tcPr>
          <w:p w:rsidR="00B04CE2" w:rsidRPr="008A5E0E" w:rsidRDefault="002F5AB7" w:rsidP="002F5AB7">
            <w:pPr>
              <w:spacing w:after="0" w:line="240" w:lineRule="auto"/>
              <w:rPr>
                <w:rFonts w:ascii="Arial" w:eastAsia="Times New Roman" w:hAnsi="Arial" w:cs="Arial"/>
                <w:color w:val="000000"/>
                <w:sz w:val="24"/>
                <w:szCs w:val="24"/>
              </w:rPr>
            </w:pPr>
            <w:r w:rsidRPr="008A5E0E">
              <w:rPr>
                <w:rFonts w:ascii="Arial" w:eastAsia="Times New Roman" w:hAnsi="Arial" w:cs="Arial"/>
                <w:color w:val="000000"/>
                <w:sz w:val="24"/>
                <w:szCs w:val="24"/>
                <w:lang w:val="id-ID"/>
              </w:rPr>
              <w:t>A.</w:t>
            </w:r>
            <w:r w:rsidRPr="008A5E0E">
              <w:rPr>
                <w:rFonts w:ascii="Arial" w:eastAsia="Times New Roman" w:hAnsi="Arial" w:cs="Arial"/>
                <w:color w:val="000000"/>
                <w:sz w:val="24"/>
                <w:szCs w:val="24"/>
              </w:rPr>
              <w:t>fasilitasi penyusunan dan pemberdayaan profil desa dan kelurahan</w:t>
            </w:r>
          </w:p>
        </w:tc>
        <w:tc>
          <w:tcPr>
            <w:tcW w:w="1551" w:type="dxa"/>
            <w:tcBorders>
              <w:top w:val="single" w:sz="4" w:space="0" w:color="auto"/>
              <w:left w:val="nil"/>
              <w:bottom w:val="single" w:sz="4" w:space="0" w:color="auto"/>
              <w:right w:val="single" w:sz="4" w:space="0" w:color="auto"/>
            </w:tcBorders>
            <w:shd w:val="clear" w:color="auto" w:fill="auto"/>
            <w:vAlign w:val="bottom"/>
            <w:hideMark/>
          </w:tcPr>
          <w:p w:rsidR="00B04CE2" w:rsidRPr="008A5E0E" w:rsidRDefault="002F5AB7">
            <w:pPr>
              <w:jc w:val="right"/>
              <w:rPr>
                <w:rFonts w:ascii="Arial" w:hAnsi="Arial" w:cs="Arial"/>
                <w:color w:val="000000"/>
                <w:sz w:val="24"/>
                <w:szCs w:val="24"/>
              </w:rPr>
            </w:pPr>
            <w:r w:rsidRPr="008A5E0E">
              <w:rPr>
                <w:rFonts w:ascii="Arial" w:hAnsi="Arial" w:cs="Arial"/>
                <w:color w:val="000000"/>
                <w:sz w:val="24"/>
                <w:szCs w:val="24"/>
              </w:rPr>
              <w:t>3</w:t>
            </w:r>
            <w:r w:rsidRPr="008A5E0E">
              <w:rPr>
                <w:rFonts w:ascii="Arial" w:hAnsi="Arial" w:cs="Arial"/>
                <w:color w:val="000000"/>
                <w:sz w:val="24"/>
                <w:szCs w:val="24"/>
                <w:lang w:val="id-ID"/>
              </w:rPr>
              <w:t>.</w:t>
            </w:r>
            <w:r w:rsidRPr="008A5E0E">
              <w:rPr>
                <w:rFonts w:ascii="Arial" w:hAnsi="Arial" w:cs="Arial"/>
                <w:color w:val="000000"/>
                <w:sz w:val="24"/>
                <w:szCs w:val="24"/>
              </w:rPr>
              <w:t>103</w:t>
            </w:r>
            <w:r w:rsidRPr="008A5E0E">
              <w:rPr>
                <w:rFonts w:ascii="Arial" w:hAnsi="Arial" w:cs="Arial"/>
                <w:color w:val="000000"/>
                <w:sz w:val="24"/>
                <w:szCs w:val="24"/>
                <w:lang w:val="id-ID"/>
              </w:rPr>
              <w:t>.</w:t>
            </w:r>
            <w:r w:rsidRPr="008A5E0E">
              <w:rPr>
                <w:rFonts w:ascii="Arial" w:hAnsi="Arial" w:cs="Arial"/>
                <w:color w:val="000000"/>
                <w:sz w:val="24"/>
                <w:szCs w:val="24"/>
              </w:rPr>
              <w:t>000</w:t>
            </w:r>
          </w:p>
        </w:tc>
        <w:tc>
          <w:tcPr>
            <w:tcW w:w="1814" w:type="dxa"/>
            <w:tcBorders>
              <w:top w:val="nil"/>
              <w:left w:val="nil"/>
              <w:bottom w:val="single" w:sz="4" w:space="0" w:color="auto"/>
              <w:right w:val="single" w:sz="4" w:space="0" w:color="auto"/>
            </w:tcBorders>
            <w:shd w:val="clear" w:color="auto" w:fill="auto"/>
            <w:vAlign w:val="bottom"/>
            <w:hideMark/>
          </w:tcPr>
          <w:p w:rsidR="00B04CE2" w:rsidRPr="008A5E0E" w:rsidRDefault="002F5AB7" w:rsidP="002F5AB7">
            <w:pPr>
              <w:rPr>
                <w:rFonts w:ascii="Arial" w:hAnsi="Arial" w:cs="Arial"/>
                <w:color w:val="000000"/>
                <w:sz w:val="24"/>
                <w:szCs w:val="24"/>
              </w:rPr>
            </w:pPr>
            <w:r w:rsidRPr="008A5E0E">
              <w:rPr>
                <w:rFonts w:ascii="Arial" w:hAnsi="Arial" w:cs="Arial"/>
                <w:color w:val="000000"/>
                <w:sz w:val="24"/>
                <w:szCs w:val="24"/>
                <w:lang w:val="id-ID"/>
              </w:rPr>
              <w:t xml:space="preserve">           </w:t>
            </w:r>
            <w:r w:rsidRPr="008A5E0E">
              <w:rPr>
                <w:rFonts w:ascii="Arial" w:hAnsi="Arial" w:cs="Arial"/>
                <w:color w:val="000000"/>
                <w:sz w:val="24"/>
                <w:szCs w:val="24"/>
              </w:rPr>
              <w:t>3</w:t>
            </w:r>
            <w:r w:rsidRPr="008A5E0E">
              <w:rPr>
                <w:rFonts w:ascii="Arial" w:hAnsi="Arial" w:cs="Arial"/>
                <w:color w:val="000000"/>
                <w:sz w:val="24"/>
                <w:szCs w:val="24"/>
                <w:lang w:val="id-ID"/>
              </w:rPr>
              <w:t>.</w:t>
            </w:r>
            <w:r w:rsidRPr="008A5E0E">
              <w:rPr>
                <w:rFonts w:ascii="Arial" w:hAnsi="Arial" w:cs="Arial"/>
                <w:color w:val="000000"/>
                <w:sz w:val="24"/>
                <w:szCs w:val="24"/>
              </w:rPr>
              <w:t>103</w:t>
            </w:r>
            <w:r w:rsidRPr="008A5E0E">
              <w:rPr>
                <w:rFonts w:ascii="Arial" w:hAnsi="Arial" w:cs="Arial"/>
                <w:color w:val="000000"/>
                <w:sz w:val="24"/>
                <w:szCs w:val="24"/>
                <w:lang w:val="id-ID"/>
              </w:rPr>
              <w:t>.</w:t>
            </w:r>
            <w:r w:rsidRPr="008A5E0E">
              <w:rPr>
                <w:rFonts w:ascii="Arial" w:hAnsi="Arial" w:cs="Arial"/>
                <w:color w:val="000000"/>
                <w:sz w:val="24"/>
                <w:szCs w:val="24"/>
              </w:rPr>
              <w:t>000</w:t>
            </w:r>
          </w:p>
        </w:tc>
        <w:tc>
          <w:tcPr>
            <w:tcW w:w="817" w:type="dxa"/>
            <w:tcBorders>
              <w:top w:val="single" w:sz="4" w:space="0" w:color="auto"/>
              <w:left w:val="nil"/>
              <w:bottom w:val="single" w:sz="4" w:space="0" w:color="auto"/>
              <w:right w:val="single" w:sz="4" w:space="0" w:color="auto"/>
            </w:tcBorders>
            <w:shd w:val="clear" w:color="auto" w:fill="auto"/>
            <w:vAlign w:val="bottom"/>
            <w:hideMark/>
          </w:tcPr>
          <w:p w:rsidR="00B04CE2" w:rsidRPr="008A5E0E" w:rsidRDefault="002F5AB7">
            <w:pPr>
              <w:jc w:val="right"/>
              <w:rPr>
                <w:rFonts w:ascii="Arial" w:hAnsi="Arial" w:cs="Arial"/>
                <w:color w:val="000000"/>
                <w:sz w:val="24"/>
                <w:szCs w:val="24"/>
              </w:rPr>
            </w:pPr>
            <w:r w:rsidRPr="008A5E0E">
              <w:rPr>
                <w:rFonts w:ascii="Arial" w:hAnsi="Arial" w:cs="Arial"/>
                <w:color w:val="000000"/>
                <w:sz w:val="24"/>
                <w:szCs w:val="24"/>
              </w:rPr>
              <w:t>100</w:t>
            </w:r>
          </w:p>
        </w:tc>
      </w:tr>
      <w:tr w:rsidR="00B04CE2" w:rsidRPr="008A5E0E" w:rsidTr="00864D60">
        <w:trPr>
          <w:trHeight w:val="315"/>
        </w:trPr>
        <w:tc>
          <w:tcPr>
            <w:tcW w:w="536" w:type="dxa"/>
            <w:tcBorders>
              <w:top w:val="nil"/>
              <w:left w:val="single" w:sz="4" w:space="0" w:color="auto"/>
              <w:bottom w:val="single" w:sz="4" w:space="0" w:color="auto"/>
              <w:right w:val="single" w:sz="4" w:space="0" w:color="auto"/>
            </w:tcBorders>
            <w:shd w:val="clear" w:color="auto" w:fill="auto"/>
            <w:hideMark/>
          </w:tcPr>
          <w:p w:rsidR="00B04CE2" w:rsidRPr="008A5E0E" w:rsidRDefault="00B04CE2" w:rsidP="00B07CE0">
            <w:pPr>
              <w:spacing w:after="0" w:line="240" w:lineRule="auto"/>
              <w:jc w:val="center"/>
              <w:rPr>
                <w:rFonts w:ascii="Arial" w:eastAsia="Times New Roman" w:hAnsi="Arial" w:cs="Arial"/>
                <w:color w:val="000000"/>
                <w:sz w:val="24"/>
                <w:szCs w:val="24"/>
              </w:rPr>
            </w:pPr>
            <w:r w:rsidRPr="008A5E0E">
              <w:rPr>
                <w:rFonts w:ascii="Arial" w:eastAsia="Times New Roman" w:hAnsi="Arial" w:cs="Arial"/>
                <w:color w:val="000000"/>
                <w:sz w:val="24"/>
                <w:szCs w:val="24"/>
              </w:rPr>
              <w:t> </w:t>
            </w:r>
          </w:p>
        </w:tc>
        <w:tc>
          <w:tcPr>
            <w:tcW w:w="2842" w:type="dxa"/>
            <w:tcBorders>
              <w:top w:val="nil"/>
              <w:left w:val="nil"/>
              <w:bottom w:val="single" w:sz="4" w:space="0" w:color="auto"/>
              <w:right w:val="single" w:sz="4" w:space="0" w:color="auto"/>
            </w:tcBorders>
            <w:shd w:val="clear" w:color="auto" w:fill="auto"/>
            <w:hideMark/>
          </w:tcPr>
          <w:p w:rsidR="00B04CE2" w:rsidRPr="008A5E0E" w:rsidRDefault="00B04CE2" w:rsidP="00B07CE0">
            <w:pPr>
              <w:spacing w:after="0" w:line="240" w:lineRule="auto"/>
              <w:jc w:val="both"/>
              <w:rPr>
                <w:rFonts w:ascii="Arial" w:eastAsia="Times New Roman" w:hAnsi="Arial" w:cs="Arial"/>
                <w:b/>
                <w:bCs/>
                <w:color w:val="000000"/>
                <w:sz w:val="24"/>
                <w:szCs w:val="24"/>
              </w:rPr>
            </w:pPr>
            <w:r w:rsidRPr="008A5E0E">
              <w:rPr>
                <w:rFonts w:ascii="Arial" w:eastAsia="Times New Roman" w:hAnsi="Arial" w:cs="Arial"/>
                <w:b/>
                <w:bCs/>
                <w:color w:val="000000"/>
                <w:sz w:val="24"/>
                <w:szCs w:val="24"/>
              </w:rPr>
              <w:t xml:space="preserve">Jumlah </w:t>
            </w:r>
          </w:p>
        </w:tc>
        <w:tc>
          <w:tcPr>
            <w:tcW w:w="2766" w:type="dxa"/>
            <w:tcBorders>
              <w:top w:val="nil"/>
              <w:left w:val="nil"/>
              <w:bottom w:val="single" w:sz="4" w:space="0" w:color="auto"/>
              <w:right w:val="single" w:sz="4" w:space="0" w:color="auto"/>
            </w:tcBorders>
            <w:shd w:val="clear" w:color="auto" w:fill="auto"/>
            <w:hideMark/>
          </w:tcPr>
          <w:p w:rsidR="00B04CE2" w:rsidRPr="008A5E0E" w:rsidRDefault="00B04CE2" w:rsidP="00B07CE0">
            <w:pPr>
              <w:spacing w:after="0" w:line="240" w:lineRule="auto"/>
              <w:jc w:val="both"/>
              <w:rPr>
                <w:rFonts w:ascii="Arial" w:eastAsia="Times New Roman" w:hAnsi="Arial" w:cs="Arial"/>
                <w:color w:val="000000"/>
                <w:sz w:val="24"/>
                <w:szCs w:val="24"/>
              </w:rPr>
            </w:pPr>
            <w:r w:rsidRPr="008A5E0E">
              <w:rPr>
                <w:rFonts w:ascii="Arial" w:eastAsia="Times New Roman" w:hAnsi="Arial" w:cs="Arial"/>
                <w:color w:val="000000"/>
                <w:sz w:val="24"/>
                <w:szCs w:val="24"/>
              </w:rPr>
              <w:t> </w:t>
            </w:r>
          </w:p>
        </w:tc>
        <w:tc>
          <w:tcPr>
            <w:tcW w:w="1551" w:type="dxa"/>
            <w:tcBorders>
              <w:top w:val="nil"/>
              <w:left w:val="nil"/>
              <w:bottom w:val="single" w:sz="4" w:space="0" w:color="auto"/>
              <w:right w:val="single" w:sz="4" w:space="0" w:color="auto"/>
            </w:tcBorders>
            <w:shd w:val="clear" w:color="auto" w:fill="auto"/>
            <w:vAlign w:val="bottom"/>
          </w:tcPr>
          <w:p w:rsidR="00B04CE2" w:rsidRPr="008A5E0E" w:rsidRDefault="002F5AB7">
            <w:pPr>
              <w:jc w:val="right"/>
              <w:rPr>
                <w:rFonts w:ascii="Arial" w:hAnsi="Arial" w:cs="Arial"/>
                <w:color w:val="000000"/>
                <w:sz w:val="24"/>
                <w:szCs w:val="24"/>
              </w:rPr>
            </w:pPr>
            <w:r w:rsidRPr="008A5E0E">
              <w:rPr>
                <w:rFonts w:ascii="Arial" w:hAnsi="Arial" w:cs="Arial"/>
                <w:color w:val="000000"/>
                <w:sz w:val="24"/>
                <w:szCs w:val="24"/>
              </w:rPr>
              <w:t>3</w:t>
            </w:r>
            <w:r w:rsidRPr="008A5E0E">
              <w:rPr>
                <w:rFonts w:ascii="Arial" w:hAnsi="Arial" w:cs="Arial"/>
                <w:color w:val="000000"/>
                <w:sz w:val="24"/>
                <w:szCs w:val="24"/>
                <w:lang w:val="id-ID"/>
              </w:rPr>
              <w:t>.</w:t>
            </w:r>
            <w:r w:rsidRPr="008A5E0E">
              <w:rPr>
                <w:rFonts w:ascii="Arial" w:hAnsi="Arial" w:cs="Arial"/>
                <w:color w:val="000000"/>
                <w:sz w:val="24"/>
                <w:szCs w:val="24"/>
              </w:rPr>
              <w:t>103</w:t>
            </w:r>
            <w:r w:rsidRPr="008A5E0E">
              <w:rPr>
                <w:rFonts w:ascii="Arial" w:hAnsi="Arial" w:cs="Arial"/>
                <w:color w:val="000000"/>
                <w:sz w:val="24"/>
                <w:szCs w:val="24"/>
                <w:lang w:val="id-ID"/>
              </w:rPr>
              <w:t>.</w:t>
            </w:r>
            <w:r w:rsidRPr="008A5E0E">
              <w:rPr>
                <w:rFonts w:ascii="Arial" w:hAnsi="Arial" w:cs="Arial"/>
                <w:color w:val="000000"/>
                <w:sz w:val="24"/>
                <w:szCs w:val="24"/>
              </w:rPr>
              <w:t>000</w:t>
            </w:r>
          </w:p>
        </w:tc>
        <w:tc>
          <w:tcPr>
            <w:tcW w:w="1814" w:type="dxa"/>
            <w:tcBorders>
              <w:top w:val="nil"/>
              <w:left w:val="nil"/>
              <w:bottom w:val="single" w:sz="4" w:space="0" w:color="auto"/>
              <w:right w:val="single" w:sz="4" w:space="0" w:color="auto"/>
            </w:tcBorders>
            <w:shd w:val="clear" w:color="auto" w:fill="auto"/>
            <w:vAlign w:val="bottom"/>
          </w:tcPr>
          <w:p w:rsidR="00B04CE2" w:rsidRPr="008A5E0E" w:rsidRDefault="002F5AB7">
            <w:pPr>
              <w:jc w:val="right"/>
              <w:rPr>
                <w:rFonts w:ascii="Arial" w:hAnsi="Arial" w:cs="Arial"/>
                <w:color w:val="000000"/>
                <w:sz w:val="24"/>
                <w:szCs w:val="24"/>
              </w:rPr>
            </w:pPr>
            <w:r w:rsidRPr="008A5E0E">
              <w:rPr>
                <w:rFonts w:ascii="Arial" w:hAnsi="Arial" w:cs="Arial"/>
                <w:color w:val="000000"/>
                <w:sz w:val="24"/>
                <w:szCs w:val="24"/>
              </w:rPr>
              <w:t>3</w:t>
            </w:r>
            <w:r w:rsidRPr="008A5E0E">
              <w:rPr>
                <w:rFonts w:ascii="Arial" w:hAnsi="Arial" w:cs="Arial"/>
                <w:color w:val="000000"/>
                <w:sz w:val="24"/>
                <w:szCs w:val="24"/>
                <w:lang w:val="id-ID"/>
              </w:rPr>
              <w:t>.</w:t>
            </w:r>
            <w:r w:rsidRPr="008A5E0E">
              <w:rPr>
                <w:rFonts w:ascii="Arial" w:hAnsi="Arial" w:cs="Arial"/>
                <w:color w:val="000000"/>
                <w:sz w:val="24"/>
                <w:szCs w:val="24"/>
              </w:rPr>
              <w:t>103</w:t>
            </w:r>
            <w:r w:rsidRPr="008A5E0E">
              <w:rPr>
                <w:rFonts w:ascii="Arial" w:hAnsi="Arial" w:cs="Arial"/>
                <w:color w:val="000000"/>
                <w:sz w:val="24"/>
                <w:szCs w:val="24"/>
                <w:lang w:val="id-ID"/>
              </w:rPr>
              <w:t>.</w:t>
            </w:r>
            <w:r w:rsidRPr="008A5E0E">
              <w:rPr>
                <w:rFonts w:ascii="Arial" w:hAnsi="Arial" w:cs="Arial"/>
                <w:color w:val="000000"/>
                <w:sz w:val="24"/>
                <w:szCs w:val="24"/>
              </w:rPr>
              <w:t>000</w:t>
            </w:r>
          </w:p>
        </w:tc>
        <w:tc>
          <w:tcPr>
            <w:tcW w:w="817" w:type="dxa"/>
            <w:tcBorders>
              <w:top w:val="nil"/>
              <w:left w:val="nil"/>
              <w:bottom w:val="single" w:sz="4" w:space="0" w:color="auto"/>
              <w:right w:val="single" w:sz="4" w:space="0" w:color="auto"/>
            </w:tcBorders>
            <w:shd w:val="clear" w:color="auto" w:fill="auto"/>
            <w:vAlign w:val="bottom"/>
          </w:tcPr>
          <w:p w:rsidR="00B04CE2" w:rsidRPr="008A5E0E" w:rsidRDefault="002F5AB7">
            <w:pPr>
              <w:jc w:val="right"/>
              <w:rPr>
                <w:rFonts w:ascii="Arial" w:hAnsi="Arial" w:cs="Arial"/>
                <w:color w:val="000000"/>
                <w:sz w:val="24"/>
                <w:szCs w:val="24"/>
                <w:lang w:val="id-ID"/>
              </w:rPr>
            </w:pPr>
            <w:r w:rsidRPr="008A5E0E">
              <w:rPr>
                <w:rFonts w:ascii="Arial" w:hAnsi="Arial" w:cs="Arial"/>
                <w:color w:val="000000"/>
                <w:sz w:val="24"/>
                <w:szCs w:val="24"/>
                <w:lang w:val="id-ID"/>
              </w:rPr>
              <w:t>100</w:t>
            </w:r>
          </w:p>
        </w:tc>
      </w:tr>
      <w:tr w:rsidR="00B04CE2" w:rsidRPr="008A5E0E" w:rsidTr="00864D60">
        <w:trPr>
          <w:trHeight w:val="383"/>
        </w:trPr>
        <w:tc>
          <w:tcPr>
            <w:tcW w:w="536" w:type="dxa"/>
            <w:tcBorders>
              <w:top w:val="nil"/>
              <w:left w:val="single" w:sz="4" w:space="0" w:color="auto"/>
              <w:bottom w:val="single" w:sz="4" w:space="0" w:color="auto"/>
              <w:right w:val="nil"/>
            </w:tcBorders>
            <w:shd w:val="clear" w:color="auto" w:fill="auto"/>
            <w:noWrap/>
            <w:vAlign w:val="bottom"/>
            <w:hideMark/>
          </w:tcPr>
          <w:p w:rsidR="00B04CE2" w:rsidRPr="008A5E0E" w:rsidRDefault="00B04CE2" w:rsidP="00B07CE0">
            <w:pPr>
              <w:spacing w:after="0" w:line="240" w:lineRule="auto"/>
              <w:rPr>
                <w:rFonts w:ascii="Arial" w:eastAsia="Times New Roman" w:hAnsi="Arial" w:cs="Arial"/>
                <w:b/>
                <w:bCs/>
                <w:color w:val="000000"/>
                <w:sz w:val="24"/>
                <w:szCs w:val="24"/>
              </w:rPr>
            </w:pPr>
            <w:r w:rsidRPr="008A5E0E">
              <w:rPr>
                <w:rFonts w:ascii="Arial" w:eastAsia="Times New Roman" w:hAnsi="Arial" w:cs="Arial"/>
                <w:b/>
                <w:bCs/>
                <w:color w:val="000000"/>
                <w:sz w:val="24"/>
                <w:szCs w:val="24"/>
              </w:rPr>
              <w:t> </w:t>
            </w:r>
          </w:p>
        </w:tc>
        <w:tc>
          <w:tcPr>
            <w:tcW w:w="2842" w:type="dxa"/>
            <w:tcBorders>
              <w:top w:val="nil"/>
              <w:left w:val="nil"/>
              <w:bottom w:val="single" w:sz="4" w:space="0" w:color="auto"/>
              <w:right w:val="nil"/>
            </w:tcBorders>
            <w:shd w:val="clear" w:color="auto" w:fill="auto"/>
            <w:noWrap/>
            <w:vAlign w:val="bottom"/>
            <w:hideMark/>
          </w:tcPr>
          <w:p w:rsidR="00B04CE2" w:rsidRPr="008A5E0E" w:rsidRDefault="00B04CE2" w:rsidP="00B07CE0">
            <w:pPr>
              <w:spacing w:after="0" w:line="240" w:lineRule="auto"/>
              <w:rPr>
                <w:rFonts w:ascii="Arial" w:eastAsia="Times New Roman" w:hAnsi="Arial" w:cs="Arial"/>
                <w:b/>
                <w:bCs/>
                <w:color w:val="000000"/>
                <w:sz w:val="24"/>
                <w:szCs w:val="24"/>
              </w:rPr>
            </w:pPr>
            <w:r w:rsidRPr="008A5E0E">
              <w:rPr>
                <w:rFonts w:ascii="Arial" w:eastAsia="Times New Roman" w:hAnsi="Arial" w:cs="Arial"/>
                <w:b/>
                <w:bCs/>
                <w:color w:val="000000"/>
                <w:sz w:val="24"/>
                <w:szCs w:val="24"/>
              </w:rPr>
              <w:t xml:space="preserve">Jumlah Total </w:t>
            </w:r>
          </w:p>
        </w:tc>
        <w:tc>
          <w:tcPr>
            <w:tcW w:w="2766" w:type="dxa"/>
            <w:tcBorders>
              <w:top w:val="nil"/>
              <w:left w:val="nil"/>
              <w:bottom w:val="single" w:sz="4" w:space="0" w:color="auto"/>
              <w:right w:val="single" w:sz="4" w:space="0" w:color="auto"/>
            </w:tcBorders>
            <w:shd w:val="clear" w:color="auto" w:fill="auto"/>
            <w:noWrap/>
            <w:vAlign w:val="bottom"/>
            <w:hideMark/>
          </w:tcPr>
          <w:p w:rsidR="00B04CE2" w:rsidRPr="008A5E0E" w:rsidRDefault="00B04CE2" w:rsidP="00B07CE0">
            <w:pPr>
              <w:spacing w:after="0" w:line="240" w:lineRule="auto"/>
              <w:rPr>
                <w:rFonts w:ascii="Arial" w:eastAsia="Times New Roman" w:hAnsi="Arial" w:cs="Arial"/>
                <w:b/>
                <w:bCs/>
                <w:color w:val="000000"/>
                <w:sz w:val="24"/>
                <w:szCs w:val="24"/>
              </w:rPr>
            </w:pPr>
            <w:r w:rsidRPr="008A5E0E">
              <w:rPr>
                <w:rFonts w:ascii="Arial" w:eastAsia="Times New Roman" w:hAnsi="Arial" w:cs="Arial"/>
                <w:b/>
                <w:bCs/>
                <w:color w:val="000000"/>
                <w:sz w:val="24"/>
                <w:szCs w:val="24"/>
              </w:rPr>
              <w:t> </w:t>
            </w:r>
          </w:p>
        </w:tc>
        <w:tc>
          <w:tcPr>
            <w:tcW w:w="1551" w:type="dxa"/>
            <w:tcBorders>
              <w:top w:val="nil"/>
              <w:left w:val="nil"/>
              <w:bottom w:val="single" w:sz="4" w:space="0" w:color="auto"/>
              <w:right w:val="single" w:sz="4" w:space="0" w:color="auto"/>
            </w:tcBorders>
            <w:shd w:val="clear" w:color="auto" w:fill="auto"/>
            <w:noWrap/>
            <w:vAlign w:val="bottom"/>
            <w:hideMark/>
          </w:tcPr>
          <w:p w:rsidR="00B04CE2" w:rsidRPr="008A5E0E" w:rsidRDefault="00684077" w:rsidP="00B07CE0">
            <w:pPr>
              <w:spacing w:after="0" w:line="240" w:lineRule="auto"/>
              <w:rPr>
                <w:rFonts w:ascii="Arial" w:eastAsia="Times New Roman" w:hAnsi="Arial" w:cs="Arial"/>
                <w:b/>
                <w:bCs/>
                <w:color w:val="000000"/>
                <w:sz w:val="24"/>
                <w:szCs w:val="24"/>
              </w:rPr>
            </w:pPr>
            <w:r w:rsidRPr="008A5E0E">
              <w:rPr>
                <w:rFonts w:ascii="Arial" w:eastAsia="Times New Roman" w:hAnsi="Arial" w:cs="Arial"/>
                <w:b/>
                <w:bCs/>
                <w:color w:val="000000"/>
                <w:sz w:val="24"/>
                <w:szCs w:val="24"/>
                <w:lang w:val="id-ID"/>
              </w:rPr>
              <w:t>629.726.900</w:t>
            </w:r>
            <w:r w:rsidR="00B04CE2" w:rsidRPr="008A5E0E">
              <w:rPr>
                <w:rFonts w:ascii="Arial" w:eastAsia="Times New Roman" w:hAnsi="Arial" w:cs="Arial"/>
                <w:b/>
                <w:bCs/>
                <w:color w:val="000000"/>
                <w:sz w:val="24"/>
                <w:szCs w:val="24"/>
              </w:rPr>
              <w:t xml:space="preserve"> </w:t>
            </w:r>
          </w:p>
        </w:tc>
        <w:tc>
          <w:tcPr>
            <w:tcW w:w="1814" w:type="dxa"/>
            <w:tcBorders>
              <w:top w:val="nil"/>
              <w:left w:val="nil"/>
              <w:bottom w:val="single" w:sz="4" w:space="0" w:color="auto"/>
              <w:right w:val="single" w:sz="4" w:space="0" w:color="auto"/>
            </w:tcBorders>
            <w:shd w:val="clear" w:color="auto" w:fill="auto"/>
            <w:noWrap/>
            <w:vAlign w:val="bottom"/>
            <w:hideMark/>
          </w:tcPr>
          <w:p w:rsidR="00B04CE2" w:rsidRPr="008A5E0E" w:rsidRDefault="00684077" w:rsidP="00684077">
            <w:pPr>
              <w:spacing w:after="0" w:line="240" w:lineRule="auto"/>
              <w:rPr>
                <w:rFonts w:ascii="Arial" w:eastAsia="Times New Roman" w:hAnsi="Arial" w:cs="Arial"/>
                <w:b/>
                <w:bCs/>
                <w:color w:val="000000"/>
                <w:sz w:val="24"/>
                <w:szCs w:val="24"/>
              </w:rPr>
            </w:pPr>
            <w:r w:rsidRPr="008A5E0E">
              <w:rPr>
                <w:rFonts w:ascii="Arial" w:eastAsia="Times New Roman" w:hAnsi="Arial" w:cs="Arial"/>
                <w:b/>
                <w:bCs/>
                <w:color w:val="000000"/>
                <w:sz w:val="24"/>
                <w:szCs w:val="24"/>
              </w:rPr>
              <w:t xml:space="preserve">   585.283.038</w:t>
            </w:r>
            <w:r w:rsidR="00B04CE2" w:rsidRPr="008A5E0E">
              <w:rPr>
                <w:rFonts w:ascii="Arial" w:eastAsia="Times New Roman" w:hAnsi="Arial" w:cs="Arial"/>
                <w:b/>
                <w:bCs/>
                <w:color w:val="000000"/>
                <w:sz w:val="24"/>
                <w:szCs w:val="24"/>
              </w:rPr>
              <w:t xml:space="preserve"> </w:t>
            </w:r>
          </w:p>
        </w:tc>
        <w:tc>
          <w:tcPr>
            <w:tcW w:w="817" w:type="dxa"/>
            <w:tcBorders>
              <w:top w:val="nil"/>
              <w:left w:val="nil"/>
              <w:bottom w:val="single" w:sz="4" w:space="0" w:color="auto"/>
              <w:right w:val="single" w:sz="4" w:space="0" w:color="auto"/>
            </w:tcBorders>
            <w:shd w:val="clear" w:color="auto" w:fill="auto"/>
            <w:noWrap/>
            <w:vAlign w:val="bottom"/>
            <w:hideMark/>
          </w:tcPr>
          <w:p w:rsidR="00B04CE2" w:rsidRPr="008A5E0E" w:rsidRDefault="00B04CE2" w:rsidP="00B07CE0">
            <w:pPr>
              <w:spacing w:after="0" w:line="240" w:lineRule="auto"/>
              <w:jc w:val="right"/>
              <w:rPr>
                <w:rFonts w:ascii="Arial" w:eastAsia="Times New Roman" w:hAnsi="Arial" w:cs="Arial"/>
                <w:b/>
                <w:bCs/>
                <w:color w:val="000000"/>
                <w:sz w:val="24"/>
                <w:szCs w:val="24"/>
              </w:rPr>
            </w:pPr>
            <w:r w:rsidRPr="008A5E0E">
              <w:rPr>
                <w:rFonts w:ascii="Arial" w:eastAsia="Times New Roman" w:hAnsi="Arial" w:cs="Arial"/>
                <w:b/>
                <w:bCs/>
                <w:color w:val="000000"/>
                <w:sz w:val="24"/>
                <w:szCs w:val="24"/>
              </w:rPr>
              <w:t>9</w:t>
            </w:r>
            <w:r w:rsidR="00684077" w:rsidRPr="008A5E0E">
              <w:rPr>
                <w:rFonts w:ascii="Arial" w:eastAsia="Times New Roman" w:hAnsi="Arial" w:cs="Arial"/>
                <w:b/>
                <w:bCs/>
                <w:color w:val="000000"/>
                <w:sz w:val="24"/>
                <w:szCs w:val="24"/>
              </w:rPr>
              <w:t>3</w:t>
            </w:r>
          </w:p>
        </w:tc>
      </w:tr>
    </w:tbl>
    <w:p w:rsidR="00B07CE0" w:rsidRPr="008A5E0E" w:rsidRDefault="00B07CE0" w:rsidP="00401F95">
      <w:pPr>
        <w:widowControl w:val="0"/>
        <w:tabs>
          <w:tab w:val="left" w:pos="851"/>
        </w:tabs>
        <w:autoSpaceDN w:val="0"/>
        <w:adjustRightInd w:val="0"/>
        <w:spacing w:after="0" w:line="360" w:lineRule="auto"/>
        <w:jc w:val="both"/>
        <w:rPr>
          <w:rFonts w:ascii="Arial" w:hAnsi="Arial" w:cs="Arial"/>
          <w:b/>
          <w:sz w:val="24"/>
          <w:szCs w:val="24"/>
        </w:rPr>
      </w:pPr>
    </w:p>
    <w:p w:rsidR="00B07CE0" w:rsidRPr="008A5E0E" w:rsidRDefault="00B07CE0" w:rsidP="00401F95">
      <w:pPr>
        <w:pStyle w:val="ListParagraph"/>
        <w:widowControl w:val="0"/>
        <w:tabs>
          <w:tab w:val="left" w:pos="851"/>
        </w:tabs>
        <w:autoSpaceDN w:val="0"/>
        <w:adjustRightInd w:val="0"/>
        <w:spacing w:after="0" w:line="360" w:lineRule="auto"/>
        <w:ind w:left="426"/>
        <w:jc w:val="both"/>
        <w:rPr>
          <w:rFonts w:ascii="Arial" w:hAnsi="Arial" w:cs="Arial"/>
          <w:b/>
          <w:sz w:val="24"/>
          <w:szCs w:val="24"/>
        </w:rPr>
      </w:pPr>
    </w:p>
    <w:p w:rsidR="00401F95" w:rsidRPr="008A5E0E" w:rsidRDefault="00401F95" w:rsidP="00401F95">
      <w:pPr>
        <w:pStyle w:val="ListParagraph"/>
        <w:widowControl w:val="0"/>
        <w:tabs>
          <w:tab w:val="left" w:pos="851"/>
        </w:tabs>
        <w:autoSpaceDN w:val="0"/>
        <w:adjustRightInd w:val="0"/>
        <w:spacing w:after="0" w:line="360" w:lineRule="auto"/>
        <w:ind w:left="426"/>
        <w:jc w:val="both"/>
        <w:rPr>
          <w:rFonts w:ascii="Arial" w:hAnsi="Arial" w:cs="Arial"/>
          <w:b/>
          <w:sz w:val="24"/>
          <w:szCs w:val="24"/>
        </w:rPr>
      </w:pPr>
    </w:p>
    <w:p w:rsidR="00401F95" w:rsidRPr="008A5E0E" w:rsidRDefault="00401F95" w:rsidP="00401F95">
      <w:pPr>
        <w:pStyle w:val="ListParagraph"/>
        <w:widowControl w:val="0"/>
        <w:tabs>
          <w:tab w:val="left" w:pos="851"/>
        </w:tabs>
        <w:autoSpaceDN w:val="0"/>
        <w:adjustRightInd w:val="0"/>
        <w:spacing w:after="0" w:line="360" w:lineRule="auto"/>
        <w:ind w:left="426"/>
        <w:jc w:val="both"/>
        <w:rPr>
          <w:rFonts w:ascii="Arial" w:hAnsi="Arial" w:cs="Arial"/>
          <w:b/>
          <w:sz w:val="24"/>
          <w:szCs w:val="24"/>
        </w:rPr>
      </w:pPr>
    </w:p>
    <w:p w:rsidR="00401F95" w:rsidRPr="008A5E0E" w:rsidRDefault="00401F95" w:rsidP="00401F95">
      <w:pPr>
        <w:pStyle w:val="ListParagraph"/>
        <w:widowControl w:val="0"/>
        <w:tabs>
          <w:tab w:val="left" w:pos="851"/>
        </w:tabs>
        <w:autoSpaceDN w:val="0"/>
        <w:adjustRightInd w:val="0"/>
        <w:spacing w:after="0" w:line="360" w:lineRule="auto"/>
        <w:ind w:left="426"/>
        <w:jc w:val="both"/>
        <w:rPr>
          <w:rFonts w:ascii="Arial" w:hAnsi="Arial" w:cs="Arial"/>
          <w:b/>
          <w:sz w:val="24"/>
          <w:szCs w:val="24"/>
        </w:rPr>
      </w:pPr>
    </w:p>
    <w:p w:rsidR="00041BEF" w:rsidRDefault="00041BEF" w:rsidP="00401F95">
      <w:pPr>
        <w:spacing w:after="0" w:line="360" w:lineRule="auto"/>
        <w:jc w:val="center"/>
        <w:rPr>
          <w:rFonts w:ascii="Arial" w:hAnsi="Arial" w:cs="Arial"/>
          <w:b/>
          <w:sz w:val="24"/>
          <w:szCs w:val="24"/>
        </w:rPr>
      </w:pPr>
    </w:p>
    <w:p w:rsidR="00041BEF" w:rsidRDefault="00041BEF" w:rsidP="00401F95">
      <w:pPr>
        <w:spacing w:after="0" w:line="360" w:lineRule="auto"/>
        <w:jc w:val="center"/>
        <w:rPr>
          <w:rFonts w:ascii="Arial" w:hAnsi="Arial" w:cs="Arial"/>
          <w:b/>
          <w:sz w:val="24"/>
          <w:szCs w:val="24"/>
        </w:rPr>
      </w:pPr>
    </w:p>
    <w:p w:rsidR="00041BEF" w:rsidRDefault="00041BEF" w:rsidP="00401F95">
      <w:pPr>
        <w:spacing w:after="0" w:line="360" w:lineRule="auto"/>
        <w:jc w:val="center"/>
        <w:rPr>
          <w:rFonts w:ascii="Arial" w:hAnsi="Arial" w:cs="Arial"/>
          <w:b/>
          <w:sz w:val="24"/>
          <w:szCs w:val="24"/>
        </w:rPr>
      </w:pPr>
    </w:p>
    <w:p w:rsidR="00041BEF" w:rsidRDefault="00041BEF" w:rsidP="00401F95">
      <w:pPr>
        <w:spacing w:after="0" w:line="360" w:lineRule="auto"/>
        <w:jc w:val="center"/>
        <w:rPr>
          <w:rFonts w:ascii="Arial" w:hAnsi="Arial" w:cs="Arial"/>
          <w:b/>
          <w:sz w:val="24"/>
          <w:szCs w:val="24"/>
        </w:rPr>
      </w:pPr>
    </w:p>
    <w:p w:rsidR="00041BEF" w:rsidRDefault="00041BEF" w:rsidP="00401F95">
      <w:pPr>
        <w:spacing w:after="0" w:line="360" w:lineRule="auto"/>
        <w:jc w:val="center"/>
        <w:rPr>
          <w:rFonts w:ascii="Arial" w:hAnsi="Arial" w:cs="Arial"/>
          <w:b/>
          <w:sz w:val="24"/>
          <w:szCs w:val="24"/>
        </w:rPr>
      </w:pPr>
    </w:p>
    <w:p w:rsidR="00041BEF" w:rsidRDefault="00041BEF" w:rsidP="00401F95">
      <w:pPr>
        <w:spacing w:after="0" w:line="360" w:lineRule="auto"/>
        <w:jc w:val="center"/>
        <w:rPr>
          <w:rFonts w:ascii="Arial" w:hAnsi="Arial" w:cs="Arial"/>
          <w:b/>
          <w:sz w:val="24"/>
          <w:szCs w:val="24"/>
        </w:rPr>
      </w:pPr>
    </w:p>
    <w:p w:rsidR="00041BEF" w:rsidRDefault="00041BEF" w:rsidP="00401F95">
      <w:pPr>
        <w:spacing w:after="0" w:line="360" w:lineRule="auto"/>
        <w:jc w:val="center"/>
        <w:rPr>
          <w:rFonts w:ascii="Arial" w:hAnsi="Arial" w:cs="Arial"/>
          <w:b/>
          <w:sz w:val="24"/>
          <w:szCs w:val="24"/>
        </w:rPr>
      </w:pPr>
    </w:p>
    <w:p w:rsidR="00041BEF" w:rsidRDefault="00041BEF" w:rsidP="00401F95">
      <w:pPr>
        <w:spacing w:after="0" w:line="360" w:lineRule="auto"/>
        <w:jc w:val="center"/>
        <w:rPr>
          <w:rFonts w:ascii="Arial" w:hAnsi="Arial" w:cs="Arial"/>
          <w:b/>
          <w:sz w:val="24"/>
          <w:szCs w:val="24"/>
        </w:rPr>
      </w:pPr>
    </w:p>
    <w:p w:rsidR="00041BEF" w:rsidRDefault="00041BEF" w:rsidP="00401F95">
      <w:pPr>
        <w:spacing w:after="0" w:line="360" w:lineRule="auto"/>
        <w:jc w:val="center"/>
        <w:rPr>
          <w:rFonts w:ascii="Arial" w:hAnsi="Arial" w:cs="Arial"/>
          <w:b/>
          <w:sz w:val="24"/>
          <w:szCs w:val="24"/>
        </w:rPr>
      </w:pPr>
    </w:p>
    <w:p w:rsidR="00401F95" w:rsidRPr="008A5E0E" w:rsidRDefault="00401F95" w:rsidP="00401F95">
      <w:pPr>
        <w:spacing w:after="0" w:line="360" w:lineRule="auto"/>
        <w:jc w:val="center"/>
        <w:rPr>
          <w:rFonts w:ascii="Arial" w:hAnsi="Arial" w:cs="Arial"/>
          <w:b/>
          <w:sz w:val="24"/>
          <w:szCs w:val="24"/>
        </w:rPr>
      </w:pPr>
      <w:r w:rsidRPr="008A5E0E">
        <w:rPr>
          <w:rFonts w:ascii="Arial" w:hAnsi="Arial" w:cs="Arial"/>
          <w:b/>
          <w:sz w:val="24"/>
          <w:szCs w:val="24"/>
        </w:rPr>
        <w:t xml:space="preserve">BAB IV </w:t>
      </w:r>
    </w:p>
    <w:p w:rsidR="00E938C3" w:rsidRPr="008A5E0E" w:rsidRDefault="00401F95" w:rsidP="00401F95">
      <w:pPr>
        <w:spacing w:after="0" w:line="360" w:lineRule="auto"/>
        <w:jc w:val="center"/>
        <w:rPr>
          <w:rFonts w:ascii="Arial" w:hAnsi="Arial" w:cs="Arial"/>
          <w:b/>
          <w:sz w:val="24"/>
          <w:szCs w:val="24"/>
        </w:rPr>
      </w:pPr>
      <w:r w:rsidRPr="008A5E0E">
        <w:rPr>
          <w:rFonts w:ascii="Arial" w:hAnsi="Arial" w:cs="Arial"/>
          <w:b/>
          <w:sz w:val="24"/>
          <w:szCs w:val="24"/>
        </w:rPr>
        <w:t xml:space="preserve">PENUTUP </w:t>
      </w:r>
    </w:p>
    <w:p w:rsidR="009D73D9" w:rsidRPr="008A5E0E" w:rsidRDefault="009D73D9" w:rsidP="00401F95">
      <w:pPr>
        <w:spacing w:after="0" w:line="360" w:lineRule="auto"/>
        <w:jc w:val="center"/>
        <w:rPr>
          <w:rFonts w:ascii="Arial" w:hAnsi="Arial" w:cs="Arial"/>
          <w:b/>
          <w:sz w:val="24"/>
          <w:szCs w:val="24"/>
        </w:rPr>
      </w:pPr>
    </w:p>
    <w:p w:rsidR="00401F95" w:rsidRPr="008A5E0E" w:rsidRDefault="00401F95" w:rsidP="00401F95">
      <w:pPr>
        <w:pStyle w:val="ListParagraph"/>
        <w:widowControl w:val="0"/>
        <w:tabs>
          <w:tab w:val="left" w:pos="851"/>
        </w:tabs>
        <w:autoSpaceDN w:val="0"/>
        <w:adjustRightInd w:val="0"/>
        <w:spacing w:after="0" w:line="360" w:lineRule="auto"/>
        <w:ind w:left="0" w:firstLine="709"/>
        <w:jc w:val="both"/>
        <w:rPr>
          <w:rFonts w:ascii="Arial" w:hAnsi="Arial" w:cs="Arial"/>
          <w:sz w:val="24"/>
          <w:szCs w:val="24"/>
        </w:rPr>
      </w:pPr>
      <w:r w:rsidRPr="008A5E0E">
        <w:rPr>
          <w:rFonts w:ascii="Arial" w:hAnsi="Arial" w:cs="Arial"/>
          <w:sz w:val="24"/>
          <w:szCs w:val="24"/>
        </w:rPr>
        <w:t xml:space="preserve">Laporan Kinerja Instansi Pemerintah ( LKjIP) Kecamatan </w:t>
      </w:r>
      <w:r w:rsidR="002A584B" w:rsidRPr="008A5E0E">
        <w:rPr>
          <w:rFonts w:ascii="Arial" w:hAnsi="Arial" w:cs="Arial"/>
          <w:sz w:val="24"/>
          <w:szCs w:val="24"/>
        </w:rPr>
        <w:t>Wonoboyo</w:t>
      </w:r>
      <w:r w:rsidRPr="008A5E0E">
        <w:rPr>
          <w:rFonts w:ascii="Arial" w:hAnsi="Arial" w:cs="Arial"/>
          <w:sz w:val="24"/>
          <w:szCs w:val="24"/>
        </w:rPr>
        <w:t xml:space="preserve"> tahun </w:t>
      </w:r>
      <w:r w:rsidR="00CA11B4" w:rsidRPr="008A5E0E">
        <w:rPr>
          <w:rFonts w:ascii="Arial" w:hAnsi="Arial" w:cs="Arial"/>
          <w:sz w:val="24"/>
          <w:szCs w:val="24"/>
        </w:rPr>
        <w:t xml:space="preserve">2017 </w:t>
      </w:r>
      <w:r w:rsidRPr="008A5E0E">
        <w:rPr>
          <w:rFonts w:ascii="Arial" w:hAnsi="Arial" w:cs="Arial"/>
          <w:sz w:val="24"/>
          <w:szCs w:val="24"/>
        </w:rPr>
        <w:t>merupakan bentuk pertanggungjawaban atas pelaksanaan pembangunan daerah selama satu tahun yang diwujudkan dalam pengukuran capaian kinerja pada sasaran – sasaran pembangunan daerah yang telah ditetapkan. Pengukuran tingkat capaian kinerja dimaksud dilakukan dengan membandingkan antara capaian kinerja dengan target kinerja yang ditetapkan pada indikator – indi</w:t>
      </w:r>
      <w:r w:rsidR="009D73D9" w:rsidRPr="008A5E0E">
        <w:rPr>
          <w:rFonts w:ascii="Arial" w:hAnsi="Arial" w:cs="Arial"/>
          <w:sz w:val="24"/>
          <w:szCs w:val="24"/>
        </w:rPr>
        <w:t>k</w:t>
      </w:r>
      <w:r w:rsidRPr="008A5E0E">
        <w:rPr>
          <w:rFonts w:ascii="Arial" w:hAnsi="Arial" w:cs="Arial"/>
          <w:sz w:val="24"/>
          <w:szCs w:val="24"/>
        </w:rPr>
        <w:t>ator kinerja disetiap sasaran pembangunan daerah, baik indi</w:t>
      </w:r>
      <w:r w:rsidR="009D73D9" w:rsidRPr="008A5E0E">
        <w:rPr>
          <w:rFonts w:ascii="Arial" w:hAnsi="Arial" w:cs="Arial"/>
          <w:sz w:val="24"/>
          <w:szCs w:val="24"/>
        </w:rPr>
        <w:t>k</w:t>
      </w:r>
      <w:r w:rsidRPr="008A5E0E">
        <w:rPr>
          <w:rFonts w:ascii="Arial" w:hAnsi="Arial" w:cs="Arial"/>
          <w:sz w:val="24"/>
          <w:szCs w:val="24"/>
        </w:rPr>
        <w:t>ator kinerja utama, indi</w:t>
      </w:r>
      <w:r w:rsidR="009D73D9" w:rsidRPr="008A5E0E">
        <w:rPr>
          <w:rFonts w:ascii="Arial" w:hAnsi="Arial" w:cs="Arial"/>
          <w:sz w:val="24"/>
          <w:szCs w:val="24"/>
        </w:rPr>
        <w:t>k</w:t>
      </w:r>
      <w:r w:rsidRPr="008A5E0E">
        <w:rPr>
          <w:rFonts w:ascii="Arial" w:hAnsi="Arial" w:cs="Arial"/>
          <w:sz w:val="24"/>
          <w:szCs w:val="24"/>
        </w:rPr>
        <w:t>ator kinerja kegiatan ( Output ) maupun indi</w:t>
      </w:r>
      <w:r w:rsidR="009D73D9" w:rsidRPr="008A5E0E">
        <w:rPr>
          <w:rFonts w:ascii="Arial" w:hAnsi="Arial" w:cs="Arial"/>
          <w:sz w:val="24"/>
          <w:szCs w:val="24"/>
        </w:rPr>
        <w:t>k</w:t>
      </w:r>
      <w:r w:rsidRPr="008A5E0E">
        <w:rPr>
          <w:rFonts w:ascii="Arial" w:hAnsi="Arial" w:cs="Arial"/>
          <w:sz w:val="24"/>
          <w:szCs w:val="24"/>
        </w:rPr>
        <w:t xml:space="preserve">ator kinerja program ( Outcomes ) </w:t>
      </w:r>
    </w:p>
    <w:p w:rsidR="00401F95" w:rsidRPr="008A5E0E" w:rsidRDefault="00401F95" w:rsidP="00401F95">
      <w:pPr>
        <w:pStyle w:val="ListParagraph"/>
        <w:widowControl w:val="0"/>
        <w:tabs>
          <w:tab w:val="left" w:pos="851"/>
        </w:tabs>
        <w:autoSpaceDN w:val="0"/>
        <w:adjustRightInd w:val="0"/>
        <w:spacing w:after="0" w:line="360" w:lineRule="auto"/>
        <w:ind w:left="0" w:firstLine="709"/>
        <w:jc w:val="both"/>
        <w:rPr>
          <w:rFonts w:ascii="Arial" w:hAnsi="Arial" w:cs="Arial"/>
          <w:sz w:val="24"/>
          <w:szCs w:val="24"/>
        </w:rPr>
      </w:pPr>
      <w:r w:rsidRPr="008A5E0E">
        <w:rPr>
          <w:rFonts w:ascii="Arial" w:hAnsi="Arial" w:cs="Arial"/>
          <w:sz w:val="24"/>
          <w:szCs w:val="24"/>
        </w:rPr>
        <w:t>Berdasarkan hasil pengukuran yang telah dilakuk</w:t>
      </w:r>
      <w:r w:rsidR="009D73D9" w:rsidRPr="008A5E0E">
        <w:rPr>
          <w:rFonts w:ascii="Arial" w:hAnsi="Arial" w:cs="Arial"/>
          <w:sz w:val="24"/>
          <w:szCs w:val="24"/>
        </w:rPr>
        <w:t>a</w:t>
      </w:r>
      <w:r w:rsidRPr="008A5E0E">
        <w:rPr>
          <w:rFonts w:ascii="Arial" w:hAnsi="Arial" w:cs="Arial"/>
          <w:sz w:val="24"/>
          <w:szCs w:val="24"/>
        </w:rPr>
        <w:t xml:space="preserve">n terhadap capaian kinerja pada semua sasaran pembangunan daerah disemua urusan pemerintahan daerah baik wajib maupun pilihan menunjukkan capaian kinerja pada kategori </w:t>
      </w:r>
      <w:r w:rsidRPr="008A5E0E">
        <w:rPr>
          <w:rFonts w:ascii="Arial" w:hAnsi="Arial" w:cs="Arial"/>
          <w:b/>
          <w:sz w:val="24"/>
          <w:szCs w:val="24"/>
          <w:u w:val="single"/>
        </w:rPr>
        <w:t xml:space="preserve">baik dan optimal. </w:t>
      </w:r>
      <w:r w:rsidRPr="008A5E0E">
        <w:rPr>
          <w:rFonts w:ascii="Arial" w:hAnsi="Arial" w:cs="Arial"/>
          <w:sz w:val="24"/>
          <w:szCs w:val="24"/>
        </w:rPr>
        <w:t xml:space="preserve"> Sementara disisi lain masih ada perlu peningkatan. </w:t>
      </w:r>
    </w:p>
    <w:p w:rsidR="00401F95" w:rsidRPr="008A5E0E" w:rsidRDefault="00401F95" w:rsidP="00401F95">
      <w:pPr>
        <w:pStyle w:val="ListParagraph"/>
        <w:widowControl w:val="0"/>
        <w:tabs>
          <w:tab w:val="left" w:pos="851"/>
        </w:tabs>
        <w:autoSpaceDN w:val="0"/>
        <w:adjustRightInd w:val="0"/>
        <w:spacing w:after="0" w:line="360" w:lineRule="auto"/>
        <w:ind w:left="0" w:firstLine="709"/>
        <w:jc w:val="both"/>
        <w:rPr>
          <w:rFonts w:ascii="Arial" w:hAnsi="Arial" w:cs="Arial"/>
          <w:sz w:val="24"/>
          <w:szCs w:val="24"/>
        </w:rPr>
      </w:pPr>
      <w:r w:rsidRPr="008A5E0E">
        <w:rPr>
          <w:rFonts w:ascii="Arial" w:hAnsi="Arial" w:cs="Arial"/>
          <w:sz w:val="24"/>
          <w:szCs w:val="24"/>
        </w:rPr>
        <w:t>Namun demikian tingginya capaian kinerja tersebut masih dihadapkan pada kendala dan hambatan diantaranya SDM yang terbatas, belum dipahami dengan benar program dan sasaran baru oleh masyarakat, kurangnya pendanaan, kurangnya persiapan oleh pelaksana kegiatan maupun fa</w:t>
      </w:r>
      <w:r w:rsidR="009D73D9" w:rsidRPr="008A5E0E">
        <w:rPr>
          <w:rFonts w:ascii="Arial" w:hAnsi="Arial" w:cs="Arial"/>
          <w:sz w:val="24"/>
          <w:szCs w:val="24"/>
        </w:rPr>
        <w:t>k</w:t>
      </w:r>
      <w:r w:rsidRPr="008A5E0E">
        <w:rPr>
          <w:rFonts w:ascii="Arial" w:hAnsi="Arial" w:cs="Arial"/>
          <w:sz w:val="24"/>
          <w:szCs w:val="24"/>
        </w:rPr>
        <w:t xml:space="preserve">tor penghambat lainnya. </w:t>
      </w:r>
    </w:p>
    <w:p w:rsidR="009D73D9" w:rsidRPr="008A5E0E" w:rsidRDefault="00401F95" w:rsidP="00401F95">
      <w:pPr>
        <w:pStyle w:val="ListParagraph"/>
        <w:widowControl w:val="0"/>
        <w:tabs>
          <w:tab w:val="left" w:pos="851"/>
        </w:tabs>
        <w:autoSpaceDN w:val="0"/>
        <w:adjustRightInd w:val="0"/>
        <w:spacing w:after="0" w:line="360" w:lineRule="auto"/>
        <w:ind w:left="0" w:firstLine="709"/>
        <w:jc w:val="both"/>
        <w:rPr>
          <w:rFonts w:ascii="Arial" w:hAnsi="Arial" w:cs="Arial"/>
          <w:b/>
          <w:sz w:val="24"/>
          <w:szCs w:val="24"/>
        </w:rPr>
      </w:pPr>
      <w:r w:rsidRPr="008A5E0E">
        <w:rPr>
          <w:rFonts w:ascii="Arial" w:hAnsi="Arial" w:cs="Arial"/>
          <w:sz w:val="24"/>
          <w:szCs w:val="24"/>
        </w:rPr>
        <w:t>Hal tersebut menjadikan sebagai bahan umpan balik bagi pengambilan kebijakan dan perencanaan pembangunan daerah dimasa yang akan dat</w:t>
      </w:r>
      <w:r w:rsidR="009D73D9" w:rsidRPr="008A5E0E">
        <w:rPr>
          <w:rFonts w:ascii="Arial" w:hAnsi="Arial" w:cs="Arial"/>
          <w:sz w:val="24"/>
          <w:szCs w:val="24"/>
        </w:rPr>
        <w:t>a</w:t>
      </w:r>
      <w:r w:rsidRPr="008A5E0E">
        <w:rPr>
          <w:rFonts w:ascii="Arial" w:hAnsi="Arial" w:cs="Arial"/>
          <w:sz w:val="24"/>
          <w:szCs w:val="24"/>
        </w:rPr>
        <w:t xml:space="preserve">ng sehingga tingkatan capaian kinerja setiap sasaran pembangunan daerah dapat ditingkatkan menuju terwujudnya </w:t>
      </w:r>
      <w:r w:rsidR="009D73D9" w:rsidRPr="008A5E0E">
        <w:rPr>
          <w:rFonts w:ascii="Arial" w:hAnsi="Arial" w:cs="Arial"/>
          <w:sz w:val="24"/>
          <w:szCs w:val="24"/>
        </w:rPr>
        <w:t xml:space="preserve">Visi daerah dan kecamatan yaitu: </w:t>
      </w:r>
      <w:r w:rsidR="009D73D9" w:rsidRPr="008A5E0E">
        <w:rPr>
          <w:rFonts w:ascii="Arial" w:hAnsi="Arial" w:cs="Arial"/>
          <w:b/>
          <w:sz w:val="24"/>
          <w:szCs w:val="24"/>
        </w:rPr>
        <w:t xml:space="preserve">Terwujudnya Kecamatan </w:t>
      </w:r>
      <w:r w:rsidR="002A584B" w:rsidRPr="008A5E0E">
        <w:rPr>
          <w:rFonts w:ascii="Arial" w:hAnsi="Arial" w:cs="Arial"/>
          <w:b/>
          <w:sz w:val="24"/>
          <w:szCs w:val="24"/>
        </w:rPr>
        <w:t>Wonoboyo</w:t>
      </w:r>
      <w:r w:rsidR="009D73D9" w:rsidRPr="008A5E0E">
        <w:rPr>
          <w:rFonts w:ascii="Arial" w:hAnsi="Arial" w:cs="Arial"/>
          <w:b/>
          <w:sz w:val="24"/>
          <w:szCs w:val="24"/>
        </w:rPr>
        <w:t xml:space="preserve"> sebagai Penunjang Upaya Mewujudkan Temanggung sebagai Daerah Agraris berwawasan lingkungan, Bermasyarakat Agamis,</w:t>
      </w:r>
      <w:r w:rsidR="00E60EB4" w:rsidRPr="008A5E0E">
        <w:rPr>
          <w:rFonts w:ascii="Arial" w:hAnsi="Arial" w:cs="Arial"/>
          <w:b/>
          <w:sz w:val="24"/>
          <w:szCs w:val="24"/>
          <w:lang w:val="id-ID"/>
        </w:rPr>
        <w:t xml:space="preserve"> Berbudaya,</w:t>
      </w:r>
      <w:r w:rsidR="009D73D9" w:rsidRPr="008A5E0E">
        <w:rPr>
          <w:rFonts w:ascii="Arial" w:hAnsi="Arial" w:cs="Arial"/>
          <w:b/>
          <w:sz w:val="24"/>
          <w:szCs w:val="24"/>
        </w:rPr>
        <w:t xml:space="preserve"> Sejahtera, dengan Pemerintahan yang Bersih melalui Motto Bersama Membangun Temanggung. </w:t>
      </w:r>
    </w:p>
    <w:p w:rsidR="009D73D9" w:rsidRPr="008A5E0E" w:rsidRDefault="009D73D9" w:rsidP="00401F95">
      <w:pPr>
        <w:pStyle w:val="ListParagraph"/>
        <w:widowControl w:val="0"/>
        <w:tabs>
          <w:tab w:val="left" w:pos="851"/>
        </w:tabs>
        <w:autoSpaceDN w:val="0"/>
        <w:adjustRightInd w:val="0"/>
        <w:spacing w:after="0" w:line="360" w:lineRule="auto"/>
        <w:ind w:left="0" w:firstLine="709"/>
        <w:jc w:val="both"/>
        <w:rPr>
          <w:rFonts w:ascii="Arial" w:hAnsi="Arial" w:cs="Arial"/>
          <w:sz w:val="24"/>
          <w:szCs w:val="24"/>
        </w:rPr>
      </w:pPr>
      <w:r w:rsidRPr="008A5E0E">
        <w:rPr>
          <w:rFonts w:ascii="Arial" w:hAnsi="Arial" w:cs="Arial"/>
          <w:sz w:val="24"/>
          <w:szCs w:val="24"/>
        </w:rPr>
        <w:t xml:space="preserve">Demikian juga terhadap penyampaian pelaporan dalam bentuk Laporan Kinerja Instansi Pemerintah ( LKjIP ) ini perlu disempurnakan guna memberikan informasi kinerja capaian kinerja pembangunan daerah kepada masyarakat dan pihak – pihak lainnya secara transparan dan akuntabel. </w:t>
      </w:r>
    </w:p>
    <w:p w:rsidR="009D73D9" w:rsidRPr="008A5E0E" w:rsidRDefault="009D73D9" w:rsidP="00401F95">
      <w:pPr>
        <w:pStyle w:val="ListParagraph"/>
        <w:widowControl w:val="0"/>
        <w:tabs>
          <w:tab w:val="left" w:pos="851"/>
        </w:tabs>
        <w:autoSpaceDN w:val="0"/>
        <w:adjustRightInd w:val="0"/>
        <w:spacing w:after="0" w:line="360" w:lineRule="auto"/>
        <w:ind w:left="0" w:firstLine="709"/>
        <w:jc w:val="both"/>
        <w:rPr>
          <w:rFonts w:ascii="Arial" w:hAnsi="Arial" w:cs="Arial"/>
          <w:sz w:val="24"/>
          <w:szCs w:val="24"/>
        </w:rPr>
      </w:pPr>
    </w:p>
    <w:p w:rsidR="009D73D9" w:rsidRPr="008A5E0E" w:rsidRDefault="009D73D9" w:rsidP="00401F95">
      <w:pPr>
        <w:pStyle w:val="ListParagraph"/>
        <w:widowControl w:val="0"/>
        <w:tabs>
          <w:tab w:val="left" w:pos="851"/>
        </w:tabs>
        <w:autoSpaceDN w:val="0"/>
        <w:adjustRightInd w:val="0"/>
        <w:spacing w:after="0" w:line="360" w:lineRule="auto"/>
        <w:ind w:left="0" w:firstLine="709"/>
        <w:jc w:val="both"/>
        <w:rPr>
          <w:rFonts w:ascii="Arial" w:hAnsi="Arial" w:cs="Arial"/>
          <w:sz w:val="24"/>
          <w:szCs w:val="24"/>
        </w:rPr>
      </w:pPr>
      <w:r w:rsidRPr="008A5E0E">
        <w:rPr>
          <w:rFonts w:ascii="Arial" w:hAnsi="Arial" w:cs="Arial"/>
          <w:sz w:val="24"/>
          <w:szCs w:val="24"/>
        </w:rPr>
        <w:tab/>
      </w:r>
      <w:r w:rsidRPr="008A5E0E">
        <w:rPr>
          <w:rFonts w:ascii="Arial" w:hAnsi="Arial" w:cs="Arial"/>
          <w:sz w:val="24"/>
          <w:szCs w:val="24"/>
        </w:rPr>
        <w:tab/>
      </w:r>
      <w:r w:rsidRPr="008A5E0E">
        <w:rPr>
          <w:rFonts w:ascii="Arial" w:hAnsi="Arial" w:cs="Arial"/>
          <w:sz w:val="24"/>
          <w:szCs w:val="24"/>
        </w:rPr>
        <w:tab/>
      </w:r>
      <w:r w:rsidRPr="008A5E0E">
        <w:rPr>
          <w:rFonts w:ascii="Arial" w:hAnsi="Arial" w:cs="Arial"/>
          <w:sz w:val="24"/>
          <w:szCs w:val="24"/>
        </w:rPr>
        <w:tab/>
      </w:r>
      <w:r w:rsidRPr="008A5E0E">
        <w:rPr>
          <w:rFonts w:ascii="Arial" w:hAnsi="Arial" w:cs="Arial"/>
          <w:sz w:val="24"/>
          <w:szCs w:val="24"/>
        </w:rPr>
        <w:tab/>
      </w:r>
      <w:r w:rsidRPr="008A5E0E">
        <w:rPr>
          <w:rFonts w:ascii="Arial" w:hAnsi="Arial" w:cs="Arial"/>
          <w:sz w:val="24"/>
          <w:szCs w:val="24"/>
        </w:rPr>
        <w:tab/>
      </w:r>
      <w:r w:rsidRPr="008A5E0E">
        <w:rPr>
          <w:rFonts w:ascii="Arial" w:hAnsi="Arial" w:cs="Arial"/>
          <w:sz w:val="24"/>
          <w:szCs w:val="24"/>
        </w:rPr>
        <w:tab/>
      </w:r>
      <w:r w:rsidRPr="008A5E0E">
        <w:rPr>
          <w:rFonts w:ascii="Arial" w:hAnsi="Arial" w:cs="Arial"/>
          <w:sz w:val="24"/>
          <w:szCs w:val="24"/>
        </w:rPr>
        <w:tab/>
      </w:r>
      <w:r w:rsidR="00864D60">
        <w:rPr>
          <w:rFonts w:ascii="Arial" w:hAnsi="Arial" w:cs="Arial"/>
          <w:sz w:val="24"/>
          <w:szCs w:val="24"/>
          <w:lang w:val="id-ID"/>
        </w:rPr>
        <w:t xml:space="preserve">       </w:t>
      </w:r>
      <w:r w:rsidRPr="008A5E0E">
        <w:rPr>
          <w:rFonts w:ascii="Arial" w:hAnsi="Arial" w:cs="Arial"/>
          <w:sz w:val="24"/>
          <w:szCs w:val="24"/>
        </w:rPr>
        <w:t xml:space="preserve">Camat </w:t>
      </w:r>
      <w:r w:rsidR="002A584B" w:rsidRPr="008A5E0E">
        <w:rPr>
          <w:rFonts w:ascii="Arial" w:hAnsi="Arial" w:cs="Arial"/>
          <w:sz w:val="24"/>
          <w:szCs w:val="24"/>
        </w:rPr>
        <w:t>Wonoboyo</w:t>
      </w:r>
      <w:r w:rsidRPr="008A5E0E">
        <w:rPr>
          <w:rFonts w:ascii="Arial" w:hAnsi="Arial" w:cs="Arial"/>
          <w:sz w:val="24"/>
          <w:szCs w:val="24"/>
        </w:rPr>
        <w:t xml:space="preserve"> </w:t>
      </w:r>
    </w:p>
    <w:p w:rsidR="009D73D9" w:rsidRPr="008A5E0E" w:rsidRDefault="009D73D9" w:rsidP="00401F95">
      <w:pPr>
        <w:pStyle w:val="ListParagraph"/>
        <w:widowControl w:val="0"/>
        <w:tabs>
          <w:tab w:val="left" w:pos="851"/>
        </w:tabs>
        <w:autoSpaceDN w:val="0"/>
        <w:adjustRightInd w:val="0"/>
        <w:spacing w:after="0" w:line="360" w:lineRule="auto"/>
        <w:ind w:left="0" w:firstLine="709"/>
        <w:jc w:val="both"/>
        <w:rPr>
          <w:rFonts w:ascii="Arial" w:hAnsi="Arial" w:cs="Arial"/>
          <w:sz w:val="24"/>
          <w:szCs w:val="24"/>
        </w:rPr>
      </w:pPr>
    </w:p>
    <w:p w:rsidR="009D73D9" w:rsidRPr="008A5E0E" w:rsidRDefault="009D73D9" w:rsidP="00401F95">
      <w:pPr>
        <w:pStyle w:val="ListParagraph"/>
        <w:widowControl w:val="0"/>
        <w:tabs>
          <w:tab w:val="left" w:pos="851"/>
        </w:tabs>
        <w:autoSpaceDN w:val="0"/>
        <w:adjustRightInd w:val="0"/>
        <w:spacing w:after="0" w:line="360" w:lineRule="auto"/>
        <w:ind w:left="0" w:firstLine="709"/>
        <w:jc w:val="both"/>
        <w:rPr>
          <w:rFonts w:ascii="Arial" w:hAnsi="Arial" w:cs="Arial"/>
          <w:sz w:val="24"/>
          <w:szCs w:val="24"/>
        </w:rPr>
      </w:pPr>
    </w:p>
    <w:p w:rsidR="00F35B18" w:rsidRPr="008A5E0E" w:rsidRDefault="00F35B18" w:rsidP="00F35B18">
      <w:pPr>
        <w:spacing w:after="0" w:line="240" w:lineRule="auto"/>
        <w:jc w:val="both"/>
        <w:rPr>
          <w:rFonts w:ascii="Arial" w:hAnsi="Arial" w:cs="Arial"/>
          <w:b/>
          <w:sz w:val="24"/>
          <w:szCs w:val="24"/>
          <w:lang w:val="id-ID"/>
        </w:rPr>
      </w:pPr>
      <w:r w:rsidRPr="008A5E0E">
        <w:rPr>
          <w:rFonts w:ascii="Arial" w:hAnsi="Arial" w:cs="Arial"/>
          <w:b/>
          <w:sz w:val="24"/>
          <w:szCs w:val="24"/>
          <w:lang w:val="id-ID"/>
        </w:rPr>
        <w:t xml:space="preserve">                                                                      </w:t>
      </w:r>
      <w:r w:rsidRPr="008A5E0E">
        <w:rPr>
          <w:rFonts w:ascii="Arial" w:hAnsi="Arial" w:cs="Arial"/>
          <w:b/>
          <w:sz w:val="24"/>
          <w:szCs w:val="24"/>
        </w:rPr>
        <w:t xml:space="preserve"> </w:t>
      </w:r>
      <w:r w:rsidR="00CA11B4" w:rsidRPr="008A5E0E">
        <w:rPr>
          <w:rFonts w:ascii="Arial" w:hAnsi="Arial" w:cs="Arial"/>
          <w:b/>
          <w:sz w:val="24"/>
          <w:szCs w:val="24"/>
          <w:lang w:val="id-ID"/>
        </w:rPr>
        <w:t xml:space="preserve">                          JANURI,S.STP</w:t>
      </w:r>
    </w:p>
    <w:p w:rsidR="00F35B18" w:rsidRPr="008A5E0E" w:rsidRDefault="00F35B18" w:rsidP="00F35B18">
      <w:pPr>
        <w:spacing w:after="0" w:line="240" w:lineRule="auto"/>
        <w:ind w:firstLine="709"/>
        <w:jc w:val="both"/>
        <w:rPr>
          <w:rFonts w:ascii="Arial" w:hAnsi="Arial" w:cs="Arial"/>
          <w:sz w:val="24"/>
          <w:szCs w:val="24"/>
          <w:lang w:val="id-ID"/>
        </w:rPr>
      </w:pPr>
      <w:r w:rsidRPr="008A5E0E">
        <w:rPr>
          <w:rFonts w:ascii="Arial" w:hAnsi="Arial" w:cs="Arial"/>
          <w:sz w:val="24"/>
          <w:szCs w:val="24"/>
        </w:rPr>
        <w:tab/>
      </w:r>
      <w:r w:rsidRPr="008A5E0E">
        <w:rPr>
          <w:rFonts w:ascii="Arial" w:hAnsi="Arial" w:cs="Arial"/>
          <w:sz w:val="24"/>
          <w:szCs w:val="24"/>
        </w:rPr>
        <w:tab/>
      </w:r>
      <w:r w:rsidRPr="008A5E0E">
        <w:rPr>
          <w:rFonts w:ascii="Arial" w:hAnsi="Arial" w:cs="Arial"/>
          <w:sz w:val="24"/>
          <w:szCs w:val="24"/>
        </w:rPr>
        <w:tab/>
      </w:r>
      <w:r w:rsidRPr="008A5E0E">
        <w:rPr>
          <w:rFonts w:ascii="Arial" w:hAnsi="Arial" w:cs="Arial"/>
          <w:sz w:val="24"/>
          <w:szCs w:val="24"/>
        </w:rPr>
        <w:tab/>
      </w:r>
      <w:r w:rsidRPr="008A5E0E">
        <w:rPr>
          <w:rFonts w:ascii="Arial" w:hAnsi="Arial" w:cs="Arial"/>
          <w:sz w:val="24"/>
          <w:szCs w:val="24"/>
        </w:rPr>
        <w:tab/>
      </w:r>
      <w:r w:rsidRPr="008A5E0E">
        <w:rPr>
          <w:rFonts w:ascii="Arial" w:hAnsi="Arial" w:cs="Arial"/>
          <w:sz w:val="24"/>
          <w:szCs w:val="24"/>
        </w:rPr>
        <w:tab/>
      </w:r>
      <w:r w:rsidRPr="008A5E0E">
        <w:rPr>
          <w:rFonts w:ascii="Arial" w:hAnsi="Arial" w:cs="Arial"/>
          <w:sz w:val="24"/>
          <w:szCs w:val="24"/>
        </w:rPr>
        <w:tab/>
      </w:r>
      <w:r w:rsidR="00CA11B4" w:rsidRPr="008A5E0E">
        <w:rPr>
          <w:rFonts w:ascii="Arial" w:hAnsi="Arial" w:cs="Arial"/>
          <w:sz w:val="24"/>
          <w:szCs w:val="24"/>
        </w:rPr>
        <w:t xml:space="preserve">              </w:t>
      </w:r>
      <w:r w:rsidR="00CA11B4" w:rsidRPr="008A5E0E">
        <w:rPr>
          <w:rFonts w:ascii="Arial" w:hAnsi="Arial" w:cs="Arial"/>
          <w:sz w:val="24"/>
          <w:szCs w:val="24"/>
          <w:lang w:val="id-ID"/>
        </w:rPr>
        <w:t xml:space="preserve">   </w:t>
      </w:r>
      <w:r w:rsidR="00CA11B4" w:rsidRPr="008A5E0E">
        <w:rPr>
          <w:rFonts w:ascii="Arial" w:hAnsi="Arial" w:cs="Arial"/>
          <w:sz w:val="24"/>
          <w:szCs w:val="24"/>
        </w:rPr>
        <w:t xml:space="preserve">  </w:t>
      </w:r>
      <w:r w:rsidR="00864D60">
        <w:rPr>
          <w:rFonts w:ascii="Arial" w:hAnsi="Arial" w:cs="Arial"/>
          <w:sz w:val="24"/>
          <w:szCs w:val="24"/>
          <w:lang w:val="id-ID"/>
        </w:rPr>
        <w:t xml:space="preserve">       </w:t>
      </w:r>
      <w:r w:rsidR="00CA11B4" w:rsidRPr="008A5E0E">
        <w:rPr>
          <w:rFonts w:ascii="Arial" w:hAnsi="Arial" w:cs="Arial"/>
          <w:sz w:val="24"/>
          <w:szCs w:val="24"/>
        </w:rPr>
        <w:t xml:space="preserve">Pembina </w:t>
      </w:r>
    </w:p>
    <w:p w:rsidR="00F35B18" w:rsidRPr="008A5E0E" w:rsidRDefault="00F35B18" w:rsidP="00F35B18">
      <w:pPr>
        <w:tabs>
          <w:tab w:val="left" w:pos="8647"/>
        </w:tabs>
        <w:spacing w:after="0" w:line="360" w:lineRule="auto"/>
        <w:ind w:firstLine="851"/>
        <w:jc w:val="both"/>
        <w:rPr>
          <w:rFonts w:ascii="Arial" w:hAnsi="Arial" w:cs="Arial"/>
          <w:sz w:val="24"/>
          <w:szCs w:val="24"/>
        </w:rPr>
      </w:pPr>
      <w:r w:rsidRPr="008A5E0E">
        <w:rPr>
          <w:rFonts w:ascii="Arial" w:hAnsi="Arial" w:cs="Arial"/>
          <w:sz w:val="24"/>
          <w:szCs w:val="24"/>
        </w:rPr>
        <w:t xml:space="preserve">                                           </w:t>
      </w:r>
      <w:r w:rsidR="00CA11B4" w:rsidRPr="008A5E0E">
        <w:rPr>
          <w:rFonts w:ascii="Arial" w:hAnsi="Arial" w:cs="Arial"/>
          <w:sz w:val="24"/>
          <w:szCs w:val="24"/>
        </w:rPr>
        <w:t xml:space="preserve">                          </w:t>
      </w:r>
      <w:r w:rsidR="00CA11B4" w:rsidRPr="008A5E0E">
        <w:rPr>
          <w:rFonts w:ascii="Arial" w:hAnsi="Arial" w:cs="Arial"/>
          <w:sz w:val="24"/>
          <w:szCs w:val="24"/>
          <w:lang w:val="id-ID"/>
        </w:rPr>
        <w:t xml:space="preserve">    </w:t>
      </w:r>
      <w:r w:rsidR="00CA11B4" w:rsidRPr="008A5E0E">
        <w:rPr>
          <w:rFonts w:ascii="Arial" w:hAnsi="Arial" w:cs="Arial"/>
          <w:sz w:val="24"/>
          <w:szCs w:val="24"/>
        </w:rPr>
        <w:t xml:space="preserve"> NIP.19780317 199703 1 002</w:t>
      </w:r>
    </w:p>
    <w:p w:rsidR="00401F95" w:rsidRPr="008A5E0E" w:rsidRDefault="00401F95" w:rsidP="00C309BF">
      <w:pPr>
        <w:pStyle w:val="ListParagraph"/>
        <w:widowControl w:val="0"/>
        <w:tabs>
          <w:tab w:val="left" w:pos="851"/>
        </w:tabs>
        <w:autoSpaceDN w:val="0"/>
        <w:adjustRightInd w:val="0"/>
        <w:spacing w:after="0" w:line="360" w:lineRule="auto"/>
        <w:ind w:left="426"/>
        <w:jc w:val="both"/>
        <w:rPr>
          <w:rFonts w:ascii="Arial" w:hAnsi="Arial" w:cs="Arial"/>
          <w:b/>
          <w:sz w:val="24"/>
          <w:szCs w:val="24"/>
        </w:rPr>
      </w:pPr>
    </w:p>
    <w:p w:rsidR="00383F4F" w:rsidRPr="008A5E0E" w:rsidRDefault="00383F4F" w:rsidP="00C309BF">
      <w:pPr>
        <w:pStyle w:val="ListParagraph"/>
        <w:widowControl w:val="0"/>
        <w:tabs>
          <w:tab w:val="left" w:pos="851"/>
        </w:tabs>
        <w:autoSpaceDN w:val="0"/>
        <w:adjustRightInd w:val="0"/>
        <w:spacing w:after="0" w:line="360" w:lineRule="auto"/>
        <w:ind w:left="426"/>
        <w:jc w:val="both"/>
        <w:rPr>
          <w:rFonts w:ascii="Arial" w:hAnsi="Arial" w:cs="Arial"/>
          <w:b/>
          <w:sz w:val="24"/>
          <w:szCs w:val="24"/>
        </w:rPr>
      </w:pPr>
    </w:p>
    <w:p w:rsidR="00383F4F" w:rsidRPr="008A5E0E" w:rsidRDefault="00383F4F" w:rsidP="00C309BF">
      <w:pPr>
        <w:pStyle w:val="ListParagraph"/>
        <w:widowControl w:val="0"/>
        <w:tabs>
          <w:tab w:val="left" w:pos="851"/>
        </w:tabs>
        <w:autoSpaceDN w:val="0"/>
        <w:adjustRightInd w:val="0"/>
        <w:spacing w:after="0" w:line="360" w:lineRule="auto"/>
        <w:ind w:left="426"/>
        <w:jc w:val="both"/>
        <w:rPr>
          <w:rFonts w:ascii="Arial" w:hAnsi="Arial" w:cs="Arial"/>
          <w:b/>
          <w:sz w:val="24"/>
          <w:szCs w:val="24"/>
        </w:rPr>
      </w:pPr>
    </w:p>
    <w:p w:rsidR="00383F4F" w:rsidRPr="008A5E0E" w:rsidRDefault="00383F4F" w:rsidP="00C309BF">
      <w:pPr>
        <w:pStyle w:val="ListParagraph"/>
        <w:widowControl w:val="0"/>
        <w:tabs>
          <w:tab w:val="left" w:pos="851"/>
        </w:tabs>
        <w:autoSpaceDN w:val="0"/>
        <w:adjustRightInd w:val="0"/>
        <w:spacing w:after="0" w:line="360" w:lineRule="auto"/>
        <w:ind w:left="426"/>
        <w:jc w:val="both"/>
        <w:rPr>
          <w:rFonts w:ascii="Arial" w:hAnsi="Arial" w:cs="Arial"/>
          <w:b/>
          <w:sz w:val="24"/>
          <w:szCs w:val="24"/>
        </w:rPr>
      </w:pPr>
    </w:p>
    <w:p w:rsidR="00383F4F" w:rsidRPr="008A5E0E" w:rsidRDefault="00383F4F" w:rsidP="00C309BF">
      <w:pPr>
        <w:pStyle w:val="ListParagraph"/>
        <w:widowControl w:val="0"/>
        <w:tabs>
          <w:tab w:val="left" w:pos="851"/>
        </w:tabs>
        <w:autoSpaceDN w:val="0"/>
        <w:adjustRightInd w:val="0"/>
        <w:spacing w:after="0" w:line="360" w:lineRule="auto"/>
        <w:ind w:left="426"/>
        <w:jc w:val="both"/>
        <w:rPr>
          <w:rFonts w:ascii="Arial" w:hAnsi="Arial" w:cs="Arial"/>
          <w:b/>
          <w:sz w:val="24"/>
          <w:szCs w:val="24"/>
        </w:rPr>
      </w:pPr>
    </w:p>
    <w:p w:rsidR="00383F4F" w:rsidRPr="008A5E0E" w:rsidRDefault="00383F4F" w:rsidP="00C309BF">
      <w:pPr>
        <w:pStyle w:val="ListParagraph"/>
        <w:widowControl w:val="0"/>
        <w:tabs>
          <w:tab w:val="left" w:pos="851"/>
        </w:tabs>
        <w:autoSpaceDN w:val="0"/>
        <w:adjustRightInd w:val="0"/>
        <w:spacing w:after="0" w:line="360" w:lineRule="auto"/>
        <w:ind w:left="426"/>
        <w:jc w:val="both"/>
        <w:rPr>
          <w:rFonts w:ascii="Arial" w:hAnsi="Arial" w:cs="Arial"/>
          <w:b/>
          <w:sz w:val="24"/>
          <w:szCs w:val="24"/>
        </w:rPr>
      </w:pPr>
    </w:p>
    <w:p w:rsidR="00383F4F" w:rsidRPr="008A5E0E" w:rsidRDefault="00383F4F" w:rsidP="00C309BF">
      <w:pPr>
        <w:pStyle w:val="ListParagraph"/>
        <w:widowControl w:val="0"/>
        <w:tabs>
          <w:tab w:val="left" w:pos="851"/>
        </w:tabs>
        <w:autoSpaceDN w:val="0"/>
        <w:adjustRightInd w:val="0"/>
        <w:spacing w:after="0" w:line="360" w:lineRule="auto"/>
        <w:ind w:left="426"/>
        <w:jc w:val="both"/>
        <w:rPr>
          <w:rFonts w:ascii="Arial" w:hAnsi="Arial" w:cs="Arial"/>
          <w:b/>
          <w:sz w:val="24"/>
          <w:szCs w:val="24"/>
        </w:rPr>
      </w:pPr>
    </w:p>
    <w:p w:rsidR="00383F4F" w:rsidRPr="008A5E0E" w:rsidRDefault="00383F4F" w:rsidP="00C309BF">
      <w:pPr>
        <w:pStyle w:val="ListParagraph"/>
        <w:widowControl w:val="0"/>
        <w:tabs>
          <w:tab w:val="left" w:pos="851"/>
        </w:tabs>
        <w:autoSpaceDN w:val="0"/>
        <w:adjustRightInd w:val="0"/>
        <w:spacing w:after="0" w:line="360" w:lineRule="auto"/>
        <w:ind w:left="426"/>
        <w:jc w:val="both"/>
        <w:rPr>
          <w:rFonts w:ascii="Arial" w:hAnsi="Arial" w:cs="Arial"/>
          <w:b/>
          <w:sz w:val="24"/>
          <w:szCs w:val="24"/>
        </w:rPr>
      </w:pPr>
    </w:p>
    <w:p w:rsidR="00383F4F" w:rsidRPr="008A5E0E" w:rsidRDefault="00383F4F" w:rsidP="00C309BF">
      <w:pPr>
        <w:pStyle w:val="ListParagraph"/>
        <w:widowControl w:val="0"/>
        <w:tabs>
          <w:tab w:val="left" w:pos="851"/>
        </w:tabs>
        <w:autoSpaceDN w:val="0"/>
        <w:adjustRightInd w:val="0"/>
        <w:spacing w:after="0" w:line="360" w:lineRule="auto"/>
        <w:ind w:left="426"/>
        <w:jc w:val="both"/>
        <w:rPr>
          <w:rFonts w:ascii="Arial" w:hAnsi="Arial" w:cs="Arial"/>
          <w:b/>
          <w:sz w:val="24"/>
          <w:szCs w:val="24"/>
        </w:rPr>
      </w:pPr>
    </w:p>
    <w:p w:rsidR="00383F4F" w:rsidRPr="008A5E0E" w:rsidRDefault="00383F4F" w:rsidP="00C309BF">
      <w:pPr>
        <w:pStyle w:val="ListParagraph"/>
        <w:widowControl w:val="0"/>
        <w:tabs>
          <w:tab w:val="left" w:pos="851"/>
        </w:tabs>
        <w:autoSpaceDN w:val="0"/>
        <w:adjustRightInd w:val="0"/>
        <w:spacing w:after="0" w:line="360" w:lineRule="auto"/>
        <w:ind w:left="426"/>
        <w:jc w:val="both"/>
        <w:rPr>
          <w:rFonts w:ascii="Arial" w:hAnsi="Arial" w:cs="Arial"/>
          <w:b/>
          <w:sz w:val="24"/>
          <w:szCs w:val="24"/>
        </w:rPr>
      </w:pPr>
    </w:p>
    <w:p w:rsidR="00383F4F" w:rsidRPr="008A5E0E" w:rsidRDefault="00383F4F" w:rsidP="00C309BF">
      <w:pPr>
        <w:pStyle w:val="ListParagraph"/>
        <w:widowControl w:val="0"/>
        <w:tabs>
          <w:tab w:val="left" w:pos="851"/>
        </w:tabs>
        <w:autoSpaceDN w:val="0"/>
        <w:adjustRightInd w:val="0"/>
        <w:spacing w:after="0" w:line="360" w:lineRule="auto"/>
        <w:ind w:left="426"/>
        <w:jc w:val="both"/>
        <w:rPr>
          <w:rFonts w:ascii="Arial" w:hAnsi="Arial" w:cs="Arial"/>
          <w:b/>
          <w:sz w:val="24"/>
          <w:szCs w:val="24"/>
        </w:rPr>
      </w:pPr>
    </w:p>
    <w:p w:rsidR="00383F4F" w:rsidRPr="008A5E0E" w:rsidRDefault="00383F4F" w:rsidP="00C309BF">
      <w:pPr>
        <w:pStyle w:val="ListParagraph"/>
        <w:widowControl w:val="0"/>
        <w:tabs>
          <w:tab w:val="left" w:pos="851"/>
        </w:tabs>
        <w:autoSpaceDN w:val="0"/>
        <w:adjustRightInd w:val="0"/>
        <w:spacing w:after="0" w:line="360" w:lineRule="auto"/>
        <w:ind w:left="426"/>
        <w:jc w:val="both"/>
        <w:rPr>
          <w:rFonts w:ascii="Arial" w:hAnsi="Arial" w:cs="Arial"/>
          <w:b/>
          <w:sz w:val="24"/>
          <w:szCs w:val="24"/>
        </w:rPr>
      </w:pPr>
    </w:p>
    <w:p w:rsidR="00383F4F" w:rsidRPr="008A5E0E" w:rsidRDefault="00383F4F" w:rsidP="00C309BF">
      <w:pPr>
        <w:pStyle w:val="ListParagraph"/>
        <w:widowControl w:val="0"/>
        <w:tabs>
          <w:tab w:val="left" w:pos="851"/>
        </w:tabs>
        <w:autoSpaceDN w:val="0"/>
        <w:adjustRightInd w:val="0"/>
        <w:spacing w:after="0" w:line="360" w:lineRule="auto"/>
        <w:ind w:left="426"/>
        <w:jc w:val="both"/>
        <w:rPr>
          <w:rFonts w:ascii="Arial" w:hAnsi="Arial" w:cs="Arial"/>
          <w:b/>
          <w:sz w:val="24"/>
          <w:szCs w:val="24"/>
        </w:rPr>
      </w:pPr>
    </w:p>
    <w:p w:rsidR="00383F4F" w:rsidRPr="008A5E0E" w:rsidRDefault="00383F4F" w:rsidP="00C309BF">
      <w:pPr>
        <w:pStyle w:val="ListParagraph"/>
        <w:widowControl w:val="0"/>
        <w:tabs>
          <w:tab w:val="left" w:pos="851"/>
        </w:tabs>
        <w:autoSpaceDN w:val="0"/>
        <w:adjustRightInd w:val="0"/>
        <w:spacing w:after="0" w:line="360" w:lineRule="auto"/>
        <w:ind w:left="426"/>
        <w:jc w:val="both"/>
        <w:rPr>
          <w:rFonts w:ascii="Arial" w:hAnsi="Arial" w:cs="Arial"/>
          <w:b/>
          <w:sz w:val="24"/>
          <w:szCs w:val="24"/>
        </w:rPr>
      </w:pPr>
    </w:p>
    <w:p w:rsidR="00383F4F" w:rsidRPr="008A5E0E" w:rsidRDefault="00383F4F" w:rsidP="00C309BF">
      <w:pPr>
        <w:pStyle w:val="ListParagraph"/>
        <w:widowControl w:val="0"/>
        <w:tabs>
          <w:tab w:val="left" w:pos="851"/>
        </w:tabs>
        <w:autoSpaceDN w:val="0"/>
        <w:adjustRightInd w:val="0"/>
        <w:spacing w:after="0" w:line="360" w:lineRule="auto"/>
        <w:ind w:left="426"/>
        <w:jc w:val="both"/>
        <w:rPr>
          <w:rFonts w:ascii="Arial" w:hAnsi="Arial" w:cs="Arial"/>
          <w:b/>
          <w:sz w:val="24"/>
          <w:szCs w:val="24"/>
        </w:rPr>
      </w:pPr>
    </w:p>
    <w:p w:rsidR="00383F4F" w:rsidRPr="008A5E0E" w:rsidRDefault="00383F4F" w:rsidP="00C309BF">
      <w:pPr>
        <w:pStyle w:val="ListParagraph"/>
        <w:widowControl w:val="0"/>
        <w:tabs>
          <w:tab w:val="left" w:pos="851"/>
        </w:tabs>
        <w:autoSpaceDN w:val="0"/>
        <w:adjustRightInd w:val="0"/>
        <w:spacing w:after="0" w:line="360" w:lineRule="auto"/>
        <w:ind w:left="426"/>
        <w:jc w:val="both"/>
        <w:rPr>
          <w:rFonts w:ascii="Arial" w:hAnsi="Arial" w:cs="Arial"/>
          <w:b/>
          <w:sz w:val="24"/>
          <w:szCs w:val="24"/>
        </w:rPr>
      </w:pPr>
    </w:p>
    <w:p w:rsidR="00383F4F" w:rsidRPr="008A5E0E" w:rsidRDefault="00383F4F" w:rsidP="00C309BF">
      <w:pPr>
        <w:pStyle w:val="ListParagraph"/>
        <w:widowControl w:val="0"/>
        <w:tabs>
          <w:tab w:val="left" w:pos="851"/>
        </w:tabs>
        <w:autoSpaceDN w:val="0"/>
        <w:adjustRightInd w:val="0"/>
        <w:spacing w:after="0" w:line="360" w:lineRule="auto"/>
        <w:ind w:left="426"/>
        <w:jc w:val="both"/>
        <w:rPr>
          <w:rFonts w:ascii="Arial" w:hAnsi="Arial" w:cs="Arial"/>
          <w:b/>
          <w:sz w:val="24"/>
          <w:szCs w:val="24"/>
        </w:rPr>
      </w:pPr>
    </w:p>
    <w:p w:rsidR="00383F4F" w:rsidRPr="008A5E0E" w:rsidRDefault="00383F4F" w:rsidP="00C309BF">
      <w:pPr>
        <w:pStyle w:val="ListParagraph"/>
        <w:widowControl w:val="0"/>
        <w:tabs>
          <w:tab w:val="left" w:pos="851"/>
        </w:tabs>
        <w:autoSpaceDN w:val="0"/>
        <w:adjustRightInd w:val="0"/>
        <w:spacing w:after="0" w:line="360" w:lineRule="auto"/>
        <w:ind w:left="426"/>
        <w:jc w:val="both"/>
        <w:rPr>
          <w:rFonts w:ascii="Arial" w:hAnsi="Arial" w:cs="Arial"/>
          <w:b/>
          <w:sz w:val="24"/>
          <w:szCs w:val="24"/>
        </w:rPr>
      </w:pPr>
    </w:p>
    <w:p w:rsidR="00383F4F" w:rsidRPr="008A5E0E" w:rsidRDefault="00383F4F" w:rsidP="00C309BF">
      <w:pPr>
        <w:pStyle w:val="ListParagraph"/>
        <w:widowControl w:val="0"/>
        <w:tabs>
          <w:tab w:val="left" w:pos="851"/>
        </w:tabs>
        <w:autoSpaceDN w:val="0"/>
        <w:adjustRightInd w:val="0"/>
        <w:spacing w:after="0" w:line="360" w:lineRule="auto"/>
        <w:ind w:left="426"/>
        <w:jc w:val="both"/>
        <w:rPr>
          <w:rFonts w:ascii="Arial" w:hAnsi="Arial" w:cs="Arial"/>
          <w:b/>
          <w:sz w:val="24"/>
          <w:szCs w:val="24"/>
        </w:rPr>
      </w:pPr>
    </w:p>
    <w:p w:rsidR="00383F4F" w:rsidRPr="008A5E0E" w:rsidRDefault="00383F4F" w:rsidP="00C309BF">
      <w:pPr>
        <w:pStyle w:val="ListParagraph"/>
        <w:widowControl w:val="0"/>
        <w:tabs>
          <w:tab w:val="left" w:pos="851"/>
        </w:tabs>
        <w:autoSpaceDN w:val="0"/>
        <w:adjustRightInd w:val="0"/>
        <w:spacing w:after="0" w:line="360" w:lineRule="auto"/>
        <w:ind w:left="426"/>
        <w:jc w:val="both"/>
        <w:rPr>
          <w:rFonts w:ascii="Arial" w:hAnsi="Arial" w:cs="Arial"/>
          <w:b/>
          <w:sz w:val="24"/>
          <w:szCs w:val="24"/>
        </w:rPr>
      </w:pPr>
    </w:p>
    <w:p w:rsidR="00383F4F" w:rsidRPr="008A5E0E" w:rsidRDefault="00383F4F" w:rsidP="00C309BF">
      <w:pPr>
        <w:pStyle w:val="ListParagraph"/>
        <w:widowControl w:val="0"/>
        <w:tabs>
          <w:tab w:val="left" w:pos="851"/>
        </w:tabs>
        <w:autoSpaceDN w:val="0"/>
        <w:adjustRightInd w:val="0"/>
        <w:spacing w:after="0" w:line="360" w:lineRule="auto"/>
        <w:ind w:left="426"/>
        <w:jc w:val="both"/>
        <w:rPr>
          <w:rFonts w:ascii="Arial" w:hAnsi="Arial" w:cs="Arial"/>
          <w:b/>
          <w:sz w:val="24"/>
          <w:szCs w:val="24"/>
        </w:rPr>
      </w:pPr>
    </w:p>
    <w:p w:rsidR="00383F4F" w:rsidRPr="008A5E0E" w:rsidRDefault="00383F4F" w:rsidP="00C309BF">
      <w:pPr>
        <w:pStyle w:val="ListParagraph"/>
        <w:widowControl w:val="0"/>
        <w:tabs>
          <w:tab w:val="left" w:pos="851"/>
        </w:tabs>
        <w:autoSpaceDN w:val="0"/>
        <w:adjustRightInd w:val="0"/>
        <w:spacing w:after="0" w:line="360" w:lineRule="auto"/>
        <w:ind w:left="426"/>
        <w:jc w:val="both"/>
        <w:rPr>
          <w:rFonts w:ascii="Arial" w:hAnsi="Arial" w:cs="Arial"/>
          <w:b/>
          <w:sz w:val="24"/>
          <w:szCs w:val="24"/>
        </w:rPr>
      </w:pPr>
    </w:p>
    <w:p w:rsidR="00383F4F" w:rsidRPr="008A5E0E" w:rsidRDefault="00383F4F" w:rsidP="00C309BF">
      <w:pPr>
        <w:pStyle w:val="ListParagraph"/>
        <w:widowControl w:val="0"/>
        <w:tabs>
          <w:tab w:val="left" w:pos="851"/>
        </w:tabs>
        <w:autoSpaceDN w:val="0"/>
        <w:adjustRightInd w:val="0"/>
        <w:spacing w:after="0" w:line="360" w:lineRule="auto"/>
        <w:ind w:left="426"/>
        <w:jc w:val="both"/>
        <w:rPr>
          <w:rFonts w:ascii="Arial" w:hAnsi="Arial" w:cs="Arial"/>
          <w:b/>
          <w:sz w:val="24"/>
          <w:szCs w:val="24"/>
        </w:rPr>
      </w:pPr>
    </w:p>
    <w:p w:rsidR="00383F4F" w:rsidRPr="008A5E0E" w:rsidRDefault="00383F4F" w:rsidP="00C309BF">
      <w:pPr>
        <w:pStyle w:val="ListParagraph"/>
        <w:widowControl w:val="0"/>
        <w:tabs>
          <w:tab w:val="left" w:pos="851"/>
        </w:tabs>
        <w:autoSpaceDN w:val="0"/>
        <w:adjustRightInd w:val="0"/>
        <w:spacing w:after="0" w:line="360" w:lineRule="auto"/>
        <w:ind w:left="426"/>
        <w:jc w:val="both"/>
        <w:rPr>
          <w:rFonts w:ascii="Arial" w:hAnsi="Arial" w:cs="Arial"/>
          <w:b/>
          <w:sz w:val="24"/>
          <w:szCs w:val="24"/>
        </w:rPr>
      </w:pPr>
    </w:p>
    <w:p w:rsidR="00383F4F" w:rsidRPr="008A5E0E" w:rsidRDefault="00383F4F" w:rsidP="00C309BF">
      <w:pPr>
        <w:pStyle w:val="ListParagraph"/>
        <w:widowControl w:val="0"/>
        <w:tabs>
          <w:tab w:val="left" w:pos="851"/>
        </w:tabs>
        <w:autoSpaceDN w:val="0"/>
        <w:adjustRightInd w:val="0"/>
        <w:spacing w:after="0" w:line="360" w:lineRule="auto"/>
        <w:ind w:left="426"/>
        <w:jc w:val="both"/>
        <w:rPr>
          <w:rFonts w:ascii="Arial" w:hAnsi="Arial" w:cs="Arial"/>
          <w:b/>
          <w:sz w:val="24"/>
          <w:szCs w:val="24"/>
        </w:rPr>
      </w:pPr>
    </w:p>
    <w:p w:rsidR="00383F4F" w:rsidRPr="008A5E0E" w:rsidRDefault="00383F4F" w:rsidP="00C309BF">
      <w:pPr>
        <w:pStyle w:val="ListParagraph"/>
        <w:widowControl w:val="0"/>
        <w:tabs>
          <w:tab w:val="left" w:pos="851"/>
        </w:tabs>
        <w:autoSpaceDN w:val="0"/>
        <w:adjustRightInd w:val="0"/>
        <w:spacing w:after="0" w:line="360" w:lineRule="auto"/>
        <w:ind w:left="426"/>
        <w:jc w:val="both"/>
        <w:rPr>
          <w:rFonts w:ascii="Arial" w:hAnsi="Arial" w:cs="Arial"/>
          <w:b/>
          <w:sz w:val="24"/>
          <w:szCs w:val="24"/>
        </w:rPr>
      </w:pPr>
    </w:p>
    <w:p w:rsidR="00383F4F" w:rsidRPr="008A5E0E" w:rsidRDefault="00383F4F" w:rsidP="00C309BF">
      <w:pPr>
        <w:pStyle w:val="ListParagraph"/>
        <w:widowControl w:val="0"/>
        <w:tabs>
          <w:tab w:val="left" w:pos="851"/>
        </w:tabs>
        <w:autoSpaceDN w:val="0"/>
        <w:adjustRightInd w:val="0"/>
        <w:spacing w:after="0" w:line="360" w:lineRule="auto"/>
        <w:ind w:left="426"/>
        <w:jc w:val="both"/>
        <w:rPr>
          <w:rFonts w:ascii="Arial" w:hAnsi="Arial" w:cs="Arial"/>
          <w:b/>
          <w:sz w:val="24"/>
          <w:szCs w:val="24"/>
        </w:rPr>
      </w:pPr>
    </w:p>
    <w:p w:rsidR="00383F4F" w:rsidRPr="008A5E0E" w:rsidRDefault="00383F4F" w:rsidP="00C309BF">
      <w:pPr>
        <w:pStyle w:val="ListParagraph"/>
        <w:widowControl w:val="0"/>
        <w:tabs>
          <w:tab w:val="left" w:pos="851"/>
        </w:tabs>
        <w:autoSpaceDN w:val="0"/>
        <w:adjustRightInd w:val="0"/>
        <w:spacing w:after="0" w:line="360" w:lineRule="auto"/>
        <w:ind w:left="426"/>
        <w:jc w:val="both"/>
        <w:rPr>
          <w:rFonts w:ascii="Arial" w:hAnsi="Arial" w:cs="Arial"/>
          <w:b/>
          <w:sz w:val="24"/>
          <w:szCs w:val="24"/>
        </w:rPr>
      </w:pPr>
    </w:p>
    <w:p w:rsidR="00383F4F" w:rsidRPr="008A5E0E" w:rsidRDefault="00383F4F" w:rsidP="00C309BF">
      <w:pPr>
        <w:pStyle w:val="ListParagraph"/>
        <w:widowControl w:val="0"/>
        <w:tabs>
          <w:tab w:val="left" w:pos="851"/>
        </w:tabs>
        <w:autoSpaceDN w:val="0"/>
        <w:adjustRightInd w:val="0"/>
        <w:spacing w:after="0" w:line="360" w:lineRule="auto"/>
        <w:ind w:left="426"/>
        <w:jc w:val="both"/>
        <w:rPr>
          <w:rFonts w:ascii="Arial" w:hAnsi="Arial" w:cs="Arial"/>
          <w:b/>
          <w:sz w:val="24"/>
          <w:szCs w:val="24"/>
        </w:rPr>
      </w:pPr>
    </w:p>
    <w:p w:rsidR="00383F4F" w:rsidRPr="008A5E0E" w:rsidRDefault="00383F4F" w:rsidP="00C309BF">
      <w:pPr>
        <w:pStyle w:val="ListParagraph"/>
        <w:widowControl w:val="0"/>
        <w:tabs>
          <w:tab w:val="left" w:pos="851"/>
        </w:tabs>
        <w:autoSpaceDN w:val="0"/>
        <w:adjustRightInd w:val="0"/>
        <w:spacing w:after="0" w:line="360" w:lineRule="auto"/>
        <w:ind w:left="426"/>
        <w:jc w:val="both"/>
        <w:rPr>
          <w:rFonts w:ascii="Arial" w:hAnsi="Arial" w:cs="Arial"/>
          <w:b/>
          <w:sz w:val="24"/>
          <w:szCs w:val="24"/>
        </w:rPr>
      </w:pPr>
    </w:p>
    <w:p w:rsidR="00383F4F" w:rsidRPr="008A5E0E" w:rsidRDefault="00383F4F" w:rsidP="00C309BF">
      <w:pPr>
        <w:pStyle w:val="ListParagraph"/>
        <w:widowControl w:val="0"/>
        <w:tabs>
          <w:tab w:val="left" w:pos="851"/>
        </w:tabs>
        <w:autoSpaceDN w:val="0"/>
        <w:adjustRightInd w:val="0"/>
        <w:spacing w:after="0" w:line="360" w:lineRule="auto"/>
        <w:ind w:left="426"/>
        <w:jc w:val="both"/>
        <w:rPr>
          <w:rFonts w:ascii="Arial" w:hAnsi="Arial" w:cs="Arial"/>
          <w:b/>
          <w:sz w:val="24"/>
          <w:szCs w:val="24"/>
        </w:rPr>
      </w:pPr>
    </w:p>
    <w:p w:rsidR="00383F4F" w:rsidRPr="008A5E0E" w:rsidRDefault="00383F4F" w:rsidP="00C309BF">
      <w:pPr>
        <w:pStyle w:val="ListParagraph"/>
        <w:widowControl w:val="0"/>
        <w:tabs>
          <w:tab w:val="left" w:pos="851"/>
        </w:tabs>
        <w:autoSpaceDN w:val="0"/>
        <w:adjustRightInd w:val="0"/>
        <w:spacing w:after="0" w:line="360" w:lineRule="auto"/>
        <w:ind w:left="426"/>
        <w:jc w:val="both"/>
        <w:rPr>
          <w:rFonts w:ascii="Arial" w:hAnsi="Arial" w:cs="Arial"/>
          <w:b/>
          <w:sz w:val="24"/>
          <w:szCs w:val="24"/>
        </w:rPr>
      </w:pPr>
    </w:p>
    <w:p w:rsidR="00383F4F" w:rsidRPr="008A5E0E" w:rsidRDefault="00383F4F" w:rsidP="00C309BF">
      <w:pPr>
        <w:pStyle w:val="ListParagraph"/>
        <w:widowControl w:val="0"/>
        <w:tabs>
          <w:tab w:val="left" w:pos="851"/>
        </w:tabs>
        <w:autoSpaceDN w:val="0"/>
        <w:adjustRightInd w:val="0"/>
        <w:spacing w:after="0" w:line="360" w:lineRule="auto"/>
        <w:ind w:left="426"/>
        <w:jc w:val="both"/>
        <w:rPr>
          <w:rFonts w:ascii="Arial" w:hAnsi="Arial" w:cs="Arial"/>
          <w:b/>
          <w:sz w:val="24"/>
          <w:szCs w:val="24"/>
        </w:rPr>
      </w:pPr>
    </w:p>
    <w:p w:rsidR="00383F4F" w:rsidRPr="008A5E0E" w:rsidRDefault="00383F4F" w:rsidP="00C309BF">
      <w:pPr>
        <w:pStyle w:val="ListParagraph"/>
        <w:widowControl w:val="0"/>
        <w:tabs>
          <w:tab w:val="left" w:pos="851"/>
        </w:tabs>
        <w:autoSpaceDN w:val="0"/>
        <w:adjustRightInd w:val="0"/>
        <w:spacing w:after="0" w:line="360" w:lineRule="auto"/>
        <w:ind w:left="426"/>
        <w:jc w:val="both"/>
        <w:rPr>
          <w:rFonts w:ascii="Arial" w:hAnsi="Arial" w:cs="Arial"/>
          <w:b/>
          <w:sz w:val="24"/>
          <w:szCs w:val="24"/>
        </w:rPr>
      </w:pPr>
    </w:p>
    <w:p w:rsidR="00383F4F" w:rsidRPr="008A5E0E" w:rsidRDefault="00383F4F" w:rsidP="00C309BF">
      <w:pPr>
        <w:pStyle w:val="ListParagraph"/>
        <w:widowControl w:val="0"/>
        <w:tabs>
          <w:tab w:val="left" w:pos="851"/>
        </w:tabs>
        <w:autoSpaceDN w:val="0"/>
        <w:adjustRightInd w:val="0"/>
        <w:spacing w:after="0" w:line="360" w:lineRule="auto"/>
        <w:ind w:left="426"/>
        <w:jc w:val="both"/>
        <w:rPr>
          <w:rFonts w:ascii="Arial" w:hAnsi="Arial" w:cs="Arial"/>
          <w:b/>
          <w:sz w:val="24"/>
          <w:szCs w:val="24"/>
        </w:rPr>
      </w:pPr>
    </w:p>
    <w:p w:rsidR="00383F4F" w:rsidRPr="008A5E0E" w:rsidRDefault="00383F4F" w:rsidP="00C309BF">
      <w:pPr>
        <w:pStyle w:val="ListParagraph"/>
        <w:widowControl w:val="0"/>
        <w:tabs>
          <w:tab w:val="left" w:pos="851"/>
        </w:tabs>
        <w:autoSpaceDN w:val="0"/>
        <w:adjustRightInd w:val="0"/>
        <w:spacing w:after="0" w:line="360" w:lineRule="auto"/>
        <w:ind w:left="426"/>
        <w:jc w:val="both"/>
        <w:rPr>
          <w:rFonts w:ascii="Arial" w:hAnsi="Arial" w:cs="Arial"/>
          <w:b/>
          <w:sz w:val="24"/>
          <w:szCs w:val="24"/>
        </w:rPr>
      </w:pPr>
    </w:p>
    <w:p w:rsidR="00383F4F" w:rsidRPr="008A5E0E" w:rsidRDefault="00383F4F" w:rsidP="00C309BF">
      <w:pPr>
        <w:pStyle w:val="ListParagraph"/>
        <w:widowControl w:val="0"/>
        <w:tabs>
          <w:tab w:val="left" w:pos="851"/>
        </w:tabs>
        <w:autoSpaceDN w:val="0"/>
        <w:adjustRightInd w:val="0"/>
        <w:spacing w:after="0" w:line="360" w:lineRule="auto"/>
        <w:ind w:left="426"/>
        <w:jc w:val="both"/>
        <w:rPr>
          <w:rFonts w:ascii="Arial" w:hAnsi="Arial" w:cs="Arial"/>
          <w:b/>
          <w:sz w:val="24"/>
          <w:szCs w:val="24"/>
        </w:rPr>
      </w:pPr>
    </w:p>
    <w:p w:rsidR="00383F4F" w:rsidRPr="008A5E0E" w:rsidRDefault="00383F4F" w:rsidP="00C309BF">
      <w:pPr>
        <w:pStyle w:val="ListParagraph"/>
        <w:widowControl w:val="0"/>
        <w:tabs>
          <w:tab w:val="left" w:pos="851"/>
        </w:tabs>
        <w:autoSpaceDN w:val="0"/>
        <w:adjustRightInd w:val="0"/>
        <w:spacing w:after="0" w:line="360" w:lineRule="auto"/>
        <w:ind w:left="426"/>
        <w:jc w:val="both"/>
        <w:rPr>
          <w:rFonts w:ascii="Arial" w:hAnsi="Arial" w:cs="Arial"/>
          <w:b/>
          <w:sz w:val="24"/>
          <w:szCs w:val="24"/>
        </w:rPr>
      </w:pPr>
    </w:p>
    <w:p w:rsidR="00D020B1" w:rsidRPr="008A5E0E" w:rsidRDefault="00D020B1" w:rsidP="00D020B1">
      <w:pPr>
        <w:spacing w:after="0" w:line="360" w:lineRule="auto"/>
        <w:jc w:val="center"/>
        <w:rPr>
          <w:rFonts w:ascii="Arial" w:hAnsi="Arial" w:cs="Arial"/>
          <w:b/>
          <w:sz w:val="24"/>
          <w:szCs w:val="24"/>
        </w:rPr>
      </w:pPr>
    </w:p>
    <w:p w:rsidR="00D020B1" w:rsidRPr="008A5E0E" w:rsidRDefault="00D020B1" w:rsidP="00D020B1">
      <w:pPr>
        <w:spacing w:after="0" w:line="360" w:lineRule="auto"/>
        <w:jc w:val="center"/>
        <w:rPr>
          <w:rFonts w:ascii="Arial" w:hAnsi="Arial" w:cs="Arial"/>
          <w:b/>
          <w:sz w:val="24"/>
          <w:szCs w:val="24"/>
        </w:rPr>
      </w:pPr>
    </w:p>
    <w:p w:rsidR="00D020B1" w:rsidRPr="008A5E0E" w:rsidRDefault="00D020B1" w:rsidP="00D020B1">
      <w:pPr>
        <w:spacing w:after="0" w:line="360" w:lineRule="auto"/>
        <w:jc w:val="center"/>
        <w:rPr>
          <w:rFonts w:ascii="Arial" w:hAnsi="Arial" w:cs="Arial"/>
          <w:b/>
          <w:sz w:val="24"/>
          <w:szCs w:val="24"/>
        </w:rPr>
      </w:pPr>
    </w:p>
    <w:p w:rsidR="00D020B1" w:rsidRPr="008A5E0E" w:rsidRDefault="00D020B1" w:rsidP="00D020B1">
      <w:pPr>
        <w:spacing w:after="0" w:line="360" w:lineRule="auto"/>
        <w:jc w:val="center"/>
        <w:rPr>
          <w:rFonts w:ascii="Arial" w:hAnsi="Arial" w:cs="Arial"/>
          <w:b/>
          <w:sz w:val="24"/>
          <w:szCs w:val="24"/>
        </w:rPr>
      </w:pPr>
    </w:p>
    <w:p w:rsidR="00D020B1" w:rsidRPr="008A5E0E" w:rsidRDefault="00D020B1" w:rsidP="00D020B1">
      <w:pPr>
        <w:spacing w:after="0" w:line="360" w:lineRule="auto"/>
        <w:ind w:firstLine="360"/>
        <w:jc w:val="center"/>
        <w:rPr>
          <w:rFonts w:ascii="Arial" w:hAnsi="Arial" w:cs="Arial"/>
          <w:b/>
          <w:sz w:val="24"/>
          <w:szCs w:val="24"/>
          <w:lang w:val="fi-FI"/>
        </w:rPr>
      </w:pPr>
      <w:r w:rsidRPr="008A5E0E">
        <w:rPr>
          <w:rFonts w:ascii="Arial" w:hAnsi="Arial" w:cs="Arial"/>
          <w:b/>
          <w:sz w:val="24"/>
          <w:szCs w:val="24"/>
          <w:lang w:val="fi-FI"/>
        </w:rPr>
        <w:t xml:space="preserve"> </w:t>
      </w:r>
    </w:p>
    <w:p w:rsidR="00D020B1" w:rsidRPr="008A5E0E" w:rsidRDefault="00D020B1" w:rsidP="00D020B1">
      <w:pPr>
        <w:spacing w:after="0" w:line="360" w:lineRule="auto"/>
        <w:ind w:firstLine="360"/>
        <w:jc w:val="center"/>
        <w:rPr>
          <w:rFonts w:ascii="Arial" w:hAnsi="Arial" w:cs="Arial"/>
          <w:b/>
          <w:sz w:val="24"/>
          <w:szCs w:val="24"/>
          <w:lang w:val="fi-FI"/>
        </w:rPr>
      </w:pPr>
    </w:p>
    <w:p w:rsidR="00D020B1" w:rsidRPr="008A5E0E" w:rsidRDefault="00D020B1" w:rsidP="00D020B1">
      <w:pPr>
        <w:spacing w:after="0" w:line="360" w:lineRule="auto"/>
        <w:ind w:firstLine="360"/>
        <w:jc w:val="center"/>
        <w:rPr>
          <w:rFonts w:ascii="Arial" w:hAnsi="Arial" w:cs="Arial"/>
          <w:sz w:val="24"/>
          <w:szCs w:val="24"/>
          <w:lang w:val="fi-FI"/>
        </w:rPr>
      </w:pPr>
    </w:p>
    <w:p w:rsidR="004D15CF" w:rsidRPr="008A5E0E" w:rsidRDefault="004D15CF" w:rsidP="00D020B1">
      <w:pPr>
        <w:spacing w:after="0" w:line="360" w:lineRule="auto"/>
        <w:ind w:firstLine="360"/>
        <w:jc w:val="center"/>
        <w:rPr>
          <w:rFonts w:ascii="Arial" w:hAnsi="Arial" w:cs="Arial"/>
          <w:sz w:val="24"/>
          <w:szCs w:val="24"/>
          <w:lang w:val="fi-FI"/>
        </w:rPr>
      </w:pPr>
    </w:p>
    <w:p w:rsidR="004D15CF" w:rsidRPr="008A5E0E" w:rsidRDefault="004D15CF" w:rsidP="00D020B1">
      <w:pPr>
        <w:spacing w:after="0" w:line="360" w:lineRule="auto"/>
        <w:ind w:firstLine="360"/>
        <w:jc w:val="center"/>
        <w:rPr>
          <w:rFonts w:ascii="Arial" w:hAnsi="Arial" w:cs="Arial"/>
          <w:sz w:val="24"/>
          <w:szCs w:val="24"/>
          <w:lang w:val="fi-FI"/>
        </w:rPr>
      </w:pPr>
    </w:p>
    <w:p w:rsidR="004D15CF" w:rsidRPr="008A5E0E" w:rsidRDefault="004D15CF" w:rsidP="00D020B1">
      <w:pPr>
        <w:spacing w:after="0" w:line="360" w:lineRule="auto"/>
        <w:ind w:firstLine="360"/>
        <w:jc w:val="center"/>
        <w:rPr>
          <w:rFonts w:ascii="Arial" w:hAnsi="Arial" w:cs="Arial"/>
          <w:sz w:val="24"/>
          <w:szCs w:val="24"/>
          <w:lang w:val="fi-FI"/>
        </w:rPr>
      </w:pPr>
    </w:p>
    <w:p w:rsidR="004D15CF" w:rsidRPr="008A5E0E" w:rsidRDefault="004D15CF" w:rsidP="00D020B1">
      <w:pPr>
        <w:spacing w:after="0" w:line="360" w:lineRule="auto"/>
        <w:ind w:firstLine="360"/>
        <w:jc w:val="center"/>
        <w:rPr>
          <w:rFonts w:ascii="Arial" w:hAnsi="Arial" w:cs="Arial"/>
          <w:sz w:val="24"/>
          <w:szCs w:val="24"/>
          <w:lang w:val="fi-FI"/>
        </w:rPr>
      </w:pPr>
    </w:p>
    <w:p w:rsidR="004D15CF" w:rsidRPr="008A5E0E" w:rsidRDefault="004D15CF" w:rsidP="00D020B1">
      <w:pPr>
        <w:spacing w:after="0" w:line="360" w:lineRule="auto"/>
        <w:ind w:firstLine="360"/>
        <w:jc w:val="center"/>
        <w:rPr>
          <w:rFonts w:ascii="Arial" w:hAnsi="Arial" w:cs="Arial"/>
          <w:sz w:val="24"/>
          <w:szCs w:val="24"/>
          <w:lang w:val="fi-FI"/>
        </w:rPr>
      </w:pPr>
    </w:p>
    <w:p w:rsidR="004D15CF" w:rsidRPr="008A5E0E" w:rsidRDefault="004D15CF" w:rsidP="00D020B1">
      <w:pPr>
        <w:spacing w:after="0" w:line="360" w:lineRule="auto"/>
        <w:ind w:firstLine="360"/>
        <w:jc w:val="center"/>
        <w:rPr>
          <w:rFonts w:ascii="Arial" w:hAnsi="Arial" w:cs="Arial"/>
          <w:sz w:val="24"/>
          <w:szCs w:val="24"/>
          <w:lang w:val="fi-FI"/>
        </w:rPr>
      </w:pPr>
    </w:p>
    <w:p w:rsidR="004D15CF" w:rsidRPr="008A5E0E" w:rsidRDefault="004D15CF" w:rsidP="00D020B1">
      <w:pPr>
        <w:spacing w:after="0" w:line="360" w:lineRule="auto"/>
        <w:ind w:firstLine="360"/>
        <w:jc w:val="center"/>
        <w:rPr>
          <w:rFonts w:ascii="Arial" w:hAnsi="Arial" w:cs="Arial"/>
          <w:sz w:val="24"/>
          <w:szCs w:val="24"/>
          <w:lang w:val="fi-FI"/>
        </w:rPr>
      </w:pPr>
    </w:p>
    <w:p w:rsidR="004D15CF" w:rsidRPr="008A5E0E" w:rsidRDefault="004D15CF" w:rsidP="00D020B1">
      <w:pPr>
        <w:spacing w:after="0" w:line="360" w:lineRule="auto"/>
        <w:ind w:firstLine="360"/>
        <w:jc w:val="center"/>
        <w:rPr>
          <w:rFonts w:ascii="Arial" w:hAnsi="Arial" w:cs="Arial"/>
          <w:sz w:val="24"/>
          <w:szCs w:val="24"/>
          <w:lang w:val="fi-FI"/>
        </w:rPr>
      </w:pPr>
    </w:p>
    <w:p w:rsidR="004D15CF" w:rsidRPr="008A5E0E" w:rsidRDefault="004D15CF" w:rsidP="00D020B1">
      <w:pPr>
        <w:spacing w:after="0" w:line="360" w:lineRule="auto"/>
        <w:ind w:firstLine="360"/>
        <w:jc w:val="center"/>
        <w:rPr>
          <w:rFonts w:ascii="Arial" w:hAnsi="Arial" w:cs="Arial"/>
          <w:sz w:val="24"/>
          <w:szCs w:val="24"/>
          <w:lang w:val="fi-FI"/>
        </w:rPr>
      </w:pPr>
    </w:p>
    <w:p w:rsidR="004D15CF" w:rsidRPr="008A5E0E" w:rsidRDefault="004D15CF" w:rsidP="00D020B1">
      <w:pPr>
        <w:spacing w:after="0" w:line="360" w:lineRule="auto"/>
        <w:ind w:firstLine="360"/>
        <w:jc w:val="center"/>
        <w:rPr>
          <w:rFonts w:ascii="Arial" w:hAnsi="Arial" w:cs="Arial"/>
          <w:sz w:val="24"/>
          <w:szCs w:val="24"/>
          <w:lang w:val="fi-FI"/>
        </w:rPr>
      </w:pPr>
    </w:p>
    <w:p w:rsidR="004D15CF" w:rsidRPr="008A5E0E" w:rsidRDefault="004D15CF" w:rsidP="00D020B1">
      <w:pPr>
        <w:spacing w:after="0" w:line="360" w:lineRule="auto"/>
        <w:ind w:firstLine="360"/>
        <w:jc w:val="center"/>
        <w:rPr>
          <w:rFonts w:ascii="Arial" w:hAnsi="Arial" w:cs="Arial"/>
          <w:sz w:val="24"/>
          <w:szCs w:val="24"/>
          <w:lang w:val="fi-FI"/>
        </w:rPr>
      </w:pPr>
    </w:p>
    <w:p w:rsidR="004D15CF" w:rsidRPr="008A5E0E" w:rsidRDefault="004D15CF" w:rsidP="00D020B1">
      <w:pPr>
        <w:spacing w:after="0" w:line="360" w:lineRule="auto"/>
        <w:ind w:firstLine="360"/>
        <w:jc w:val="center"/>
        <w:rPr>
          <w:rFonts w:ascii="Arial" w:hAnsi="Arial" w:cs="Arial"/>
          <w:sz w:val="24"/>
          <w:szCs w:val="24"/>
          <w:lang w:val="fi-FI"/>
        </w:rPr>
      </w:pPr>
    </w:p>
    <w:p w:rsidR="004D15CF" w:rsidRPr="008A5E0E" w:rsidRDefault="004D15CF" w:rsidP="00D020B1">
      <w:pPr>
        <w:spacing w:after="0" w:line="360" w:lineRule="auto"/>
        <w:ind w:firstLine="360"/>
        <w:jc w:val="center"/>
        <w:rPr>
          <w:rFonts w:ascii="Arial" w:hAnsi="Arial" w:cs="Arial"/>
          <w:sz w:val="24"/>
          <w:szCs w:val="24"/>
          <w:lang w:val="fi-FI"/>
        </w:rPr>
      </w:pPr>
    </w:p>
    <w:p w:rsidR="004D15CF" w:rsidRPr="008A5E0E" w:rsidRDefault="004D15CF" w:rsidP="00D020B1">
      <w:pPr>
        <w:spacing w:after="0" w:line="360" w:lineRule="auto"/>
        <w:ind w:firstLine="360"/>
        <w:jc w:val="center"/>
        <w:rPr>
          <w:rFonts w:ascii="Arial" w:hAnsi="Arial" w:cs="Arial"/>
          <w:sz w:val="24"/>
          <w:szCs w:val="24"/>
          <w:lang w:val="fi-FI"/>
        </w:rPr>
      </w:pPr>
    </w:p>
    <w:p w:rsidR="004D15CF" w:rsidRPr="008A5E0E" w:rsidRDefault="004D15CF" w:rsidP="00D020B1">
      <w:pPr>
        <w:spacing w:after="0" w:line="360" w:lineRule="auto"/>
        <w:ind w:firstLine="360"/>
        <w:jc w:val="center"/>
        <w:rPr>
          <w:rFonts w:ascii="Arial" w:hAnsi="Arial" w:cs="Arial"/>
          <w:sz w:val="24"/>
          <w:szCs w:val="24"/>
          <w:lang w:val="fi-FI"/>
        </w:rPr>
      </w:pPr>
    </w:p>
    <w:p w:rsidR="004D15CF" w:rsidRPr="008A5E0E" w:rsidRDefault="004D15CF" w:rsidP="00D020B1">
      <w:pPr>
        <w:spacing w:after="0" w:line="360" w:lineRule="auto"/>
        <w:ind w:firstLine="360"/>
        <w:jc w:val="center"/>
        <w:rPr>
          <w:rFonts w:ascii="Arial" w:hAnsi="Arial" w:cs="Arial"/>
          <w:sz w:val="24"/>
          <w:szCs w:val="24"/>
          <w:lang w:val="fi-FI"/>
        </w:rPr>
      </w:pPr>
    </w:p>
    <w:p w:rsidR="004D15CF" w:rsidRPr="008A5E0E" w:rsidRDefault="004D15CF" w:rsidP="00D020B1">
      <w:pPr>
        <w:spacing w:after="0" w:line="360" w:lineRule="auto"/>
        <w:ind w:firstLine="360"/>
        <w:jc w:val="center"/>
        <w:rPr>
          <w:rFonts w:ascii="Arial" w:hAnsi="Arial" w:cs="Arial"/>
          <w:sz w:val="24"/>
          <w:szCs w:val="24"/>
          <w:lang w:val="fi-FI"/>
        </w:rPr>
      </w:pPr>
    </w:p>
    <w:p w:rsidR="004D15CF" w:rsidRPr="008A5E0E" w:rsidRDefault="004D15CF" w:rsidP="00D020B1">
      <w:pPr>
        <w:spacing w:after="0" w:line="360" w:lineRule="auto"/>
        <w:ind w:firstLine="360"/>
        <w:jc w:val="center"/>
        <w:rPr>
          <w:rFonts w:ascii="Arial" w:hAnsi="Arial" w:cs="Arial"/>
          <w:sz w:val="24"/>
          <w:szCs w:val="24"/>
          <w:lang w:val="fi-FI"/>
        </w:rPr>
      </w:pPr>
    </w:p>
    <w:p w:rsidR="004D15CF" w:rsidRPr="008A5E0E" w:rsidRDefault="004D15CF" w:rsidP="00D020B1">
      <w:pPr>
        <w:spacing w:after="0" w:line="360" w:lineRule="auto"/>
        <w:ind w:firstLine="360"/>
        <w:jc w:val="center"/>
        <w:rPr>
          <w:rFonts w:ascii="Arial" w:hAnsi="Arial" w:cs="Arial"/>
          <w:sz w:val="24"/>
          <w:szCs w:val="24"/>
          <w:lang w:val="fi-FI"/>
        </w:rPr>
      </w:pPr>
    </w:p>
    <w:p w:rsidR="00846161" w:rsidRPr="008A5E0E" w:rsidRDefault="00846161">
      <w:pPr>
        <w:spacing w:after="0" w:line="360" w:lineRule="auto"/>
        <w:ind w:firstLine="360"/>
        <w:jc w:val="center"/>
        <w:rPr>
          <w:rFonts w:ascii="Arial" w:hAnsi="Arial" w:cs="Arial"/>
          <w:sz w:val="24"/>
          <w:szCs w:val="24"/>
          <w:lang w:val="fi-FI"/>
        </w:rPr>
      </w:pPr>
    </w:p>
    <w:sectPr w:rsidR="00846161" w:rsidRPr="008A5E0E" w:rsidSect="00BA6EA8">
      <w:pgSz w:w="12242" w:h="18722" w:code="258"/>
      <w:pgMar w:top="1418" w:right="6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ADB" w:rsidRDefault="00CB2ADB" w:rsidP="009940EB">
      <w:pPr>
        <w:spacing w:after="0" w:line="240" w:lineRule="auto"/>
      </w:pPr>
      <w:r>
        <w:separator/>
      </w:r>
    </w:p>
  </w:endnote>
  <w:endnote w:type="continuationSeparator" w:id="0">
    <w:p w:rsidR="00CB2ADB" w:rsidRDefault="00CB2ADB" w:rsidP="00994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ADB" w:rsidRDefault="00CB2ADB" w:rsidP="009940EB">
      <w:pPr>
        <w:spacing w:after="0" w:line="240" w:lineRule="auto"/>
      </w:pPr>
      <w:r>
        <w:separator/>
      </w:r>
    </w:p>
  </w:footnote>
  <w:footnote w:type="continuationSeparator" w:id="0">
    <w:p w:rsidR="00CB2ADB" w:rsidRDefault="00CB2ADB" w:rsidP="009940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C2A6F"/>
    <w:multiLevelType w:val="hybridMultilevel"/>
    <w:tmpl w:val="25BE6FF0"/>
    <w:lvl w:ilvl="0" w:tplc="04090019">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nsid w:val="0A16121A"/>
    <w:multiLevelType w:val="hybridMultilevel"/>
    <w:tmpl w:val="47E8FFA0"/>
    <w:lvl w:ilvl="0" w:tplc="04090019">
      <w:start w:val="1"/>
      <w:numFmt w:val="lowerLetter"/>
      <w:lvlText w:val="%1."/>
      <w:lvlJc w:val="left"/>
      <w:pPr>
        <w:ind w:left="1146" w:hanging="360"/>
      </w:p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nsid w:val="0B7D6E30"/>
    <w:multiLevelType w:val="hybridMultilevel"/>
    <w:tmpl w:val="8766B6CC"/>
    <w:lvl w:ilvl="0" w:tplc="CA30277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0E191987"/>
    <w:multiLevelType w:val="hybridMultilevel"/>
    <w:tmpl w:val="77FC9F9A"/>
    <w:lvl w:ilvl="0" w:tplc="35EE7210">
      <w:start w:val="5"/>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82699C"/>
    <w:multiLevelType w:val="hybridMultilevel"/>
    <w:tmpl w:val="81CE48E2"/>
    <w:lvl w:ilvl="0" w:tplc="04090003">
      <w:start w:val="1"/>
      <w:numFmt w:val="bullet"/>
      <w:lvlText w:val="o"/>
      <w:lvlJc w:val="left"/>
      <w:pPr>
        <w:ind w:left="2421" w:hanging="360"/>
      </w:pPr>
      <w:rPr>
        <w:rFonts w:ascii="Courier New" w:hAnsi="Courier New" w:cs="Courier New"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5">
    <w:nsid w:val="1D9766FC"/>
    <w:multiLevelType w:val="hybridMultilevel"/>
    <w:tmpl w:val="F8E62468"/>
    <w:lvl w:ilvl="0" w:tplc="109A4B9A">
      <w:start w:val="1"/>
      <w:numFmt w:val="lowerLetter"/>
      <w:lvlText w:val="%1."/>
      <w:lvlJc w:val="left"/>
      <w:pPr>
        <w:ind w:left="1146" w:hanging="360"/>
      </w:pPr>
      <w:rPr>
        <w:rFonts w:hint="default"/>
        <w:sz w:val="24"/>
        <w:szCs w:val="24"/>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
    <w:nsid w:val="218C37B7"/>
    <w:multiLevelType w:val="hybridMultilevel"/>
    <w:tmpl w:val="C56EA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6577EA"/>
    <w:multiLevelType w:val="hybridMultilevel"/>
    <w:tmpl w:val="7E16B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C369D0"/>
    <w:multiLevelType w:val="hybridMultilevel"/>
    <w:tmpl w:val="9F983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2263F0"/>
    <w:multiLevelType w:val="hybridMultilevel"/>
    <w:tmpl w:val="B534207A"/>
    <w:lvl w:ilvl="0" w:tplc="311A3278">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0">
    <w:nsid w:val="2BD8284F"/>
    <w:multiLevelType w:val="hybridMultilevel"/>
    <w:tmpl w:val="2EDE4AEE"/>
    <w:lvl w:ilvl="0" w:tplc="F6165ECC">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nsid w:val="2CBC70B4"/>
    <w:multiLevelType w:val="hybridMultilevel"/>
    <w:tmpl w:val="BB7C289A"/>
    <w:lvl w:ilvl="0" w:tplc="40BE0330">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12BE4F0A">
      <w:start w:val="1"/>
      <w:numFmt w:val="upperLetter"/>
      <w:lvlText w:val="%3."/>
      <w:lvlJc w:val="left"/>
      <w:pPr>
        <w:ind w:left="2264" w:hanging="360"/>
      </w:pPr>
      <w:rPr>
        <w:rFonts w:hint="default"/>
      </w:r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2D58362A"/>
    <w:multiLevelType w:val="hybridMultilevel"/>
    <w:tmpl w:val="64104224"/>
    <w:lvl w:ilvl="0" w:tplc="8C866B5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32F527A8"/>
    <w:multiLevelType w:val="hybridMultilevel"/>
    <w:tmpl w:val="D80282AC"/>
    <w:lvl w:ilvl="0" w:tplc="64B615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34BC5D17"/>
    <w:multiLevelType w:val="hybridMultilevel"/>
    <w:tmpl w:val="899CCCF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6191B2B"/>
    <w:multiLevelType w:val="hybridMultilevel"/>
    <w:tmpl w:val="6F28B0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B67A51"/>
    <w:multiLevelType w:val="hybridMultilevel"/>
    <w:tmpl w:val="737AA732"/>
    <w:lvl w:ilvl="0" w:tplc="04090019">
      <w:start w:val="1"/>
      <w:numFmt w:val="lowerLetter"/>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D63BAC"/>
    <w:multiLevelType w:val="hybridMultilevel"/>
    <w:tmpl w:val="0AD4BB4E"/>
    <w:lvl w:ilvl="0" w:tplc="35EE7210">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5414A8"/>
    <w:multiLevelType w:val="hybridMultilevel"/>
    <w:tmpl w:val="C1546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D950E7"/>
    <w:multiLevelType w:val="hybridMultilevel"/>
    <w:tmpl w:val="FAA41F0C"/>
    <w:lvl w:ilvl="0" w:tplc="1AAA5EBE">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
    <w:nsid w:val="46E044DB"/>
    <w:multiLevelType w:val="hybridMultilevel"/>
    <w:tmpl w:val="9A844F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A51011"/>
    <w:multiLevelType w:val="hybridMultilevel"/>
    <w:tmpl w:val="C5FE53C4"/>
    <w:lvl w:ilvl="0" w:tplc="472833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E8C0C53"/>
    <w:multiLevelType w:val="hybridMultilevel"/>
    <w:tmpl w:val="D04EE39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F663FBF"/>
    <w:multiLevelType w:val="hybridMultilevel"/>
    <w:tmpl w:val="FC12F246"/>
    <w:lvl w:ilvl="0" w:tplc="0421000F">
      <w:start w:val="1"/>
      <w:numFmt w:val="decimal"/>
      <w:lvlText w:val="%1."/>
      <w:lvlJc w:val="left"/>
      <w:pPr>
        <w:ind w:left="1920" w:hanging="360"/>
      </w:p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4">
    <w:nsid w:val="53FF25F4"/>
    <w:multiLevelType w:val="hybridMultilevel"/>
    <w:tmpl w:val="06646EFC"/>
    <w:lvl w:ilvl="0" w:tplc="0409000F">
      <w:start w:val="1"/>
      <w:numFmt w:val="decimal"/>
      <w:lvlText w:val="%1."/>
      <w:lvlJc w:val="left"/>
      <w:pPr>
        <w:tabs>
          <w:tab w:val="num" w:pos="720"/>
        </w:tabs>
        <w:ind w:left="720" w:hanging="360"/>
      </w:pPr>
    </w:lvl>
    <w:lvl w:ilvl="1" w:tplc="4B6845E8">
      <w:start w:val="1"/>
      <w:numFmt w:val="lowerLetter"/>
      <w:lvlText w:val="%2."/>
      <w:lvlJc w:val="left"/>
      <w:pPr>
        <w:tabs>
          <w:tab w:val="num" w:pos="1440"/>
        </w:tabs>
        <w:ind w:left="1440" w:hanging="360"/>
      </w:pPr>
      <w:rPr>
        <w:rFonts w:ascii="Arial" w:eastAsia="Times New Roman" w:hAnsi="Arial" w:cs="Arial"/>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5556186F"/>
    <w:multiLevelType w:val="hybridMultilevel"/>
    <w:tmpl w:val="47F042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D3457AF"/>
    <w:multiLevelType w:val="hybridMultilevel"/>
    <w:tmpl w:val="53BA81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FF4F9C"/>
    <w:multiLevelType w:val="hybridMultilevel"/>
    <w:tmpl w:val="31260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732D99"/>
    <w:multiLevelType w:val="hybridMultilevel"/>
    <w:tmpl w:val="A2F03984"/>
    <w:lvl w:ilvl="0" w:tplc="6D04C120">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9">
    <w:nsid w:val="60114582"/>
    <w:multiLevelType w:val="hybridMultilevel"/>
    <w:tmpl w:val="796EEF88"/>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nsid w:val="63B90EDE"/>
    <w:multiLevelType w:val="hybridMultilevel"/>
    <w:tmpl w:val="72F49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4207446"/>
    <w:multiLevelType w:val="hybridMultilevel"/>
    <w:tmpl w:val="C08EA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6121A16"/>
    <w:multiLevelType w:val="hybridMultilevel"/>
    <w:tmpl w:val="D9ECD41E"/>
    <w:lvl w:ilvl="0" w:tplc="27788A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83924B9"/>
    <w:multiLevelType w:val="hybridMultilevel"/>
    <w:tmpl w:val="FCE20F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9F110BC"/>
    <w:multiLevelType w:val="hybridMultilevel"/>
    <w:tmpl w:val="77CC2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C74692C"/>
    <w:multiLevelType w:val="hybridMultilevel"/>
    <w:tmpl w:val="F4BEE63E"/>
    <w:lvl w:ilvl="0" w:tplc="04090003">
      <w:start w:val="1"/>
      <w:numFmt w:val="bullet"/>
      <w:lvlText w:val="o"/>
      <w:lvlJc w:val="left"/>
      <w:pPr>
        <w:ind w:left="2138" w:hanging="360"/>
      </w:pPr>
      <w:rPr>
        <w:rFonts w:ascii="Courier New" w:hAnsi="Courier New" w:cs="Courier New"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36">
    <w:nsid w:val="6C997F40"/>
    <w:multiLevelType w:val="hybridMultilevel"/>
    <w:tmpl w:val="D93C7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7111E24"/>
    <w:multiLevelType w:val="hybridMultilevel"/>
    <w:tmpl w:val="4F2CCEF8"/>
    <w:lvl w:ilvl="0" w:tplc="7BB0937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89E260A"/>
    <w:multiLevelType w:val="hybridMultilevel"/>
    <w:tmpl w:val="29B0BF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9B73425"/>
    <w:multiLevelType w:val="hybridMultilevel"/>
    <w:tmpl w:val="C4405EAA"/>
    <w:lvl w:ilvl="0" w:tplc="AEDA68D8">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0">
    <w:nsid w:val="7A4A43F3"/>
    <w:multiLevelType w:val="hybridMultilevel"/>
    <w:tmpl w:val="90A6A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
  </w:num>
  <w:num w:numId="3">
    <w:abstractNumId w:val="11"/>
  </w:num>
  <w:num w:numId="4">
    <w:abstractNumId w:val="10"/>
  </w:num>
  <w:num w:numId="5">
    <w:abstractNumId w:val="36"/>
  </w:num>
  <w:num w:numId="6">
    <w:abstractNumId w:val="34"/>
  </w:num>
  <w:num w:numId="7">
    <w:abstractNumId w:val="40"/>
  </w:num>
  <w:num w:numId="8">
    <w:abstractNumId w:val="18"/>
  </w:num>
  <w:num w:numId="9">
    <w:abstractNumId w:val="6"/>
  </w:num>
  <w:num w:numId="10">
    <w:abstractNumId w:val="31"/>
  </w:num>
  <w:num w:numId="11">
    <w:abstractNumId w:val="7"/>
  </w:num>
  <w:num w:numId="12">
    <w:abstractNumId w:val="32"/>
  </w:num>
  <w:num w:numId="13">
    <w:abstractNumId w:val="21"/>
  </w:num>
  <w:num w:numId="14">
    <w:abstractNumId w:val="27"/>
  </w:num>
  <w:num w:numId="15">
    <w:abstractNumId w:val="8"/>
  </w:num>
  <w:num w:numId="16">
    <w:abstractNumId w:val="1"/>
  </w:num>
  <w:num w:numId="17">
    <w:abstractNumId w:val="3"/>
  </w:num>
  <w:num w:numId="18">
    <w:abstractNumId w:val="17"/>
  </w:num>
  <w:num w:numId="19">
    <w:abstractNumId w:val="35"/>
  </w:num>
  <w:num w:numId="20">
    <w:abstractNumId w:val="4"/>
  </w:num>
  <w:num w:numId="21">
    <w:abstractNumId w:val="30"/>
  </w:num>
  <w:num w:numId="22">
    <w:abstractNumId w:val="13"/>
  </w:num>
  <w:num w:numId="23">
    <w:abstractNumId w:val="19"/>
  </w:num>
  <w:num w:numId="24">
    <w:abstractNumId w:val="16"/>
  </w:num>
  <w:num w:numId="25">
    <w:abstractNumId w:val="37"/>
  </w:num>
  <w:num w:numId="26">
    <w:abstractNumId w:val="24"/>
  </w:num>
  <w:num w:numId="27">
    <w:abstractNumId w:val="38"/>
  </w:num>
  <w:num w:numId="28">
    <w:abstractNumId w:val="29"/>
  </w:num>
  <w:num w:numId="29">
    <w:abstractNumId w:val="39"/>
  </w:num>
  <w:num w:numId="30">
    <w:abstractNumId w:val="12"/>
  </w:num>
  <w:num w:numId="31">
    <w:abstractNumId w:val="5"/>
  </w:num>
  <w:num w:numId="32">
    <w:abstractNumId w:val="28"/>
  </w:num>
  <w:num w:numId="33">
    <w:abstractNumId w:val="0"/>
  </w:num>
  <w:num w:numId="34">
    <w:abstractNumId w:val="23"/>
  </w:num>
  <w:num w:numId="35">
    <w:abstractNumId w:val="22"/>
  </w:num>
  <w:num w:numId="36">
    <w:abstractNumId w:val="9"/>
  </w:num>
  <w:num w:numId="37">
    <w:abstractNumId w:val="14"/>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 w:numId="40">
    <w:abstractNumId w:val="26"/>
  </w:num>
  <w:num w:numId="41">
    <w:abstractNumId w:val="15"/>
  </w:num>
  <w:num w:numId="42">
    <w:abstractNumId w:val="2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hideSpellingErrors/>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2"/>
  </w:compat>
  <w:rsids>
    <w:rsidRoot w:val="000E0F52"/>
    <w:rsid w:val="00013324"/>
    <w:rsid w:val="00013435"/>
    <w:rsid w:val="000173F1"/>
    <w:rsid w:val="000308AF"/>
    <w:rsid w:val="00041BEF"/>
    <w:rsid w:val="000437E5"/>
    <w:rsid w:val="00066536"/>
    <w:rsid w:val="00071380"/>
    <w:rsid w:val="00074001"/>
    <w:rsid w:val="000811F9"/>
    <w:rsid w:val="00082A52"/>
    <w:rsid w:val="0008791C"/>
    <w:rsid w:val="000B74E0"/>
    <w:rsid w:val="000C2C31"/>
    <w:rsid w:val="000D1E83"/>
    <w:rsid w:val="000D4EAB"/>
    <w:rsid w:val="000D4FCD"/>
    <w:rsid w:val="000D5291"/>
    <w:rsid w:val="000E0F52"/>
    <w:rsid w:val="000E61F8"/>
    <w:rsid w:val="000F3F71"/>
    <w:rsid w:val="000F6AD7"/>
    <w:rsid w:val="00102FEF"/>
    <w:rsid w:val="00104086"/>
    <w:rsid w:val="0010488B"/>
    <w:rsid w:val="00106AF9"/>
    <w:rsid w:val="00111C5C"/>
    <w:rsid w:val="00112801"/>
    <w:rsid w:val="001133C3"/>
    <w:rsid w:val="0011768D"/>
    <w:rsid w:val="00131A9E"/>
    <w:rsid w:val="001433D2"/>
    <w:rsid w:val="0014343C"/>
    <w:rsid w:val="00144A24"/>
    <w:rsid w:val="001476F9"/>
    <w:rsid w:val="0015100F"/>
    <w:rsid w:val="00162525"/>
    <w:rsid w:val="00162FEC"/>
    <w:rsid w:val="00197A02"/>
    <w:rsid w:val="001A2448"/>
    <w:rsid w:val="001A7A77"/>
    <w:rsid w:val="001B05C2"/>
    <w:rsid w:val="001B765B"/>
    <w:rsid w:val="001C4ADE"/>
    <w:rsid w:val="001D0E63"/>
    <w:rsid w:val="001E721E"/>
    <w:rsid w:val="001F24EC"/>
    <w:rsid w:val="00203A59"/>
    <w:rsid w:val="00203AB6"/>
    <w:rsid w:val="002047F9"/>
    <w:rsid w:val="00206E00"/>
    <w:rsid w:val="002133D9"/>
    <w:rsid w:val="00226D41"/>
    <w:rsid w:val="00233C1C"/>
    <w:rsid w:val="00236C4F"/>
    <w:rsid w:val="002411D6"/>
    <w:rsid w:val="00264786"/>
    <w:rsid w:val="00273B0C"/>
    <w:rsid w:val="00285D09"/>
    <w:rsid w:val="00287ABA"/>
    <w:rsid w:val="002A1C4C"/>
    <w:rsid w:val="002A2CDB"/>
    <w:rsid w:val="002A584B"/>
    <w:rsid w:val="002B12AB"/>
    <w:rsid w:val="002B5C8F"/>
    <w:rsid w:val="002B6A04"/>
    <w:rsid w:val="002C0CFD"/>
    <w:rsid w:val="002D78CD"/>
    <w:rsid w:val="002E28C6"/>
    <w:rsid w:val="002E5896"/>
    <w:rsid w:val="002F5AB7"/>
    <w:rsid w:val="00320D75"/>
    <w:rsid w:val="00326265"/>
    <w:rsid w:val="003267D5"/>
    <w:rsid w:val="00331069"/>
    <w:rsid w:val="00343B61"/>
    <w:rsid w:val="00362967"/>
    <w:rsid w:val="00362CA1"/>
    <w:rsid w:val="00372528"/>
    <w:rsid w:val="00373752"/>
    <w:rsid w:val="00373EE0"/>
    <w:rsid w:val="00383F4F"/>
    <w:rsid w:val="00387B9E"/>
    <w:rsid w:val="00393FC1"/>
    <w:rsid w:val="00395082"/>
    <w:rsid w:val="003A3D82"/>
    <w:rsid w:val="003C05E4"/>
    <w:rsid w:val="003D2210"/>
    <w:rsid w:val="003E68F8"/>
    <w:rsid w:val="003F76A5"/>
    <w:rsid w:val="00401F95"/>
    <w:rsid w:val="0040760A"/>
    <w:rsid w:val="00431205"/>
    <w:rsid w:val="00435DB4"/>
    <w:rsid w:val="004406C1"/>
    <w:rsid w:val="004464F3"/>
    <w:rsid w:val="004541F2"/>
    <w:rsid w:val="00455460"/>
    <w:rsid w:val="0046521A"/>
    <w:rsid w:val="0047708D"/>
    <w:rsid w:val="004776D3"/>
    <w:rsid w:val="00493A0B"/>
    <w:rsid w:val="004A6F21"/>
    <w:rsid w:val="004B5349"/>
    <w:rsid w:val="004C4894"/>
    <w:rsid w:val="004D15CF"/>
    <w:rsid w:val="004E5F73"/>
    <w:rsid w:val="004F6BD1"/>
    <w:rsid w:val="0051351B"/>
    <w:rsid w:val="0051419F"/>
    <w:rsid w:val="00535292"/>
    <w:rsid w:val="00536F8F"/>
    <w:rsid w:val="0054702F"/>
    <w:rsid w:val="0057429B"/>
    <w:rsid w:val="00580C1C"/>
    <w:rsid w:val="00580CCB"/>
    <w:rsid w:val="00582238"/>
    <w:rsid w:val="00586B94"/>
    <w:rsid w:val="005A1465"/>
    <w:rsid w:val="005A7410"/>
    <w:rsid w:val="005B3B87"/>
    <w:rsid w:val="005E621B"/>
    <w:rsid w:val="005F0CA4"/>
    <w:rsid w:val="005F47B3"/>
    <w:rsid w:val="005F59FF"/>
    <w:rsid w:val="005F5AD3"/>
    <w:rsid w:val="005F5EC3"/>
    <w:rsid w:val="005F7161"/>
    <w:rsid w:val="00602CD0"/>
    <w:rsid w:val="006052AF"/>
    <w:rsid w:val="00610C17"/>
    <w:rsid w:val="0061289E"/>
    <w:rsid w:val="0062094F"/>
    <w:rsid w:val="00622F44"/>
    <w:rsid w:val="0062736A"/>
    <w:rsid w:val="00627584"/>
    <w:rsid w:val="00647894"/>
    <w:rsid w:val="00652F34"/>
    <w:rsid w:val="0065548F"/>
    <w:rsid w:val="00661258"/>
    <w:rsid w:val="00674DCC"/>
    <w:rsid w:val="00684077"/>
    <w:rsid w:val="00685DA8"/>
    <w:rsid w:val="00697DC3"/>
    <w:rsid w:val="006A5E2B"/>
    <w:rsid w:val="006B1A32"/>
    <w:rsid w:val="006B25F0"/>
    <w:rsid w:val="006C2FC2"/>
    <w:rsid w:val="006C47CD"/>
    <w:rsid w:val="006D6C7B"/>
    <w:rsid w:val="006E0BE4"/>
    <w:rsid w:val="006E55CB"/>
    <w:rsid w:val="006E7374"/>
    <w:rsid w:val="006F3C84"/>
    <w:rsid w:val="00711620"/>
    <w:rsid w:val="007200B4"/>
    <w:rsid w:val="00722441"/>
    <w:rsid w:val="00735734"/>
    <w:rsid w:val="00744538"/>
    <w:rsid w:val="00755DB9"/>
    <w:rsid w:val="00764871"/>
    <w:rsid w:val="00767F99"/>
    <w:rsid w:val="00772BF9"/>
    <w:rsid w:val="007933C0"/>
    <w:rsid w:val="007A1A78"/>
    <w:rsid w:val="007B333A"/>
    <w:rsid w:val="007B49B8"/>
    <w:rsid w:val="007C1857"/>
    <w:rsid w:val="007C3846"/>
    <w:rsid w:val="007D2F77"/>
    <w:rsid w:val="007D2FFD"/>
    <w:rsid w:val="007D6031"/>
    <w:rsid w:val="007D6DA2"/>
    <w:rsid w:val="007E13A7"/>
    <w:rsid w:val="007F4674"/>
    <w:rsid w:val="00800176"/>
    <w:rsid w:val="008119D5"/>
    <w:rsid w:val="00821FA8"/>
    <w:rsid w:val="00834975"/>
    <w:rsid w:val="008440CE"/>
    <w:rsid w:val="00845162"/>
    <w:rsid w:val="00846161"/>
    <w:rsid w:val="00853DE3"/>
    <w:rsid w:val="008568B4"/>
    <w:rsid w:val="008576EB"/>
    <w:rsid w:val="00863F79"/>
    <w:rsid w:val="00864D60"/>
    <w:rsid w:val="0088317C"/>
    <w:rsid w:val="00894A29"/>
    <w:rsid w:val="008955FE"/>
    <w:rsid w:val="00896294"/>
    <w:rsid w:val="008A5E0E"/>
    <w:rsid w:val="008B5C37"/>
    <w:rsid w:val="008C3A78"/>
    <w:rsid w:val="008C4BD7"/>
    <w:rsid w:val="008C69E2"/>
    <w:rsid w:val="008D05BC"/>
    <w:rsid w:val="008F3742"/>
    <w:rsid w:val="0090035A"/>
    <w:rsid w:val="00911E27"/>
    <w:rsid w:val="0091390A"/>
    <w:rsid w:val="00920AF5"/>
    <w:rsid w:val="00921AAC"/>
    <w:rsid w:val="0093085A"/>
    <w:rsid w:val="0093508E"/>
    <w:rsid w:val="0094275F"/>
    <w:rsid w:val="00942881"/>
    <w:rsid w:val="00960044"/>
    <w:rsid w:val="0096774F"/>
    <w:rsid w:val="00971278"/>
    <w:rsid w:val="00982B2E"/>
    <w:rsid w:val="00986AE2"/>
    <w:rsid w:val="00992001"/>
    <w:rsid w:val="0099293E"/>
    <w:rsid w:val="009940EB"/>
    <w:rsid w:val="00994827"/>
    <w:rsid w:val="00996B8C"/>
    <w:rsid w:val="009A426B"/>
    <w:rsid w:val="009B1EB2"/>
    <w:rsid w:val="009B2C7B"/>
    <w:rsid w:val="009C13C2"/>
    <w:rsid w:val="009D73D9"/>
    <w:rsid w:val="009E1C45"/>
    <w:rsid w:val="009F3E17"/>
    <w:rsid w:val="009F4666"/>
    <w:rsid w:val="00A00A1C"/>
    <w:rsid w:val="00A1204B"/>
    <w:rsid w:val="00A21947"/>
    <w:rsid w:val="00A2597B"/>
    <w:rsid w:val="00A430A4"/>
    <w:rsid w:val="00A439C6"/>
    <w:rsid w:val="00A61B16"/>
    <w:rsid w:val="00A91E01"/>
    <w:rsid w:val="00A9366B"/>
    <w:rsid w:val="00A9502F"/>
    <w:rsid w:val="00AA2D0C"/>
    <w:rsid w:val="00AA3B19"/>
    <w:rsid w:val="00AA6E64"/>
    <w:rsid w:val="00AC46AF"/>
    <w:rsid w:val="00AE09C1"/>
    <w:rsid w:val="00AE2004"/>
    <w:rsid w:val="00AF2F21"/>
    <w:rsid w:val="00AF502E"/>
    <w:rsid w:val="00AF726F"/>
    <w:rsid w:val="00B0384C"/>
    <w:rsid w:val="00B04CE2"/>
    <w:rsid w:val="00B07CE0"/>
    <w:rsid w:val="00B330F1"/>
    <w:rsid w:val="00B33F30"/>
    <w:rsid w:val="00B345E8"/>
    <w:rsid w:val="00B40824"/>
    <w:rsid w:val="00B40AAD"/>
    <w:rsid w:val="00B40D08"/>
    <w:rsid w:val="00B563DE"/>
    <w:rsid w:val="00B61F5D"/>
    <w:rsid w:val="00B62565"/>
    <w:rsid w:val="00B84EB5"/>
    <w:rsid w:val="00B85D90"/>
    <w:rsid w:val="00BA6EA8"/>
    <w:rsid w:val="00BA77D2"/>
    <w:rsid w:val="00BB2DEE"/>
    <w:rsid w:val="00BB705F"/>
    <w:rsid w:val="00BC138B"/>
    <w:rsid w:val="00BC5845"/>
    <w:rsid w:val="00BC6215"/>
    <w:rsid w:val="00BE6033"/>
    <w:rsid w:val="00BE69DA"/>
    <w:rsid w:val="00BF3A58"/>
    <w:rsid w:val="00BF4BA4"/>
    <w:rsid w:val="00BF5DDA"/>
    <w:rsid w:val="00BF7419"/>
    <w:rsid w:val="00C129DF"/>
    <w:rsid w:val="00C21A5D"/>
    <w:rsid w:val="00C22F2A"/>
    <w:rsid w:val="00C309BF"/>
    <w:rsid w:val="00C41180"/>
    <w:rsid w:val="00C47E9C"/>
    <w:rsid w:val="00C53193"/>
    <w:rsid w:val="00C5328A"/>
    <w:rsid w:val="00C57E2F"/>
    <w:rsid w:val="00C60269"/>
    <w:rsid w:val="00C7334B"/>
    <w:rsid w:val="00C83CCF"/>
    <w:rsid w:val="00C85A6F"/>
    <w:rsid w:val="00C869F4"/>
    <w:rsid w:val="00C87EE4"/>
    <w:rsid w:val="00CA11B4"/>
    <w:rsid w:val="00CB21B1"/>
    <w:rsid w:val="00CB2ADB"/>
    <w:rsid w:val="00CB4981"/>
    <w:rsid w:val="00CB5B27"/>
    <w:rsid w:val="00CC0BA0"/>
    <w:rsid w:val="00CD3928"/>
    <w:rsid w:val="00CE1B02"/>
    <w:rsid w:val="00CE6DA4"/>
    <w:rsid w:val="00CE6FD6"/>
    <w:rsid w:val="00CF2F50"/>
    <w:rsid w:val="00D00EB9"/>
    <w:rsid w:val="00D020B1"/>
    <w:rsid w:val="00D03178"/>
    <w:rsid w:val="00D04806"/>
    <w:rsid w:val="00D14309"/>
    <w:rsid w:val="00D16297"/>
    <w:rsid w:val="00D17855"/>
    <w:rsid w:val="00D178CE"/>
    <w:rsid w:val="00D3242E"/>
    <w:rsid w:val="00D361D3"/>
    <w:rsid w:val="00D720F9"/>
    <w:rsid w:val="00D93CB8"/>
    <w:rsid w:val="00DA2B1D"/>
    <w:rsid w:val="00DA3DE7"/>
    <w:rsid w:val="00DA5FA4"/>
    <w:rsid w:val="00DB03B7"/>
    <w:rsid w:val="00DB2728"/>
    <w:rsid w:val="00DC2213"/>
    <w:rsid w:val="00DC543E"/>
    <w:rsid w:val="00DC6501"/>
    <w:rsid w:val="00DD0253"/>
    <w:rsid w:val="00DE09B4"/>
    <w:rsid w:val="00DF074A"/>
    <w:rsid w:val="00DF0821"/>
    <w:rsid w:val="00E00960"/>
    <w:rsid w:val="00E02658"/>
    <w:rsid w:val="00E05733"/>
    <w:rsid w:val="00E16190"/>
    <w:rsid w:val="00E21D66"/>
    <w:rsid w:val="00E35FF3"/>
    <w:rsid w:val="00E4259B"/>
    <w:rsid w:val="00E60EB4"/>
    <w:rsid w:val="00E6190F"/>
    <w:rsid w:val="00E64833"/>
    <w:rsid w:val="00E81E9E"/>
    <w:rsid w:val="00E8320E"/>
    <w:rsid w:val="00E93834"/>
    <w:rsid w:val="00E938C3"/>
    <w:rsid w:val="00EA5237"/>
    <w:rsid w:val="00EC0954"/>
    <w:rsid w:val="00ED13E2"/>
    <w:rsid w:val="00F004AC"/>
    <w:rsid w:val="00F01FB3"/>
    <w:rsid w:val="00F10799"/>
    <w:rsid w:val="00F16EFC"/>
    <w:rsid w:val="00F22CEF"/>
    <w:rsid w:val="00F32618"/>
    <w:rsid w:val="00F3373E"/>
    <w:rsid w:val="00F33B62"/>
    <w:rsid w:val="00F35B18"/>
    <w:rsid w:val="00F40BC7"/>
    <w:rsid w:val="00F55BCB"/>
    <w:rsid w:val="00F86C99"/>
    <w:rsid w:val="00F9604D"/>
    <w:rsid w:val="00FC1458"/>
    <w:rsid w:val="00FD047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rules v:ext="edit">
        <o:r id="V:Rule12" type="connector" idref="#_x0000_s1059"/>
        <o:r id="V:Rule13" type="connector" idref="#_x0000_s1064"/>
        <o:r id="V:Rule14" type="connector" idref="#_x0000_s1068"/>
        <o:r id="V:Rule15" type="connector" idref="#_x0000_s1057"/>
        <o:r id="V:Rule16" type="connector" idref="#_x0000_s1067"/>
        <o:r id="V:Rule17" type="connector" idref="#_x0000_s1065"/>
        <o:r id="V:Rule18" type="connector" idref="#_x0000_s1061"/>
        <o:r id="V:Rule19" type="connector" idref="#_x0000_s1066"/>
        <o:r id="V:Rule20" type="connector" idref="#_x0000_s1060"/>
        <o:r id="V:Rule21" type="connector" idref="#_x0000_s1063"/>
        <o:r id="V:Rule22" type="connector" idref="#_x0000_s1058"/>
      </o:rules>
    </o:shapelayout>
  </w:shapeDefaults>
  <w:decimalSymbol w:val=","/>
  <w:listSeparator w:val=";"/>
  <w15:docId w15:val="{CFD45A64-F54F-4BC9-8954-D83643E9E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B18"/>
  </w:style>
  <w:style w:type="paragraph" w:styleId="Heading1">
    <w:name w:val="heading 1"/>
    <w:basedOn w:val="Normal"/>
    <w:next w:val="Normal"/>
    <w:link w:val="Heading1Char"/>
    <w:uiPriority w:val="9"/>
    <w:qFormat/>
    <w:rsid w:val="002133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133D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C31"/>
    <w:pPr>
      <w:ind w:left="720"/>
      <w:contextualSpacing/>
    </w:pPr>
  </w:style>
  <w:style w:type="table" w:styleId="TableGrid">
    <w:name w:val="Table Grid"/>
    <w:basedOn w:val="TableNormal"/>
    <w:uiPriority w:val="59"/>
    <w:rsid w:val="000C2C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9940E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940EB"/>
  </w:style>
  <w:style w:type="paragraph" w:styleId="Footer">
    <w:name w:val="footer"/>
    <w:basedOn w:val="Normal"/>
    <w:link w:val="FooterChar"/>
    <w:uiPriority w:val="99"/>
    <w:unhideWhenUsed/>
    <w:rsid w:val="009940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0EB"/>
  </w:style>
  <w:style w:type="paragraph" w:styleId="NoSpacing">
    <w:name w:val="No Spacing"/>
    <w:uiPriority w:val="1"/>
    <w:qFormat/>
    <w:rsid w:val="002133D9"/>
    <w:pPr>
      <w:spacing w:after="0" w:line="240" w:lineRule="auto"/>
    </w:pPr>
  </w:style>
  <w:style w:type="paragraph" w:styleId="Title">
    <w:name w:val="Title"/>
    <w:basedOn w:val="Normal"/>
    <w:next w:val="Normal"/>
    <w:link w:val="TitleChar"/>
    <w:uiPriority w:val="10"/>
    <w:qFormat/>
    <w:rsid w:val="002133D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133D9"/>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2133D9"/>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2133D9"/>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0D52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5291"/>
    <w:rPr>
      <w:rFonts w:ascii="Tahoma" w:hAnsi="Tahoma" w:cs="Tahoma"/>
      <w:sz w:val="16"/>
      <w:szCs w:val="16"/>
    </w:rPr>
  </w:style>
  <w:style w:type="paragraph" w:customStyle="1" w:styleId="DAFIS">
    <w:name w:val="DAFIS"/>
    <w:basedOn w:val="Normal"/>
    <w:uiPriority w:val="99"/>
    <w:rsid w:val="00B61F5D"/>
    <w:pPr>
      <w:tabs>
        <w:tab w:val="left" w:pos="907"/>
        <w:tab w:val="left" w:pos="1361"/>
        <w:tab w:val="left" w:leader="dot" w:pos="8277"/>
        <w:tab w:val="right" w:pos="8731"/>
      </w:tabs>
      <w:autoSpaceDE w:val="0"/>
      <w:autoSpaceDN w:val="0"/>
      <w:adjustRightInd w:val="0"/>
      <w:spacing w:after="0" w:line="420" w:lineRule="atLeast"/>
      <w:ind w:left="907" w:hanging="454"/>
      <w:jc w:val="both"/>
    </w:pPr>
    <w:rPr>
      <w:rFonts w:ascii="Arial" w:eastAsia="Times New Roman" w:hAnsi="Arial" w:cs="Arial"/>
      <w:color w:val="000000"/>
      <w:sz w:val="24"/>
      <w:szCs w:val="24"/>
    </w:rPr>
  </w:style>
  <w:style w:type="paragraph" w:customStyle="1" w:styleId="judul">
    <w:name w:val="judul"/>
    <w:uiPriority w:val="99"/>
    <w:rsid w:val="00B61F5D"/>
    <w:pPr>
      <w:autoSpaceDE w:val="0"/>
      <w:autoSpaceDN w:val="0"/>
      <w:adjustRightInd w:val="0"/>
      <w:spacing w:after="0" w:line="432" w:lineRule="atLeast"/>
      <w:jc w:val="center"/>
    </w:pPr>
    <w:rPr>
      <w:rFonts w:ascii="Arial" w:eastAsia="Times New Roman" w:hAnsi="Arial" w:cs="Arial"/>
      <w:b/>
      <w:bCs/>
      <w:color w:val="00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63552">
      <w:bodyDiv w:val="1"/>
      <w:marLeft w:val="0"/>
      <w:marRight w:val="0"/>
      <w:marTop w:val="0"/>
      <w:marBottom w:val="0"/>
      <w:divBdr>
        <w:top w:val="none" w:sz="0" w:space="0" w:color="auto"/>
        <w:left w:val="none" w:sz="0" w:space="0" w:color="auto"/>
        <w:bottom w:val="none" w:sz="0" w:space="0" w:color="auto"/>
        <w:right w:val="none" w:sz="0" w:space="0" w:color="auto"/>
      </w:divBdr>
    </w:div>
    <w:div w:id="61343345">
      <w:bodyDiv w:val="1"/>
      <w:marLeft w:val="0"/>
      <w:marRight w:val="0"/>
      <w:marTop w:val="0"/>
      <w:marBottom w:val="0"/>
      <w:divBdr>
        <w:top w:val="none" w:sz="0" w:space="0" w:color="auto"/>
        <w:left w:val="none" w:sz="0" w:space="0" w:color="auto"/>
        <w:bottom w:val="none" w:sz="0" w:space="0" w:color="auto"/>
        <w:right w:val="none" w:sz="0" w:space="0" w:color="auto"/>
      </w:divBdr>
    </w:div>
    <w:div w:id="73166739">
      <w:bodyDiv w:val="1"/>
      <w:marLeft w:val="0"/>
      <w:marRight w:val="0"/>
      <w:marTop w:val="0"/>
      <w:marBottom w:val="0"/>
      <w:divBdr>
        <w:top w:val="none" w:sz="0" w:space="0" w:color="auto"/>
        <w:left w:val="none" w:sz="0" w:space="0" w:color="auto"/>
        <w:bottom w:val="none" w:sz="0" w:space="0" w:color="auto"/>
        <w:right w:val="none" w:sz="0" w:space="0" w:color="auto"/>
      </w:divBdr>
    </w:div>
    <w:div w:id="95175456">
      <w:bodyDiv w:val="1"/>
      <w:marLeft w:val="0"/>
      <w:marRight w:val="0"/>
      <w:marTop w:val="0"/>
      <w:marBottom w:val="0"/>
      <w:divBdr>
        <w:top w:val="none" w:sz="0" w:space="0" w:color="auto"/>
        <w:left w:val="none" w:sz="0" w:space="0" w:color="auto"/>
        <w:bottom w:val="none" w:sz="0" w:space="0" w:color="auto"/>
        <w:right w:val="none" w:sz="0" w:space="0" w:color="auto"/>
      </w:divBdr>
    </w:div>
    <w:div w:id="136647788">
      <w:bodyDiv w:val="1"/>
      <w:marLeft w:val="0"/>
      <w:marRight w:val="0"/>
      <w:marTop w:val="0"/>
      <w:marBottom w:val="0"/>
      <w:divBdr>
        <w:top w:val="none" w:sz="0" w:space="0" w:color="auto"/>
        <w:left w:val="none" w:sz="0" w:space="0" w:color="auto"/>
        <w:bottom w:val="none" w:sz="0" w:space="0" w:color="auto"/>
        <w:right w:val="none" w:sz="0" w:space="0" w:color="auto"/>
      </w:divBdr>
    </w:div>
    <w:div w:id="191188322">
      <w:bodyDiv w:val="1"/>
      <w:marLeft w:val="0"/>
      <w:marRight w:val="0"/>
      <w:marTop w:val="0"/>
      <w:marBottom w:val="0"/>
      <w:divBdr>
        <w:top w:val="none" w:sz="0" w:space="0" w:color="auto"/>
        <w:left w:val="none" w:sz="0" w:space="0" w:color="auto"/>
        <w:bottom w:val="none" w:sz="0" w:space="0" w:color="auto"/>
        <w:right w:val="none" w:sz="0" w:space="0" w:color="auto"/>
      </w:divBdr>
    </w:div>
    <w:div w:id="198320595">
      <w:bodyDiv w:val="1"/>
      <w:marLeft w:val="0"/>
      <w:marRight w:val="0"/>
      <w:marTop w:val="0"/>
      <w:marBottom w:val="0"/>
      <w:divBdr>
        <w:top w:val="none" w:sz="0" w:space="0" w:color="auto"/>
        <w:left w:val="none" w:sz="0" w:space="0" w:color="auto"/>
        <w:bottom w:val="none" w:sz="0" w:space="0" w:color="auto"/>
        <w:right w:val="none" w:sz="0" w:space="0" w:color="auto"/>
      </w:divBdr>
    </w:div>
    <w:div w:id="279729930">
      <w:bodyDiv w:val="1"/>
      <w:marLeft w:val="0"/>
      <w:marRight w:val="0"/>
      <w:marTop w:val="0"/>
      <w:marBottom w:val="0"/>
      <w:divBdr>
        <w:top w:val="none" w:sz="0" w:space="0" w:color="auto"/>
        <w:left w:val="none" w:sz="0" w:space="0" w:color="auto"/>
        <w:bottom w:val="none" w:sz="0" w:space="0" w:color="auto"/>
        <w:right w:val="none" w:sz="0" w:space="0" w:color="auto"/>
      </w:divBdr>
    </w:div>
    <w:div w:id="364913629">
      <w:bodyDiv w:val="1"/>
      <w:marLeft w:val="0"/>
      <w:marRight w:val="0"/>
      <w:marTop w:val="0"/>
      <w:marBottom w:val="0"/>
      <w:divBdr>
        <w:top w:val="none" w:sz="0" w:space="0" w:color="auto"/>
        <w:left w:val="none" w:sz="0" w:space="0" w:color="auto"/>
        <w:bottom w:val="none" w:sz="0" w:space="0" w:color="auto"/>
        <w:right w:val="none" w:sz="0" w:space="0" w:color="auto"/>
      </w:divBdr>
    </w:div>
    <w:div w:id="441733303">
      <w:bodyDiv w:val="1"/>
      <w:marLeft w:val="0"/>
      <w:marRight w:val="0"/>
      <w:marTop w:val="0"/>
      <w:marBottom w:val="0"/>
      <w:divBdr>
        <w:top w:val="none" w:sz="0" w:space="0" w:color="auto"/>
        <w:left w:val="none" w:sz="0" w:space="0" w:color="auto"/>
        <w:bottom w:val="none" w:sz="0" w:space="0" w:color="auto"/>
        <w:right w:val="none" w:sz="0" w:space="0" w:color="auto"/>
      </w:divBdr>
    </w:div>
    <w:div w:id="536046215">
      <w:bodyDiv w:val="1"/>
      <w:marLeft w:val="0"/>
      <w:marRight w:val="0"/>
      <w:marTop w:val="0"/>
      <w:marBottom w:val="0"/>
      <w:divBdr>
        <w:top w:val="none" w:sz="0" w:space="0" w:color="auto"/>
        <w:left w:val="none" w:sz="0" w:space="0" w:color="auto"/>
        <w:bottom w:val="none" w:sz="0" w:space="0" w:color="auto"/>
        <w:right w:val="none" w:sz="0" w:space="0" w:color="auto"/>
      </w:divBdr>
    </w:div>
    <w:div w:id="547693802">
      <w:bodyDiv w:val="1"/>
      <w:marLeft w:val="0"/>
      <w:marRight w:val="0"/>
      <w:marTop w:val="0"/>
      <w:marBottom w:val="0"/>
      <w:divBdr>
        <w:top w:val="none" w:sz="0" w:space="0" w:color="auto"/>
        <w:left w:val="none" w:sz="0" w:space="0" w:color="auto"/>
        <w:bottom w:val="none" w:sz="0" w:space="0" w:color="auto"/>
        <w:right w:val="none" w:sz="0" w:space="0" w:color="auto"/>
      </w:divBdr>
    </w:div>
    <w:div w:id="567109232">
      <w:bodyDiv w:val="1"/>
      <w:marLeft w:val="0"/>
      <w:marRight w:val="0"/>
      <w:marTop w:val="0"/>
      <w:marBottom w:val="0"/>
      <w:divBdr>
        <w:top w:val="none" w:sz="0" w:space="0" w:color="auto"/>
        <w:left w:val="none" w:sz="0" w:space="0" w:color="auto"/>
        <w:bottom w:val="none" w:sz="0" w:space="0" w:color="auto"/>
        <w:right w:val="none" w:sz="0" w:space="0" w:color="auto"/>
      </w:divBdr>
    </w:div>
    <w:div w:id="721295193">
      <w:bodyDiv w:val="1"/>
      <w:marLeft w:val="0"/>
      <w:marRight w:val="0"/>
      <w:marTop w:val="0"/>
      <w:marBottom w:val="0"/>
      <w:divBdr>
        <w:top w:val="none" w:sz="0" w:space="0" w:color="auto"/>
        <w:left w:val="none" w:sz="0" w:space="0" w:color="auto"/>
        <w:bottom w:val="none" w:sz="0" w:space="0" w:color="auto"/>
        <w:right w:val="none" w:sz="0" w:space="0" w:color="auto"/>
      </w:divBdr>
    </w:div>
    <w:div w:id="792944540">
      <w:bodyDiv w:val="1"/>
      <w:marLeft w:val="0"/>
      <w:marRight w:val="0"/>
      <w:marTop w:val="0"/>
      <w:marBottom w:val="0"/>
      <w:divBdr>
        <w:top w:val="none" w:sz="0" w:space="0" w:color="auto"/>
        <w:left w:val="none" w:sz="0" w:space="0" w:color="auto"/>
        <w:bottom w:val="none" w:sz="0" w:space="0" w:color="auto"/>
        <w:right w:val="none" w:sz="0" w:space="0" w:color="auto"/>
      </w:divBdr>
    </w:div>
    <w:div w:id="793015886">
      <w:bodyDiv w:val="1"/>
      <w:marLeft w:val="0"/>
      <w:marRight w:val="0"/>
      <w:marTop w:val="0"/>
      <w:marBottom w:val="0"/>
      <w:divBdr>
        <w:top w:val="none" w:sz="0" w:space="0" w:color="auto"/>
        <w:left w:val="none" w:sz="0" w:space="0" w:color="auto"/>
        <w:bottom w:val="none" w:sz="0" w:space="0" w:color="auto"/>
        <w:right w:val="none" w:sz="0" w:space="0" w:color="auto"/>
      </w:divBdr>
    </w:div>
    <w:div w:id="813568871">
      <w:bodyDiv w:val="1"/>
      <w:marLeft w:val="0"/>
      <w:marRight w:val="0"/>
      <w:marTop w:val="0"/>
      <w:marBottom w:val="0"/>
      <w:divBdr>
        <w:top w:val="none" w:sz="0" w:space="0" w:color="auto"/>
        <w:left w:val="none" w:sz="0" w:space="0" w:color="auto"/>
        <w:bottom w:val="none" w:sz="0" w:space="0" w:color="auto"/>
        <w:right w:val="none" w:sz="0" w:space="0" w:color="auto"/>
      </w:divBdr>
    </w:div>
    <w:div w:id="972246069">
      <w:bodyDiv w:val="1"/>
      <w:marLeft w:val="0"/>
      <w:marRight w:val="0"/>
      <w:marTop w:val="0"/>
      <w:marBottom w:val="0"/>
      <w:divBdr>
        <w:top w:val="none" w:sz="0" w:space="0" w:color="auto"/>
        <w:left w:val="none" w:sz="0" w:space="0" w:color="auto"/>
        <w:bottom w:val="none" w:sz="0" w:space="0" w:color="auto"/>
        <w:right w:val="none" w:sz="0" w:space="0" w:color="auto"/>
      </w:divBdr>
    </w:div>
    <w:div w:id="1065638604">
      <w:bodyDiv w:val="1"/>
      <w:marLeft w:val="0"/>
      <w:marRight w:val="0"/>
      <w:marTop w:val="0"/>
      <w:marBottom w:val="0"/>
      <w:divBdr>
        <w:top w:val="none" w:sz="0" w:space="0" w:color="auto"/>
        <w:left w:val="none" w:sz="0" w:space="0" w:color="auto"/>
        <w:bottom w:val="none" w:sz="0" w:space="0" w:color="auto"/>
        <w:right w:val="none" w:sz="0" w:space="0" w:color="auto"/>
      </w:divBdr>
    </w:div>
    <w:div w:id="1193149468">
      <w:bodyDiv w:val="1"/>
      <w:marLeft w:val="0"/>
      <w:marRight w:val="0"/>
      <w:marTop w:val="0"/>
      <w:marBottom w:val="0"/>
      <w:divBdr>
        <w:top w:val="none" w:sz="0" w:space="0" w:color="auto"/>
        <w:left w:val="none" w:sz="0" w:space="0" w:color="auto"/>
        <w:bottom w:val="none" w:sz="0" w:space="0" w:color="auto"/>
        <w:right w:val="none" w:sz="0" w:space="0" w:color="auto"/>
      </w:divBdr>
    </w:div>
    <w:div w:id="1206025353">
      <w:bodyDiv w:val="1"/>
      <w:marLeft w:val="0"/>
      <w:marRight w:val="0"/>
      <w:marTop w:val="0"/>
      <w:marBottom w:val="0"/>
      <w:divBdr>
        <w:top w:val="none" w:sz="0" w:space="0" w:color="auto"/>
        <w:left w:val="none" w:sz="0" w:space="0" w:color="auto"/>
        <w:bottom w:val="none" w:sz="0" w:space="0" w:color="auto"/>
        <w:right w:val="none" w:sz="0" w:space="0" w:color="auto"/>
      </w:divBdr>
    </w:div>
    <w:div w:id="1322805966">
      <w:bodyDiv w:val="1"/>
      <w:marLeft w:val="0"/>
      <w:marRight w:val="0"/>
      <w:marTop w:val="0"/>
      <w:marBottom w:val="0"/>
      <w:divBdr>
        <w:top w:val="none" w:sz="0" w:space="0" w:color="auto"/>
        <w:left w:val="none" w:sz="0" w:space="0" w:color="auto"/>
        <w:bottom w:val="none" w:sz="0" w:space="0" w:color="auto"/>
        <w:right w:val="none" w:sz="0" w:space="0" w:color="auto"/>
      </w:divBdr>
    </w:div>
    <w:div w:id="1338385756">
      <w:bodyDiv w:val="1"/>
      <w:marLeft w:val="0"/>
      <w:marRight w:val="0"/>
      <w:marTop w:val="0"/>
      <w:marBottom w:val="0"/>
      <w:divBdr>
        <w:top w:val="none" w:sz="0" w:space="0" w:color="auto"/>
        <w:left w:val="none" w:sz="0" w:space="0" w:color="auto"/>
        <w:bottom w:val="none" w:sz="0" w:space="0" w:color="auto"/>
        <w:right w:val="none" w:sz="0" w:space="0" w:color="auto"/>
      </w:divBdr>
    </w:div>
    <w:div w:id="1358854121">
      <w:bodyDiv w:val="1"/>
      <w:marLeft w:val="0"/>
      <w:marRight w:val="0"/>
      <w:marTop w:val="0"/>
      <w:marBottom w:val="0"/>
      <w:divBdr>
        <w:top w:val="none" w:sz="0" w:space="0" w:color="auto"/>
        <w:left w:val="none" w:sz="0" w:space="0" w:color="auto"/>
        <w:bottom w:val="none" w:sz="0" w:space="0" w:color="auto"/>
        <w:right w:val="none" w:sz="0" w:space="0" w:color="auto"/>
      </w:divBdr>
    </w:div>
    <w:div w:id="1377117979">
      <w:bodyDiv w:val="1"/>
      <w:marLeft w:val="0"/>
      <w:marRight w:val="0"/>
      <w:marTop w:val="0"/>
      <w:marBottom w:val="0"/>
      <w:divBdr>
        <w:top w:val="none" w:sz="0" w:space="0" w:color="auto"/>
        <w:left w:val="none" w:sz="0" w:space="0" w:color="auto"/>
        <w:bottom w:val="none" w:sz="0" w:space="0" w:color="auto"/>
        <w:right w:val="none" w:sz="0" w:space="0" w:color="auto"/>
      </w:divBdr>
    </w:div>
    <w:div w:id="1419786342">
      <w:bodyDiv w:val="1"/>
      <w:marLeft w:val="0"/>
      <w:marRight w:val="0"/>
      <w:marTop w:val="0"/>
      <w:marBottom w:val="0"/>
      <w:divBdr>
        <w:top w:val="none" w:sz="0" w:space="0" w:color="auto"/>
        <w:left w:val="none" w:sz="0" w:space="0" w:color="auto"/>
        <w:bottom w:val="none" w:sz="0" w:space="0" w:color="auto"/>
        <w:right w:val="none" w:sz="0" w:space="0" w:color="auto"/>
      </w:divBdr>
    </w:div>
    <w:div w:id="1548569027">
      <w:bodyDiv w:val="1"/>
      <w:marLeft w:val="0"/>
      <w:marRight w:val="0"/>
      <w:marTop w:val="0"/>
      <w:marBottom w:val="0"/>
      <w:divBdr>
        <w:top w:val="none" w:sz="0" w:space="0" w:color="auto"/>
        <w:left w:val="none" w:sz="0" w:space="0" w:color="auto"/>
        <w:bottom w:val="none" w:sz="0" w:space="0" w:color="auto"/>
        <w:right w:val="none" w:sz="0" w:space="0" w:color="auto"/>
      </w:divBdr>
    </w:div>
    <w:div w:id="1562137844">
      <w:bodyDiv w:val="1"/>
      <w:marLeft w:val="0"/>
      <w:marRight w:val="0"/>
      <w:marTop w:val="0"/>
      <w:marBottom w:val="0"/>
      <w:divBdr>
        <w:top w:val="none" w:sz="0" w:space="0" w:color="auto"/>
        <w:left w:val="none" w:sz="0" w:space="0" w:color="auto"/>
        <w:bottom w:val="none" w:sz="0" w:space="0" w:color="auto"/>
        <w:right w:val="none" w:sz="0" w:space="0" w:color="auto"/>
      </w:divBdr>
    </w:div>
    <w:div w:id="1604267176">
      <w:bodyDiv w:val="1"/>
      <w:marLeft w:val="0"/>
      <w:marRight w:val="0"/>
      <w:marTop w:val="0"/>
      <w:marBottom w:val="0"/>
      <w:divBdr>
        <w:top w:val="none" w:sz="0" w:space="0" w:color="auto"/>
        <w:left w:val="none" w:sz="0" w:space="0" w:color="auto"/>
        <w:bottom w:val="none" w:sz="0" w:space="0" w:color="auto"/>
        <w:right w:val="none" w:sz="0" w:space="0" w:color="auto"/>
      </w:divBdr>
    </w:div>
    <w:div w:id="1698310535">
      <w:bodyDiv w:val="1"/>
      <w:marLeft w:val="0"/>
      <w:marRight w:val="0"/>
      <w:marTop w:val="0"/>
      <w:marBottom w:val="0"/>
      <w:divBdr>
        <w:top w:val="none" w:sz="0" w:space="0" w:color="auto"/>
        <w:left w:val="none" w:sz="0" w:space="0" w:color="auto"/>
        <w:bottom w:val="none" w:sz="0" w:space="0" w:color="auto"/>
        <w:right w:val="none" w:sz="0" w:space="0" w:color="auto"/>
      </w:divBdr>
    </w:div>
    <w:div w:id="1773666951">
      <w:bodyDiv w:val="1"/>
      <w:marLeft w:val="0"/>
      <w:marRight w:val="0"/>
      <w:marTop w:val="0"/>
      <w:marBottom w:val="0"/>
      <w:divBdr>
        <w:top w:val="none" w:sz="0" w:space="0" w:color="auto"/>
        <w:left w:val="none" w:sz="0" w:space="0" w:color="auto"/>
        <w:bottom w:val="none" w:sz="0" w:space="0" w:color="auto"/>
        <w:right w:val="none" w:sz="0" w:space="0" w:color="auto"/>
      </w:divBdr>
    </w:div>
    <w:div w:id="1794597374">
      <w:bodyDiv w:val="1"/>
      <w:marLeft w:val="0"/>
      <w:marRight w:val="0"/>
      <w:marTop w:val="0"/>
      <w:marBottom w:val="0"/>
      <w:divBdr>
        <w:top w:val="none" w:sz="0" w:space="0" w:color="auto"/>
        <w:left w:val="none" w:sz="0" w:space="0" w:color="auto"/>
        <w:bottom w:val="none" w:sz="0" w:space="0" w:color="auto"/>
        <w:right w:val="none" w:sz="0" w:space="0" w:color="auto"/>
      </w:divBdr>
    </w:div>
    <w:div w:id="1933463511">
      <w:bodyDiv w:val="1"/>
      <w:marLeft w:val="0"/>
      <w:marRight w:val="0"/>
      <w:marTop w:val="0"/>
      <w:marBottom w:val="0"/>
      <w:divBdr>
        <w:top w:val="none" w:sz="0" w:space="0" w:color="auto"/>
        <w:left w:val="none" w:sz="0" w:space="0" w:color="auto"/>
        <w:bottom w:val="none" w:sz="0" w:space="0" w:color="auto"/>
        <w:right w:val="none" w:sz="0" w:space="0" w:color="auto"/>
      </w:divBdr>
    </w:div>
    <w:div w:id="210044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2496</TotalTime>
  <Pages>49</Pages>
  <Words>11764</Words>
  <Characters>67056</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
    </vt:vector>
  </TitlesOfParts>
  <Company>eXPerience</Company>
  <LinksUpToDate>false</LinksUpToDate>
  <CharactersWithSpaces>78663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eXPerience</dc:creator>
  <cp:keywords/>
  <dc:description/>
  <cp:lastModifiedBy>user</cp:lastModifiedBy>
  <cp:revision>187</cp:revision>
  <cp:lastPrinted>2018-02-08T04:37:00Z</cp:lastPrinted>
  <dcterms:created xsi:type="dcterms:W3CDTF">2003-04-09T14:55:00Z</dcterms:created>
  <dcterms:modified xsi:type="dcterms:W3CDTF">2018-02-08T04:45:00Z</dcterms:modified>
</cp:coreProperties>
</file>