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DD1" w:rsidRDefault="00080DD1" w:rsidP="00080DD1">
      <w:pPr>
        <w:pStyle w:val="Footer"/>
        <w:ind w:right="360"/>
        <w:rPr>
          <w:rFonts w:ascii="Monotype Corsiva" w:hAnsi="Monotype Corsiva"/>
          <w:lang w:val="fi-FI"/>
        </w:rPr>
      </w:pPr>
      <w:r>
        <w:rPr>
          <w:rFonts w:ascii="Monotype Corsiva" w:hAnsi="Monotype Corsiva"/>
          <w:lang w:val="fi-FI"/>
        </w:rPr>
        <w:tab/>
      </w:r>
    </w:p>
    <w:p w:rsidR="00C509F0" w:rsidRDefault="00C509F0" w:rsidP="00080DD1">
      <w:pPr>
        <w:jc w:val="center"/>
        <w:rPr>
          <w:rFonts w:ascii="Century Gothic" w:hAnsi="Century Gothic" w:cs="Arial"/>
          <w:b/>
          <w:sz w:val="40"/>
          <w:szCs w:val="40"/>
          <w:lang w:val="fi-FI"/>
        </w:rPr>
      </w:pPr>
    </w:p>
    <w:p w:rsidR="00080DD1" w:rsidRPr="004363A4" w:rsidRDefault="00080DD1" w:rsidP="00080DD1">
      <w:pPr>
        <w:jc w:val="center"/>
        <w:rPr>
          <w:rFonts w:ascii="Century Gothic" w:hAnsi="Century Gothic" w:cs="Arial"/>
          <w:b/>
          <w:sz w:val="40"/>
          <w:szCs w:val="40"/>
          <w:lang w:val="fi-FI"/>
        </w:rPr>
      </w:pPr>
      <w:r w:rsidRPr="004363A4">
        <w:rPr>
          <w:rFonts w:ascii="Century Gothic" w:hAnsi="Century Gothic" w:cs="Arial"/>
          <w:b/>
          <w:sz w:val="40"/>
          <w:szCs w:val="40"/>
          <w:lang w:val="fi-FI"/>
        </w:rPr>
        <w:t>LAPORAN KINERJA INSTANSI PEMERINTAH</w:t>
      </w:r>
    </w:p>
    <w:p w:rsidR="00080DD1" w:rsidRPr="004363A4" w:rsidRDefault="00080DD1" w:rsidP="00080DD1">
      <w:pPr>
        <w:jc w:val="center"/>
        <w:rPr>
          <w:rFonts w:ascii="Century Gothic" w:hAnsi="Century Gothic" w:cs="Arial"/>
          <w:b/>
          <w:sz w:val="40"/>
          <w:szCs w:val="40"/>
          <w:lang w:val="fi-FI"/>
        </w:rPr>
      </w:pPr>
      <w:r w:rsidRPr="004363A4">
        <w:rPr>
          <w:rFonts w:ascii="Century Gothic" w:hAnsi="Century Gothic" w:cs="Arial"/>
          <w:b/>
          <w:sz w:val="40"/>
          <w:szCs w:val="40"/>
          <w:lang w:val="fi-FI"/>
        </w:rPr>
        <w:t xml:space="preserve"> (LK</w:t>
      </w:r>
      <w:r w:rsidRPr="004363A4">
        <w:rPr>
          <w:rFonts w:ascii="Century Gothic" w:hAnsi="Century Gothic" w:cs="Arial"/>
          <w:b/>
          <w:sz w:val="40"/>
          <w:szCs w:val="40"/>
          <w:lang w:val="id-ID"/>
        </w:rPr>
        <w:t xml:space="preserve">j </w:t>
      </w:r>
      <w:r w:rsidRPr="004363A4">
        <w:rPr>
          <w:rFonts w:ascii="Century Gothic" w:hAnsi="Century Gothic" w:cs="Arial"/>
          <w:b/>
          <w:sz w:val="40"/>
          <w:szCs w:val="40"/>
          <w:lang w:val="fi-FI"/>
        </w:rPr>
        <w:t>IP)</w:t>
      </w:r>
    </w:p>
    <w:p w:rsidR="00080DD1" w:rsidRPr="004363A4" w:rsidRDefault="00080DD1" w:rsidP="00080DD1">
      <w:pPr>
        <w:jc w:val="center"/>
        <w:rPr>
          <w:rFonts w:ascii="Century Gothic" w:hAnsi="Century Gothic" w:cs="Arial"/>
          <w:b/>
          <w:sz w:val="40"/>
          <w:szCs w:val="40"/>
          <w:lang w:val="fi-FI"/>
        </w:rPr>
      </w:pPr>
      <w:r>
        <w:rPr>
          <w:rFonts w:ascii="Century Gothic" w:hAnsi="Century Gothic" w:cs="Arial"/>
          <w:b/>
          <w:sz w:val="40"/>
          <w:szCs w:val="40"/>
          <w:lang w:val="fi-FI"/>
        </w:rPr>
        <w:t xml:space="preserve">KECAMATAN TEMBARAK </w:t>
      </w:r>
    </w:p>
    <w:p w:rsidR="00080DD1" w:rsidRPr="00C509F0" w:rsidRDefault="00080DD1" w:rsidP="00C509F0">
      <w:pPr>
        <w:jc w:val="center"/>
        <w:rPr>
          <w:rFonts w:ascii="Century Gothic" w:hAnsi="Century Gothic" w:cs="Arial"/>
          <w:b/>
          <w:sz w:val="40"/>
          <w:szCs w:val="40"/>
          <w:lang w:val="fi-FI"/>
        </w:rPr>
      </w:pPr>
      <w:r w:rsidRPr="004363A4">
        <w:rPr>
          <w:rFonts w:ascii="Century Gothic" w:hAnsi="Century Gothic" w:cs="Arial"/>
          <w:b/>
          <w:sz w:val="40"/>
          <w:szCs w:val="40"/>
          <w:lang w:val="fi-FI"/>
        </w:rPr>
        <w:t>KABUPATEN TEMANGGUNG TAHUN</w:t>
      </w:r>
      <w:r>
        <w:rPr>
          <w:rFonts w:ascii="Century Gothic" w:hAnsi="Century Gothic" w:cs="Arial"/>
          <w:b/>
          <w:sz w:val="40"/>
          <w:szCs w:val="40"/>
          <w:lang w:val="fi-FI"/>
        </w:rPr>
        <w:t xml:space="preserve"> 2017</w:t>
      </w:r>
    </w:p>
    <w:p w:rsidR="00080DD1" w:rsidRPr="004363A4" w:rsidRDefault="00080DD1" w:rsidP="00080DD1">
      <w:pPr>
        <w:tabs>
          <w:tab w:val="left" w:pos="7395"/>
        </w:tabs>
        <w:rPr>
          <w:rFonts w:ascii="Antique Olive Compact" w:hAnsi="Antique Olive Compact" w:cs="Arial"/>
          <w:b/>
          <w:sz w:val="28"/>
          <w:szCs w:val="28"/>
          <w:lang w:val="fi-FI"/>
        </w:rPr>
      </w:pPr>
    </w:p>
    <w:p w:rsidR="00080DD1" w:rsidRPr="004363A4" w:rsidRDefault="00080DD1" w:rsidP="00080DD1">
      <w:pPr>
        <w:jc w:val="center"/>
        <w:rPr>
          <w:rFonts w:ascii="Antique Olive Compact" w:hAnsi="Antique Olive Compact" w:cs="Arial"/>
          <w:b/>
          <w:sz w:val="28"/>
          <w:szCs w:val="28"/>
          <w:lang w:val="fi-FI"/>
        </w:rPr>
      </w:pPr>
    </w:p>
    <w:p w:rsidR="00080DD1" w:rsidRPr="004363A4" w:rsidRDefault="00080DD1" w:rsidP="00080DD1">
      <w:pPr>
        <w:jc w:val="center"/>
        <w:rPr>
          <w:rFonts w:ascii="Antique Olive Compact" w:hAnsi="Antique Olive Compact" w:cs="Arial"/>
          <w:b/>
          <w:sz w:val="28"/>
          <w:szCs w:val="28"/>
          <w:lang w:val="fi-FI"/>
        </w:rPr>
      </w:pPr>
      <w:r>
        <w:rPr>
          <w:rFonts w:ascii="Antique Olive Compact" w:hAnsi="Antique Olive Compact" w:cs="Arial"/>
          <w:b/>
          <w:noProof/>
          <w:sz w:val="28"/>
          <w:szCs w:val="28"/>
        </w:rPr>
        <w:drawing>
          <wp:inline distT="0" distB="0" distL="0" distR="0">
            <wp:extent cx="3899608" cy="3997842"/>
            <wp:effectExtent l="0" t="0" r="5642"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80DD1" w:rsidRPr="004363A4" w:rsidRDefault="00080DD1" w:rsidP="00080DD1">
      <w:pPr>
        <w:jc w:val="center"/>
        <w:rPr>
          <w:rFonts w:ascii="Antique Olive Compact" w:hAnsi="Antique Olive Compact" w:cs="Arial"/>
          <w:b/>
          <w:sz w:val="28"/>
          <w:szCs w:val="28"/>
          <w:lang w:val="fi-FI"/>
        </w:rPr>
      </w:pPr>
    </w:p>
    <w:p w:rsidR="00080DD1" w:rsidRDefault="00080DD1" w:rsidP="00080DD1">
      <w:pPr>
        <w:tabs>
          <w:tab w:val="left" w:pos="3615"/>
        </w:tabs>
        <w:rPr>
          <w:rFonts w:ascii="Antique Olive Compact" w:hAnsi="Antique Olive Compact" w:cs="Arial"/>
          <w:b/>
          <w:sz w:val="28"/>
          <w:szCs w:val="28"/>
          <w:lang w:val="fi-FI"/>
        </w:rPr>
      </w:pPr>
    </w:p>
    <w:p w:rsidR="00080DD1" w:rsidRPr="00080DD1" w:rsidRDefault="00080DD1" w:rsidP="00080DD1">
      <w:pPr>
        <w:tabs>
          <w:tab w:val="left" w:pos="3615"/>
        </w:tabs>
        <w:rPr>
          <w:rFonts w:ascii="Antique Olive Compact" w:hAnsi="Antique Olive Compact" w:cs="Arial"/>
          <w:b/>
          <w:sz w:val="28"/>
          <w:szCs w:val="28"/>
          <w:lang w:val="fi-FI"/>
        </w:rPr>
      </w:pPr>
    </w:p>
    <w:p w:rsidR="00080DD1" w:rsidRPr="004363A4" w:rsidRDefault="00080DD1" w:rsidP="00080DD1">
      <w:pPr>
        <w:jc w:val="center"/>
        <w:rPr>
          <w:rFonts w:ascii="Century Gothic" w:hAnsi="Century Gothic" w:cs="Arial"/>
          <w:b/>
          <w:sz w:val="28"/>
          <w:szCs w:val="28"/>
          <w:lang w:val="fi-FI"/>
        </w:rPr>
      </w:pPr>
      <w:r>
        <w:rPr>
          <w:rFonts w:ascii="Century Gothic" w:hAnsi="Century Gothic" w:cs="Arial"/>
          <w:b/>
          <w:sz w:val="28"/>
          <w:szCs w:val="28"/>
          <w:lang w:val="fi-FI"/>
        </w:rPr>
        <w:t>KECAMATAN TEMBARAK</w:t>
      </w:r>
    </w:p>
    <w:p w:rsidR="00080DD1" w:rsidRPr="004363A4" w:rsidRDefault="00080DD1" w:rsidP="00080DD1">
      <w:pPr>
        <w:jc w:val="center"/>
        <w:rPr>
          <w:rFonts w:ascii="Century Gothic" w:hAnsi="Century Gothic" w:cs="Arial"/>
          <w:b/>
          <w:sz w:val="28"/>
          <w:szCs w:val="28"/>
        </w:rPr>
      </w:pPr>
      <w:r>
        <w:rPr>
          <w:rFonts w:ascii="Century Gothic" w:hAnsi="Century Gothic" w:cs="Arial"/>
          <w:b/>
          <w:sz w:val="28"/>
          <w:szCs w:val="28"/>
          <w:lang w:val="fi-FI"/>
        </w:rPr>
        <w:t>TEMANGGUNG</w:t>
      </w:r>
      <w:r w:rsidRPr="004363A4">
        <w:rPr>
          <w:rFonts w:ascii="Century Gothic" w:hAnsi="Century Gothic" w:cs="Arial"/>
          <w:b/>
          <w:sz w:val="28"/>
          <w:szCs w:val="28"/>
          <w:lang w:val="fi-FI"/>
        </w:rPr>
        <w:t xml:space="preserve">, </w:t>
      </w:r>
      <w:r>
        <w:rPr>
          <w:rFonts w:ascii="Century Gothic" w:hAnsi="Century Gothic" w:cs="Arial"/>
          <w:b/>
          <w:sz w:val="28"/>
          <w:szCs w:val="28"/>
          <w:lang w:val="fi-FI"/>
        </w:rPr>
        <w:t>5 FEBRUARI</w:t>
      </w:r>
      <w:r w:rsidRPr="004363A4">
        <w:rPr>
          <w:rFonts w:ascii="Century Gothic" w:hAnsi="Century Gothic" w:cs="Arial"/>
          <w:b/>
          <w:sz w:val="28"/>
          <w:szCs w:val="28"/>
          <w:lang w:val="fi-FI"/>
        </w:rPr>
        <w:t xml:space="preserve"> 201</w:t>
      </w:r>
      <w:r>
        <w:rPr>
          <w:rFonts w:ascii="Century Gothic" w:hAnsi="Century Gothic" w:cs="Arial"/>
          <w:b/>
          <w:sz w:val="28"/>
          <w:szCs w:val="28"/>
        </w:rPr>
        <w:t>8</w:t>
      </w:r>
    </w:p>
    <w:p w:rsidR="00080DD1" w:rsidRPr="004363A4" w:rsidRDefault="00080DD1" w:rsidP="00184840">
      <w:pPr>
        <w:rPr>
          <w:rFonts w:ascii="Century Gothic" w:hAnsi="Century Gothic" w:cs="Arial"/>
          <w:b/>
          <w:sz w:val="28"/>
          <w:szCs w:val="28"/>
          <w:lang w:val="fi-FI"/>
        </w:rPr>
      </w:pPr>
    </w:p>
    <w:p w:rsidR="00184840" w:rsidRPr="005E409D" w:rsidRDefault="00184840" w:rsidP="00184840">
      <w:pPr>
        <w:pStyle w:val="Footer"/>
        <w:ind w:right="360"/>
        <w:rPr>
          <w:rFonts w:ascii="Monotype Corsiva" w:hAnsi="Monotype Corsiva"/>
          <w:lang w:val="fi-FI"/>
        </w:rPr>
      </w:pPr>
      <w:r>
        <w:rPr>
          <w:rFonts w:ascii="Monotype Corsiva" w:hAnsi="Monotype Corsiva"/>
          <w:lang w:val="fi-FI"/>
        </w:rPr>
        <w:tab/>
        <w:t xml:space="preserve">         </w:t>
      </w:r>
      <w:r w:rsidRPr="005E409D">
        <w:rPr>
          <w:rFonts w:ascii="Monotype Corsiva" w:hAnsi="Monotype Corsiva"/>
          <w:lang w:val="fi-FI"/>
        </w:rPr>
        <w:t>__________________________________________</w:t>
      </w:r>
      <w:r>
        <w:rPr>
          <w:rFonts w:ascii="Monotype Corsiva" w:hAnsi="Monotype Corsiva"/>
          <w:lang w:val="fi-FI"/>
        </w:rPr>
        <w:t>_______</w:t>
      </w:r>
    </w:p>
    <w:p w:rsidR="00184840" w:rsidRPr="003749F7" w:rsidRDefault="00184840" w:rsidP="00184840">
      <w:pPr>
        <w:pStyle w:val="Footer"/>
        <w:jc w:val="center"/>
        <w:rPr>
          <w:rFonts w:ascii="Monotype Corsiva" w:hAnsi="Monotype Corsiva"/>
          <w:sz w:val="20"/>
          <w:szCs w:val="20"/>
        </w:rPr>
      </w:pPr>
      <w:r w:rsidRPr="005E409D">
        <w:rPr>
          <w:rFonts w:ascii="Monotype Corsiva" w:hAnsi="Monotype Corsiva"/>
          <w:sz w:val="20"/>
          <w:szCs w:val="20"/>
          <w:lang w:val="fi-FI"/>
        </w:rPr>
        <w:t>Laporan Kinerja Instansi Pemerintah (L</w:t>
      </w:r>
      <w:r>
        <w:rPr>
          <w:rFonts w:ascii="Monotype Corsiva" w:hAnsi="Monotype Corsiva"/>
          <w:sz w:val="20"/>
          <w:szCs w:val="20"/>
          <w:lang w:val="fi-FI"/>
        </w:rPr>
        <w:t>KjIP) Kecamatan Tembarak</w:t>
      </w:r>
      <w:r w:rsidRPr="005E409D">
        <w:rPr>
          <w:rFonts w:ascii="Monotype Corsiva" w:hAnsi="Monotype Corsiva"/>
          <w:sz w:val="20"/>
          <w:szCs w:val="20"/>
          <w:lang w:val="fi-FI"/>
        </w:rPr>
        <w:t xml:space="preserve"> Tahun 20</w:t>
      </w:r>
      <w:r>
        <w:rPr>
          <w:rFonts w:ascii="Monotype Corsiva" w:hAnsi="Monotype Corsiva"/>
          <w:sz w:val="20"/>
          <w:szCs w:val="20"/>
          <w:lang w:val="id-ID"/>
        </w:rPr>
        <w:t>1</w:t>
      </w:r>
      <w:r>
        <w:rPr>
          <w:rFonts w:ascii="Monotype Corsiva" w:hAnsi="Monotype Corsiva"/>
          <w:sz w:val="20"/>
          <w:szCs w:val="20"/>
        </w:rPr>
        <w:t>7</w:t>
      </w:r>
    </w:p>
    <w:p w:rsidR="00080DD1" w:rsidRPr="004363A4" w:rsidRDefault="00080DD1" w:rsidP="00080DD1">
      <w:pPr>
        <w:jc w:val="center"/>
        <w:rPr>
          <w:rFonts w:ascii="Century Gothic" w:hAnsi="Century Gothic" w:cs="Arial"/>
          <w:b/>
          <w:sz w:val="28"/>
          <w:szCs w:val="28"/>
          <w:lang w:val="fi-FI"/>
        </w:rPr>
      </w:pPr>
    </w:p>
    <w:p w:rsidR="00080DD1" w:rsidRDefault="00080DD1" w:rsidP="00080DD1">
      <w:pPr>
        <w:jc w:val="center"/>
        <w:rPr>
          <w:rFonts w:ascii="Century Gothic" w:hAnsi="Century Gothic" w:cs="Arial"/>
          <w:b/>
          <w:sz w:val="28"/>
          <w:szCs w:val="28"/>
          <w:lang w:val="fi-FI"/>
        </w:rPr>
      </w:pPr>
    </w:p>
    <w:p w:rsidR="00C509F0" w:rsidRDefault="00C509F0" w:rsidP="00080DD1">
      <w:pPr>
        <w:jc w:val="center"/>
        <w:rPr>
          <w:rFonts w:ascii="Century Gothic" w:hAnsi="Century Gothic" w:cs="Arial"/>
          <w:b/>
          <w:sz w:val="28"/>
          <w:szCs w:val="28"/>
          <w:lang w:val="fi-FI"/>
        </w:rPr>
      </w:pPr>
    </w:p>
    <w:p w:rsidR="00C509F0" w:rsidRPr="004363A4" w:rsidRDefault="00C509F0" w:rsidP="00080DD1">
      <w:pPr>
        <w:jc w:val="center"/>
        <w:rPr>
          <w:rFonts w:ascii="Century Gothic" w:hAnsi="Century Gothic" w:cs="Arial"/>
          <w:b/>
          <w:sz w:val="28"/>
          <w:szCs w:val="28"/>
          <w:lang w:val="fi-FI"/>
        </w:rPr>
      </w:pPr>
    </w:p>
    <w:p w:rsidR="00586901" w:rsidRPr="004363A4" w:rsidRDefault="00586901" w:rsidP="00586901">
      <w:pPr>
        <w:jc w:val="center"/>
        <w:rPr>
          <w:rFonts w:ascii="Arial" w:hAnsi="Arial" w:cs="Arial"/>
          <w:b/>
          <w:lang w:val="fi-FI"/>
        </w:rPr>
      </w:pPr>
      <w:r w:rsidRPr="004363A4">
        <w:rPr>
          <w:rFonts w:ascii="Arial" w:hAnsi="Arial" w:cs="Arial"/>
          <w:b/>
          <w:lang w:val="fi-FI"/>
        </w:rPr>
        <w:lastRenderedPageBreak/>
        <w:t>Kata Pengantar</w:t>
      </w:r>
    </w:p>
    <w:p w:rsidR="00586901" w:rsidRPr="004363A4" w:rsidRDefault="00586901" w:rsidP="00586901">
      <w:pPr>
        <w:rPr>
          <w:rFonts w:ascii="Arial" w:hAnsi="Arial" w:cs="Arial"/>
          <w:b/>
          <w:lang w:val="fi-FI"/>
        </w:rPr>
      </w:pPr>
    </w:p>
    <w:p w:rsidR="00586901" w:rsidRPr="004363A4" w:rsidRDefault="00586901" w:rsidP="00586901">
      <w:pPr>
        <w:spacing w:line="360" w:lineRule="auto"/>
        <w:ind w:left="86" w:firstLine="850"/>
        <w:jc w:val="both"/>
        <w:rPr>
          <w:rFonts w:ascii="Arial" w:hAnsi="Arial" w:cs="Arial"/>
          <w:lang w:val="id-ID"/>
        </w:rPr>
      </w:pPr>
      <w:r w:rsidRPr="004363A4">
        <w:rPr>
          <w:rFonts w:ascii="Arial" w:hAnsi="Arial" w:cs="Arial"/>
          <w:lang w:val="fi-FI"/>
        </w:rPr>
        <w:t xml:space="preserve">Dengan mengucapkan puji syukur ke hadirat Tuhan Yang Maha Kuasa atas rahmat dan Karunianya, kami dapat menyelesaikan penyusuan Laporan Kinerja Instansi </w:t>
      </w:r>
      <w:r w:rsidRPr="004363A4">
        <w:rPr>
          <w:rFonts w:ascii="Arial" w:hAnsi="Arial" w:cs="Arial"/>
          <w:lang w:val="id-ID"/>
        </w:rPr>
        <w:t>P</w:t>
      </w:r>
      <w:r w:rsidRPr="004363A4">
        <w:rPr>
          <w:rFonts w:ascii="Arial" w:hAnsi="Arial" w:cs="Arial"/>
          <w:lang w:val="fi-FI"/>
        </w:rPr>
        <w:t>emerintah (LK</w:t>
      </w:r>
      <w:r w:rsidRPr="004363A4">
        <w:rPr>
          <w:rFonts w:ascii="Arial" w:hAnsi="Arial" w:cs="Arial"/>
          <w:lang w:val="id-ID"/>
        </w:rPr>
        <w:t>j</w:t>
      </w:r>
      <w:r w:rsidRPr="004363A4">
        <w:rPr>
          <w:rFonts w:ascii="Arial" w:hAnsi="Arial" w:cs="Arial"/>
        </w:rPr>
        <w:t>IP</w:t>
      </w:r>
      <w:r w:rsidRPr="004363A4">
        <w:rPr>
          <w:rFonts w:ascii="Arial" w:hAnsi="Arial" w:cs="Arial"/>
          <w:lang w:val="fi-FI"/>
        </w:rPr>
        <w:t xml:space="preserve">) </w:t>
      </w:r>
      <w:r>
        <w:rPr>
          <w:rFonts w:ascii="Arial" w:hAnsi="Arial" w:cs="Arial"/>
          <w:lang w:val="fi-FI"/>
        </w:rPr>
        <w:t>Perangkat Daerah Kecamatan Tembarak</w:t>
      </w:r>
      <w:r w:rsidRPr="004363A4">
        <w:rPr>
          <w:rFonts w:ascii="Arial" w:hAnsi="Arial" w:cs="Arial"/>
          <w:lang w:val="fi-FI"/>
        </w:rPr>
        <w:t xml:space="preserve"> </w:t>
      </w:r>
      <w:r w:rsidRPr="004363A4">
        <w:rPr>
          <w:rFonts w:ascii="Arial" w:hAnsi="Arial" w:cs="Arial"/>
          <w:lang w:val="id-ID"/>
        </w:rPr>
        <w:t xml:space="preserve">Tahun </w:t>
      </w:r>
      <w:r w:rsidRPr="004363A4">
        <w:rPr>
          <w:rFonts w:ascii="Arial" w:hAnsi="Arial" w:cs="Arial"/>
          <w:lang w:val="fi-FI"/>
        </w:rPr>
        <w:t>201</w:t>
      </w:r>
      <w:r>
        <w:rPr>
          <w:rFonts w:ascii="Arial" w:hAnsi="Arial" w:cs="Arial"/>
          <w:lang w:val="fi-FI"/>
        </w:rPr>
        <w:t>7</w:t>
      </w:r>
      <w:r w:rsidRPr="004363A4">
        <w:rPr>
          <w:rFonts w:ascii="Arial" w:hAnsi="Arial" w:cs="Arial"/>
          <w:lang w:val="id-ID"/>
        </w:rPr>
        <w:t xml:space="preserve">. </w:t>
      </w:r>
      <w:r w:rsidRPr="004363A4">
        <w:rPr>
          <w:rFonts w:ascii="Arial" w:hAnsi="Arial" w:cs="Arial"/>
          <w:lang w:val="fi-FI"/>
        </w:rPr>
        <w:t xml:space="preserve"> LK</w:t>
      </w:r>
      <w:r w:rsidRPr="004363A4">
        <w:rPr>
          <w:rFonts w:ascii="Arial" w:hAnsi="Arial" w:cs="Arial"/>
          <w:lang w:val="id-ID"/>
        </w:rPr>
        <w:t>j</w:t>
      </w:r>
      <w:r w:rsidRPr="004363A4">
        <w:rPr>
          <w:rFonts w:ascii="Arial" w:hAnsi="Arial" w:cs="Arial"/>
        </w:rPr>
        <w:t>IP</w:t>
      </w:r>
      <w:r w:rsidRPr="004363A4">
        <w:rPr>
          <w:rFonts w:ascii="Arial" w:hAnsi="Arial" w:cs="Arial"/>
          <w:lang w:val="fi-FI"/>
        </w:rPr>
        <w:t xml:space="preserve"> </w:t>
      </w:r>
      <w:r>
        <w:rPr>
          <w:rFonts w:ascii="Arial" w:hAnsi="Arial" w:cs="Arial"/>
          <w:lang w:val="fi-FI"/>
        </w:rPr>
        <w:t>Perangkat Daerah Kecamatan Tembarak</w:t>
      </w:r>
      <w:r w:rsidRPr="004363A4">
        <w:rPr>
          <w:rFonts w:ascii="Arial" w:hAnsi="Arial" w:cs="Arial"/>
          <w:lang w:val="fi-FI"/>
        </w:rPr>
        <w:t xml:space="preserve"> </w:t>
      </w:r>
      <w:r w:rsidRPr="004363A4">
        <w:rPr>
          <w:rFonts w:ascii="Arial" w:hAnsi="Arial" w:cs="Arial"/>
          <w:lang w:val="id-ID"/>
        </w:rPr>
        <w:t xml:space="preserve">Tahun </w:t>
      </w:r>
      <w:r w:rsidRPr="004363A4">
        <w:rPr>
          <w:rFonts w:ascii="Arial" w:hAnsi="Arial" w:cs="Arial"/>
          <w:lang w:val="fi-FI"/>
        </w:rPr>
        <w:t>201</w:t>
      </w:r>
      <w:r>
        <w:rPr>
          <w:rFonts w:ascii="Arial" w:hAnsi="Arial" w:cs="Arial"/>
          <w:lang w:val="fi-FI"/>
        </w:rPr>
        <w:t>7</w:t>
      </w:r>
      <w:r w:rsidRPr="004363A4">
        <w:rPr>
          <w:rFonts w:ascii="Arial" w:hAnsi="Arial" w:cs="Arial"/>
          <w:lang w:val="id-ID"/>
        </w:rPr>
        <w:t xml:space="preserve"> </w:t>
      </w:r>
      <w:r w:rsidRPr="004363A4">
        <w:rPr>
          <w:rFonts w:ascii="Arial" w:hAnsi="Arial" w:cs="Arial"/>
          <w:lang w:val="fi-FI"/>
        </w:rPr>
        <w:t>merup</w:t>
      </w:r>
      <w:r w:rsidRPr="004363A4">
        <w:rPr>
          <w:rFonts w:ascii="Arial" w:hAnsi="Arial" w:cs="Arial"/>
          <w:lang w:val="id-ID"/>
        </w:rPr>
        <w:t>a</w:t>
      </w:r>
      <w:r w:rsidRPr="004363A4">
        <w:rPr>
          <w:rFonts w:ascii="Arial" w:hAnsi="Arial" w:cs="Arial"/>
          <w:lang w:val="fi-FI"/>
        </w:rPr>
        <w:t xml:space="preserve">kan bentuk komitmen nyata </w:t>
      </w:r>
      <w:r>
        <w:rPr>
          <w:rFonts w:ascii="Arial" w:hAnsi="Arial" w:cs="Arial"/>
          <w:lang w:val="fi-FI"/>
        </w:rPr>
        <w:t>Perangkat Daerah Kecamatan Tembarak</w:t>
      </w:r>
      <w:r w:rsidRPr="004363A4">
        <w:rPr>
          <w:rFonts w:ascii="Arial" w:hAnsi="Arial" w:cs="Arial"/>
          <w:lang w:val="fi-FI"/>
        </w:rPr>
        <w:t xml:space="preserve"> </w:t>
      </w:r>
      <w:r>
        <w:rPr>
          <w:rFonts w:ascii="Arial" w:hAnsi="Arial" w:cs="Arial"/>
          <w:lang w:val="fi-FI"/>
        </w:rPr>
        <w:t xml:space="preserve"> </w:t>
      </w:r>
      <w:r w:rsidRPr="004363A4">
        <w:rPr>
          <w:rFonts w:ascii="Arial" w:hAnsi="Arial" w:cs="Arial"/>
          <w:lang w:val="fi-FI"/>
        </w:rPr>
        <w:t xml:space="preserve">dalam mengimplementasikan Sistem Akuntabilitas Kinerja Instansi </w:t>
      </w:r>
      <w:r w:rsidRPr="004363A4">
        <w:rPr>
          <w:rFonts w:ascii="Arial" w:hAnsi="Arial" w:cs="Arial"/>
          <w:lang w:val="id-ID"/>
        </w:rPr>
        <w:t>P</w:t>
      </w:r>
      <w:r w:rsidRPr="004363A4">
        <w:rPr>
          <w:rFonts w:ascii="Arial" w:hAnsi="Arial" w:cs="Arial"/>
          <w:lang w:val="fi-FI"/>
        </w:rPr>
        <w:t>emerintah (SAKIP) sebagai mana diaman</w:t>
      </w:r>
      <w:r w:rsidRPr="004363A4">
        <w:rPr>
          <w:rFonts w:ascii="Arial" w:hAnsi="Arial" w:cs="Arial"/>
          <w:lang w:val="id-ID"/>
        </w:rPr>
        <w:t>a</w:t>
      </w:r>
      <w:r w:rsidRPr="004363A4">
        <w:rPr>
          <w:rFonts w:ascii="Arial" w:hAnsi="Arial" w:cs="Arial"/>
          <w:lang w:val="fi-FI"/>
        </w:rPr>
        <w:t xml:space="preserve">tkan dalam </w:t>
      </w:r>
      <w:r w:rsidRPr="004363A4">
        <w:rPr>
          <w:rFonts w:ascii="Arial" w:hAnsi="Arial" w:cs="Arial"/>
          <w:lang w:val="id-ID"/>
        </w:rPr>
        <w:t>PP Nomor 8 Tahun 2006 tentang Laporan Keuangan dan Kinerja Instansi Pemerintah yang diatur kemudian dalam Peraturan</w:t>
      </w:r>
      <w:r w:rsidRPr="004363A4">
        <w:rPr>
          <w:rFonts w:ascii="Arial" w:hAnsi="Arial" w:cs="Arial"/>
          <w:lang w:val="fi-FI"/>
        </w:rPr>
        <w:t xml:space="preserve"> Presiden Nomor </w:t>
      </w:r>
      <w:r w:rsidRPr="004363A4">
        <w:rPr>
          <w:rFonts w:ascii="Arial" w:hAnsi="Arial" w:cs="Arial"/>
          <w:lang w:val="id-ID"/>
        </w:rPr>
        <w:t>29</w:t>
      </w:r>
      <w:r w:rsidRPr="004363A4">
        <w:rPr>
          <w:rFonts w:ascii="Arial" w:hAnsi="Arial" w:cs="Arial"/>
          <w:lang w:val="fi-FI"/>
        </w:rPr>
        <w:t xml:space="preserve"> tahun </w:t>
      </w:r>
      <w:r w:rsidRPr="004363A4">
        <w:rPr>
          <w:rFonts w:ascii="Arial" w:hAnsi="Arial" w:cs="Arial"/>
          <w:lang w:val="id-ID"/>
        </w:rPr>
        <w:t xml:space="preserve">2014 </w:t>
      </w:r>
      <w:r w:rsidRPr="004363A4">
        <w:rPr>
          <w:rFonts w:ascii="Arial" w:hAnsi="Arial" w:cs="Arial"/>
          <w:lang w:val="fi-FI"/>
        </w:rPr>
        <w:t xml:space="preserve">tentang </w:t>
      </w:r>
      <w:r w:rsidRPr="004363A4">
        <w:rPr>
          <w:rFonts w:ascii="Arial" w:hAnsi="Arial" w:cs="Arial"/>
          <w:lang w:val="id-ID"/>
        </w:rPr>
        <w:t xml:space="preserve">Sistem </w:t>
      </w:r>
      <w:r w:rsidRPr="004363A4">
        <w:rPr>
          <w:rFonts w:ascii="Arial" w:hAnsi="Arial" w:cs="Arial"/>
          <w:lang w:val="fi-FI"/>
        </w:rPr>
        <w:t>Akuntabilitas Kinerja Instansi Pemerintah dan</w:t>
      </w:r>
      <w:r w:rsidRPr="004363A4">
        <w:rPr>
          <w:rFonts w:ascii="Arial" w:hAnsi="Arial" w:cs="Arial"/>
          <w:lang w:val="id-ID"/>
        </w:rPr>
        <w:t xml:space="preserve"> secara teknis diatur dalam </w:t>
      </w:r>
      <w:r w:rsidRPr="004363A4">
        <w:rPr>
          <w:rFonts w:ascii="Arial" w:hAnsi="Arial" w:cs="Arial"/>
          <w:lang w:val="fi-FI"/>
        </w:rPr>
        <w:t xml:space="preserve">Peraturan Menteri </w:t>
      </w:r>
      <w:r w:rsidRPr="004363A4">
        <w:rPr>
          <w:rFonts w:ascii="Arial" w:hAnsi="Arial" w:cs="Arial"/>
          <w:lang w:val="id-ID"/>
        </w:rPr>
        <w:t>PAN</w:t>
      </w:r>
      <w:r w:rsidRPr="004363A4">
        <w:rPr>
          <w:rFonts w:ascii="Arial" w:hAnsi="Arial" w:cs="Arial"/>
          <w:lang w:val="fi-FI"/>
        </w:rPr>
        <w:t xml:space="preserve"> dan Reformasi Birokrasi Nomor </w:t>
      </w:r>
      <w:r w:rsidRPr="004363A4">
        <w:rPr>
          <w:rFonts w:ascii="Arial" w:hAnsi="Arial" w:cs="Arial"/>
          <w:lang w:val="id-ID"/>
        </w:rPr>
        <w:t>53</w:t>
      </w:r>
      <w:r w:rsidRPr="004363A4">
        <w:rPr>
          <w:rFonts w:ascii="Arial" w:hAnsi="Arial" w:cs="Arial"/>
          <w:lang w:val="fi-FI"/>
        </w:rPr>
        <w:t xml:space="preserve"> Tahun 201</w:t>
      </w:r>
      <w:r w:rsidRPr="004363A4">
        <w:rPr>
          <w:rFonts w:ascii="Arial" w:hAnsi="Arial" w:cs="Arial"/>
          <w:lang w:val="id-ID"/>
        </w:rPr>
        <w:t>4</w:t>
      </w:r>
      <w:r w:rsidRPr="004363A4">
        <w:rPr>
          <w:rFonts w:ascii="Arial" w:hAnsi="Arial" w:cs="Arial"/>
          <w:lang w:val="fi-FI"/>
        </w:rPr>
        <w:t xml:space="preserve"> tentang </w:t>
      </w:r>
      <w:r w:rsidRPr="004363A4">
        <w:rPr>
          <w:rFonts w:ascii="Arial" w:hAnsi="Arial" w:cs="Arial"/>
          <w:lang w:val="id-ID"/>
        </w:rPr>
        <w:t>Petunjuk Teknis Perjanjian Kinerja, Pelaporan Kinerja dan Tata Cara Reviu Atas Laporan Kinerja Instansi Pemerintah .</w:t>
      </w:r>
    </w:p>
    <w:p w:rsidR="00586901" w:rsidRPr="004363A4" w:rsidRDefault="00586901" w:rsidP="00586901">
      <w:pPr>
        <w:spacing w:line="360" w:lineRule="auto"/>
        <w:ind w:left="86" w:firstLine="850"/>
        <w:jc w:val="both"/>
        <w:rPr>
          <w:rFonts w:ascii="Arial" w:hAnsi="Arial" w:cs="Arial"/>
          <w:lang w:val="id-ID"/>
        </w:rPr>
      </w:pPr>
      <w:r w:rsidRPr="004363A4">
        <w:rPr>
          <w:rFonts w:ascii="Arial" w:hAnsi="Arial" w:cs="Arial"/>
          <w:lang w:val="fi-FI"/>
        </w:rPr>
        <w:t>L</w:t>
      </w:r>
      <w:r w:rsidRPr="004363A4">
        <w:rPr>
          <w:rFonts w:ascii="Arial" w:hAnsi="Arial" w:cs="Arial"/>
          <w:lang w:val="id-ID"/>
        </w:rPr>
        <w:t>KjIP</w:t>
      </w:r>
      <w:r w:rsidRPr="004363A4">
        <w:rPr>
          <w:rFonts w:ascii="Arial" w:hAnsi="Arial" w:cs="Arial"/>
          <w:lang w:val="fi-FI"/>
        </w:rPr>
        <w:t xml:space="preserve"> adalah wujud pertanggungjawaban pejabat publik kepada masyarakat tentang kinerja lembaga pemerintah selama satu tahun anggaran. </w:t>
      </w:r>
      <w:r w:rsidRPr="004363A4">
        <w:rPr>
          <w:rFonts w:ascii="Arial" w:hAnsi="Arial" w:cs="Arial"/>
          <w:lang w:val="id-ID"/>
        </w:rPr>
        <w:t>K</w:t>
      </w:r>
      <w:r w:rsidRPr="004363A4">
        <w:rPr>
          <w:rFonts w:ascii="Arial" w:hAnsi="Arial" w:cs="Arial"/>
          <w:lang w:val="fi-FI"/>
        </w:rPr>
        <w:t xml:space="preserve">inerja </w:t>
      </w:r>
      <w:r>
        <w:rPr>
          <w:rFonts w:ascii="Arial" w:hAnsi="Arial" w:cs="Arial"/>
          <w:lang w:val="fi-FI"/>
        </w:rPr>
        <w:t>Perangkat Daerah Kecamatan Tembarak</w:t>
      </w:r>
      <w:r w:rsidRPr="004363A4">
        <w:rPr>
          <w:rFonts w:ascii="Arial" w:hAnsi="Arial" w:cs="Arial"/>
          <w:lang w:val="fi-FI"/>
        </w:rPr>
        <w:t xml:space="preserve"> telah diukur, dievaluasi, dianalisis dan dijabarkan dalam bentuk L</w:t>
      </w:r>
      <w:r w:rsidRPr="004363A4">
        <w:rPr>
          <w:rFonts w:ascii="Arial" w:hAnsi="Arial" w:cs="Arial"/>
          <w:lang w:val="id-ID"/>
        </w:rPr>
        <w:t>Kj</w:t>
      </w:r>
      <w:r w:rsidRPr="004363A4">
        <w:rPr>
          <w:rFonts w:ascii="Arial" w:hAnsi="Arial" w:cs="Arial"/>
        </w:rPr>
        <w:t>IP</w:t>
      </w:r>
      <w:r w:rsidRPr="004363A4">
        <w:rPr>
          <w:rFonts w:ascii="Arial" w:hAnsi="Arial" w:cs="Arial"/>
          <w:lang w:val="id-ID"/>
        </w:rPr>
        <w:t xml:space="preserve"> </w:t>
      </w:r>
      <w:r>
        <w:rPr>
          <w:rFonts w:ascii="Arial" w:hAnsi="Arial" w:cs="Arial"/>
          <w:lang w:val="fi-FI"/>
        </w:rPr>
        <w:t>Perangkat Daerah Kecamatan Tembarak</w:t>
      </w:r>
    </w:p>
    <w:p w:rsidR="00586901" w:rsidRPr="004363A4" w:rsidRDefault="00586901" w:rsidP="00586901">
      <w:pPr>
        <w:spacing w:line="360" w:lineRule="auto"/>
        <w:ind w:left="86" w:firstLine="850"/>
        <w:jc w:val="both"/>
        <w:rPr>
          <w:rFonts w:ascii="Arial" w:hAnsi="Arial" w:cs="Arial"/>
          <w:lang w:val="id-ID"/>
        </w:rPr>
      </w:pPr>
      <w:r w:rsidRPr="004363A4">
        <w:rPr>
          <w:rFonts w:ascii="Arial" w:hAnsi="Arial" w:cs="Arial"/>
          <w:lang w:val="id-ID"/>
        </w:rPr>
        <w:t>T</w:t>
      </w:r>
      <w:r w:rsidRPr="004363A4">
        <w:rPr>
          <w:rFonts w:ascii="Arial" w:hAnsi="Arial" w:cs="Arial"/>
          <w:lang w:val="fi-FI"/>
        </w:rPr>
        <w:t>ujuan penyusunan L</w:t>
      </w:r>
      <w:r w:rsidRPr="004363A4">
        <w:rPr>
          <w:rFonts w:ascii="Arial" w:hAnsi="Arial" w:cs="Arial"/>
          <w:lang w:val="id-ID"/>
        </w:rPr>
        <w:t>KjIP</w:t>
      </w:r>
      <w:r w:rsidRPr="004363A4">
        <w:rPr>
          <w:rFonts w:ascii="Arial" w:hAnsi="Arial" w:cs="Arial"/>
          <w:lang w:val="fi-FI"/>
        </w:rPr>
        <w:t xml:space="preserve"> </w:t>
      </w:r>
      <w:r>
        <w:rPr>
          <w:rFonts w:ascii="Arial" w:hAnsi="Arial" w:cs="Arial"/>
          <w:lang w:val="fi-FI"/>
        </w:rPr>
        <w:t xml:space="preserve">ini </w:t>
      </w:r>
      <w:r w:rsidRPr="004363A4">
        <w:rPr>
          <w:rFonts w:ascii="Arial" w:hAnsi="Arial" w:cs="Arial"/>
          <w:lang w:val="fi-FI"/>
        </w:rPr>
        <w:t xml:space="preserve">adalah untuk menggambarkan penerapan Rencana Strategis (Renstra) dalam pelaksanaan tugas pokok dan fungsi organisasi di </w:t>
      </w:r>
      <w:r>
        <w:rPr>
          <w:rFonts w:ascii="Arial" w:hAnsi="Arial" w:cs="Arial"/>
          <w:lang w:val="fi-FI"/>
        </w:rPr>
        <w:t>Perangkat Daerah Kecamatan Tembarak</w:t>
      </w:r>
      <w:r w:rsidRPr="004363A4">
        <w:rPr>
          <w:rFonts w:ascii="Arial" w:hAnsi="Arial" w:cs="Arial"/>
          <w:lang w:val="fi-FI"/>
        </w:rPr>
        <w:t>, serta keberhasilan cap</w:t>
      </w:r>
      <w:r w:rsidRPr="004363A4">
        <w:rPr>
          <w:rFonts w:ascii="Arial" w:hAnsi="Arial" w:cs="Arial"/>
          <w:lang w:val="id-ID"/>
        </w:rPr>
        <w:t>a</w:t>
      </w:r>
      <w:r w:rsidRPr="004363A4">
        <w:rPr>
          <w:rFonts w:ascii="Arial" w:hAnsi="Arial" w:cs="Arial"/>
          <w:lang w:val="fi-FI"/>
        </w:rPr>
        <w:t>ian sasaran saat ini untuk percepatan dalam meningkatkan kulitas cap</w:t>
      </w:r>
      <w:r w:rsidRPr="004363A4">
        <w:rPr>
          <w:rFonts w:ascii="Arial" w:hAnsi="Arial" w:cs="Arial"/>
          <w:lang w:val="id-ID"/>
        </w:rPr>
        <w:t>a</w:t>
      </w:r>
      <w:r w:rsidRPr="004363A4">
        <w:rPr>
          <w:rFonts w:ascii="Arial" w:hAnsi="Arial" w:cs="Arial"/>
          <w:lang w:val="fi-FI"/>
        </w:rPr>
        <w:t>ian kinerja yang diharapkan pada tahun yang akan datang. Melalui penyusunan L</w:t>
      </w:r>
      <w:r w:rsidRPr="004363A4">
        <w:rPr>
          <w:rFonts w:ascii="Arial" w:hAnsi="Arial" w:cs="Arial"/>
          <w:lang w:val="id-ID"/>
        </w:rPr>
        <w:t>KjIP</w:t>
      </w:r>
      <w:r w:rsidRPr="004363A4">
        <w:rPr>
          <w:rFonts w:ascii="Arial" w:hAnsi="Arial" w:cs="Arial"/>
          <w:lang w:val="fi-FI"/>
        </w:rPr>
        <w:t xml:space="preserve"> juga dapat memberikan gambaran penerapan prinsip-prinsi</w:t>
      </w:r>
      <w:r w:rsidRPr="004363A4">
        <w:rPr>
          <w:rFonts w:ascii="Arial" w:hAnsi="Arial" w:cs="Arial"/>
          <w:lang w:val="id-ID"/>
        </w:rPr>
        <w:t>p</w:t>
      </w:r>
      <w:r w:rsidRPr="004363A4">
        <w:rPr>
          <w:rFonts w:ascii="Arial" w:hAnsi="Arial" w:cs="Arial"/>
          <w:lang w:val="fi-FI"/>
        </w:rPr>
        <w:t xml:space="preserve"> </w:t>
      </w:r>
      <w:r w:rsidRPr="004363A4">
        <w:rPr>
          <w:rFonts w:ascii="Arial" w:hAnsi="Arial" w:cs="Arial"/>
          <w:i/>
          <w:lang w:val="fi-FI"/>
        </w:rPr>
        <w:t>good governance</w:t>
      </w:r>
      <w:r w:rsidRPr="004363A4">
        <w:rPr>
          <w:rFonts w:ascii="Arial" w:hAnsi="Arial" w:cs="Arial"/>
          <w:lang w:val="fi-FI"/>
        </w:rPr>
        <w:t>, yaitu dalam rangka terwujudnya transp</w:t>
      </w:r>
      <w:r w:rsidRPr="004363A4">
        <w:rPr>
          <w:rFonts w:ascii="Arial" w:hAnsi="Arial" w:cs="Arial"/>
          <w:lang w:val="id-ID"/>
        </w:rPr>
        <w:t>a</w:t>
      </w:r>
      <w:r w:rsidRPr="004363A4">
        <w:rPr>
          <w:rFonts w:ascii="Arial" w:hAnsi="Arial" w:cs="Arial"/>
          <w:lang w:val="fi-FI"/>
        </w:rPr>
        <w:t>ransi dan akuntabilitas di lingukungan pemerintah</w:t>
      </w:r>
      <w:r w:rsidRPr="004363A4">
        <w:rPr>
          <w:rFonts w:ascii="Arial" w:hAnsi="Arial" w:cs="Arial"/>
          <w:lang w:val="id-ID"/>
        </w:rPr>
        <w:t xml:space="preserve"> .</w:t>
      </w:r>
    </w:p>
    <w:p w:rsidR="00E5631B" w:rsidRDefault="00586901" w:rsidP="00586901">
      <w:pPr>
        <w:spacing w:line="360" w:lineRule="auto"/>
        <w:ind w:left="86" w:firstLine="850"/>
        <w:jc w:val="both"/>
        <w:rPr>
          <w:rFonts w:ascii="Arial" w:hAnsi="Arial" w:cs="Arial"/>
        </w:rPr>
      </w:pPr>
      <w:r w:rsidRPr="004363A4">
        <w:rPr>
          <w:rFonts w:ascii="Arial" w:hAnsi="Arial" w:cs="Arial"/>
          <w:lang w:val="fi-FI"/>
        </w:rPr>
        <w:t>Demikian L</w:t>
      </w:r>
      <w:r w:rsidRPr="004363A4">
        <w:rPr>
          <w:rFonts w:ascii="Arial" w:hAnsi="Arial" w:cs="Arial"/>
          <w:lang w:val="id-ID"/>
        </w:rPr>
        <w:t>KjIP</w:t>
      </w:r>
      <w:r w:rsidRPr="004363A4">
        <w:rPr>
          <w:rFonts w:ascii="Arial" w:hAnsi="Arial" w:cs="Arial"/>
          <w:lang w:val="fi-FI"/>
        </w:rPr>
        <w:t xml:space="preserve"> ini kami susun semoga dapat digunakan sebagai bahan bagi pihak-pihak yang berkepentingan khususnya untuk </w:t>
      </w:r>
      <w:r w:rsidRPr="004363A4">
        <w:rPr>
          <w:rFonts w:ascii="Arial" w:hAnsi="Arial" w:cs="Arial"/>
          <w:lang w:val="id-ID"/>
        </w:rPr>
        <w:t xml:space="preserve"> </w:t>
      </w:r>
      <w:r w:rsidRPr="004363A4">
        <w:rPr>
          <w:rFonts w:ascii="Arial" w:hAnsi="Arial" w:cs="Arial"/>
          <w:lang w:val="fi-FI"/>
        </w:rPr>
        <w:t xml:space="preserve">peningkatan </w:t>
      </w:r>
      <w:r w:rsidRPr="004363A4">
        <w:rPr>
          <w:rFonts w:ascii="Arial" w:hAnsi="Arial" w:cs="Arial"/>
          <w:lang w:val="id-ID"/>
        </w:rPr>
        <w:t xml:space="preserve"> </w:t>
      </w:r>
      <w:r w:rsidRPr="004363A4">
        <w:rPr>
          <w:rFonts w:ascii="Arial" w:hAnsi="Arial" w:cs="Arial"/>
          <w:lang w:val="fi-FI"/>
        </w:rPr>
        <w:t>kinerja di masa mendatang</w:t>
      </w:r>
      <w:r w:rsidRPr="004363A4">
        <w:rPr>
          <w:rFonts w:ascii="Arial" w:hAnsi="Arial" w:cs="Arial"/>
          <w:lang w:val="id-ID"/>
        </w:rPr>
        <w:t>.</w:t>
      </w:r>
    </w:p>
    <w:p w:rsidR="00586901" w:rsidRDefault="00586901" w:rsidP="00586901">
      <w:pPr>
        <w:spacing w:line="360" w:lineRule="auto"/>
        <w:ind w:left="86" w:firstLine="850"/>
        <w:jc w:val="both"/>
        <w:rPr>
          <w:rFonts w:ascii="Arial" w:hAnsi="Arial" w:cs="Arial"/>
        </w:rPr>
      </w:pPr>
    </w:p>
    <w:p w:rsidR="00586901" w:rsidRPr="00586901" w:rsidRDefault="00586901" w:rsidP="00586901">
      <w:pPr>
        <w:spacing w:line="360" w:lineRule="auto"/>
        <w:ind w:left="86" w:firstLine="850"/>
        <w:jc w:val="both"/>
        <w:rPr>
          <w:rFonts w:ascii="Arial" w:hAnsi="Arial" w:cs="Arial"/>
        </w:rPr>
      </w:pPr>
    </w:p>
    <w:p w:rsidR="00E5631B" w:rsidRPr="00E97B68" w:rsidRDefault="00E5631B" w:rsidP="00E5631B">
      <w:pPr>
        <w:ind w:left="4320"/>
        <w:jc w:val="center"/>
        <w:rPr>
          <w:rFonts w:ascii="Arial" w:hAnsi="Arial" w:cs="Arial"/>
        </w:rPr>
      </w:pPr>
      <w:r w:rsidRPr="00E97B68">
        <w:rPr>
          <w:rFonts w:ascii="Arial" w:hAnsi="Arial" w:cs="Arial"/>
        </w:rPr>
        <w:t xml:space="preserve">Temanggung,      </w:t>
      </w:r>
      <w:proofErr w:type="gramStart"/>
      <w:r w:rsidRPr="00E97B68">
        <w:rPr>
          <w:rFonts w:ascii="Arial" w:hAnsi="Arial" w:cs="Arial"/>
        </w:rPr>
        <w:t>Februari  201</w:t>
      </w:r>
      <w:r>
        <w:rPr>
          <w:rFonts w:ascii="Arial" w:hAnsi="Arial" w:cs="Arial"/>
        </w:rPr>
        <w:t>8</w:t>
      </w:r>
      <w:proofErr w:type="gramEnd"/>
    </w:p>
    <w:p w:rsidR="00E5631B" w:rsidRPr="00E97B68" w:rsidRDefault="00E5631B" w:rsidP="00E5631B">
      <w:pPr>
        <w:jc w:val="center"/>
        <w:rPr>
          <w:rFonts w:ascii="Arial" w:hAnsi="Arial" w:cs="Arial"/>
        </w:rPr>
      </w:pPr>
    </w:p>
    <w:p w:rsidR="00E5631B" w:rsidRPr="00E97B68" w:rsidRDefault="00E5631B" w:rsidP="00E5631B">
      <w:pPr>
        <w:ind w:left="4320"/>
        <w:jc w:val="center"/>
        <w:rPr>
          <w:rFonts w:ascii="Arial" w:hAnsi="Arial" w:cs="Arial"/>
        </w:rPr>
      </w:pPr>
      <w:r w:rsidRPr="00E97B68">
        <w:rPr>
          <w:rFonts w:ascii="Arial" w:hAnsi="Arial" w:cs="Arial"/>
        </w:rPr>
        <w:t>KEPALA OPD</w:t>
      </w:r>
    </w:p>
    <w:p w:rsidR="00E5631B" w:rsidRPr="00E97B68" w:rsidRDefault="00E5631B" w:rsidP="00E5631B">
      <w:pPr>
        <w:ind w:left="4140"/>
        <w:jc w:val="center"/>
        <w:rPr>
          <w:rFonts w:ascii="Arial" w:hAnsi="Arial" w:cs="Arial"/>
        </w:rPr>
      </w:pPr>
      <w:r w:rsidRPr="00E97B68">
        <w:rPr>
          <w:rFonts w:ascii="Arial" w:hAnsi="Arial" w:cs="Arial"/>
        </w:rPr>
        <w:t>KECAMATAN TEMBARAK</w:t>
      </w:r>
    </w:p>
    <w:p w:rsidR="00E5631B" w:rsidRPr="00E97B68" w:rsidRDefault="00E5631B" w:rsidP="00E5631B">
      <w:pPr>
        <w:rPr>
          <w:rFonts w:ascii="Arial" w:hAnsi="Arial" w:cs="Arial"/>
        </w:rPr>
      </w:pPr>
    </w:p>
    <w:p w:rsidR="00E5631B" w:rsidRPr="009D4540" w:rsidRDefault="00E5631B" w:rsidP="00E5631B">
      <w:pPr>
        <w:tabs>
          <w:tab w:val="left" w:pos="5490"/>
        </w:tabs>
        <w:spacing w:after="0" w:line="240" w:lineRule="auto"/>
        <w:rPr>
          <w:u w:val="single"/>
        </w:rPr>
      </w:pPr>
      <w:r w:rsidRPr="009D4540">
        <w:rPr>
          <w:b/>
        </w:rPr>
        <w:tab/>
      </w:r>
      <w:r>
        <w:rPr>
          <w:b/>
        </w:rPr>
        <w:t xml:space="preserve">      </w:t>
      </w:r>
      <w:r w:rsidRPr="009D4540">
        <w:rPr>
          <w:u w:val="single"/>
        </w:rPr>
        <w:t>ADI PITOKO, S.Sos.MM</w:t>
      </w:r>
    </w:p>
    <w:p w:rsidR="00E5631B" w:rsidRPr="009D4540" w:rsidRDefault="00E5631B" w:rsidP="00E5631B">
      <w:pPr>
        <w:tabs>
          <w:tab w:val="left" w:pos="5580"/>
        </w:tabs>
        <w:spacing w:after="0" w:line="240" w:lineRule="auto"/>
        <w:ind w:left="5490"/>
      </w:pPr>
      <w:r w:rsidRPr="009D4540">
        <w:t xml:space="preserve">          </w:t>
      </w:r>
      <w:r>
        <w:t xml:space="preserve">     </w:t>
      </w:r>
      <w:r w:rsidRPr="009D4540">
        <w:t xml:space="preserve"> Pembina Tk. I</w:t>
      </w:r>
    </w:p>
    <w:p w:rsidR="00E5631B" w:rsidRPr="009D4540" w:rsidRDefault="00E5631B" w:rsidP="00E5631B">
      <w:pPr>
        <w:tabs>
          <w:tab w:val="left" w:pos="5400"/>
        </w:tabs>
        <w:spacing w:after="0" w:line="240" w:lineRule="auto"/>
      </w:pPr>
      <w:r w:rsidRPr="009D4540">
        <w:tab/>
      </w:r>
      <w:r>
        <w:t xml:space="preserve">   </w:t>
      </w:r>
      <w:r w:rsidRPr="009D4540">
        <w:t>NIP.19700112 198903 1 004</w:t>
      </w:r>
    </w:p>
    <w:p w:rsidR="00080DD1" w:rsidRDefault="00080DD1" w:rsidP="00080DD1">
      <w:pPr>
        <w:ind w:left="90" w:firstLine="846"/>
        <w:jc w:val="center"/>
        <w:rPr>
          <w:rFonts w:ascii="Arial" w:hAnsi="Arial" w:cs="Arial"/>
          <w:b/>
          <w:lang w:val="fi-FI"/>
        </w:rPr>
      </w:pPr>
    </w:p>
    <w:p w:rsidR="00FD38D9" w:rsidRDefault="00FD38D9" w:rsidP="00080DD1">
      <w:pPr>
        <w:ind w:left="90" w:firstLine="846"/>
        <w:jc w:val="center"/>
        <w:rPr>
          <w:rFonts w:ascii="Arial" w:hAnsi="Arial" w:cs="Arial"/>
          <w:b/>
          <w:lang w:val="fi-FI"/>
        </w:rPr>
      </w:pPr>
    </w:p>
    <w:p w:rsidR="00FD38D9" w:rsidRDefault="00FD38D9" w:rsidP="00080DD1">
      <w:pPr>
        <w:ind w:left="90" w:firstLine="846"/>
        <w:jc w:val="center"/>
        <w:rPr>
          <w:rFonts w:ascii="Arial" w:hAnsi="Arial" w:cs="Arial"/>
          <w:b/>
          <w:lang w:val="fi-FI"/>
        </w:rPr>
      </w:pPr>
    </w:p>
    <w:p w:rsidR="00FD38D9" w:rsidRDefault="00FD38D9" w:rsidP="00080DD1">
      <w:pPr>
        <w:ind w:left="90" w:firstLine="846"/>
        <w:jc w:val="center"/>
        <w:rPr>
          <w:rFonts w:ascii="Arial" w:hAnsi="Arial" w:cs="Arial"/>
          <w:b/>
          <w:lang w:val="fi-FI"/>
        </w:rPr>
      </w:pPr>
    </w:p>
    <w:p w:rsidR="00FD38D9" w:rsidRDefault="00FD38D9" w:rsidP="00080DD1">
      <w:pPr>
        <w:ind w:left="90" w:firstLine="846"/>
        <w:jc w:val="center"/>
        <w:rPr>
          <w:rFonts w:ascii="Arial" w:hAnsi="Arial" w:cs="Arial"/>
          <w:b/>
          <w:lang w:val="fi-FI"/>
        </w:rPr>
      </w:pPr>
    </w:p>
    <w:p w:rsidR="00FD38D9" w:rsidRDefault="00FD38D9" w:rsidP="00080DD1">
      <w:pPr>
        <w:ind w:left="90" w:firstLine="846"/>
        <w:jc w:val="center"/>
        <w:rPr>
          <w:rFonts w:ascii="Arial" w:hAnsi="Arial" w:cs="Arial"/>
          <w:b/>
          <w:lang w:val="fi-FI"/>
        </w:rPr>
      </w:pPr>
    </w:p>
    <w:p w:rsidR="00FD38D9" w:rsidRDefault="00FD38D9" w:rsidP="00080DD1">
      <w:pPr>
        <w:ind w:left="90" w:firstLine="846"/>
        <w:jc w:val="center"/>
        <w:rPr>
          <w:rFonts w:ascii="Arial" w:hAnsi="Arial" w:cs="Arial"/>
          <w:b/>
          <w:lang w:val="fi-FI"/>
        </w:rPr>
      </w:pPr>
    </w:p>
    <w:p w:rsidR="00FD38D9" w:rsidRDefault="00FD38D9" w:rsidP="00080DD1">
      <w:pPr>
        <w:ind w:left="90" w:firstLine="846"/>
        <w:jc w:val="center"/>
        <w:rPr>
          <w:rFonts w:ascii="Arial" w:hAnsi="Arial" w:cs="Arial"/>
          <w:b/>
          <w:lang w:val="fi-FI"/>
        </w:rPr>
      </w:pPr>
    </w:p>
    <w:p w:rsidR="00FD38D9" w:rsidRDefault="00FD38D9" w:rsidP="00080DD1">
      <w:pPr>
        <w:ind w:left="90" w:firstLine="846"/>
        <w:jc w:val="center"/>
        <w:rPr>
          <w:rFonts w:ascii="Arial" w:hAnsi="Arial" w:cs="Arial"/>
          <w:b/>
          <w:lang w:val="fi-FI"/>
        </w:rPr>
      </w:pPr>
    </w:p>
    <w:p w:rsidR="00FD38D9" w:rsidRDefault="00FD38D9" w:rsidP="00080DD1">
      <w:pPr>
        <w:ind w:left="90" w:firstLine="846"/>
        <w:jc w:val="center"/>
        <w:rPr>
          <w:rFonts w:ascii="Arial" w:hAnsi="Arial" w:cs="Arial"/>
          <w:b/>
          <w:lang w:val="fi-FI"/>
        </w:rPr>
      </w:pPr>
    </w:p>
    <w:p w:rsidR="00FD38D9" w:rsidRDefault="00FD38D9" w:rsidP="00080DD1">
      <w:pPr>
        <w:ind w:left="90" w:firstLine="846"/>
        <w:jc w:val="center"/>
        <w:rPr>
          <w:rFonts w:ascii="Arial" w:hAnsi="Arial" w:cs="Arial"/>
          <w:b/>
          <w:lang w:val="fi-FI"/>
        </w:rPr>
      </w:pPr>
    </w:p>
    <w:p w:rsidR="00FD38D9" w:rsidRDefault="00FD38D9" w:rsidP="00080DD1">
      <w:pPr>
        <w:ind w:left="90" w:firstLine="846"/>
        <w:jc w:val="center"/>
        <w:rPr>
          <w:rFonts w:ascii="Arial" w:hAnsi="Arial" w:cs="Arial"/>
          <w:b/>
          <w:lang w:val="fi-FI"/>
        </w:rPr>
      </w:pPr>
    </w:p>
    <w:p w:rsidR="00FD38D9" w:rsidRDefault="00FD38D9" w:rsidP="00080DD1">
      <w:pPr>
        <w:ind w:left="90" w:firstLine="846"/>
        <w:jc w:val="center"/>
        <w:rPr>
          <w:rFonts w:ascii="Arial" w:hAnsi="Arial" w:cs="Arial"/>
          <w:b/>
          <w:lang w:val="fi-FI"/>
        </w:rPr>
      </w:pPr>
    </w:p>
    <w:p w:rsidR="00FD38D9" w:rsidRDefault="00FD38D9" w:rsidP="00080DD1">
      <w:pPr>
        <w:ind w:left="90" w:firstLine="846"/>
        <w:jc w:val="center"/>
        <w:rPr>
          <w:rFonts w:ascii="Arial" w:hAnsi="Arial" w:cs="Arial"/>
          <w:b/>
          <w:lang w:val="fi-FI"/>
        </w:rPr>
      </w:pPr>
    </w:p>
    <w:p w:rsidR="00FD38D9" w:rsidRDefault="00FD38D9" w:rsidP="00080DD1">
      <w:pPr>
        <w:ind w:left="90" w:firstLine="846"/>
        <w:jc w:val="center"/>
        <w:rPr>
          <w:rFonts w:ascii="Arial" w:hAnsi="Arial" w:cs="Arial"/>
          <w:b/>
          <w:lang w:val="fi-FI"/>
        </w:rPr>
      </w:pPr>
    </w:p>
    <w:p w:rsidR="00FD38D9" w:rsidRDefault="00FD38D9" w:rsidP="00080DD1">
      <w:pPr>
        <w:ind w:left="90" w:firstLine="846"/>
        <w:jc w:val="center"/>
        <w:rPr>
          <w:rFonts w:ascii="Arial" w:hAnsi="Arial" w:cs="Arial"/>
          <w:b/>
          <w:lang w:val="fi-FI"/>
        </w:rPr>
      </w:pPr>
    </w:p>
    <w:p w:rsidR="00FD38D9" w:rsidRDefault="00FD38D9" w:rsidP="00080DD1">
      <w:pPr>
        <w:ind w:left="90" w:firstLine="846"/>
        <w:jc w:val="center"/>
        <w:rPr>
          <w:rFonts w:ascii="Arial" w:hAnsi="Arial" w:cs="Arial"/>
          <w:b/>
          <w:lang w:val="fi-FI"/>
        </w:rPr>
      </w:pPr>
    </w:p>
    <w:p w:rsidR="00FD38D9" w:rsidRDefault="00FD38D9" w:rsidP="00080DD1">
      <w:pPr>
        <w:ind w:left="90" w:firstLine="846"/>
        <w:jc w:val="center"/>
        <w:rPr>
          <w:rFonts w:ascii="Arial" w:hAnsi="Arial" w:cs="Arial"/>
          <w:b/>
          <w:lang w:val="fi-FI"/>
        </w:rPr>
      </w:pPr>
    </w:p>
    <w:p w:rsidR="00FD38D9" w:rsidRDefault="00FD38D9" w:rsidP="00080DD1">
      <w:pPr>
        <w:ind w:left="90" w:firstLine="846"/>
        <w:jc w:val="center"/>
        <w:rPr>
          <w:rFonts w:ascii="Arial" w:hAnsi="Arial" w:cs="Arial"/>
          <w:b/>
          <w:lang w:val="fi-FI"/>
        </w:rPr>
      </w:pPr>
    </w:p>
    <w:p w:rsidR="00FD38D9" w:rsidRDefault="00FD38D9" w:rsidP="00080DD1">
      <w:pPr>
        <w:ind w:left="90" w:firstLine="846"/>
        <w:jc w:val="center"/>
        <w:rPr>
          <w:rFonts w:ascii="Arial" w:hAnsi="Arial" w:cs="Arial"/>
          <w:b/>
          <w:lang w:val="fi-FI"/>
        </w:rPr>
      </w:pPr>
    </w:p>
    <w:p w:rsidR="00FD38D9" w:rsidRDefault="00FD38D9" w:rsidP="00080DD1">
      <w:pPr>
        <w:ind w:left="90" w:firstLine="846"/>
        <w:jc w:val="center"/>
        <w:rPr>
          <w:rFonts w:ascii="Arial" w:hAnsi="Arial" w:cs="Arial"/>
          <w:b/>
          <w:lang w:val="fi-FI"/>
        </w:rPr>
      </w:pPr>
    </w:p>
    <w:p w:rsidR="00FD38D9" w:rsidRDefault="00FD38D9" w:rsidP="00080DD1">
      <w:pPr>
        <w:ind w:left="90" w:firstLine="846"/>
        <w:jc w:val="center"/>
        <w:rPr>
          <w:rFonts w:ascii="Arial" w:hAnsi="Arial" w:cs="Arial"/>
          <w:b/>
          <w:lang w:val="fi-FI"/>
        </w:rPr>
      </w:pPr>
    </w:p>
    <w:p w:rsidR="00FD38D9" w:rsidRDefault="00FD38D9" w:rsidP="00080DD1">
      <w:pPr>
        <w:ind w:left="90" w:firstLine="846"/>
        <w:jc w:val="center"/>
        <w:rPr>
          <w:rFonts w:ascii="Arial" w:hAnsi="Arial" w:cs="Arial"/>
          <w:b/>
          <w:lang w:val="fi-FI"/>
        </w:rPr>
      </w:pPr>
    </w:p>
    <w:p w:rsidR="00FD38D9" w:rsidRDefault="00FD38D9" w:rsidP="00080DD1">
      <w:pPr>
        <w:ind w:left="90" w:firstLine="846"/>
        <w:jc w:val="center"/>
        <w:rPr>
          <w:rFonts w:ascii="Arial" w:hAnsi="Arial" w:cs="Arial"/>
          <w:b/>
          <w:lang w:val="fi-FI"/>
        </w:rPr>
      </w:pPr>
    </w:p>
    <w:p w:rsidR="00FD38D9" w:rsidRDefault="00FD38D9" w:rsidP="00080DD1">
      <w:pPr>
        <w:ind w:left="90" w:firstLine="846"/>
        <w:jc w:val="center"/>
        <w:rPr>
          <w:rFonts w:ascii="Arial" w:hAnsi="Arial" w:cs="Arial"/>
          <w:b/>
          <w:lang w:val="fi-FI"/>
        </w:rPr>
      </w:pPr>
    </w:p>
    <w:p w:rsidR="00FD38D9" w:rsidRDefault="00FD38D9" w:rsidP="00080DD1">
      <w:pPr>
        <w:ind w:left="90" w:firstLine="846"/>
        <w:jc w:val="center"/>
        <w:rPr>
          <w:rFonts w:ascii="Arial" w:hAnsi="Arial" w:cs="Arial"/>
          <w:b/>
          <w:lang w:val="fi-FI"/>
        </w:rPr>
      </w:pPr>
    </w:p>
    <w:p w:rsidR="00FD38D9" w:rsidRDefault="00FD38D9" w:rsidP="00080DD1">
      <w:pPr>
        <w:ind w:left="90" w:firstLine="846"/>
        <w:jc w:val="center"/>
        <w:rPr>
          <w:rFonts w:ascii="Arial" w:hAnsi="Arial" w:cs="Arial"/>
          <w:b/>
          <w:lang w:val="fi-FI"/>
        </w:rPr>
      </w:pPr>
    </w:p>
    <w:p w:rsidR="00FD38D9" w:rsidRDefault="00FD38D9" w:rsidP="00080DD1">
      <w:pPr>
        <w:ind w:left="90" w:firstLine="846"/>
        <w:jc w:val="center"/>
        <w:rPr>
          <w:rFonts w:ascii="Arial" w:hAnsi="Arial" w:cs="Arial"/>
          <w:b/>
          <w:lang w:val="fi-FI"/>
        </w:rPr>
      </w:pPr>
    </w:p>
    <w:p w:rsidR="00FD38D9" w:rsidRDefault="00FD38D9" w:rsidP="00080DD1">
      <w:pPr>
        <w:ind w:left="90" w:firstLine="846"/>
        <w:jc w:val="center"/>
        <w:rPr>
          <w:rFonts w:ascii="Arial" w:hAnsi="Arial" w:cs="Arial"/>
          <w:b/>
          <w:lang w:val="fi-FI"/>
        </w:rPr>
      </w:pPr>
    </w:p>
    <w:p w:rsidR="00FD38D9" w:rsidRDefault="00FD38D9" w:rsidP="00080DD1">
      <w:pPr>
        <w:ind w:left="90" w:firstLine="846"/>
        <w:jc w:val="center"/>
        <w:rPr>
          <w:rFonts w:ascii="Arial" w:hAnsi="Arial" w:cs="Arial"/>
          <w:b/>
          <w:lang w:val="fi-FI"/>
        </w:rPr>
      </w:pPr>
    </w:p>
    <w:p w:rsidR="004B3F7A" w:rsidRDefault="004B3F7A" w:rsidP="00FD38D9">
      <w:pPr>
        <w:rPr>
          <w:rFonts w:ascii="Arial" w:hAnsi="Arial" w:cs="Arial"/>
          <w:b/>
          <w:lang w:val="fi-FI"/>
        </w:rPr>
      </w:pPr>
    </w:p>
    <w:p w:rsidR="0011191B" w:rsidRDefault="0011191B" w:rsidP="00FD38D9">
      <w:pPr>
        <w:rPr>
          <w:rFonts w:ascii="Arial" w:hAnsi="Arial" w:cs="Arial"/>
          <w:b/>
          <w:lang w:val="fi-FI"/>
        </w:rPr>
      </w:pPr>
    </w:p>
    <w:p w:rsidR="000176CA" w:rsidRDefault="000176CA" w:rsidP="00FD38D9">
      <w:pPr>
        <w:rPr>
          <w:rFonts w:ascii="Arial" w:hAnsi="Arial" w:cs="Arial"/>
          <w:b/>
          <w:lang w:val="fi-FI"/>
        </w:rPr>
      </w:pPr>
    </w:p>
    <w:p w:rsidR="000176CA" w:rsidRDefault="000176CA" w:rsidP="00FD38D9">
      <w:pPr>
        <w:rPr>
          <w:rFonts w:ascii="Arial" w:hAnsi="Arial" w:cs="Arial"/>
          <w:b/>
          <w:lang w:val="fi-FI"/>
        </w:rPr>
      </w:pPr>
    </w:p>
    <w:p w:rsidR="000176CA" w:rsidRDefault="000176CA" w:rsidP="00FD38D9">
      <w:pPr>
        <w:rPr>
          <w:rFonts w:ascii="Arial" w:hAnsi="Arial" w:cs="Arial"/>
          <w:b/>
          <w:lang w:val="fi-FI"/>
        </w:rPr>
      </w:pPr>
    </w:p>
    <w:p w:rsidR="000176CA" w:rsidRDefault="000176CA" w:rsidP="00FD38D9">
      <w:pPr>
        <w:rPr>
          <w:rFonts w:ascii="Arial" w:hAnsi="Arial" w:cs="Arial"/>
          <w:b/>
          <w:lang w:val="fi-FI"/>
        </w:rPr>
      </w:pPr>
    </w:p>
    <w:p w:rsidR="000176CA" w:rsidRDefault="000176CA" w:rsidP="00FD38D9">
      <w:pPr>
        <w:rPr>
          <w:rFonts w:ascii="Arial" w:hAnsi="Arial" w:cs="Arial"/>
          <w:b/>
          <w:lang w:val="fi-FI"/>
        </w:rPr>
      </w:pPr>
    </w:p>
    <w:p w:rsidR="000176CA" w:rsidRDefault="000176CA" w:rsidP="00FD38D9">
      <w:pPr>
        <w:rPr>
          <w:rFonts w:ascii="Arial" w:hAnsi="Arial" w:cs="Arial"/>
          <w:b/>
          <w:lang w:val="fi-FI"/>
        </w:rPr>
      </w:pPr>
    </w:p>
    <w:p w:rsidR="00FD38D9" w:rsidRPr="005E409D" w:rsidRDefault="00FD38D9" w:rsidP="00FD38D9">
      <w:pPr>
        <w:pStyle w:val="Footer"/>
        <w:ind w:right="360"/>
        <w:jc w:val="center"/>
        <w:rPr>
          <w:rFonts w:ascii="Monotype Corsiva" w:hAnsi="Monotype Corsiva"/>
          <w:lang w:val="fi-FI"/>
        </w:rPr>
      </w:pPr>
      <w:r>
        <w:rPr>
          <w:rFonts w:ascii="Monotype Corsiva" w:hAnsi="Monotype Corsiva"/>
          <w:lang w:val="fi-FI"/>
        </w:rPr>
        <w:t xml:space="preserve">        </w:t>
      </w:r>
      <w:r w:rsidRPr="005E409D">
        <w:rPr>
          <w:rFonts w:ascii="Monotype Corsiva" w:hAnsi="Monotype Corsiva"/>
          <w:lang w:val="fi-FI"/>
        </w:rPr>
        <w:t>__________________________________________</w:t>
      </w:r>
      <w:r>
        <w:rPr>
          <w:rFonts w:ascii="Monotype Corsiva" w:hAnsi="Monotype Corsiva"/>
          <w:lang w:val="fi-FI"/>
        </w:rPr>
        <w:t>_______</w:t>
      </w:r>
    </w:p>
    <w:p w:rsidR="00FD38D9" w:rsidRPr="003749F7" w:rsidRDefault="00FD38D9" w:rsidP="00FD38D9">
      <w:pPr>
        <w:pStyle w:val="Footer"/>
        <w:jc w:val="center"/>
        <w:rPr>
          <w:rFonts w:ascii="Monotype Corsiva" w:hAnsi="Monotype Corsiva"/>
          <w:sz w:val="20"/>
          <w:szCs w:val="20"/>
        </w:rPr>
      </w:pPr>
      <w:r w:rsidRPr="005E409D">
        <w:rPr>
          <w:rFonts w:ascii="Monotype Corsiva" w:hAnsi="Monotype Corsiva"/>
          <w:sz w:val="20"/>
          <w:szCs w:val="20"/>
          <w:lang w:val="fi-FI"/>
        </w:rPr>
        <w:t>Laporan Kinerja Instansi Pemerintah (L</w:t>
      </w:r>
      <w:r>
        <w:rPr>
          <w:rFonts w:ascii="Monotype Corsiva" w:hAnsi="Monotype Corsiva"/>
          <w:sz w:val="20"/>
          <w:szCs w:val="20"/>
          <w:lang w:val="fi-FI"/>
        </w:rPr>
        <w:t>KjIP) Kecamatan Tembarak</w:t>
      </w:r>
      <w:r w:rsidRPr="005E409D">
        <w:rPr>
          <w:rFonts w:ascii="Monotype Corsiva" w:hAnsi="Monotype Corsiva"/>
          <w:sz w:val="20"/>
          <w:szCs w:val="20"/>
          <w:lang w:val="fi-FI"/>
        </w:rPr>
        <w:t xml:space="preserve"> Tahun 20</w:t>
      </w:r>
      <w:r>
        <w:rPr>
          <w:rFonts w:ascii="Monotype Corsiva" w:hAnsi="Monotype Corsiva"/>
          <w:sz w:val="20"/>
          <w:szCs w:val="20"/>
          <w:lang w:val="id-ID"/>
        </w:rPr>
        <w:t>1</w:t>
      </w:r>
      <w:r>
        <w:rPr>
          <w:rFonts w:ascii="Monotype Corsiva" w:hAnsi="Monotype Corsiva"/>
          <w:sz w:val="20"/>
          <w:szCs w:val="20"/>
        </w:rPr>
        <w:t>7</w:t>
      </w:r>
    </w:p>
    <w:p w:rsidR="00FD38D9" w:rsidRPr="004363A4" w:rsidRDefault="00FD38D9" w:rsidP="00080DD1">
      <w:pPr>
        <w:ind w:left="90" w:firstLine="846"/>
        <w:jc w:val="center"/>
        <w:rPr>
          <w:rFonts w:ascii="Arial" w:hAnsi="Arial" w:cs="Arial"/>
          <w:b/>
          <w:lang w:val="fi-FI"/>
        </w:rPr>
      </w:pPr>
    </w:p>
    <w:p w:rsidR="00080DD1" w:rsidRDefault="00080DD1" w:rsidP="00080DD1">
      <w:pPr>
        <w:ind w:left="90" w:firstLine="846"/>
        <w:jc w:val="center"/>
        <w:rPr>
          <w:rFonts w:ascii="Arial" w:hAnsi="Arial" w:cs="Arial"/>
          <w:b/>
          <w:lang w:val="fi-FI"/>
        </w:rPr>
      </w:pPr>
    </w:p>
    <w:p w:rsidR="00080DD1" w:rsidRDefault="00080DD1" w:rsidP="00080DD1">
      <w:pPr>
        <w:ind w:left="90" w:firstLine="846"/>
        <w:jc w:val="center"/>
        <w:rPr>
          <w:rFonts w:ascii="Arial" w:hAnsi="Arial" w:cs="Arial"/>
          <w:b/>
          <w:lang w:val="fi-FI"/>
        </w:rPr>
      </w:pPr>
    </w:p>
    <w:p w:rsidR="00080DD1" w:rsidRDefault="00080DD1" w:rsidP="00080DD1">
      <w:pPr>
        <w:ind w:left="90" w:firstLine="846"/>
        <w:jc w:val="center"/>
        <w:rPr>
          <w:rFonts w:ascii="Arial" w:hAnsi="Arial" w:cs="Arial"/>
          <w:b/>
          <w:lang w:val="fi-FI"/>
        </w:rPr>
      </w:pPr>
    </w:p>
    <w:p w:rsidR="000176CA" w:rsidRDefault="000176CA" w:rsidP="00080DD1">
      <w:pPr>
        <w:ind w:left="90" w:firstLine="846"/>
        <w:jc w:val="center"/>
        <w:rPr>
          <w:rFonts w:ascii="Arial" w:hAnsi="Arial" w:cs="Arial"/>
          <w:b/>
          <w:lang w:val="fi-FI"/>
        </w:rPr>
      </w:pPr>
    </w:p>
    <w:p w:rsidR="00080DD1" w:rsidRDefault="00080DD1" w:rsidP="00080DD1">
      <w:pPr>
        <w:ind w:left="90" w:firstLine="846"/>
        <w:jc w:val="center"/>
        <w:rPr>
          <w:rFonts w:ascii="Arial" w:hAnsi="Arial" w:cs="Arial"/>
          <w:b/>
          <w:lang w:val="fi-FI"/>
        </w:rPr>
      </w:pPr>
    </w:p>
    <w:p w:rsidR="00080DD1" w:rsidRPr="00FD38D9" w:rsidRDefault="00FD38D9" w:rsidP="00FD38D9">
      <w:pPr>
        <w:pStyle w:val="Footer"/>
        <w:ind w:right="360"/>
        <w:rPr>
          <w:rFonts w:ascii="Monotype Corsiva" w:hAnsi="Monotype Corsiva"/>
          <w:lang w:val="fi-FI"/>
        </w:rPr>
      </w:pPr>
      <w:r>
        <w:rPr>
          <w:rFonts w:ascii="Monotype Corsiva" w:hAnsi="Monotype Corsiva"/>
          <w:lang w:val="fi-FI"/>
        </w:rPr>
        <w:t xml:space="preserve"> </w:t>
      </w:r>
    </w:p>
    <w:p w:rsidR="00080DD1" w:rsidRPr="004363A4" w:rsidRDefault="00080DD1" w:rsidP="00080DD1">
      <w:pPr>
        <w:ind w:left="90" w:firstLine="846"/>
        <w:jc w:val="center"/>
        <w:rPr>
          <w:rFonts w:ascii="Arial" w:hAnsi="Arial" w:cs="Arial"/>
          <w:b/>
          <w:lang w:val="fi-FI"/>
        </w:rPr>
      </w:pPr>
      <w:r w:rsidRPr="004363A4">
        <w:rPr>
          <w:rFonts w:ascii="Arial" w:hAnsi="Arial" w:cs="Arial"/>
          <w:b/>
          <w:lang w:val="fi-FI"/>
        </w:rPr>
        <w:t>DAFTAR ISI</w:t>
      </w:r>
    </w:p>
    <w:p w:rsidR="00080DD1" w:rsidRPr="004363A4" w:rsidRDefault="00080DD1" w:rsidP="00080DD1">
      <w:pPr>
        <w:ind w:left="90" w:firstLine="846"/>
        <w:jc w:val="both"/>
        <w:rPr>
          <w:rFonts w:ascii="Arial" w:hAnsi="Arial" w:cs="Arial"/>
          <w:lang w:val="fi-FI"/>
        </w:rPr>
      </w:pPr>
    </w:p>
    <w:p w:rsidR="00080DD1" w:rsidRPr="004363A4" w:rsidRDefault="00080DD1" w:rsidP="00080DD1">
      <w:pPr>
        <w:pStyle w:val="judul"/>
        <w:rPr>
          <w:color w:val="auto"/>
          <w:sz w:val="24"/>
          <w:szCs w:val="24"/>
        </w:rPr>
      </w:pPr>
    </w:p>
    <w:tbl>
      <w:tblPr>
        <w:tblW w:w="9108" w:type="dxa"/>
        <w:tblLayout w:type="fixed"/>
        <w:tblLook w:val="04A0"/>
      </w:tblPr>
      <w:tblGrid>
        <w:gridCol w:w="8388"/>
        <w:gridCol w:w="720"/>
      </w:tblGrid>
      <w:tr w:rsidR="00080DD1" w:rsidRPr="00B01462" w:rsidTr="00063A5C">
        <w:tc>
          <w:tcPr>
            <w:tcW w:w="8388" w:type="dxa"/>
            <w:shd w:val="clear" w:color="auto" w:fill="auto"/>
            <w:vAlign w:val="bottom"/>
          </w:tcPr>
          <w:p w:rsidR="00080DD1" w:rsidRPr="00B01462" w:rsidRDefault="00080DD1" w:rsidP="00063A5C">
            <w:pPr>
              <w:pStyle w:val="judul"/>
              <w:jc w:val="left"/>
              <w:rPr>
                <w:b w:val="0"/>
                <w:color w:val="auto"/>
                <w:sz w:val="24"/>
                <w:szCs w:val="24"/>
              </w:rPr>
            </w:pPr>
            <w:r w:rsidRPr="00B01462">
              <w:rPr>
                <w:b w:val="0"/>
                <w:color w:val="auto"/>
                <w:sz w:val="24"/>
                <w:szCs w:val="24"/>
              </w:rPr>
              <w:t>Kata Pengantar ……………………………………………………………………..</w:t>
            </w:r>
          </w:p>
        </w:tc>
        <w:tc>
          <w:tcPr>
            <w:tcW w:w="720" w:type="dxa"/>
            <w:shd w:val="clear" w:color="auto" w:fill="auto"/>
            <w:vAlign w:val="bottom"/>
          </w:tcPr>
          <w:p w:rsidR="00080DD1" w:rsidRPr="00B01462" w:rsidRDefault="00080DD1" w:rsidP="00063A5C">
            <w:pPr>
              <w:pStyle w:val="judul"/>
              <w:jc w:val="right"/>
              <w:rPr>
                <w:b w:val="0"/>
                <w:color w:val="auto"/>
                <w:sz w:val="24"/>
                <w:szCs w:val="24"/>
              </w:rPr>
            </w:pPr>
          </w:p>
        </w:tc>
      </w:tr>
      <w:tr w:rsidR="00080DD1" w:rsidRPr="00B01462" w:rsidTr="00063A5C">
        <w:tc>
          <w:tcPr>
            <w:tcW w:w="8388" w:type="dxa"/>
            <w:shd w:val="clear" w:color="auto" w:fill="auto"/>
            <w:vAlign w:val="bottom"/>
          </w:tcPr>
          <w:p w:rsidR="00080DD1" w:rsidRPr="00B01462" w:rsidRDefault="00080DD1" w:rsidP="00063A5C">
            <w:pPr>
              <w:pStyle w:val="judul"/>
              <w:jc w:val="left"/>
              <w:rPr>
                <w:b w:val="0"/>
                <w:color w:val="auto"/>
                <w:sz w:val="24"/>
                <w:szCs w:val="24"/>
              </w:rPr>
            </w:pPr>
            <w:r w:rsidRPr="00B01462">
              <w:rPr>
                <w:b w:val="0"/>
                <w:color w:val="auto"/>
                <w:sz w:val="24"/>
                <w:szCs w:val="24"/>
              </w:rPr>
              <w:t>Daftar Isi ……………………………………………………………………………..</w:t>
            </w:r>
          </w:p>
        </w:tc>
        <w:tc>
          <w:tcPr>
            <w:tcW w:w="720" w:type="dxa"/>
            <w:shd w:val="clear" w:color="auto" w:fill="auto"/>
            <w:vAlign w:val="bottom"/>
          </w:tcPr>
          <w:p w:rsidR="00080DD1" w:rsidRPr="00B01462" w:rsidRDefault="00080DD1" w:rsidP="00063A5C">
            <w:pPr>
              <w:pStyle w:val="judul"/>
              <w:jc w:val="right"/>
              <w:rPr>
                <w:b w:val="0"/>
                <w:color w:val="auto"/>
                <w:sz w:val="24"/>
                <w:szCs w:val="24"/>
              </w:rPr>
            </w:pPr>
          </w:p>
        </w:tc>
      </w:tr>
      <w:tr w:rsidR="00080DD1" w:rsidRPr="00B01462" w:rsidTr="00063A5C">
        <w:tc>
          <w:tcPr>
            <w:tcW w:w="8388" w:type="dxa"/>
            <w:shd w:val="clear" w:color="auto" w:fill="auto"/>
            <w:vAlign w:val="bottom"/>
          </w:tcPr>
          <w:p w:rsidR="00080DD1" w:rsidRPr="00B01462" w:rsidRDefault="00080DD1" w:rsidP="00063A5C">
            <w:pPr>
              <w:pStyle w:val="judul"/>
              <w:jc w:val="left"/>
              <w:rPr>
                <w:b w:val="0"/>
                <w:color w:val="auto"/>
                <w:sz w:val="24"/>
                <w:szCs w:val="24"/>
              </w:rPr>
            </w:pPr>
            <w:r w:rsidRPr="00B01462">
              <w:rPr>
                <w:b w:val="0"/>
                <w:color w:val="auto"/>
                <w:sz w:val="24"/>
                <w:szCs w:val="24"/>
              </w:rPr>
              <w:t xml:space="preserve">Daftar </w:t>
            </w:r>
            <w:proofErr w:type="gramStart"/>
            <w:r w:rsidRPr="00B01462">
              <w:rPr>
                <w:b w:val="0"/>
                <w:color w:val="auto"/>
                <w:sz w:val="24"/>
                <w:szCs w:val="24"/>
              </w:rPr>
              <w:t>Tabel .....................................................................................................</w:t>
            </w:r>
            <w:proofErr w:type="gramEnd"/>
          </w:p>
        </w:tc>
        <w:tc>
          <w:tcPr>
            <w:tcW w:w="720" w:type="dxa"/>
            <w:shd w:val="clear" w:color="auto" w:fill="auto"/>
            <w:vAlign w:val="bottom"/>
          </w:tcPr>
          <w:p w:rsidR="00080DD1" w:rsidRPr="00B01462" w:rsidRDefault="00080DD1" w:rsidP="00063A5C">
            <w:pPr>
              <w:pStyle w:val="judul"/>
              <w:jc w:val="right"/>
              <w:rPr>
                <w:b w:val="0"/>
                <w:color w:val="auto"/>
                <w:sz w:val="24"/>
                <w:szCs w:val="24"/>
              </w:rPr>
            </w:pPr>
          </w:p>
        </w:tc>
      </w:tr>
      <w:tr w:rsidR="00080DD1" w:rsidRPr="00B01462" w:rsidTr="00063A5C">
        <w:tc>
          <w:tcPr>
            <w:tcW w:w="8388" w:type="dxa"/>
            <w:shd w:val="clear" w:color="auto" w:fill="auto"/>
            <w:vAlign w:val="bottom"/>
          </w:tcPr>
          <w:p w:rsidR="00080DD1" w:rsidRPr="00B01462" w:rsidRDefault="00080DD1" w:rsidP="00063A5C">
            <w:pPr>
              <w:pStyle w:val="judul"/>
              <w:jc w:val="left"/>
              <w:rPr>
                <w:b w:val="0"/>
                <w:color w:val="auto"/>
                <w:sz w:val="24"/>
                <w:szCs w:val="24"/>
              </w:rPr>
            </w:pPr>
            <w:r w:rsidRPr="00B01462">
              <w:rPr>
                <w:b w:val="0"/>
                <w:color w:val="auto"/>
                <w:sz w:val="24"/>
                <w:szCs w:val="24"/>
              </w:rPr>
              <w:t xml:space="preserve">Daftar </w:t>
            </w:r>
            <w:r>
              <w:rPr>
                <w:b w:val="0"/>
                <w:color w:val="auto"/>
                <w:sz w:val="24"/>
                <w:szCs w:val="24"/>
              </w:rPr>
              <w:t>Gambar</w:t>
            </w:r>
            <w:r w:rsidRPr="00B01462">
              <w:rPr>
                <w:b w:val="0"/>
                <w:color w:val="auto"/>
                <w:sz w:val="24"/>
                <w:szCs w:val="24"/>
              </w:rPr>
              <w:t>..................................................................................................</w:t>
            </w:r>
          </w:p>
        </w:tc>
        <w:tc>
          <w:tcPr>
            <w:tcW w:w="720" w:type="dxa"/>
            <w:shd w:val="clear" w:color="auto" w:fill="auto"/>
            <w:vAlign w:val="bottom"/>
          </w:tcPr>
          <w:p w:rsidR="00080DD1" w:rsidRPr="00B01462" w:rsidRDefault="00080DD1" w:rsidP="00063A5C">
            <w:pPr>
              <w:pStyle w:val="judul"/>
              <w:jc w:val="right"/>
              <w:rPr>
                <w:b w:val="0"/>
                <w:color w:val="auto"/>
                <w:sz w:val="24"/>
                <w:szCs w:val="24"/>
              </w:rPr>
            </w:pPr>
          </w:p>
        </w:tc>
      </w:tr>
      <w:tr w:rsidR="00080DD1" w:rsidRPr="00B01462" w:rsidTr="00063A5C">
        <w:tc>
          <w:tcPr>
            <w:tcW w:w="8388" w:type="dxa"/>
            <w:shd w:val="clear" w:color="auto" w:fill="auto"/>
            <w:vAlign w:val="bottom"/>
          </w:tcPr>
          <w:p w:rsidR="00080DD1" w:rsidRPr="00B01462" w:rsidRDefault="00080DD1" w:rsidP="00063A5C">
            <w:pPr>
              <w:pStyle w:val="judul"/>
              <w:jc w:val="left"/>
              <w:rPr>
                <w:b w:val="0"/>
                <w:color w:val="auto"/>
                <w:sz w:val="24"/>
                <w:szCs w:val="24"/>
              </w:rPr>
            </w:pPr>
            <w:r w:rsidRPr="00B01462">
              <w:rPr>
                <w:bCs w:val="0"/>
                <w:color w:val="auto"/>
                <w:sz w:val="24"/>
                <w:szCs w:val="24"/>
              </w:rPr>
              <w:t xml:space="preserve">BAB </w:t>
            </w:r>
            <w:proofErr w:type="gramStart"/>
            <w:r w:rsidRPr="00B01462">
              <w:rPr>
                <w:bCs w:val="0"/>
                <w:color w:val="auto"/>
                <w:sz w:val="24"/>
                <w:szCs w:val="24"/>
              </w:rPr>
              <w:t>I  PENDAHULUAN</w:t>
            </w:r>
            <w:proofErr w:type="gramEnd"/>
            <w:r w:rsidRPr="00B01462">
              <w:rPr>
                <w:b w:val="0"/>
                <w:bCs w:val="0"/>
                <w:color w:val="auto"/>
                <w:sz w:val="24"/>
                <w:szCs w:val="24"/>
              </w:rPr>
              <w:t xml:space="preserve"> …………………………………………………………..</w:t>
            </w:r>
          </w:p>
        </w:tc>
        <w:tc>
          <w:tcPr>
            <w:tcW w:w="720" w:type="dxa"/>
            <w:shd w:val="clear" w:color="auto" w:fill="auto"/>
            <w:vAlign w:val="bottom"/>
          </w:tcPr>
          <w:p w:rsidR="00080DD1" w:rsidRPr="00B01462" w:rsidRDefault="00080DD1" w:rsidP="00063A5C">
            <w:pPr>
              <w:pStyle w:val="judul"/>
              <w:jc w:val="right"/>
              <w:rPr>
                <w:b w:val="0"/>
                <w:color w:val="auto"/>
                <w:sz w:val="24"/>
                <w:szCs w:val="24"/>
              </w:rPr>
            </w:pPr>
          </w:p>
        </w:tc>
      </w:tr>
      <w:tr w:rsidR="00080DD1" w:rsidRPr="00B01462" w:rsidTr="00063A5C">
        <w:tc>
          <w:tcPr>
            <w:tcW w:w="8388" w:type="dxa"/>
            <w:shd w:val="clear" w:color="auto" w:fill="auto"/>
          </w:tcPr>
          <w:p w:rsidR="00080DD1" w:rsidRDefault="00080DD1" w:rsidP="00063A5C">
            <w:pPr>
              <w:pStyle w:val="judul"/>
              <w:jc w:val="left"/>
              <w:rPr>
                <w:b w:val="0"/>
                <w:color w:val="auto"/>
                <w:sz w:val="24"/>
                <w:szCs w:val="24"/>
              </w:rPr>
            </w:pPr>
            <w:r w:rsidRPr="00AC4A30">
              <w:rPr>
                <w:b w:val="0"/>
                <w:color w:val="auto"/>
                <w:sz w:val="24"/>
                <w:szCs w:val="24"/>
              </w:rPr>
              <w:t>Gambaran Umum Organisasi ………………………………………………</w:t>
            </w:r>
            <w:r>
              <w:rPr>
                <w:b w:val="0"/>
                <w:color w:val="auto"/>
                <w:sz w:val="24"/>
                <w:szCs w:val="24"/>
              </w:rPr>
              <w:t>…</w:t>
            </w:r>
            <w:r w:rsidRPr="00AC4A30">
              <w:rPr>
                <w:b w:val="0"/>
                <w:color w:val="auto"/>
                <w:sz w:val="24"/>
                <w:szCs w:val="24"/>
              </w:rPr>
              <w:t>…..</w:t>
            </w:r>
          </w:p>
          <w:p w:rsidR="00080DD1" w:rsidRDefault="00080DD1" w:rsidP="00063A5C">
            <w:pPr>
              <w:pStyle w:val="judul"/>
              <w:jc w:val="left"/>
              <w:rPr>
                <w:b w:val="0"/>
                <w:color w:val="auto"/>
                <w:sz w:val="24"/>
                <w:szCs w:val="24"/>
              </w:rPr>
            </w:pPr>
            <w:r>
              <w:rPr>
                <w:b w:val="0"/>
                <w:color w:val="auto"/>
                <w:sz w:val="24"/>
                <w:szCs w:val="24"/>
              </w:rPr>
              <w:t>Tugas pokok dan fungsi …………………………………………………….……..</w:t>
            </w:r>
          </w:p>
          <w:p w:rsidR="00080DD1" w:rsidRPr="00AC4A30" w:rsidRDefault="00080DD1" w:rsidP="00063A5C">
            <w:pPr>
              <w:pStyle w:val="judul"/>
              <w:jc w:val="left"/>
              <w:rPr>
                <w:b w:val="0"/>
                <w:color w:val="auto"/>
                <w:sz w:val="24"/>
                <w:szCs w:val="24"/>
              </w:rPr>
            </w:pPr>
            <w:r>
              <w:rPr>
                <w:b w:val="0"/>
                <w:color w:val="auto"/>
                <w:sz w:val="24"/>
                <w:szCs w:val="24"/>
              </w:rPr>
              <w:t>Permasalahan Utama ……………………………………………………………...</w:t>
            </w:r>
          </w:p>
          <w:p w:rsidR="00080DD1" w:rsidRPr="00B01462" w:rsidRDefault="00080DD1" w:rsidP="00063A5C">
            <w:pPr>
              <w:pStyle w:val="judul"/>
              <w:jc w:val="left"/>
              <w:rPr>
                <w:b w:val="0"/>
                <w:color w:val="auto"/>
                <w:sz w:val="24"/>
                <w:szCs w:val="24"/>
              </w:rPr>
            </w:pPr>
            <w:r w:rsidRPr="00B01462">
              <w:rPr>
                <w:color w:val="auto"/>
                <w:sz w:val="24"/>
                <w:szCs w:val="24"/>
              </w:rPr>
              <w:t>BAB II PERENCANAAN KINERJA</w:t>
            </w:r>
            <w:r w:rsidRPr="00B01462">
              <w:rPr>
                <w:b w:val="0"/>
                <w:color w:val="auto"/>
                <w:sz w:val="24"/>
                <w:szCs w:val="24"/>
              </w:rPr>
              <w:t xml:space="preserve"> …………….......................................……</w:t>
            </w:r>
          </w:p>
        </w:tc>
        <w:tc>
          <w:tcPr>
            <w:tcW w:w="720" w:type="dxa"/>
            <w:shd w:val="clear" w:color="auto" w:fill="auto"/>
          </w:tcPr>
          <w:p w:rsidR="00080DD1" w:rsidRPr="00B01462" w:rsidRDefault="00080DD1" w:rsidP="00063A5C">
            <w:pPr>
              <w:pStyle w:val="judul"/>
              <w:jc w:val="right"/>
              <w:rPr>
                <w:b w:val="0"/>
                <w:color w:val="auto"/>
                <w:sz w:val="24"/>
                <w:szCs w:val="24"/>
              </w:rPr>
            </w:pPr>
          </w:p>
        </w:tc>
      </w:tr>
      <w:tr w:rsidR="00080DD1" w:rsidRPr="00B01462" w:rsidTr="00063A5C">
        <w:tc>
          <w:tcPr>
            <w:tcW w:w="8388" w:type="dxa"/>
            <w:shd w:val="clear" w:color="auto" w:fill="auto"/>
          </w:tcPr>
          <w:p w:rsidR="00080DD1" w:rsidRDefault="00080DD1" w:rsidP="00063A5C">
            <w:pPr>
              <w:pStyle w:val="judul"/>
              <w:jc w:val="left"/>
              <w:rPr>
                <w:b w:val="0"/>
                <w:color w:val="auto"/>
                <w:sz w:val="24"/>
                <w:szCs w:val="24"/>
              </w:rPr>
            </w:pPr>
            <w:r>
              <w:rPr>
                <w:b w:val="0"/>
                <w:color w:val="auto"/>
                <w:sz w:val="24"/>
                <w:szCs w:val="24"/>
              </w:rPr>
              <w:t>Rencana Strategis ………………………………………………………………...</w:t>
            </w:r>
          </w:p>
          <w:p w:rsidR="00080DD1" w:rsidRDefault="00080DD1" w:rsidP="00063A5C">
            <w:pPr>
              <w:pStyle w:val="judul"/>
              <w:jc w:val="left"/>
              <w:rPr>
                <w:b w:val="0"/>
                <w:color w:val="auto"/>
                <w:sz w:val="24"/>
                <w:szCs w:val="24"/>
              </w:rPr>
            </w:pPr>
            <w:r>
              <w:rPr>
                <w:b w:val="0"/>
                <w:color w:val="auto"/>
                <w:sz w:val="24"/>
                <w:szCs w:val="24"/>
              </w:rPr>
              <w:t>Indikator Kinerja Utama ……………………………………………………………</w:t>
            </w:r>
          </w:p>
          <w:p w:rsidR="00080DD1" w:rsidRPr="00AC4A30" w:rsidRDefault="00080DD1" w:rsidP="00063A5C">
            <w:pPr>
              <w:pStyle w:val="judul"/>
              <w:jc w:val="left"/>
              <w:rPr>
                <w:b w:val="0"/>
                <w:color w:val="auto"/>
                <w:sz w:val="24"/>
                <w:szCs w:val="24"/>
              </w:rPr>
            </w:pPr>
            <w:r>
              <w:rPr>
                <w:b w:val="0"/>
                <w:color w:val="auto"/>
                <w:sz w:val="24"/>
                <w:szCs w:val="24"/>
              </w:rPr>
              <w:t>Perjanjian Kinerja …………………………………………………………………...</w:t>
            </w:r>
          </w:p>
        </w:tc>
        <w:tc>
          <w:tcPr>
            <w:tcW w:w="720" w:type="dxa"/>
            <w:shd w:val="clear" w:color="auto" w:fill="auto"/>
          </w:tcPr>
          <w:p w:rsidR="00080DD1" w:rsidRPr="00B01462" w:rsidRDefault="00080DD1" w:rsidP="00063A5C">
            <w:pPr>
              <w:pStyle w:val="judul"/>
              <w:jc w:val="right"/>
              <w:rPr>
                <w:b w:val="0"/>
                <w:color w:val="auto"/>
                <w:sz w:val="24"/>
                <w:szCs w:val="24"/>
              </w:rPr>
            </w:pPr>
          </w:p>
        </w:tc>
      </w:tr>
      <w:tr w:rsidR="00080DD1" w:rsidRPr="00B01462" w:rsidTr="00063A5C">
        <w:tc>
          <w:tcPr>
            <w:tcW w:w="8388" w:type="dxa"/>
            <w:shd w:val="clear" w:color="auto" w:fill="auto"/>
          </w:tcPr>
          <w:p w:rsidR="00080DD1" w:rsidRDefault="00080DD1" w:rsidP="00063A5C">
            <w:pPr>
              <w:pStyle w:val="judul"/>
              <w:jc w:val="left"/>
              <w:rPr>
                <w:b w:val="0"/>
                <w:bCs w:val="0"/>
                <w:color w:val="auto"/>
                <w:sz w:val="24"/>
                <w:szCs w:val="24"/>
              </w:rPr>
            </w:pPr>
            <w:r w:rsidRPr="00B01462">
              <w:rPr>
                <w:bCs w:val="0"/>
                <w:color w:val="auto"/>
                <w:sz w:val="24"/>
                <w:szCs w:val="24"/>
              </w:rPr>
              <w:t xml:space="preserve">BAB III AKUNTABILITAS </w:t>
            </w:r>
            <w:proofErr w:type="gramStart"/>
            <w:r w:rsidRPr="00B01462">
              <w:rPr>
                <w:bCs w:val="0"/>
                <w:color w:val="auto"/>
                <w:sz w:val="24"/>
                <w:szCs w:val="24"/>
              </w:rPr>
              <w:t>KINERJA</w:t>
            </w:r>
            <w:r w:rsidRPr="00B01462">
              <w:rPr>
                <w:b w:val="0"/>
                <w:bCs w:val="0"/>
                <w:color w:val="auto"/>
                <w:sz w:val="24"/>
                <w:szCs w:val="24"/>
              </w:rPr>
              <w:t xml:space="preserve"> ..............................................................</w:t>
            </w:r>
            <w:proofErr w:type="gramEnd"/>
          </w:p>
          <w:p w:rsidR="00080DD1" w:rsidRDefault="00080DD1" w:rsidP="00625130">
            <w:pPr>
              <w:pStyle w:val="judul"/>
              <w:numPr>
                <w:ilvl w:val="0"/>
                <w:numId w:val="13"/>
              </w:numPr>
              <w:jc w:val="left"/>
              <w:rPr>
                <w:b w:val="0"/>
                <w:color w:val="auto"/>
                <w:sz w:val="24"/>
                <w:szCs w:val="24"/>
              </w:rPr>
            </w:pPr>
            <w:r>
              <w:rPr>
                <w:b w:val="0"/>
                <w:color w:val="auto"/>
                <w:sz w:val="24"/>
                <w:szCs w:val="24"/>
              </w:rPr>
              <w:t>Pengukuran Kinerja ……………………………………………………….</w:t>
            </w:r>
          </w:p>
          <w:p w:rsidR="00080DD1" w:rsidRDefault="00080DD1" w:rsidP="00625130">
            <w:pPr>
              <w:pStyle w:val="judul"/>
              <w:numPr>
                <w:ilvl w:val="0"/>
                <w:numId w:val="13"/>
              </w:numPr>
              <w:jc w:val="left"/>
              <w:rPr>
                <w:b w:val="0"/>
                <w:color w:val="auto"/>
                <w:sz w:val="24"/>
                <w:szCs w:val="24"/>
              </w:rPr>
            </w:pPr>
            <w:r>
              <w:rPr>
                <w:b w:val="0"/>
                <w:color w:val="auto"/>
                <w:sz w:val="24"/>
                <w:szCs w:val="24"/>
              </w:rPr>
              <w:t>Capaian kinerja organisasi ………………………………………………..</w:t>
            </w:r>
          </w:p>
          <w:p w:rsidR="00080DD1" w:rsidRDefault="00080DD1" w:rsidP="00625130">
            <w:pPr>
              <w:pStyle w:val="judul"/>
              <w:numPr>
                <w:ilvl w:val="0"/>
                <w:numId w:val="13"/>
              </w:numPr>
              <w:jc w:val="left"/>
              <w:rPr>
                <w:b w:val="0"/>
                <w:color w:val="auto"/>
                <w:sz w:val="24"/>
                <w:szCs w:val="24"/>
              </w:rPr>
            </w:pPr>
            <w:r>
              <w:rPr>
                <w:b w:val="0"/>
                <w:color w:val="auto"/>
                <w:sz w:val="24"/>
                <w:szCs w:val="24"/>
              </w:rPr>
              <w:t>Capaian kinerja sasaran ……………………………………………..……</w:t>
            </w:r>
          </w:p>
          <w:p w:rsidR="00080DD1" w:rsidRPr="00B01462" w:rsidRDefault="00080DD1" w:rsidP="00625130">
            <w:pPr>
              <w:pStyle w:val="judul"/>
              <w:numPr>
                <w:ilvl w:val="0"/>
                <w:numId w:val="13"/>
              </w:numPr>
              <w:jc w:val="left"/>
              <w:rPr>
                <w:b w:val="0"/>
                <w:color w:val="auto"/>
                <w:sz w:val="24"/>
                <w:szCs w:val="24"/>
              </w:rPr>
            </w:pPr>
            <w:r>
              <w:rPr>
                <w:b w:val="0"/>
                <w:color w:val="auto"/>
                <w:sz w:val="24"/>
                <w:szCs w:val="24"/>
              </w:rPr>
              <w:t>Realisasi Anggaran ………………………………………………………..</w:t>
            </w:r>
          </w:p>
        </w:tc>
        <w:tc>
          <w:tcPr>
            <w:tcW w:w="720" w:type="dxa"/>
            <w:shd w:val="clear" w:color="auto" w:fill="auto"/>
          </w:tcPr>
          <w:p w:rsidR="00080DD1" w:rsidRPr="00B01462" w:rsidRDefault="00080DD1" w:rsidP="00063A5C">
            <w:pPr>
              <w:pStyle w:val="judul"/>
              <w:jc w:val="right"/>
              <w:rPr>
                <w:b w:val="0"/>
                <w:color w:val="auto"/>
                <w:sz w:val="24"/>
                <w:szCs w:val="24"/>
              </w:rPr>
            </w:pPr>
          </w:p>
        </w:tc>
      </w:tr>
      <w:tr w:rsidR="00080DD1" w:rsidRPr="00B01462" w:rsidTr="00063A5C">
        <w:tc>
          <w:tcPr>
            <w:tcW w:w="8388" w:type="dxa"/>
            <w:shd w:val="clear" w:color="auto" w:fill="auto"/>
          </w:tcPr>
          <w:p w:rsidR="00080DD1" w:rsidRPr="00B01462" w:rsidRDefault="00080DD1" w:rsidP="00063A5C">
            <w:pPr>
              <w:pStyle w:val="judul"/>
              <w:jc w:val="left"/>
              <w:rPr>
                <w:b w:val="0"/>
                <w:color w:val="auto"/>
                <w:sz w:val="24"/>
                <w:szCs w:val="24"/>
              </w:rPr>
            </w:pPr>
            <w:r w:rsidRPr="00B01462">
              <w:rPr>
                <w:color w:val="auto"/>
                <w:sz w:val="24"/>
                <w:szCs w:val="24"/>
              </w:rPr>
              <w:t>BAB IV PENUTUP</w:t>
            </w:r>
            <w:r w:rsidRPr="00B01462">
              <w:rPr>
                <w:b w:val="0"/>
                <w:color w:val="auto"/>
                <w:sz w:val="24"/>
                <w:szCs w:val="24"/>
              </w:rPr>
              <w:t xml:space="preserve"> ………………………………………………………………….</w:t>
            </w:r>
          </w:p>
        </w:tc>
        <w:tc>
          <w:tcPr>
            <w:tcW w:w="720" w:type="dxa"/>
            <w:shd w:val="clear" w:color="auto" w:fill="auto"/>
          </w:tcPr>
          <w:p w:rsidR="00080DD1" w:rsidRPr="00B01462" w:rsidRDefault="00080DD1" w:rsidP="00063A5C">
            <w:pPr>
              <w:pStyle w:val="judul"/>
              <w:jc w:val="right"/>
              <w:rPr>
                <w:b w:val="0"/>
                <w:color w:val="auto"/>
                <w:sz w:val="24"/>
                <w:szCs w:val="24"/>
              </w:rPr>
            </w:pPr>
          </w:p>
        </w:tc>
      </w:tr>
      <w:tr w:rsidR="00EF204B" w:rsidRPr="00B01462" w:rsidTr="00EF204B">
        <w:tc>
          <w:tcPr>
            <w:tcW w:w="8388" w:type="dxa"/>
            <w:shd w:val="clear" w:color="auto" w:fill="auto"/>
          </w:tcPr>
          <w:p w:rsidR="00EF204B" w:rsidRPr="00EF204B" w:rsidRDefault="00EF204B" w:rsidP="00625130">
            <w:pPr>
              <w:pStyle w:val="judul"/>
              <w:numPr>
                <w:ilvl w:val="0"/>
                <w:numId w:val="41"/>
              </w:numPr>
              <w:jc w:val="left"/>
              <w:rPr>
                <w:b w:val="0"/>
                <w:color w:val="auto"/>
                <w:sz w:val="24"/>
                <w:szCs w:val="24"/>
              </w:rPr>
            </w:pPr>
            <w:r>
              <w:rPr>
                <w:b w:val="0"/>
                <w:color w:val="auto"/>
                <w:sz w:val="24"/>
                <w:szCs w:val="24"/>
              </w:rPr>
              <w:t>Lampiran</w:t>
            </w:r>
            <w:r w:rsidR="005F2B36">
              <w:rPr>
                <w:b w:val="0"/>
                <w:color w:val="auto"/>
                <w:sz w:val="24"/>
                <w:szCs w:val="24"/>
              </w:rPr>
              <w:t xml:space="preserve"> </w:t>
            </w:r>
            <w:proofErr w:type="gramStart"/>
            <w:r w:rsidR="005F2B36">
              <w:rPr>
                <w:b w:val="0"/>
                <w:color w:val="auto"/>
                <w:sz w:val="24"/>
                <w:szCs w:val="24"/>
              </w:rPr>
              <w:t>Out</w:t>
            </w:r>
            <w:proofErr w:type="gramEnd"/>
            <w:r w:rsidR="005F2B36">
              <w:rPr>
                <w:b w:val="0"/>
                <w:color w:val="auto"/>
                <w:sz w:val="24"/>
                <w:szCs w:val="24"/>
              </w:rPr>
              <w:t xml:space="preserve"> Put da</w:t>
            </w:r>
            <w:r w:rsidR="00C45106">
              <w:rPr>
                <w:b w:val="0"/>
                <w:color w:val="auto"/>
                <w:sz w:val="24"/>
                <w:szCs w:val="24"/>
              </w:rPr>
              <w:t>n</w:t>
            </w:r>
            <w:r w:rsidR="005F2B36">
              <w:rPr>
                <w:b w:val="0"/>
                <w:color w:val="auto"/>
                <w:sz w:val="24"/>
                <w:szCs w:val="24"/>
              </w:rPr>
              <w:t xml:space="preserve"> Out Come …………………………………………</w:t>
            </w:r>
          </w:p>
          <w:p w:rsidR="00EF204B" w:rsidRDefault="00EF204B" w:rsidP="00625130">
            <w:pPr>
              <w:pStyle w:val="judul"/>
              <w:numPr>
                <w:ilvl w:val="0"/>
                <w:numId w:val="41"/>
              </w:numPr>
              <w:jc w:val="left"/>
              <w:rPr>
                <w:b w:val="0"/>
                <w:color w:val="auto"/>
                <w:sz w:val="24"/>
                <w:szCs w:val="24"/>
              </w:rPr>
            </w:pPr>
            <w:r>
              <w:rPr>
                <w:b w:val="0"/>
                <w:color w:val="auto"/>
                <w:sz w:val="24"/>
                <w:szCs w:val="24"/>
              </w:rPr>
              <w:t>Lampiran I</w:t>
            </w:r>
            <w:r w:rsidRPr="00EF204B">
              <w:rPr>
                <w:b w:val="0"/>
                <w:color w:val="auto"/>
                <w:sz w:val="24"/>
                <w:szCs w:val="24"/>
              </w:rPr>
              <w:t xml:space="preserve"> ………………………………………………</w:t>
            </w:r>
            <w:r>
              <w:rPr>
                <w:b w:val="0"/>
                <w:color w:val="auto"/>
                <w:sz w:val="24"/>
                <w:szCs w:val="24"/>
              </w:rPr>
              <w:t>………………….</w:t>
            </w:r>
          </w:p>
          <w:p w:rsidR="00EF204B" w:rsidRPr="00EF204B" w:rsidRDefault="00EF204B" w:rsidP="00EF204B">
            <w:pPr>
              <w:pStyle w:val="DAFIS"/>
              <w:spacing w:after="120" w:line="240" w:lineRule="auto"/>
              <w:ind w:left="720" w:right="533" w:firstLine="0"/>
              <w:rPr>
                <w:bCs/>
                <w:color w:val="auto"/>
              </w:rPr>
            </w:pPr>
            <w:r>
              <w:rPr>
                <w:bCs/>
                <w:color w:val="auto"/>
              </w:rPr>
              <w:t>Perjanjian Kinerja Tahun 2017 ………………………………………</w:t>
            </w:r>
          </w:p>
          <w:p w:rsidR="00EF204B" w:rsidRDefault="00EF204B" w:rsidP="00625130">
            <w:pPr>
              <w:pStyle w:val="judul"/>
              <w:numPr>
                <w:ilvl w:val="0"/>
                <w:numId w:val="41"/>
              </w:numPr>
              <w:jc w:val="left"/>
              <w:rPr>
                <w:b w:val="0"/>
                <w:color w:val="auto"/>
                <w:sz w:val="24"/>
                <w:szCs w:val="24"/>
              </w:rPr>
            </w:pPr>
            <w:r>
              <w:rPr>
                <w:b w:val="0"/>
                <w:color w:val="auto"/>
                <w:sz w:val="24"/>
                <w:szCs w:val="24"/>
              </w:rPr>
              <w:t>Lampiran II</w:t>
            </w:r>
            <w:r w:rsidRPr="00EF204B">
              <w:rPr>
                <w:b w:val="0"/>
                <w:color w:val="auto"/>
                <w:sz w:val="24"/>
                <w:szCs w:val="24"/>
              </w:rPr>
              <w:t xml:space="preserve"> ……………………………………………..……</w:t>
            </w:r>
            <w:r w:rsidR="00D5733F">
              <w:rPr>
                <w:b w:val="0"/>
                <w:color w:val="auto"/>
                <w:sz w:val="24"/>
                <w:szCs w:val="24"/>
              </w:rPr>
              <w:t>………………</w:t>
            </w:r>
          </w:p>
          <w:p w:rsidR="00D5733F" w:rsidRPr="00EF204B" w:rsidRDefault="00D5733F" w:rsidP="00D5733F">
            <w:pPr>
              <w:pStyle w:val="judul"/>
              <w:ind w:left="720"/>
              <w:jc w:val="left"/>
              <w:rPr>
                <w:b w:val="0"/>
                <w:color w:val="auto"/>
                <w:sz w:val="24"/>
                <w:szCs w:val="24"/>
              </w:rPr>
            </w:pPr>
            <w:r>
              <w:rPr>
                <w:b w:val="0"/>
                <w:color w:val="auto"/>
                <w:sz w:val="24"/>
                <w:szCs w:val="24"/>
              </w:rPr>
              <w:t>Laporan Keuangan Tahun 2017</w:t>
            </w:r>
          </w:p>
          <w:p w:rsidR="00EF204B" w:rsidRPr="00D5733F" w:rsidRDefault="00D5733F" w:rsidP="00625130">
            <w:pPr>
              <w:pStyle w:val="judul"/>
              <w:numPr>
                <w:ilvl w:val="0"/>
                <w:numId w:val="41"/>
              </w:numPr>
              <w:jc w:val="left"/>
              <w:rPr>
                <w:color w:val="auto"/>
                <w:sz w:val="24"/>
                <w:szCs w:val="24"/>
              </w:rPr>
            </w:pPr>
            <w:r>
              <w:rPr>
                <w:b w:val="0"/>
                <w:color w:val="auto"/>
                <w:sz w:val="24"/>
                <w:szCs w:val="24"/>
              </w:rPr>
              <w:t>Lampiran III</w:t>
            </w:r>
            <w:r w:rsidR="00EF204B" w:rsidRPr="00EF204B">
              <w:rPr>
                <w:b w:val="0"/>
                <w:color w:val="auto"/>
                <w:sz w:val="24"/>
                <w:szCs w:val="24"/>
              </w:rPr>
              <w:t xml:space="preserve"> ………………………………………………………</w:t>
            </w:r>
            <w:r>
              <w:rPr>
                <w:b w:val="0"/>
                <w:color w:val="auto"/>
                <w:sz w:val="24"/>
                <w:szCs w:val="24"/>
              </w:rPr>
              <w:t>………….</w:t>
            </w:r>
          </w:p>
          <w:p w:rsidR="00D5733F" w:rsidRDefault="00D5733F" w:rsidP="00D5733F">
            <w:pPr>
              <w:pStyle w:val="judul"/>
              <w:ind w:left="720"/>
              <w:jc w:val="left"/>
              <w:rPr>
                <w:b w:val="0"/>
                <w:bCs w:val="0"/>
                <w:color w:val="auto"/>
                <w:sz w:val="24"/>
                <w:szCs w:val="24"/>
              </w:rPr>
            </w:pPr>
            <w:r w:rsidRPr="00D5733F">
              <w:rPr>
                <w:b w:val="0"/>
                <w:bCs w:val="0"/>
                <w:color w:val="auto"/>
                <w:sz w:val="24"/>
                <w:szCs w:val="24"/>
              </w:rPr>
              <w:t>Laporan evaluas RKPD s.d triwulan IV tahun 2017</w:t>
            </w:r>
            <w:r>
              <w:rPr>
                <w:b w:val="0"/>
                <w:bCs w:val="0"/>
                <w:color w:val="auto"/>
                <w:sz w:val="24"/>
                <w:szCs w:val="24"/>
              </w:rPr>
              <w:t xml:space="preserve"> …………………….</w:t>
            </w:r>
          </w:p>
          <w:p w:rsidR="00D5733F" w:rsidRPr="00D5733F" w:rsidRDefault="00D5733F" w:rsidP="00625130">
            <w:pPr>
              <w:pStyle w:val="judul"/>
              <w:numPr>
                <w:ilvl w:val="0"/>
                <w:numId w:val="41"/>
              </w:numPr>
              <w:jc w:val="left"/>
              <w:rPr>
                <w:color w:val="auto"/>
                <w:sz w:val="24"/>
                <w:szCs w:val="24"/>
              </w:rPr>
            </w:pPr>
            <w:r>
              <w:rPr>
                <w:b w:val="0"/>
                <w:color w:val="auto"/>
                <w:sz w:val="24"/>
                <w:szCs w:val="24"/>
              </w:rPr>
              <w:t>Lampiran IV</w:t>
            </w:r>
            <w:r w:rsidRPr="00EF204B">
              <w:rPr>
                <w:b w:val="0"/>
                <w:color w:val="auto"/>
                <w:sz w:val="24"/>
                <w:szCs w:val="24"/>
              </w:rPr>
              <w:t xml:space="preserve"> ………………………………………………………</w:t>
            </w:r>
            <w:r>
              <w:rPr>
                <w:b w:val="0"/>
                <w:color w:val="auto"/>
                <w:sz w:val="24"/>
                <w:szCs w:val="24"/>
              </w:rPr>
              <w:t>………….</w:t>
            </w:r>
          </w:p>
          <w:p w:rsidR="00D5733F" w:rsidRPr="00D5733F" w:rsidRDefault="00D5733F" w:rsidP="00D5733F">
            <w:pPr>
              <w:pStyle w:val="DAFIS"/>
              <w:spacing w:after="120" w:line="240" w:lineRule="auto"/>
              <w:ind w:left="720" w:right="533" w:firstLine="0"/>
              <w:rPr>
                <w:bCs/>
                <w:color w:val="auto"/>
              </w:rPr>
            </w:pPr>
            <w:r>
              <w:rPr>
                <w:bCs/>
                <w:color w:val="auto"/>
              </w:rPr>
              <w:t>Prestasi Perangkat Daerah Tahun 2017 (Foto gambar sertifikat/ piala/ Penyerahan dll) ………………………………………………</w:t>
            </w:r>
          </w:p>
        </w:tc>
        <w:tc>
          <w:tcPr>
            <w:tcW w:w="720" w:type="dxa"/>
            <w:shd w:val="clear" w:color="auto" w:fill="auto"/>
          </w:tcPr>
          <w:p w:rsidR="00EF204B" w:rsidRPr="00B01462" w:rsidRDefault="00EF204B" w:rsidP="004B3F7A">
            <w:pPr>
              <w:pStyle w:val="judul"/>
              <w:jc w:val="right"/>
              <w:rPr>
                <w:b w:val="0"/>
                <w:color w:val="auto"/>
                <w:sz w:val="24"/>
                <w:szCs w:val="24"/>
              </w:rPr>
            </w:pPr>
          </w:p>
        </w:tc>
      </w:tr>
    </w:tbl>
    <w:p w:rsidR="00E21CEE" w:rsidRDefault="00E21CEE" w:rsidP="00536B83">
      <w:pPr>
        <w:tabs>
          <w:tab w:val="left" w:pos="2940"/>
        </w:tabs>
        <w:jc w:val="both"/>
        <w:rPr>
          <w:rFonts w:ascii="Arial" w:eastAsia="Times New Roman" w:hAnsi="Arial" w:cs="Arial"/>
          <w:b/>
          <w:bCs/>
          <w:sz w:val="24"/>
          <w:szCs w:val="24"/>
        </w:rPr>
      </w:pPr>
    </w:p>
    <w:p w:rsidR="00536B83" w:rsidRDefault="00536B83" w:rsidP="00536B83">
      <w:pPr>
        <w:tabs>
          <w:tab w:val="left" w:pos="2940"/>
        </w:tabs>
        <w:jc w:val="both"/>
        <w:rPr>
          <w:rFonts w:ascii="Arial" w:eastAsia="Times New Roman" w:hAnsi="Arial" w:cs="Arial"/>
          <w:b/>
          <w:bCs/>
          <w:sz w:val="24"/>
          <w:szCs w:val="24"/>
        </w:rPr>
      </w:pPr>
    </w:p>
    <w:p w:rsidR="00536B83" w:rsidRDefault="00536B83" w:rsidP="00536B83">
      <w:pPr>
        <w:tabs>
          <w:tab w:val="left" w:pos="2940"/>
        </w:tabs>
        <w:jc w:val="both"/>
        <w:rPr>
          <w:rFonts w:ascii="Arial" w:eastAsia="Times New Roman" w:hAnsi="Arial" w:cs="Arial"/>
          <w:b/>
          <w:bCs/>
          <w:sz w:val="24"/>
          <w:szCs w:val="24"/>
        </w:rPr>
      </w:pPr>
    </w:p>
    <w:p w:rsidR="00536B83" w:rsidRDefault="00536B83" w:rsidP="00536B83">
      <w:pPr>
        <w:tabs>
          <w:tab w:val="left" w:pos="2940"/>
        </w:tabs>
        <w:jc w:val="both"/>
        <w:rPr>
          <w:rFonts w:ascii="Arial" w:eastAsia="Times New Roman" w:hAnsi="Arial" w:cs="Arial"/>
          <w:b/>
          <w:bCs/>
          <w:sz w:val="24"/>
          <w:szCs w:val="24"/>
        </w:rPr>
      </w:pPr>
    </w:p>
    <w:p w:rsidR="00536B83" w:rsidRDefault="00536B83" w:rsidP="00536B83">
      <w:pPr>
        <w:tabs>
          <w:tab w:val="left" w:pos="2940"/>
        </w:tabs>
        <w:jc w:val="both"/>
        <w:rPr>
          <w:rFonts w:ascii="Arial" w:eastAsia="Times New Roman" w:hAnsi="Arial" w:cs="Arial"/>
          <w:b/>
          <w:bCs/>
          <w:sz w:val="24"/>
          <w:szCs w:val="24"/>
        </w:rPr>
      </w:pPr>
    </w:p>
    <w:p w:rsidR="00536B83" w:rsidRDefault="00536B83" w:rsidP="00536B83">
      <w:pPr>
        <w:tabs>
          <w:tab w:val="left" w:pos="2940"/>
        </w:tabs>
        <w:jc w:val="both"/>
        <w:rPr>
          <w:rFonts w:ascii="Arial" w:eastAsia="Times New Roman" w:hAnsi="Arial" w:cs="Arial"/>
          <w:b/>
          <w:bCs/>
          <w:sz w:val="24"/>
          <w:szCs w:val="24"/>
        </w:rPr>
      </w:pPr>
    </w:p>
    <w:p w:rsidR="00536B83" w:rsidRDefault="00536B83" w:rsidP="00536B83">
      <w:pPr>
        <w:tabs>
          <w:tab w:val="left" w:pos="2940"/>
        </w:tabs>
        <w:jc w:val="both"/>
        <w:rPr>
          <w:rFonts w:ascii="Arial" w:hAnsi="Arial" w:cs="Arial"/>
          <w:lang w:val="fi-FI"/>
        </w:rPr>
      </w:pPr>
    </w:p>
    <w:p w:rsidR="0011191B" w:rsidRPr="00536B83" w:rsidRDefault="0011191B" w:rsidP="00536B83">
      <w:pPr>
        <w:tabs>
          <w:tab w:val="left" w:pos="2940"/>
        </w:tabs>
        <w:jc w:val="both"/>
        <w:rPr>
          <w:rFonts w:ascii="Arial" w:hAnsi="Arial" w:cs="Arial"/>
          <w:lang w:val="fi-FI"/>
        </w:rPr>
      </w:pPr>
    </w:p>
    <w:p w:rsidR="00080DD1" w:rsidRPr="004363A4" w:rsidRDefault="00080DD1" w:rsidP="00080DD1">
      <w:pPr>
        <w:jc w:val="center"/>
        <w:rPr>
          <w:rFonts w:ascii="Arial" w:hAnsi="Arial" w:cs="Arial"/>
          <w:b/>
          <w:lang w:val="fi-FI"/>
        </w:rPr>
      </w:pPr>
      <w:r w:rsidRPr="004363A4">
        <w:rPr>
          <w:rFonts w:ascii="Arial" w:hAnsi="Arial" w:cs="Arial"/>
          <w:b/>
          <w:lang w:val="fi-FI"/>
        </w:rPr>
        <w:t>BAB I</w:t>
      </w:r>
    </w:p>
    <w:p w:rsidR="00080DD1" w:rsidRDefault="00080DD1" w:rsidP="007869D4">
      <w:pPr>
        <w:jc w:val="center"/>
        <w:rPr>
          <w:rFonts w:ascii="Arial" w:hAnsi="Arial" w:cs="Arial"/>
          <w:b/>
          <w:lang w:val="fi-FI"/>
        </w:rPr>
      </w:pPr>
      <w:r w:rsidRPr="004363A4">
        <w:rPr>
          <w:rFonts w:ascii="Arial" w:hAnsi="Arial" w:cs="Arial"/>
          <w:b/>
          <w:lang w:val="fi-FI"/>
        </w:rPr>
        <w:t>PENDAHULUAN</w:t>
      </w:r>
    </w:p>
    <w:p w:rsidR="007869D4" w:rsidRDefault="007869D4" w:rsidP="007869D4">
      <w:pPr>
        <w:jc w:val="center"/>
        <w:rPr>
          <w:rFonts w:ascii="Arial" w:hAnsi="Arial" w:cs="Arial"/>
          <w:b/>
          <w:lang w:val="fi-FI"/>
        </w:rPr>
      </w:pPr>
    </w:p>
    <w:p w:rsidR="00E21CEE" w:rsidRPr="004363A4" w:rsidRDefault="00E21CEE" w:rsidP="007869D4">
      <w:pPr>
        <w:jc w:val="center"/>
        <w:rPr>
          <w:rFonts w:ascii="Arial" w:hAnsi="Arial" w:cs="Arial"/>
          <w:b/>
          <w:lang w:val="fi-FI"/>
        </w:rPr>
      </w:pPr>
    </w:p>
    <w:p w:rsidR="00080DD1" w:rsidRPr="004363A4" w:rsidRDefault="00080DD1" w:rsidP="007869D4">
      <w:pPr>
        <w:spacing w:after="0" w:line="240" w:lineRule="auto"/>
        <w:ind w:left="720"/>
        <w:jc w:val="both"/>
        <w:rPr>
          <w:rFonts w:ascii="Arial" w:hAnsi="Arial" w:cs="Arial"/>
          <w:b/>
        </w:rPr>
      </w:pPr>
      <w:r w:rsidRPr="004363A4">
        <w:rPr>
          <w:rFonts w:ascii="Arial" w:hAnsi="Arial" w:cs="Arial"/>
          <w:b/>
        </w:rPr>
        <w:t xml:space="preserve">Pada bagian </w:t>
      </w:r>
      <w:proofErr w:type="gramStart"/>
      <w:r w:rsidRPr="004363A4">
        <w:rPr>
          <w:rFonts w:ascii="Arial" w:hAnsi="Arial" w:cs="Arial"/>
          <w:b/>
        </w:rPr>
        <w:t xml:space="preserve">ini </w:t>
      </w:r>
      <w:r w:rsidRPr="004363A4">
        <w:rPr>
          <w:rFonts w:ascii="Arial" w:hAnsi="Arial" w:cs="Arial"/>
          <w:b/>
          <w:lang w:val="id-ID"/>
        </w:rPr>
        <w:t xml:space="preserve"> disajikan</w:t>
      </w:r>
      <w:proofErr w:type="gramEnd"/>
      <w:r w:rsidRPr="004363A4">
        <w:rPr>
          <w:rFonts w:ascii="Arial" w:hAnsi="Arial" w:cs="Arial"/>
          <w:b/>
          <w:lang w:val="id-ID"/>
        </w:rPr>
        <w:t xml:space="preserve"> penjelasan umum  organisasi, dengan penekanan kepada aspek strategis oraganisasi serta permasalahan utama  (strategic issued)  yang sedang dihadapi organisasi </w:t>
      </w:r>
    </w:p>
    <w:p w:rsidR="00080DD1" w:rsidRDefault="00080DD1" w:rsidP="007869D4">
      <w:pPr>
        <w:rPr>
          <w:rFonts w:ascii="Arial" w:hAnsi="Arial" w:cs="Arial"/>
          <w:b/>
          <w:lang w:val="fi-FI"/>
        </w:rPr>
      </w:pPr>
    </w:p>
    <w:p w:rsidR="00E21CEE" w:rsidRPr="004363A4" w:rsidRDefault="00E21CEE" w:rsidP="007869D4">
      <w:pPr>
        <w:rPr>
          <w:rFonts w:ascii="Arial" w:hAnsi="Arial" w:cs="Arial"/>
          <w:b/>
          <w:lang w:val="fi-FI"/>
        </w:rPr>
      </w:pPr>
    </w:p>
    <w:p w:rsidR="00080DD1" w:rsidRPr="00E21CEE" w:rsidRDefault="00080DD1" w:rsidP="00625130">
      <w:pPr>
        <w:pStyle w:val="ListParagraph"/>
        <w:numPr>
          <w:ilvl w:val="0"/>
          <w:numId w:val="40"/>
        </w:numPr>
        <w:jc w:val="both"/>
        <w:rPr>
          <w:rFonts w:ascii="Arial" w:hAnsi="Arial" w:cs="Arial"/>
          <w:b/>
        </w:rPr>
      </w:pPr>
      <w:r w:rsidRPr="00E21CEE">
        <w:rPr>
          <w:rFonts w:ascii="Arial" w:hAnsi="Arial" w:cs="Arial"/>
          <w:b/>
          <w:lang w:val="id-ID"/>
        </w:rPr>
        <w:t>Gambaran Umum Organisasi</w:t>
      </w:r>
    </w:p>
    <w:p w:rsidR="00E21CEE" w:rsidRPr="00E21CEE" w:rsidRDefault="00E21CEE" w:rsidP="00E21CEE">
      <w:pPr>
        <w:pStyle w:val="ListParagraph"/>
        <w:jc w:val="both"/>
        <w:rPr>
          <w:rFonts w:ascii="Arial" w:hAnsi="Arial" w:cs="Arial"/>
          <w:b/>
        </w:rPr>
      </w:pPr>
    </w:p>
    <w:p w:rsidR="000C79AF" w:rsidRDefault="00080DD1" w:rsidP="000C79AF">
      <w:pPr>
        <w:tabs>
          <w:tab w:val="left" w:pos="284"/>
          <w:tab w:val="left" w:pos="851"/>
        </w:tabs>
        <w:spacing w:line="360" w:lineRule="auto"/>
        <w:ind w:left="851"/>
        <w:jc w:val="both"/>
        <w:rPr>
          <w:rFonts w:ascii="Arial" w:eastAsia="Times New Roman" w:hAnsi="Arial" w:cs="Arial"/>
        </w:rPr>
      </w:pPr>
      <w:r>
        <w:rPr>
          <w:rFonts w:ascii="Arial" w:hAnsi="Arial" w:cs="Arial"/>
          <w:lang w:val="fi-FI"/>
        </w:rPr>
        <w:t>Kecamatan Tembarak</w:t>
      </w:r>
      <w:r w:rsidRPr="004363A4">
        <w:rPr>
          <w:rFonts w:ascii="Arial" w:hAnsi="Arial" w:cs="Arial"/>
          <w:spacing w:val="-6"/>
        </w:rPr>
        <w:t xml:space="preserve"> Kabupaten Temanggung</w:t>
      </w:r>
      <w:r w:rsidRPr="004363A4">
        <w:rPr>
          <w:rFonts w:ascii="Arial" w:hAnsi="Arial" w:cs="Arial"/>
          <w:spacing w:val="-6"/>
          <w:lang w:val="id-ID"/>
        </w:rPr>
        <w:t xml:space="preserve">, terakhir kali dibentuk berdasarkan </w:t>
      </w:r>
      <w:r>
        <w:rPr>
          <w:rFonts w:ascii="Arial" w:hAnsi="Arial" w:cs="Arial"/>
          <w:lang w:val="fi-FI"/>
        </w:rPr>
        <w:t xml:space="preserve">Peraturan Daerah </w:t>
      </w:r>
      <w:r w:rsidRPr="004363A4">
        <w:rPr>
          <w:rFonts w:ascii="Arial" w:hAnsi="Arial" w:cs="Arial"/>
          <w:lang w:val="fi-FI"/>
        </w:rPr>
        <w:t>Nomor</w:t>
      </w:r>
      <w:r>
        <w:rPr>
          <w:rFonts w:ascii="Arial" w:hAnsi="Arial" w:cs="Arial"/>
          <w:lang w:val="fi-FI"/>
        </w:rPr>
        <w:t xml:space="preserve"> 10 Tahun 2016</w:t>
      </w:r>
      <w:r w:rsidRPr="004363A4">
        <w:rPr>
          <w:rFonts w:ascii="Arial" w:hAnsi="Arial" w:cs="Arial"/>
          <w:lang w:val="fi-FI"/>
        </w:rPr>
        <w:t xml:space="preserve"> tentang </w:t>
      </w:r>
      <w:r>
        <w:rPr>
          <w:rFonts w:ascii="Arial" w:hAnsi="Arial" w:cs="Arial"/>
          <w:lang w:val="fi-FI"/>
        </w:rPr>
        <w:t xml:space="preserve">Pembentukan dan Susunan Perangkat Daerah dan Peraturan Bupati Temanggung Nomor 60 Tahun 2016 tentang Kedudukan Susunan </w:t>
      </w:r>
      <w:r w:rsidRPr="004363A4">
        <w:rPr>
          <w:rFonts w:ascii="Arial" w:hAnsi="Arial" w:cs="Arial"/>
          <w:lang w:val="id-ID"/>
        </w:rPr>
        <w:t xml:space="preserve"> </w:t>
      </w:r>
      <w:r>
        <w:rPr>
          <w:rFonts w:ascii="Arial" w:hAnsi="Arial" w:cs="Arial"/>
        </w:rPr>
        <w:t xml:space="preserve">dan Tatakerja Organisasi Perangkat Daerah. </w:t>
      </w:r>
      <w:proofErr w:type="gramStart"/>
      <w:r>
        <w:rPr>
          <w:rFonts w:ascii="Arial" w:hAnsi="Arial" w:cs="Arial"/>
        </w:rPr>
        <w:t>T</w:t>
      </w:r>
      <w:r w:rsidRPr="004363A4">
        <w:rPr>
          <w:rFonts w:ascii="Arial" w:hAnsi="Arial" w:cs="Arial"/>
          <w:lang w:val="fi-FI"/>
        </w:rPr>
        <w:t xml:space="preserve">ugas </w:t>
      </w:r>
      <w:r w:rsidRPr="004363A4">
        <w:rPr>
          <w:rFonts w:ascii="Arial" w:hAnsi="Arial" w:cs="Arial"/>
          <w:lang w:val="id-ID"/>
        </w:rPr>
        <w:t xml:space="preserve">pokok </w:t>
      </w:r>
      <w:r>
        <w:rPr>
          <w:rFonts w:ascii="Arial" w:hAnsi="Arial" w:cs="Arial"/>
          <w:lang w:val="fi-FI"/>
        </w:rPr>
        <w:t>Kecamatan Tembarak</w:t>
      </w:r>
      <w:r w:rsidRPr="004363A4">
        <w:rPr>
          <w:rFonts w:ascii="Arial" w:hAnsi="Arial" w:cs="Arial"/>
          <w:lang w:val="id-ID"/>
        </w:rPr>
        <w:t xml:space="preserve"> adalah </w:t>
      </w:r>
      <w:r w:rsidR="000C79AF" w:rsidRPr="00B719B8">
        <w:rPr>
          <w:rFonts w:ascii="Arial" w:eastAsia="Times New Roman" w:hAnsi="Arial" w:cs="Arial"/>
          <w:lang w:val="id-ID"/>
        </w:rPr>
        <w:t>melaksanakan Pemerintahan Daerah di wilayahnya.</w:t>
      </w:r>
      <w:proofErr w:type="gramEnd"/>
      <w:r w:rsidR="000C79AF" w:rsidRPr="00B719B8">
        <w:rPr>
          <w:rFonts w:ascii="Arial" w:eastAsia="Times New Roman" w:hAnsi="Arial" w:cs="Arial"/>
          <w:lang w:val="id-ID"/>
        </w:rPr>
        <w:t xml:space="preserve"> </w:t>
      </w:r>
    </w:p>
    <w:p w:rsidR="00E21CEE" w:rsidRPr="00E21CEE" w:rsidRDefault="00E21CEE" w:rsidP="000C79AF">
      <w:pPr>
        <w:tabs>
          <w:tab w:val="left" w:pos="284"/>
          <w:tab w:val="left" w:pos="851"/>
        </w:tabs>
        <w:spacing w:line="360" w:lineRule="auto"/>
        <w:ind w:left="851"/>
        <w:jc w:val="both"/>
        <w:rPr>
          <w:rFonts w:ascii="Arial" w:eastAsia="Times New Roman" w:hAnsi="Arial" w:cs="Arial"/>
          <w:b/>
        </w:rPr>
      </w:pPr>
    </w:p>
    <w:p w:rsidR="00080DD1" w:rsidRDefault="00080DD1" w:rsidP="00080DD1">
      <w:pPr>
        <w:spacing w:line="360" w:lineRule="auto"/>
        <w:ind w:left="434" w:firstLine="700"/>
        <w:jc w:val="both"/>
        <w:rPr>
          <w:rFonts w:ascii="Arial" w:hAnsi="Arial" w:cs="Arial"/>
        </w:rPr>
      </w:pPr>
      <w:r w:rsidRPr="004363A4">
        <w:rPr>
          <w:rFonts w:ascii="Arial" w:hAnsi="Arial" w:cs="Arial"/>
          <w:lang w:val="id-ID"/>
        </w:rPr>
        <w:t xml:space="preserve">Untuk </w:t>
      </w:r>
      <w:r w:rsidRPr="007F35B8">
        <w:rPr>
          <w:rFonts w:ascii="Arial" w:hAnsi="Arial" w:cs="Arial"/>
          <w:spacing w:val="-6"/>
        </w:rPr>
        <w:t>melaksanakan</w:t>
      </w:r>
      <w:r w:rsidRPr="004363A4">
        <w:rPr>
          <w:rFonts w:ascii="Arial" w:hAnsi="Arial" w:cs="Arial"/>
          <w:lang w:val="id-ID"/>
        </w:rPr>
        <w:t xml:space="preserve"> Tugas Pokok sebagaimana dimaksud di atas, </w:t>
      </w:r>
      <w:r w:rsidRPr="004363A4">
        <w:rPr>
          <w:rFonts w:ascii="Arial" w:hAnsi="Arial" w:cs="Arial"/>
          <w:lang w:val="fi-FI"/>
        </w:rPr>
        <w:t xml:space="preserve"> </w:t>
      </w:r>
      <w:r>
        <w:rPr>
          <w:rFonts w:ascii="Arial" w:hAnsi="Arial" w:cs="Arial"/>
          <w:lang w:val="fi-FI"/>
        </w:rPr>
        <w:t xml:space="preserve">Kecamatan Tembarak </w:t>
      </w:r>
      <w:r w:rsidRPr="004363A4">
        <w:rPr>
          <w:rFonts w:ascii="Arial" w:hAnsi="Arial" w:cs="Arial"/>
          <w:lang w:val="fi-FI"/>
        </w:rPr>
        <w:t xml:space="preserve"> </w:t>
      </w:r>
      <w:r w:rsidRPr="004363A4">
        <w:rPr>
          <w:rFonts w:ascii="Arial" w:hAnsi="Arial" w:cs="Arial"/>
          <w:lang w:val="id-ID"/>
        </w:rPr>
        <w:t>menyelenggarakan fungsi :</w:t>
      </w:r>
    </w:p>
    <w:p w:rsidR="00E21CEE" w:rsidRPr="00E21CEE" w:rsidRDefault="00E21CEE" w:rsidP="00080DD1">
      <w:pPr>
        <w:spacing w:line="360" w:lineRule="auto"/>
        <w:ind w:left="434" w:firstLine="700"/>
        <w:jc w:val="both"/>
        <w:rPr>
          <w:rFonts w:ascii="Arial" w:hAnsi="Arial" w:cs="Arial"/>
        </w:rPr>
      </w:pPr>
    </w:p>
    <w:p w:rsidR="000C79AF" w:rsidRPr="000C79AF" w:rsidRDefault="000C79AF" w:rsidP="00625130">
      <w:pPr>
        <w:pStyle w:val="ListParagraph"/>
        <w:numPr>
          <w:ilvl w:val="0"/>
          <w:numId w:val="15"/>
        </w:numPr>
        <w:spacing w:after="0" w:line="360" w:lineRule="auto"/>
        <w:jc w:val="both"/>
        <w:rPr>
          <w:rFonts w:ascii="Arial" w:hAnsi="Arial" w:cs="Arial"/>
          <w:lang w:val="fi-FI"/>
        </w:rPr>
      </w:pPr>
      <w:r w:rsidRPr="000C79AF">
        <w:rPr>
          <w:rFonts w:ascii="Arial" w:hAnsi="Arial" w:cs="Arial"/>
          <w:lang w:val="fi-FI"/>
        </w:rPr>
        <w:t>Pelaksanaan Pemerintahan Daerah di Kecamatan Tembarak;</w:t>
      </w:r>
    </w:p>
    <w:p w:rsidR="000C79AF" w:rsidRPr="000C79AF" w:rsidRDefault="000C79AF" w:rsidP="00625130">
      <w:pPr>
        <w:pStyle w:val="ListParagraph"/>
        <w:numPr>
          <w:ilvl w:val="0"/>
          <w:numId w:val="15"/>
        </w:numPr>
        <w:tabs>
          <w:tab w:val="left" w:pos="720"/>
        </w:tabs>
        <w:spacing w:after="0" w:line="360" w:lineRule="auto"/>
        <w:jc w:val="both"/>
        <w:rPr>
          <w:rFonts w:ascii="Arial" w:hAnsi="Arial" w:cs="Arial"/>
          <w:lang w:val="fi-FI"/>
        </w:rPr>
      </w:pPr>
      <w:r w:rsidRPr="000C79AF">
        <w:rPr>
          <w:rFonts w:ascii="Arial" w:hAnsi="Arial" w:cs="Arial"/>
          <w:lang w:val="fi-FI"/>
        </w:rPr>
        <w:t>Penyelenggaraan tugas-tugas Pemerintahan Umum;</w:t>
      </w:r>
    </w:p>
    <w:p w:rsidR="000C79AF" w:rsidRPr="000C79AF" w:rsidRDefault="000C79AF" w:rsidP="00625130">
      <w:pPr>
        <w:pStyle w:val="ListParagraph"/>
        <w:numPr>
          <w:ilvl w:val="0"/>
          <w:numId w:val="15"/>
        </w:numPr>
        <w:tabs>
          <w:tab w:val="left" w:pos="720"/>
        </w:tabs>
        <w:spacing w:after="0" w:line="360" w:lineRule="auto"/>
        <w:jc w:val="both"/>
        <w:rPr>
          <w:rFonts w:ascii="Arial" w:hAnsi="Arial" w:cs="Arial"/>
        </w:rPr>
      </w:pPr>
      <w:r w:rsidRPr="000C79AF">
        <w:rPr>
          <w:rFonts w:ascii="Arial" w:hAnsi="Arial" w:cs="Arial"/>
        </w:rPr>
        <w:t>Pembinaan ketentraman dan ketertiban;</w:t>
      </w:r>
    </w:p>
    <w:p w:rsidR="000C79AF" w:rsidRPr="000C79AF" w:rsidRDefault="000C79AF" w:rsidP="00625130">
      <w:pPr>
        <w:pStyle w:val="ListParagraph"/>
        <w:numPr>
          <w:ilvl w:val="0"/>
          <w:numId w:val="15"/>
        </w:numPr>
        <w:tabs>
          <w:tab w:val="left" w:pos="720"/>
        </w:tabs>
        <w:spacing w:after="0" w:line="360" w:lineRule="auto"/>
        <w:jc w:val="both"/>
        <w:rPr>
          <w:rFonts w:ascii="Arial" w:hAnsi="Arial" w:cs="Arial"/>
          <w:lang w:val="fi-FI"/>
        </w:rPr>
      </w:pPr>
      <w:r w:rsidRPr="000C79AF">
        <w:rPr>
          <w:rFonts w:ascii="Arial" w:hAnsi="Arial" w:cs="Arial"/>
          <w:lang w:val="fi-FI"/>
        </w:rPr>
        <w:t>Pengoordinasian kegiatan-kegiatan penyelenggaraan pelayanan lintas lingkungan kecamatan Tembarak;</w:t>
      </w:r>
    </w:p>
    <w:p w:rsidR="000C79AF" w:rsidRPr="000C79AF" w:rsidRDefault="000C79AF" w:rsidP="00625130">
      <w:pPr>
        <w:pStyle w:val="ListParagraph"/>
        <w:numPr>
          <w:ilvl w:val="0"/>
          <w:numId w:val="15"/>
        </w:numPr>
        <w:tabs>
          <w:tab w:val="left" w:pos="720"/>
        </w:tabs>
        <w:spacing w:after="0" w:line="360" w:lineRule="auto"/>
        <w:jc w:val="both"/>
        <w:rPr>
          <w:rFonts w:ascii="Arial" w:hAnsi="Arial" w:cs="Arial"/>
        </w:rPr>
      </w:pPr>
      <w:r w:rsidRPr="000C79AF">
        <w:rPr>
          <w:rFonts w:ascii="Arial" w:hAnsi="Arial" w:cs="Arial"/>
        </w:rPr>
        <w:t>Penyusunan program, pembinaan administrasi ketatalaksanaan dan rumah tangga kecamatan Tembarak;</w:t>
      </w:r>
    </w:p>
    <w:p w:rsidR="000C79AF" w:rsidRPr="000C79AF" w:rsidRDefault="000C79AF" w:rsidP="00625130">
      <w:pPr>
        <w:pStyle w:val="ListParagraph"/>
        <w:numPr>
          <w:ilvl w:val="0"/>
          <w:numId w:val="15"/>
        </w:numPr>
        <w:tabs>
          <w:tab w:val="left" w:pos="720"/>
        </w:tabs>
        <w:spacing w:after="0" w:line="360" w:lineRule="auto"/>
        <w:jc w:val="both"/>
        <w:rPr>
          <w:rFonts w:ascii="Arial" w:hAnsi="Arial" w:cs="Arial"/>
          <w:lang w:val="fi-FI"/>
        </w:rPr>
      </w:pPr>
      <w:r w:rsidRPr="000C79AF">
        <w:rPr>
          <w:rFonts w:ascii="Arial" w:hAnsi="Arial" w:cs="Arial"/>
          <w:lang w:val="fi-FI"/>
        </w:rPr>
        <w:t>Penyelenggaraan kesekretariatan kecamatan Tembarak;</w:t>
      </w:r>
    </w:p>
    <w:p w:rsidR="000C79AF" w:rsidRPr="000C79AF" w:rsidRDefault="000C79AF" w:rsidP="00625130">
      <w:pPr>
        <w:pStyle w:val="ListParagraph"/>
        <w:numPr>
          <w:ilvl w:val="0"/>
          <w:numId w:val="15"/>
        </w:numPr>
        <w:tabs>
          <w:tab w:val="left" w:pos="720"/>
        </w:tabs>
        <w:spacing w:after="0" w:line="360" w:lineRule="auto"/>
        <w:jc w:val="both"/>
        <w:rPr>
          <w:rFonts w:ascii="Arial" w:hAnsi="Arial" w:cs="Arial"/>
          <w:lang w:val="fi-FI"/>
        </w:rPr>
      </w:pPr>
      <w:r w:rsidRPr="000C79AF">
        <w:rPr>
          <w:rFonts w:ascii="Arial" w:hAnsi="Arial" w:cs="Arial"/>
          <w:lang w:val="fi-FI"/>
        </w:rPr>
        <w:t>Monitoring, evaluasi dan pelaporan pelaksanaan tugas pemerintahan daerah di kecamatan Tembarak;</w:t>
      </w:r>
    </w:p>
    <w:p w:rsidR="000C79AF" w:rsidRDefault="000C79AF" w:rsidP="00625130">
      <w:pPr>
        <w:pStyle w:val="ListParagraph"/>
        <w:numPr>
          <w:ilvl w:val="0"/>
          <w:numId w:val="15"/>
        </w:numPr>
        <w:tabs>
          <w:tab w:val="left" w:pos="720"/>
        </w:tabs>
        <w:spacing w:after="0" w:line="360" w:lineRule="auto"/>
        <w:jc w:val="both"/>
        <w:rPr>
          <w:rFonts w:ascii="Arial" w:hAnsi="Arial" w:cs="Arial"/>
          <w:lang w:val="fi-FI"/>
        </w:rPr>
      </w:pPr>
      <w:r w:rsidRPr="000C79AF">
        <w:rPr>
          <w:rFonts w:ascii="Arial" w:hAnsi="Arial" w:cs="Arial"/>
          <w:lang w:val="fi-FI"/>
        </w:rPr>
        <w:t>Pelaksanaan tugas lain yang diberikan oleh Bupati.</w:t>
      </w:r>
    </w:p>
    <w:p w:rsidR="006A5F30" w:rsidRPr="007869D4" w:rsidRDefault="006A5F30" w:rsidP="006A5F30">
      <w:pPr>
        <w:pStyle w:val="ListParagraph"/>
        <w:tabs>
          <w:tab w:val="left" w:pos="720"/>
        </w:tabs>
        <w:spacing w:after="0" w:line="360" w:lineRule="auto"/>
        <w:ind w:left="1080"/>
        <w:jc w:val="both"/>
        <w:rPr>
          <w:rFonts w:ascii="Arial" w:hAnsi="Arial" w:cs="Arial"/>
          <w:lang w:val="fi-FI"/>
        </w:rPr>
      </w:pPr>
    </w:p>
    <w:p w:rsidR="00080DD1" w:rsidRDefault="00080DD1" w:rsidP="00080DD1">
      <w:pPr>
        <w:spacing w:line="360" w:lineRule="auto"/>
        <w:ind w:left="434" w:firstLine="700"/>
        <w:jc w:val="both"/>
        <w:rPr>
          <w:rFonts w:ascii="Arial" w:hAnsi="Arial" w:cs="Arial"/>
        </w:rPr>
      </w:pPr>
      <w:r w:rsidRPr="004363A4">
        <w:rPr>
          <w:rFonts w:ascii="Arial" w:hAnsi="Arial" w:cs="Arial"/>
          <w:lang w:val="id-ID"/>
        </w:rPr>
        <w:t xml:space="preserve">Adapun </w:t>
      </w:r>
      <w:r>
        <w:rPr>
          <w:rFonts w:ascii="Arial" w:hAnsi="Arial" w:cs="Arial"/>
          <w:lang w:val="fi-FI"/>
        </w:rPr>
        <w:t>Kecamatan Tembarak</w:t>
      </w:r>
      <w:r w:rsidRPr="004363A4">
        <w:rPr>
          <w:rFonts w:ascii="Arial" w:hAnsi="Arial" w:cs="Arial"/>
          <w:lang w:val="id-ID"/>
        </w:rPr>
        <w:t xml:space="preserve"> </w:t>
      </w:r>
      <w:r w:rsidRPr="00C0686C">
        <w:rPr>
          <w:rFonts w:ascii="Arial" w:hAnsi="Arial" w:cs="Arial"/>
          <w:lang w:val="id-ID"/>
        </w:rPr>
        <w:t>Kabupaten</w:t>
      </w:r>
      <w:r w:rsidRPr="004363A4">
        <w:rPr>
          <w:rFonts w:ascii="Arial" w:hAnsi="Arial" w:cs="Arial"/>
          <w:spacing w:val="-6"/>
        </w:rPr>
        <w:t xml:space="preserve"> Temanggung</w:t>
      </w:r>
      <w:r w:rsidRPr="004363A4">
        <w:rPr>
          <w:rFonts w:ascii="Arial" w:hAnsi="Arial" w:cs="Arial"/>
          <w:lang w:val="id-ID"/>
        </w:rPr>
        <w:t xml:space="preserve"> dalam melaksankan tugas pokok dan fungsinya didukung oleh  PNS  sebagai berikut :  </w:t>
      </w:r>
    </w:p>
    <w:p w:rsidR="00E21CEE" w:rsidRDefault="00E21CEE" w:rsidP="00080DD1">
      <w:pPr>
        <w:spacing w:line="360" w:lineRule="auto"/>
        <w:ind w:left="434" w:firstLine="700"/>
        <w:jc w:val="both"/>
        <w:rPr>
          <w:rFonts w:ascii="Arial" w:hAnsi="Arial" w:cs="Arial"/>
        </w:rPr>
      </w:pPr>
    </w:p>
    <w:p w:rsidR="00E21CEE" w:rsidRDefault="00E21CEE" w:rsidP="00080DD1">
      <w:pPr>
        <w:spacing w:line="360" w:lineRule="auto"/>
        <w:ind w:left="434" w:firstLine="700"/>
        <w:jc w:val="both"/>
        <w:rPr>
          <w:rFonts w:ascii="Arial" w:hAnsi="Arial" w:cs="Arial"/>
        </w:rPr>
      </w:pPr>
    </w:p>
    <w:p w:rsidR="00E21CEE" w:rsidRDefault="00E21CEE" w:rsidP="00080DD1">
      <w:pPr>
        <w:spacing w:line="360" w:lineRule="auto"/>
        <w:ind w:left="434" w:firstLine="700"/>
        <w:jc w:val="both"/>
        <w:rPr>
          <w:rFonts w:ascii="Arial" w:hAnsi="Arial" w:cs="Arial"/>
        </w:rPr>
      </w:pPr>
    </w:p>
    <w:p w:rsidR="00E21CEE" w:rsidRDefault="00E21CEE" w:rsidP="00080DD1">
      <w:pPr>
        <w:spacing w:line="360" w:lineRule="auto"/>
        <w:ind w:left="434" w:firstLine="700"/>
        <w:jc w:val="both"/>
        <w:rPr>
          <w:rFonts w:ascii="Arial" w:hAnsi="Arial" w:cs="Arial"/>
        </w:rPr>
      </w:pPr>
    </w:p>
    <w:p w:rsidR="00E21CEE" w:rsidRDefault="00E21CEE" w:rsidP="00080DD1">
      <w:pPr>
        <w:spacing w:line="360" w:lineRule="auto"/>
        <w:ind w:left="434" w:firstLine="700"/>
        <w:jc w:val="both"/>
        <w:rPr>
          <w:rFonts w:ascii="Arial" w:hAnsi="Arial" w:cs="Arial"/>
        </w:rPr>
      </w:pPr>
    </w:p>
    <w:p w:rsidR="00E21CEE" w:rsidRPr="00E21CEE" w:rsidRDefault="00E21CEE" w:rsidP="00080DD1">
      <w:pPr>
        <w:spacing w:line="360" w:lineRule="auto"/>
        <w:ind w:left="434" w:firstLine="700"/>
        <w:jc w:val="both"/>
        <w:rPr>
          <w:rFonts w:ascii="Arial" w:hAnsi="Arial" w:cs="Arial"/>
        </w:rPr>
      </w:pPr>
    </w:p>
    <w:p w:rsidR="00080DD1" w:rsidRDefault="00080DD1" w:rsidP="00FC4375">
      <w:pPr>
        <w:jc w:val="center"/>
        <w:rPr>
          <w:rFonts w:ascii="Arial" w:hAnsi="Arial" w:cs="Arial"/>
          <w:b/>
          <w:bCs/>
          <w:lang w:val="sv-SE"/>
        </w:rPr>
      </w:pPr>
      <w:r w:rsidRPr="00235F44">
        <w:rPr>
          <w:rFonts w:ascii="Arial" w:hAnsi="Arial" w:cs="Arial"/>
          <w:b/>
          <w:bCs/>
          <w:lang w:val="sv-SE"/>
        </w:rPr>
        <w:lastRenderedPageBreak/>
        <w:t>Jumlah Pegawai, Kualifikasi Pendidikan,</w:t>
      </w:r>
      <w:r>
        <w:rPr>
          <w:rFonts w:ascii="Arial" w:hAnsi="Arial" w:cs="Arial"/>
          <w:b/>
          <w:bCs/>
          <w:lang w:val="sv-SE"/>
        </w:rPr>
        <w:t xml:space="preserve"> </w:t>
      </w:r>
      <w:r w:rsidRPr="00235F44">
        <w:rPr>
          <w:rFonts w:ascii="Arial" w:hAnsi="Arial" w:cs="Arial"/>
          <w:b/>
          <w:bCs/>
          <w:lang w:val="sv-SE"/>
        </w:rPr>
        <w:t>Pangkat dan Golongan</w:t>
      </w:r>
    </w:p>
    <w:p w:rsidR="00080DD1" w:rsidRPr="00FC4375" w:rsidRDefault="00080DD1" w:rsidP="00FC4375">
      <w:pPr>
        <w:jc w:val="center"/>
        <w:rPr>
          <w:rFonts w:ascii="Arial" w:hAnsi="Arial" w:cs="Arial"/>
          <w:b/>
          <w:bCs/>
        </w:rPr>
      </w:pPr>
      <w:r w:rsidRPr="00D2052C">
        <w:rPr>
          <w:rFonts w:ascii="Arial" w:hAnsi="Arial" w:cs="Arial"/>
          <w:b/>
          <w:lang w:val="fi-FI"/>
        </w:rPr>
        <w:t>Kecamatan Tembarak</w:t>
      </w:r>
      <w:r w:rsidRPr="00235F44">
        <w:rPr>
          <w:rFonts w:ascii="Arial" w:hAnsi="Arial" w:cs="Arial"/>
          <w:b/>
          <w:bCs/>
          <w:lang w:val="id-ID"/>
        </w:rPr>
        <w:t xml:space="preserve"> </w:t>
      </w:r>
      <w:r w:rsidR="00FC4375" w:rsidRPr="00B448AC">
        <w:rPr>
          <w:rFonts w:ascii="Arial" w:hAnsi="Arial" w:cs="Arial"/>
          <w:b/>
          <w:bCs/>
          <w:color w:val="000000"/>
          <w:lang w:val="sv-SE"/>
        </w:rPr>
        <w:t>Kab</w:t>
      </w:r>
      <w:r w:rsidR="00FC4375">
        <w:rPr>
          <w:rFonts w:ascii="Arial" w:hAnsi="Arial" w:cs="Arial"/>
          <w:b/>
          <w:bCs/>
          <w:color w:val="000000"/>
          <w:lang w:val="sv-SE"/>
        </w:rPr>
        <w:t>upaten</w:t>
      </w:r>
      <w:r w:rsidR="00FC4375" w:rsidRPr="00B448AC">
        <w:rPr>
          <w:rFonts w:ascii="Arial" w:hAnsi="Arial" w:cs="Arial"/>
          <w:b/>
          <w:bCs/>
          <w:color w:val="000000"/>
          <w:lang w:val="sv-SE"/>
        </w:rPr>
        <w:t xml:space="preserve"> </w:t>
      </w:r>
      <w:r w:rsidR="00FC4375" w:rsidRPr="00B448AC">
        <w:rPr>
          <w:rFonts w:ascii="Arial" w:hAnsi="Arial" w:cs="Arial"/>
          <w:b/>
          <w:bCs/>
          <w:color w:val="000000"/>
        </w:rPr>
        <w:t>Temanggung</w:t>
      </w:r>
      <w:r w:rsidR="00FC4375">
        <w:rPr>
          <w:rFonts w:ascii="Arial" w:hAnsi="Arial" w:cs="Arial"/>
          <w:b/>
          <w:bCs/>
          <w:color w:val="000000"/>
          <w:lang w:val="id-ID"/>
        </w:rPr>
        <w:t xml:space="preserve"> Tahun 2017</w:t>
      </w:r>
    </w:p>
    <w:p w:rsidR="00080DD1" w:rsidRPr="00235F44" w:rsidRDefault="00080DD1" w:rsidP="00080DD1">
      <w:pPr>
        <w:ind w:left="1077"/>
        <w:jc w:val="both"/>
        <w:rPr>
          <w:rFonts w:ascii="Arial" w:hAnsi="Arial" w:cs="Arial"/>
          <w:b/>
          <w:bCs/>
          <w:lang w:val="sv-SE"/>
        </w:rPr>
      </w:pPr>
    </w:p>
    <w:tbl>
      <w:tblPr>
        <w:tblW w:w="7184" w:type="dxa"/>
        <w:tblInd w:w="1384" w:type="dxa"/>
        <w:tblLook w:val="04A0"/>
      </w:tblPr>
      <w:tblGrid>
        <w:gridCol w:w="590"/>
        <w:gridCol w:w="400"/>
        <w:gridCol w:w="3134"/>
        <w:gridCol w:w="1800"/>
        <w:gridCol w:w="1260"/>
      </w:tblGrid>
      <w:tr w:rsidR="00FC4375" w:rsidRPr="00235F44" w:rsidTr="00063A5C">
        <w:trPr>
          <w:trHeight w:val="368"/>
        </w:trPr>
        <w:tc>
          <w:tcPr>
            <w:tcW w:w="590" w:type="dxa"/>
            <w:tcBorders>
              <w:top w:val="double" w:sz="6" w:space="0" w:color="auto"/>
              <w:left w:val="double" w:sz="6" w:space="0" w:color="auto"/>
              <w:bottom w:val="single" w:sz="4" w:space="0" w:color="auto"/>
              <w:right w:val="single" w:sz="4" w:space="0" w:color="auto"/>
            </w:tcBorders>
            <w:shd w:val="clear" w:color="auto" w:fill="auto"/>
            <w:vAlign w:val="center"/>
          </w:tcPr>
          <w:p w:rsidR="00FC4375" w:rsidRPr="00235F44" w:rsidRDefault="00FC4375" w:rsidP="00063A5C">
            <w:pPr>
              <w:jc w:val="center"/>
              <w:rPr>
                <w:rFonts w:ascii="Arial" w:hAnsi="Arial" w:cs="Arial"/>
              </w:rPr>
            </w:pPr>
            <w:r w:rsidRPr="00235F44">
              <w:rPr>
                <w:rFonts w:ascii="Arial" w:hAnsi="Arial" w:cs="Arial"/>
              </w:rPr>
              <w:t>NO</w:t>
            </w:r>
          </w:p>
        </w:tc>
        <w:tc>
          <w:tcPr>
            <w:tcW w:w="3534" w:type="dxa"/>
            <w:gridSpan w:val="2"/>
            <w:tcBorders>
              <w:top w:val="double" w:sz="6" w:space="0" w:color="auto"/>
              <w:left w:val="nil"/>
              <w:bottom w:val="single" w:sz="4" w:space="0" w:color="auto"/>
              <w:right w:val="single" w:sz="4" w:space="0" w:color="auto"/>
            </w:tcBorders>
            <w:shd w:val="clear" w:color="auto" w:fill="auto"/>
            <w:vAlign w:val="center"/>
          </w:tcPr>
          <w:p w:rsidR="00FC4375" w:rsidRPr="00235F44" w:rsidRDefault="00FC4375" w:rsidP="00063A5C">
            <w:pPr>
              <w:jc w:val="center"/>
              <w:rPr>
                <w:rFonts w:ascii="Arial" w:hAnsi="Arial" w:cs="Arial"/>
              </w:rPr>
            </w:pPr>
            <w:r w:rsidRPr="00235F44">
              <w:rPr>
                <w:rFonts w:ascii="Arial" w:hAnsi="Arial" w:cs="Arial"/>
              </w:rPr>
              <w:t>URAIAN</w:t>
            </w:r>
          </w:p>
        </w:tc>
        <w:tc>
          <w:tcPr>
            <w:tcW w:w="1800" w:type="dxa"/>
            <w:tcBorders>
              <w:top w:val="double" w:sz="6" w:space="0" w:color="auto"/>
              <w:left w:val="nil"/>
              <w:bottom w:val="single" w:sz="4" w:space="0" w:color="auto"/>
              <w:right w:val="single" w:sz="4" w:space="0" w:color="auto"/>
            </w:tcBorders>
            <w:shd w:val="clear" w:color="auto" w:fill="auto"/>
            <w:vAlign w:val="center"/>
          </w:tcPr>
          <w:p w:rsidR="00FC4375" w:rsidRPr="00235F44" w:rsidRDefault="00FC4375" w:rsidP="00063A5C">
            <w:pPr>
              <w:jc w:val="center"/>
              <w:rPr>
                <w:rFonts w:ascii="Arial" w:hAnsi="Arial" w:cs="Arial"/>
              </w:rPr>
            </w:pPr>
            <w:r w:rsidRPr="00235F44">
              <w:rPr>
                <w:rFonts w:ascii="Arial" w:hAnsi="Arial" w:cs="Arial"/>
              </w:rPr>
              <w:t>JUMLAH PEGAWAI</w:t>
            </w:r>
          </w:p>
        </w:tc>
        <w:tc>
          <w:tcPr>
            <w:tcW w:w="1260" w:type="dxa"/>
            <w:tcBorders>
              <w:top w:val="double" w:sz="6" w:space="0" w:color="auto"/>
              <w:left w:val="nil"/>
              <w:bottom w:val="single" w:sz="4" w:space="0" w:color="auto"/>
              <w:right w:val="double" w:sz="6" w:space="0" w:color="auto"/>
            </w:tcBorders>
            <w:shd w:val="clear" w:color="auto" w:fill="auto"/>
            <w:vAlign w:val="center"/>
          </w:tcPr>
          <w:p w:rsidR="00FC4375" w:rsidRPr="00235F44" w:rsidRDefault="00FC4375" w:rsidP="00063A5C">
            <w:pPr>
              <w:jc w:val="center"/>
              <w:rPr>
                <w:rFonts w:ascii="Arial" w:hAnsi="Arial" w:cs="Arial"/>
              </w:rPr>
            </w:pPr>
            <w:r w:rsidRPr="00235F44">
              <w:rPr>
                <w:rFonts w:ascii="Arial" w:hAnsi="Arial" w:cs="Arial"/>
              </w:rPr>
              <w:t>KET</w:t>
            </w:r>
          </w:p>
        </w:tc>
      </w:tr>
      <w:tr w:rsidR="00FC4375" w:rsidRPr="00235F44" w:rsidTr="00063A5C">
        <w:trPr>
          <w:trHeight w:val="244"/>
        </w:trPr>
        <w:tc>
          <w:tcPr>
            <w:tcW w:w="590" w:type="dxa"/>
            <w:tcBorders>
              <w:top w:val="single" w:sz="4" w:space="0" w:color="auto"/>
              <w:left w:val="double" w:sz="6" w:space="0" w:color="auto"/>
              <w:right w:val="single" w:sz="4" w:space="0" w:color="auto"/>
            </w:tcBorders>
            <w:shd w:val="clear" w:color="auto" w:fill="A6A6A6"/>
            <w:noWrap/>
            <w:vAlign w:val="center"/>
          </w:tcPr>
          <w:p w:rsidR="00FC4375" w:rsidRPr="00235F44" w:rsidRDefault="00FC4375" w:rsidP="00063A5C">
            <w:pPr>
              <w:jc w:val="center"/>
              <w:rPr>
                <w:rFonts w:ascii="Arial" w:hAnsi="Arial" w:cs="Arial"/>
              </w:rPr>
            </w:pPr>
            <w:r w:rsidRPr="00235F44">
              <w:rPr>
                <w:rFonts w:ascii="Arial" w:hAnsi="Arial" w:cs="Arial"/>
              </w:rPr>
              <w:t>1</w:t>
            </w:r>
          </w:p>
        </w:tc>
        <w:tc>
          <w:tcPr>
            <w:tcW w:w="3534" w:type="dxa"/>
            <w:gridSpan w:val="2"/>
            <w:tcBorders>
              <w:top w:val="single" w:sz="4" w:space="0" w:color="auto"/>
              <w:left w:val="nil"/>
              <w:right w:val="single" w:sz="4" w:space="0" w:color="auto"/>
            </w:tcBorders>
            <w:shd w:val="clear" w:color="auto" w:fill="A6A6A6"/>
            <w:vAlign w:val="center"/>
          </w:tcPr>
          <w:p w:rsidR="00FC4375" w:rsidRPr="00235F44" w:rsidRDefault="00FC4375" w:rsidP="00063A5C">
            <w:pPr>
              <w:jc w:val="center"/>
              <w:rPr>
                <w:rFonts w:ascii="Arial" w:hAnsi="Arial" w:cs="Arial"/>
              </w:rPr>
            </w:pPr>
            <w:r w:rsidRPr="00235F44">
              <w:rPr>
                <w:rFonts w:ascii="Arial" w:hAnsi="Arial" w:cs="Arial"/>
              </w:rPr>
              <w:t>2</w:t>
            </w:r>
          </w:p>
        </w:tc>
        <w:tc>
          <w:tcPr>
            <w:tcW w:w="1800" w:type="dxa"/>
            <w:tcBorders>
              <w:top w:val="single" w:sz="4" w:space="0" w:color="auto"/>
              <w:left w:val="nil"/>
              <w:right w:val="single" w:sz="4" w:space="0" w:color="auto"/>
            </w:tcBorders>
            <w:shd w:val="clear" w:color="auto" w:fill="A6A6A6"/>
            <w:noWrap/>
            <w:vAlign w:val="bottom"/>
          </w:tcPr>
          <w:p w:rsidR="00FC4375" w:rsidRPr="00235F44" w:rsidRDefault="00FC4375" w:rsidP="00063A5C">
            <w:pPr>
              <w:jc w:val="center"/>
              <w:rPr>
                <w:rFonts w:ascii="Arial" w:hAnsi="Arial" w:cs="Arial"/>
              </w:rPr>
            </w:pPr>
            <w:r w:rsidRPr="00235F44">
              <w:rPr>
                <w:rFonts w:ascii="Arial" w:hAnsi="Arial" w:cs="Arial"/>
              </w:rPr>
              <w:t>3</w:t>
            </w:r>
          </w:p>
        </w:tc>
        <w:tc>
          <w:tcPr>
            <w:tcW w:w="1260" w:type="dxa"/>
            <w:tcBorders>
              <w:top w:val="single" w:sz="4" w:space="0" w:color="auto"/>
              <w:left w:val="nil"/>
              <w:right w:val="double" w:sz="6" w:space="0" w:color="auto"/>
            </w:tcBorders>
            <w:shd w:val="clear" w:color="auto" w:fill="A6A6A6"/>
            <w:noWrap/>
            <w:vAlign w:val="bottom"/>
          </w:tcPr>
          <w:p w:rsidR="00FC4375" w:rsidRPr="00235F44" w:rsidRDefault="00FC4375" w:rsidP="00063A5C">
            <w:pPr>
              <w:jc w:val="center"/>
              <w:rPr>
                <w:rFonts w:ascii="Arial" w:hAnsi="Arial" w:cs="Arial"/>
              </w:rPr>
            </w:pPr>
            <w:r w:rsidRPr="00235F44">
              <w:rPr>
                <w:rFonts w:ascii="Arial" w:hAnsi="Arial" w:cs="Arial"/>
              </w:rPr>
              <w:t>4</w:t>
            </w:r>
          </w:p>
        </w:tc>
      </w:tr>
      <w:tr w:rsidR="00FC4375" w:rsidRPr="00235F44" w:rsidTr="00063A5C">
        <w:trPr>
          <w:trHeight w:val="119"/>
        </w:trPr>
        <w:tc>
          <w:tcPr>
            <w:tcW w:w="590" w:type="dxa"/>
            <w:tcBorders>
              <w:top w:val="single" w:sz="4" w:space="0" w:color="auto"/>
              <w:left w:val="double" w:sz="6" w:space="0" w:color="auto"/>
              <w:right w:val="single" w:sz="4" w:space="0" w:color="auto"/>
            </w:tcBorders>
            <w:noWrap/>
            <w:vAlign w:val="center"/>
          </w:tcPr>
          <w:p w:rsidR="00FC4375" w:rsidRPr="00235F44" w:rsidRDefault="00FC4375" w:rsidP="00063A5C">
            <w:pPr>
              <w:spacing w:before="20" w:after="20"/>
              <w:ind w:firstLineChars="100" w:firstLine="220"/>
              <w:jc w:val="both"/>
              <w:rPr>
                <w:rFonts w:ascii="Arial" w:hAnsi="Arial" w:cs="Arial"/>
              </w:rPr>
            </w:pPr>
          </w:p>
        </w:tc>
        <w:tc>
          <w:tcPr>
            <w:tcW w:w="3534" w:type="dxa"/>
            <w:gridSpan w:val="2"/>
            <w:tcBorders>
              <w:top w:val="single" w:sz="4" w:space="0" w:color="auto"/>
              <w:left w:val="nil"/>
              <w:right w:val="single" w:sz="4" w:space="0" w:color="auto"/>
            </w:tcBorders>
            <w:vAlign w:val="center"/>
          </w:tcPr>
          <w:p w:rsidR="00FC4375" w:rsidRPr="00235F44" w:rsidRDefault="00FC4375" w:rsidP="00063A5C">
            <w:pPr>
              <w:spacing w:before="20" w:after="20"/>
              <w:jc w:val="both"/>
              <w:rPr>
                <w:rFonts w:ascii="Arial" w:hAnsi="Arial" w:cs="Arial"/>
              </w:rPr>
            </w:pPr>
            <w:r w:rsidRPr="00235F44">
              <w:rPr>
                <w:rFonts w:ascii="Arial" w:hAnsi="Arial" w:cs="Arial"/>
              </w:rPr>
              <w:t>Kondisi</w:t>
            </w:r>
            <w:r>
              <w:rPr>
                <w:rFonts w:ascii="Arial" w:hAnsi="Arial" w:cs="Arial"/>
              </w:rPr>
              <w:t xml:space="preserve"> </w:t>
            </w:r>
            <w:r w:rsidRPr="00235F44">
              <w:rPr>
                <w:rFonts w:ascii="Arial" w:hAnsi="Arial" w:cs="Arial"/>
              </w:rPr>
              <w:t>pegawai</w:t>
            </w:r>
            <w:r>
              <w:rPr>
                <w:rFonts w:ascii="Arial" w:hAnsi="Arial" w:cs="Arial"/>
              </w:rPr>
              <w:t xml:space="preserve"> </w:t>
            </w:r>
            <w:r w:rsidRPr="00235F44">
              <w:rPr>
                <w:rFonts w:ascii="Arial" w:hAnsi="Arial" w:cs="Arial"/>
              </w:rPr>
              <w:t>berdasarkan</w:t>
            </w:r>
            <w:r>
              <w:rPr>
                <w:rFonts w:ascii="Arial" w:hAnsi="Arial" w:cs="Arial"/>
              </w:rPr>
              <w:t xml:space="preserve"> </w:t>
            </w:r>
            <w:r w:rsidRPr="00235F44">
              <w:rPr>
                <w:rFonts w:ascii="Arial" w:hAnsi="Arial" w:cs="Arial"/>
              </w:rPr>
              <w:t>:</w:t>
            </w:r>
          </w:p>
        </w:tc>
        <w:tc>
          <w:tcPr>
            <w:tcW w:w="1800" w:type="dxa"/>
            <w:tcBorders>
              <w:top w:val="single" w:sz="4" w:space="0" w:color="auto"/>
              <w:left w:val="nil"/>
              <w:right w:val="single" w:sz="4" w:space="0" w:color="auto"/>
            </w:tcBorders>
            <w:noWrap/>
            <w:vAlign w:val="bottom"/>
          </w:tcPr>
          <w:p w:rsidR="00FC4375" w:rsidRPr="00235F44" w:rsidRDefault="00FC4375" w:rsidP="00063A5C">
            <w:pPr>
              <w:spacing w:before="20" w:after="20"/>
              <w:jc w:val="both"/>
              <w:rPr>
                <w:rFonts w:ascii="Arial" w:hAnsi="Arial" w:cs="Arial"/>
              </w:rPr>
            </w:pPr>
            <w:r w:rsidRPr="00235F44">
              <w:rPr>
                <w:rFonts w:ascii="Arial" w:hAnsi="Arial" w:cs="Arial"/>
              </w:rPr>
              <w:t> </w:t>
            </w:r>
          </w:p>
        </w:tc>
        <w:tc>
          <w:tcPr>
            <w:tcW w:w="1260" w:type="dxa"/>
            <w:tcBorders>
              <w:top w:val="single" w:sz="4" w:space="0" w:color="auto"/>
              <w:left w:val="nil"/>
              <w:right w:val="double" w:sz="6" w:space="0" w:color="auto"/>
            </w:tcBorders>
            <w:noWrap/>
            <w:vAlign w:val="bottom"/>
          </w:tcPr>
          <w:p w:rsidR="00FC4375" w:rsidRPr="00235F44" w:rsidRDefault="00FC4375" w:rsidP="00063A5C">
            <w:pPr>
              <w:spacing w:before="20" w:after="20"/>
              <w:jc w:val="both"/>
              <w:rPr>
                <w:rFonts w:ascii="Arial" w:hAnsi="Arial" w:cs="Arial"/>
              </w:rPr>
            </w:pPr>
            <w:r w:rsidRPr="00235F44">
              <w:rPr>
                <w:rFonts w:ascii="Arial" w:hAnsi="Arial" w:cs="Arial"/>
              </w:rPr>
              <w:t> </w:t>
            </w:r>
          </w:p>
        </w:tc>
      </w:tr>
      <w:tr w:rsidR="00FC4375" w:rsidRPr="00235F44" w:rsidTr="00063A5C">
        <w:trPr>
          <w:trHeight w:val="251"/>
        </w:trPr>
        <w:tc>
          <w:tcPr>
            <w:tcW w:w="590" w:type="dxa"/>
            <w:tcBorders>
              <w:left w:val="double" w:sz="6" w:space="0" w:color="auto"/>
              <w:right w:val="single" w:sz="4" w:space="0" w:color="auto"/>
            </w:tcBorders>
            <w:noWrap/>
            <w:vAlign w:val="center"/>
          </w:tcPr>
          <w:p w:rsidR="00FC4375" w:rsidRPr="00235F44" w:rsidRDefault="00FC4375" w:rsidP="00063A5C">
            <w:pPr>
              <w:spacing w:before="20" w:after="20"/>
              <w:ind w:firstLineChars="100" w:firstLine="220"/>
              <w:jc w:val="both"/>
              <w:rPr>
                <w:rFonts w:ascii="Arial" w:hAnsi="Arial" w:cs="Arial"/>
              </w:rPr>
            </w:pPr>
            <w:r w:rsidRPr="00235F44">
              <w:rPr>
                <w:rFonts w:ascii="Arial" w:hAnsi="Arial" w:cs="Arial"/>
              </w:rPr>
              <w:t>1</w:t>
            </w:r>
          </w:p>
        </w:tc>
        <w:tc>
          <w:tcPr>
            <w:tcW w:w="3534" w:type="dxa"/>
            <w:gridSpan w:val="2"/>
            <w:tcBorders>
              <w:left w:val="nil"/>
              <w:right w:val="single" w:sz="4" w:space="0" w:color="auto"/>
            </w:tcBorders>
            <w:vAlign w:val="center"/>
          </w:tcPr>
          <w:p w:rsidR="00FC4375" w:rsidRPr="00235F44" w:rsidRDefault="00FC4375" w:rsidP="00063A5C">
            <w:pPr>
              <w:spacing w:before="20" w:after="20"/>
              <w:jc w:val="both"/>
              <w:rPr>
                <w:rFonts w:ascii="Arial" w:hAnsi="Arial" w:cs="Arial"/>
              </w:rPr>
            </w:pPr>
            <w:r w:rsidRPr="00235F44">
              <w:rPr>
                <w:rFonts w:ascii="Arial" w:hAnsi="Arial" w:cs="Arial"/>
              </w:rPr>
              <w:t>Kualisasi</w:t>
            </w:r>
            <w:r>
              <w:rPr>
                <w:rFonts w:ascii="Arial" w:hAnsi="Arial" w:cs="Arial"/>
              </w:rPr>
              <w:t xml:space="preserve"> </w:t>
            </w:r>
            <w:r w:rsidRPr="00235F44">
              <w:rPr>
                <w:rFonts w:ascii="Arial" w:hAnsi="Arial" w:cs="Arial"/>
              </w:rPr>
              <w:t>Pendidikan</w:t>
            </w:r>
          </w:p>
        </w:tc>
        <w:tc>
          <w:tcPr>
            <w:tcW w:w="1800" w:type="dxa"/>
            <w:tcBorders>
              <w:left w:val="nil"/>
              <w:right w:val="single" w:sz="4" w:space="0" w:color="auto"/>
            </w:tcBorders>
            <w:noWrap/>
            <w:vAlign w:val="bottom"/>
          </w:tcPr>
          <w:p w:rsidR="00FC4375" w:rsidRPr="00235F44" w:rsidRDefault="00FC4375" w:rsidP="00063A5C">
            <w:pPr>
              <w:spacing w:before="20" w:after="20"/>
              <w:jc w:val="both"/>
              <w:rPr>
                <w:rFonts w:ascii="Arial" w:hAnsi="Arial" w:cs="Arial"/>
              </w:rPr>
            </w:pPr>
            <w:r w:rsidRPr="00235F44">
              <w:rPr>
                <w:rFonts w:ascii="Arial" w:hAnsi="Arial" w:cs="Arial"/>
              </w:rPr>
              <w:t> </w:t>
            </w:r>
          </w:p>
        </w:tc>
        <w:tc>
          <w:tcPr>
            <w:tcW w:w="1260" w:type="dxa"/>
            <w:tcBorders>
              <w:left w:val="nil"/>
              <w:right w:val="double" w:sz="6" w:space="0" w:color="auto"/>
            </w:tcBorders>
            <w:noWrap/>
            <w:vAlign w:val="bottom"/>
          </w:tcPr>
          <w:p w:rsidR="00FC4375" w:rsidRPr="00235F44" w:rsidRDefault="00FC4375" w:rsidP="00063A5C">
            <w:pPr>
              <w:spacing w:before="20" w:after="20"/>
              <w:jc w:val="both"/>
              <w:rPr>
                <w:rFonts w:ascii="Arial" w:hAnsi="Arial" w:cs="Arial"/>
              </w:rPr>
            </w:pPr>
            <w:r w:rsidRPr="00235F44">
              <w:rPr>
                <w:rFonts w:ascii="Arial" w:hAnsi="Arial" w:cs="Arial"/>
              </w:rPr>
              <w:t> </w:t>
            </w:r>
          </w:p>
        </w:tc>
      </w:tr>
      <w:tr w:rsidR="00FC4375" w:rsidRPr="00235F44" w:rsidTr="00063A5C">
        <w:trPr>
          <w:trHeight w:val="251"/>
        </w:trPr>
        <w:tc>
          <w:tcPr>
            <w:tcW w:w="590" w:type="dxa"/>
            <w:tcBorders>
              <w:left w:val="double" w:sz="6" w:space="0" w:color="auto"/>
              <w:right w:val="single" w:sz="4" w:space="0" w:color="auto"/>
            </w:tcBorders>
            <w:noWrap/>
            <w:vAlign w:val="center"/>
          </w:tcPr>
          <w:p w:rsidR="00FC4375" w:rsidRPr="00235F44" w:rsidRDefault="00FC4375" w:rsidP="00063A5C">
            <w:pPr>
              <w:spacing w:before="20" w:after="20"/>
              <w:ind w:firstLineChars="100" w:firstLine="220"/>
              <w:jc w:val="both"/>
              <w:rPr>
                <w:rFonts w:ascii="Arial" w:hAnsi="Arial" w:cs="Arial"/>
              </w:rPr>
            </w:pPr>
          </w:p>
        </w:tc>
        <w:tc>
          <w:tcPr>
            <w:tcW w:w="400" w:type="dxa"/>
            <w:tcBorders>
              <w:left w:val="nil"/>
              <w:right w:val="nil"/>
            </w:tcBorders>
            <w:noWrap/>
            <w:vAlign w:val="center"/>
          </w:tcPr>
          <w:p w:rsidR="00FC4375" w:rsidRPr="00235F44" w:rsidRDefault="00FC4375" w:rsidP="00063A5C">
            <w:pPr>
              <w:spacing w:before="20" w:after="20"/>
              <w:jc w:val="both"/>
              <w:rPr>
                <w:rFonts w:ascii="Arial" w:hAnsi="Arial" w:cs="Arial"/>
              </w:rPr>
            </w:pPr>
            <w:r w:rsidRPr="00235F44">
              <w:rPr>
                <w:rFonts w:ascii="Arial" w:hAnsi="Arial" w:cs="Arial"/>
              </w:rPr>
              <w:t>a.</w:t>
            </w:r>
          </w:p>
        </w:tc>
        <w:tc>
          <w:tcPr>
            <w:tcW w:w="3134" w:type="dxa"/>
            <w:tcBorders>
              <w:left w:val="nil"/>
              <w:right w:val="single" w:sz="4" w:space="0" w:color="auto"/>
            </w:tcBorders>
            <w:vAlign w:val="center"/>
          </w:tcPr>
          <w:p w:rsidR="00FC4375" w:rsidRPr="00235F44" w:rsidRDefault="00FC4375" w:rsidP="00063A5C">
            <w:pPr>
              <w:spacing w:before="20" w:after="20"/>
              <w:jc w:val="both"/>
              <w:rPr>
                <w:rFonts w:ascii="Arial" w:hAnsi="Arial" w:cs="Arial"/>
              </w:rPr>
            </w:pPr>
            <w:r w:rsidRPr="00235F44">
              <w:rPr>
                <w:rFonts w:ascii="Arial" w:hAnsi="Arial" w:cs="Arial"/>
              </w:rPr>
              <w:t>SD</w:t>
            </w:r>
          </w:p>
        </w:tc>
        <w:tc>
          <w:tcPr>
            <w:tcW w:w="1800" w:type="dxa"/>
            <w:tcBorders>
              <w:left w:val="nil"/>
              <w:right w:val="single" w:sz="4" w:space="0" w:color="auto"/>
            </w:tcBorders>
            <w:noWrap/>
            <w:vAlign w:val="bottom"/>
          </w:tcPr>
          <w:p w:rsidR="00FC4375" w:rsidRPr="00235F44" w:rsidRDefault="00FC4375" w:rsidP="00063A5C">
            <w:pPr>
              <w:spacing w:before="20" w:after="20"/>
              <w:jc w:val="center"/>
              <w:rPr>
                <w:rFonts w:ascii="Arial" w:hAnsi="Arial" w:cs="Arial"/>
              </w:rPr>
            </w:pPr>
            <w:r>
              <w:rPr>
                <w:rFonts w:ascii="Arial" w:hAnsi="Arial" w:cs="Arial"/>
              </w:rPr>
              <w:t>1</w:t>
            </w:r>
          </w:p>
        </w:tc>
        <w:tc>
          <w:tcPr>
            <w:tcW w:w="1260" w:type="dxa"/>
            <w:tcBorders>
              <w:left w:val="nil"/>
              <w:right w:val="double" w:sz="6" w:space="0" w:color="auto"/>
            </w:tcBorders>
            <w:noWrap/>
            <w:vAlign w:val="bottom"/>
          </w:tcPr>
          <w:p w:rsidR="00FC4375" w:rsidRPr="00235F44" w:rsidRDefault="00FC4375" w:rsidP="00063A5C">
            <w:pPr>
              <w:spacing w:before="20" w:after="20"/>
              <w:jc w:val="both"/>
              <w:rPr>
                <w:rFonts w:ascii="Arial" w:hAnsi="Arial" w:cs="Arial"/>
              </w:rPr>
            </w:pPr>
            <w:r w:rsidRPr="00235F44">
              <w:rPr>
                <w:rFonts w:ascii="Arial" w:hAnsi="Arial" w:cs="Arial"/>
              </w:rPr>
              <w:t> </w:t>
            </w:r>
          </w:p>
        </w:tc>
      </w:tr>
      <w:tr w:rsidR="00FC4375" w:rsidRPr="00235F44" w:rsidTr="00063A5C">
        <w:trPr>
          <w:trHeight w:val="251"/>
        </w:trPr>
        <w:tc>
          <w:tcPr>
            <w:tcW w:w="590" w:type="dxa"/>
            <w:tcBorders>
              <w:left w:val="double" w:sz="6" w:space="0" w:color="auto"/>
              <w:right w:val="single" w:sz="4" w:space="0" w:color="auto"/>
            </w:tcBorders>
            <w:noWrap/>
            <w:vAlign w:val="center"/>
          </w:tcPr>
          <w:p w:rsidR="00FC4375" w:rsidRPr="00235F44" w:rsidRDefault="00FC4375" w:rsidP="00063A5C">
            <w:pPr>
              <w:spacing w:before="20" w:after="20"/>
              <w:ind w:firstLineChars="100" w:firstLine="220"/>
              <w:jc w:val="both"/>
              <w:rPr>
                <w:rFonts w:ascii="Arial" w:hAnsi="Arial" w:cs="Arial"/>
              </w:rPr>
            </w:pPr>
          </w:p>
        </w:tc>
        <w:tc>
          <w:tcPr>
            <w:tcW w:w="400" w:type="dxa"/>
            <w:tcBorders>
              <w:left w:val="nil"/>
              <w:right w:val="nil"/>
            </w:tcBorders>
            <w:noWrap/>
            <w:vAlign w:val="center"/>
          </w:tcPr>
          <w:p w:rsidR="00FC4375" w:rsidRPr="00235F44" w:rsidRDefault="00FC4375" w:rsidP="00063A5C">
            <w:pPr>
              <w:spacing w:before="20" w:after="20"/>
              <w:jc w:val="both"/>
              <w:rPr>
                <w:rFonts w:ascii="Arial" w:hAnsi="Arial" w:cs="Arial"/>
              </w:rPr>
            </w:pPr>
            <w:r w:rsidRPr="00235F44">
              <w:rPr>
                <w:rFonts w:ascii="Arial" w:hAnsi="Arial" w:cs="Arial"/>
              </w:rPr>
              <w:t>b.</w:t>
            </w:r>
          </w:p>
        </w:tc>
        <w:tc>
          <w:tcPr>
            <w:tcW w:w="3134" w:type="dxa"/>
            <w:tcBorders>
              <w:left w:val="nil"/>
              <w:right w:val="single" w:sz="4" w:space="0" w:color="auto"/>
            </w:tcBorders>
            <w:vAlign w:val="center"/>
          </w:tcPr>
          <w:p w:rsidR="00FC4375" w:rsidRPr="00235F44" w:rsidRDefault="00FC4375" w:rsidP="00063A5C">
            <w:pPr>
              <w:spacing w:before="20" w:after="20"/>
              <w:jc w:val="both"/>
              <w:rPr>
                <w:rFonts w:ascii="Arial" w:hAnsi="Arial" w:cs="Arial"/>
              </w:rPr>
            </w:pPr>
            <w:r w:rsidRPr="00235F44">
              <w:rPr>
                <w:rFonts w:ascii="Arial" w:hAnsi="Arial" w:cs="Arial"/>
              </w:rPr>
              <w:t>SMP</w:t>
            </w:r>
          </w:p>
        </w:tc>
        <w:tc>
          <w:tcPr>
            <w:tcW w:w="1800" w:type="dxa"/>
            <w:tcBorders>
              <w:left w:val="nil"/>
              <w:right w:val="single" w:sz="4" w:space="0" w:color="auto"/>
            </w:tcBorders>
            <w:noWrap/>
            <w:vAlign w:val="bottom"/>
          </w:tcPr>
          <w:p w:rsidR="00FC4375" w:rsidRPr="00235F44" w:rsidRDefault="00FC4375" w:rsidP="00063A5C">
            <w:pPr>
              <w:spacing w:before="20" w:after="20"/>
              <w:jc w:val="center"/>
              <w:rPr>
                <w:rFonts w:ascii="Arial" w:hAnsi="Arial" w:cs="Arial"/>
              </w:rPr>
            </w:pPr>
            <w:r>
              <w:rPr>
                <w:rFonts w:ascii="Arial" w:hAnsi="Arial" w:cs="Arial"/>
              </w:rPr>
              <w:t>1</w:t>
            </w:r>
          </w:p>
        </w:tc>
        <w:tc>
          <w:tcPr>
            <w:tcW w:w="1260" w:type="dxa"/>
            <w:tcBorders>
              <w:left w:val="nil"/>
              <w:right w:val="double" w:sz="6" w:space="0" w:color="auto"/>
            </w:tcBorders>
            <w:noWrap/>
            <w:vAlign w:val="bottom"/>
          </w:tcPr>
          <w:p w:rsidR="00FC4375" w:rsidRPr="00235F44" w:rsidRDefault="00FC4375" w:rsidP="00063A5C">
            <w:pPr>
              <w:spacing w:before="20" w:after="20"/>
              <w:jc w:val="both"/>
              <w:rPr>
                <w:rFonts w:ascii="Arial" w:hAnsi="Arial" w:cs="Arial"/>
              </w:rPr>
            </w:pPr>
            <w:r w:rsidRPr="00235F44">
              <w:rPr>
                <w:rFonts w:ascii="Arial" w:hAnsi="Arial" w:cs="Arial"/>
              </w:rPr>
              <w:t> </w:t>
            </w:r>
          </w:p>
        </w:tc>
      </w:tr>
      <w:tr w:rsidR="00FC4375" w:rsidRPr="00235F44" w:rsidTr="00063A5C">
        <w:trPr>
          <w:trHeight w:val="251"/>
        </w:trPr>
        <w:tc>
          <w:tcPr>
            <w:tcW w:w="590" w:type="dxa"/>
            <w:tcBorders>
              <w:left w:val="double" w:sz="6" w:space="0" w:color="auto"/>
              <w:right w:val="single" w:sz="4" w:space="0" w:color="auto"/>
            </w:tcBorders>
            <w:noWrap/>
            <w:vAlign w:val="center"/>
          </w:tcPr>
          <w:p w:rsidR="00FC4375" w:rsidRPr="00235F44" w:rsidRDefault="00FC4375" w:rsidP="00063A5C">
            <w:pPr>
              <w:spacing w:before="20" w:after="20"/>
              <w:ind w:firstLineChars="100" w:firstLine="220"/>
              <w:jc w:val="both"/>
              <w:rPr>
                <w:rFonts w:ascii="Arial" w:hAnsi="Arial" w:cs="Arial"/>
              </w:rPr>
            </w:pPr>
          </w:p>
        </w:tc>
        <w:tc>
          <w:tcPr>
            <w:tcW w:w="400" w:type="dxa"/>
            <w:tcBorders>
              <w:left w:val="nil"/>
              <w:right w:val="nil"/>
            </w:tcBorders>
            <w:noWrap/>
            <w:vAlign w:val="center"/>
          </w:tcPr>
          <w:p w:rsidR="00FC4375" w:rsidRPr="00235F44" w:rsidRDefault="00FC4375" w:rsidP="00063A5C">
            <w:pPr>
              <w:spacing w:before="20" w:after="20"/>
              <w:jc w:val="both"/>
              <w:rPr>
                <w:rFonts w:ascii="Arial" w:hAnsi="Arial" w:cs="Arial"/>
              </w:rPr>
            </w:pPr>
            <w:r w:rsidRPr="00235F44">
              <w:rPr>
                <w:rFonts w:ascii="Arial" w:hAnsi="Arial" w:cs="Arial"/>
              </w:rPr>
              <w:t>c.</w:t>
            </w:r>
          </w:p>
        </w:tc>
        <w:tc>
          <w:tcPr>
            <w:tcW w:w="3134" w:type="dxa"/>
            <w:tcBorders>
              <w:left w:val="nil"/>
              <w:right w:val="single" w:sz="4" w:space="0" w:color="auto"/>
            </w:tcBorders>
            <w:vAlign w:val="center"/>
          </w:tcPr>
          <w:p w:rsidR="00FC4375" w:rsidRPr="00235F44" w:rsidRDefault="00FC4375" w:rsidP="00063A5C">
            <w:pPr>
              <w:spacing w:before="20" w:after="20"/>
              <w:jc w:val="both"/>
              <w:rPr>
                <w:rFonts w:ascii="Arial" w:hAnsi="Arial" w:cs="Arial"/>
              </w:rPr>
            </w:pPr>
            <w:r w:rsidRPr="00235F44">
              <w:rPr>
                <w:rFonts w:ascii="Arial" w:hAnsi="Arial" w:cs="Arial"/>
              </w:rPr>
              <w:t>SMA</w:t>
            </w:r>
          </w:p>
        </w:tc>
        <w:tc>
          <w:tcPr>
            <w:tcW w:w="1800" w:type="dxa"/>
            <w:tcBorders>
              <w:left w:val="nil"/>
              <w:right w:val="single" w:sz="4" w:space="0" w:color="auto"/>
            </w:tcBorders>
            <w:noWrap/>
            <w:vAlign w:val="bottom"/>
          </w:tcPr>
          <w:p w:rsidR="00FC4375" w:rsidRPr="00235F44" w:rsidRDefault="00FC4375" w:rsidP="00063A5C">
            <w:pPr>
              <w:spacing w:before="20" w:after="20"/>
              <w:jc w:val="center"/>
              <w:rPr>
                <w:rFonts w:ascii="Arial" w:hAnsi="Arial" w:cs="Arial"/>
              </w:rPr>
            </w:pPr>
            <w:r>
              <w:rPr>
                <w:rFonts w:ascii="Arial" w:hAnsi="Arial" w:cs="Arial"/>
              </w:rPr>
              <w:t>12</w:t>
            </w:r>
          </w:p>
        </w:tc>
        <w:tc>
          <w:tcPr>
            <w:tcW w:w="1260" w:type="dxa"/>
            <w:tcBorders>
              <w:left w:val="nil"/>
              <w:right w:val="double" w:sz="6" w:space="0" w:color="auto"/>
            </w:tcBorders>
            <w:noWrap/>
            <w:vAlign w:val="bottom"/>
          </w:tcPr>
          <w:p w:rsidR="00FC4375" w:rsidRPr="00235F44" w:rsidRDefault="00FC4375" w:rsidP="00063A5C">
            <w:pPr>
              <w:spacing w:before="20" w:after="20"/>
              <w:jc w:val="both"/>
              <w:rPr>
                <w:rFonts w:ascii="Arial" w:hAnsi="Arial" w:cs="Arial"/>
              </w:rPr>
            </w:pPr>
            <w:r w:rsidRPr="00235F44">
              <w:rPr>
                <w:rFonts w:ascii="Arial" w:hAnsi="Arial" w:cs="Arial"/>
              </w:rPr>
              <w:t> </w:t>
            </w:r>
          </w:p>
        </w:tc>
      </w:tr>
      <w:tr w:rsidR="00FC4375" w:rsidRPr="00235F44" w:rsidTr="00063A5C">
        <w:trPr>
          <w:trHeight w:val="251"/>
        </w:trPr>
        <w:tc>
          <w:tcPr>
            <w:tcW w:w="590" w:type="dxa"/>
            <w:tcBorders>
              <w:left w:val="double" w:sz="6" w:space="0" w:color="auto"/>
              <w:right w:val="single" w:sz="4" w:space="0" w:color="auto"/>
            </w:tcBorders>
            <w:noWrap/>
            <w:vAlign w:val="center"/>
          </w:tcPr>
          <w:p w:rsidR="00FC4375" w:rsidRPr="00235F44" w:rsidRDefault="00FC4375" w:rsidP="00063A5C">
            <w:pPr>
              <w:spacing w:before="20" w:after="20"/>
              <w:ind w:firstLineChars="100" w:firstLine="220"/>
              <w:jc w:val="both"/>
              <w:rPr>
                <w:rFonts w:ascii="Arial" w:hAnsi="Arial" w:cs="Arial"/>
              </w:rPr>
            </w:pPr>
          </w:p>
        </w:tc>
        <w:tc>
          <w:tcPr>
            <w:tcW w:w="400" w:type="dxa"/>
            <w:tcBorders>
              <w:left w:val="nil"/>
              <w:right w:val="nil"/>
            </w:tcBorders>
            <w:noWrap/>
            <w:vAlign w:val="center"/>
          </w:tcPr>
          <w:p w:rsidR="00FC4375" w:rsidRPr="00235F44" w:rsidRDefault="00FC4375" w:rsidP="00063A5C">
            <w:pPr>
              <w:spacing w:before="20" w:after="20"/>
              <w:jc w:val="both"/>
              <w:rPr>
                <w:rFonts w:ascii="Arial" w:hAnsi="Arial" w:cs="Arial"/>
              </w:rPr>
            </w:pPr>
            <w:r w:rsidRPr="00235F44">
              <w:rPr>
                <w:rFonts w:ascii="Arial" w:hAnsi="Arial" w:cs="Arial"/>
              </w:rPr>
              <w:t>d.</w:t>
            </w:r>
          </w:p>
        </w:tc>
        <w:tc>
          <w:tcPr>
            <w:tcW w:w="3134" w:type="dxa"/>
            <w:tcBorders>
              <w:left w:val="nil"/>
              <w:right w:val="single" w:sz="4" w:space="0" w:color="auto"/>
            </w:tcBorders>
            <w:vAlign w:val="center"/>
          </w:tcPr>
          <w:p w:rsidR="00FC4375" w:rsidRPr="00235F44" w:rsidRDefault="00FC4375" w:rsidP="00063A5C">
            <w:pPr>
              <w:spacing w:before="20" w:after="20"/>
              <w:jc w:val="both"/>
              <w:rPr>
                <w:rFonts w:ascii="Arial" w:hAnsi="Arial" w:cs="Arial"/>
              </w:rPr>
            </w:pPr>
            <w:r w:rsidRPr="00235F44">
              <w:rPr>
                <w:rFonts w:ascii="Arial" w:hAnsi="Arial" w:cs="Arial"/>
              </w:rPr>
              <w:t>SarjanaMuda (D-III)</w:t>
            </w:r>
          </w:p>
        </w:tc>
        <w:tc>
          <w:tcPr>
            <w:tcW w:w="1800" w:type="dxa"/>
            <w:tcBorders>
              <w:left w:val="nil"/>
              <w:right w:val="single" w:sz="4" w:space="0" w:color="auto"/>
            </w:tcBorders>
            <w:noWrap/>
            <w:vAlign w:val="bottom"/>
          </w:tcPr>
          <w:p w:rsidR="00FC4375" w:rsidRPr="00235F44" w:rsidRDefault="00FC4375" w:rsidP="00063A5C">
            <w:pPr>
              <w:spacing w:before="20" w:after="20"/>
              <w:jc w:val="center"/>
              <w:rPr>
                <w:rFonts w:ascii="Arial" w:hAnsi="Arial" w:cs="Arial"/>
              </w:rPr>
            </w:pPr>
            <w:r>
              <w:rPr>
                <w:rFonts w:ascii="Arial" w:hAnsi="Arial" w:cs="Arial"/>
              </w:rPr>
              <w:t>0</w:t>
            </w:r>
          </w:p>
        </w:tc>
        <w:tc>
          <w:tcPr>
            <w:tcW w:w="1260" w:type="dxa"/>
            <w:tcBorders>
              <w:left w:val="nil"/>
              <w:right w:val="double" w:sz="6" w:space="0" w:color="auto"/>
            </w:tcBorders>
            <w:noWrap/>
            <w:vAlign w:val="bottom"/>
          </w:tcPr>
          <w:p w:rsidR="00FC4375" w:rsidRPr="00235F44" w:rsidRDefault="00FC4375" w:rsidP="00063A5C">
            <w:pPr>
              <w:spacing w:before="20" w:after="20"/>
              <w:jc w:val="both"/>
              <w:rPr>
                <w:rFonts w:ascii="Arial" w:hAnsi="Arial" w:cs="Arial"/>
              </w:rPr>
            </w:pPr>
            <w:r w:rsidRPr="00235F44">
              <w:rPr>
                <w:rFonts w:ascii="Arial" w:hAnsi="Arial" w:cs="Arial"/>
              </w:rPr>
              <w:t> </w:t>
            </w:r>
          </w:p>
        </w:tc>
      </w:tr>
      <w:tr w:rsidR="00FC4375" w:rsidRPr="00B448AC" w:rsidTr="00063A5C">
        <w:trPr>
          <w:trHeight w:val="251"/>
        </w:trPr>
        <w:tc>
          <w:tcPr>
            <w:tcW w:w="590" w:type="dxa"/>
            <w:tcBorders>
              <w:left w:val="double" w:sz="6" w:space="0" w:color="auto"/>
              <w:right w:val="single" w:sz="4" w:space="0" w:color="auto"/>
            </w:tcBorders>
            <w:noWrap/>
            <w:vAlign w:val="center"/>
          </w:tcPr>
          <w:p w:rsidR="00FC4375" w:rsidRPr="00A613D6" w:rsidRDefault="00FC4375" w:rsidP="00063A5C">
            <w:pPr>
              <w:spacing w:before="20" w:after="20"/>
              <w:ind w:firstLineChars="100" w:firstLine="220"/>
              <w:jc w:val="both"/>
              <w:rPr>
                <w:rFonts w:ascii="Arial" w:hAnsi="Arial" w:cs="Arial"/>
                <w:color w:val="000000"/>
              </w:rPr>
            </w:pPr>
          </w:p>
        </w:tc>
        <w:tc>
          <w:tcPr>
            <w:tcW w:w="400" w:type="dxa"/>
            <w:tcBorders>
              <w:left w:val="nil"/>
              <w:right w:val="nil"/>
            </w:tcBorders>
            <w:noWrap/>
            <w:vAlign w:val="center"/>
          </w:tcPr>
          <w:p w:rsidR="00FC4375" w:rsidRPr="00A613D6" w:rsidRDefault="00FC4375" w:rsidP="00063A5C">
            <w:pPr>
              <w:spacing w:before="20" w:after="20"/>
              <w:jc w:val="both"/>
              <w:rPr>
                <w:rFonts w:ascii="Arial" w:hAnsi="Arial" w:cs="Arial"/>
                <w:color w:val="000000"/>
              </w:rPr>
            </w:pPr>
            <w:r w:rsidRPr="00A613D6">
              <w:rPr>
                <w:rFonts w:ascii="Arial" w:hAnsi="Arial" w:cs="Arial"/>
                <w:color w:val="000000"/>
              </w:rPr>
              <w:t>e</w:t>
            </w:r>
            <w:r>
              <w:rPr>
                <w:rFonts w:ascii="Arial" w:hAnsi="Arial" w:cs="Arial"/>
                <w:color w:val="000000"/>
              </w:rPr>
              <w:t>.</w:t>
            </w:r>
          </w:p>
        </w:tc>
        <w:tc>
          <w:tcPr>
            <w:tcW w:w="3134" w:type="dxa"/>
            <w:tcBorders>
              <w:left w:val="nil"/>
              <w:right w:val="single" w:sz="4" w:space="0" w:color="auto"/>
            </w:tcBorders>
            <w:vAlign w:val="center"/>
          </w:tcPr>
          <w:p w:rsidR="00FC4375" w:rsidRPr="00A613D6" w:rsidRDefault="00FC4375" w:rsidP="00063A5C">
            <w:pPr>
              <w:spacing w:before="20" w:after="20"/>
              <w:jc w:val="both"/>
              <w:rPr>
                <w:rFonts w:ascii="Arial" w:hAnsi="Arial" w:cs="Arial"/>
                <w:color w:val="000000"/>
              </w:rPr>
            </w:pPr>
            <w:r w:rsidRPr="00A613D6">
              <w:rPr>
                <w:rFonts w:ascii="Arial" w:hAnsi="Arial" w:cs="Arial"/>
                <w:color w:val="000000"/>
              </w:rPr>
              <w:t>S-1 dan D-IV</w:t>
            </w:r>
          </w:p>
        </w:tc>
        <w:tc>
          <w:tcPr>
            <w:tcW w:w="1800" w:type="dxa"/>
            <w:tcBorders>
              <w:left w:val="nil"/>
              <w:right w:val="single" w:sz="4" w:space="0" w:color="auto"/>
            </w:tcBorders>
            <w:noWrap/>
            <w:vAlign w:val="bottom"/>
          </w:tcPr>
          <w:p w:rsidR="00FC4375" w:rsidRPr="00A613D6" w:rsidRDefault="00FC4375" w:rsidP="00063A5C">
            <w:pPr>
              <w:spacing w:before="20" w:after="20"/>
              <w:jc w:val="center"/>
              <w:rPr>
                <w:rFonts w:ascii="Arial" w:hAnsi="Arial" w:cs="Arial"/>
                <w:color w:val="000000"/>
              </w:rPr>
            </w:pPr>
            <w:r>
              <w:rPr>
                <w:rFonts w:ascii="Arial" w:hAnsi="Arial" w:cs="Arial"/>
                <w:color w:val="000000"/>
              </w:rPr>
              <w:t>3</w:t>
            </w:r>
          </w:p>
        </w:tc>
        <w:tc>
          <w:tcPr>
            <w:tcW w:w="1260" w:type="dxa"/>
            <w:tcBorders>
              <w:left w:val="nil"/>
              <w:right w:val="double" w:sz="6" w:space="0" w:color="auto"/>
            </w:tcBorders>
            <w:noWrap/>
            <w:vAlign w:val="bottom"/>
          </w:tcPr>
          <w:p w:rsidR="00FC4375" w:rsidRPr="00A613D6" w:rsidRDefault="00FC4375" w:rsidP="00063A5C">
            <w:pPr>
              <w:spacing w:before="20" w:after="20"/>
              <w:jc w:val="both"/>
              <w:rPr>
                <w:rFonts w:ascii="Arial" w:hAnsi="Arial" w:cs="Arial"/>
                <w:color w:val="000000"/>
              </w:rPr>
            </w:pPr>
            <w:r w:rsidRPr="00A613D6">
              <w:rPr>
                <w:rFonts w:ascii="Arial" w:hAnsi="Arial" w:cs="Arial"/>
                <w:color w:val="000000"/>
              </w:rPr>
              <w:t> </w:t>
            </w:r>
          </w:p>
        </w:tc>
      </w:tr>
      <w:tr w:rsidR="00FC4375" w:rsidRPr="00B448AC" w:rsidTr="00063A5C">
        <w:trPr>
          <w:trHeight w:val="251"/>
        </w:trPr>
        <w:tc>
          <w:tcPr>
            <w:tcW w:w="590" w:type="dxa"/>
            <w:tcBorders>
              <w:left w:val="double" w:sz="6" w:space="0" w:color="auto"/>
              <w:bottom w:val="single" w:sz="8" w:space="0" w:color="auto"/>
              <w:right w:val="single" w:sz="4" w:space="0" w:color="auto"/>
            </w:tcBorders>
            <w:noWrap/>
            <w:vAlign w:val="center"/>
          </w:tcPr>
          <w:p w:rsidR="00FC4375" w:rsidRPr="00A613D6" w:rsidRDefault="00FC4375" w:rsidP="00063A5C">
            <w:pPr>
              <w:spacing w:before="20" w:after="20"/>
              <w:ind w:firstLineChars="100" w:firstLine="220"/>
              <w:jc w:val="both"/>
              <w:rPr>
                <w:rFonts w:ascii="Arial" w:hAnsi="Arial" w:cs="Arial"/>
                <w:color w:val="000000"/>
              </w:rPr>
            </w:pPr>
          </w:p>
        </w:tc>
        <w:tc>
          <w:tcPr>
            <w:tcW w:w="400" w:type="dxa"/>
            <w:tcBorders>
              <w:left w:val="nil"/>
              <w:bottom w:val="single" w:sz="8" w:space="0" w:color="auto"/>
              <w:right w:val="nil"/>
            </w:tcBorders>
            <w:noWrap/>
            <w:vAlign w:val="center"/>
          </w:tcPr>
          <w:p w:rsidR="00FC4375" w:rsidRPr="00A613D6" w:rsidRDefault="00FC4375" w:rsidP="00063A5C">
            <w:pPr>
              <w:spacing w:before="20" w:after="20"/>
              <w:jc w:val="both"/>
              <w:rPr>
                <w:rFonts w:ascii="Arial" w:hAnsi="Arial" w:cs="Arial"/>
                <w:color w:val="000000"/>
              </w:rPr>
            </w:pPr>
            <w:r w:rsidRPr="00A613D6">
              <w:rPr>
                <w:rFonts w:ascii="Arial" w:hAnsi="Arial" w:cs="Arial"/>
                <w:color w:val="000000"/>
              </w:rPr>
              <w:t>f</w:t>
            </w:r>
            <w:r>
              <w:rPr>
                <w:rFonts w:ascii="Arial" w:hAnsi="Arial" w:cs="Arial"/>
                <w:color w:val="000000"/>
              </w:rPr>
              <w:t>.</w:t>
            </w:r>
          </w:p>
        </w:tc>
        <w:tc>
          <w:tcPr>
            <w:tcW w:w="3134" w:type="dxa"/>
            <w:tcBorders>
              <w:left w:val="nil"/>
              <w:bottom w:val="single" w:sz="8" w:space="0" w:color="auto"/>
              <w:right w:val="single" w:sz="4" w:space="0" w:color="auto"/>
            </w:tcBorders>
            <w:vAlign w:val="center"/>
          </w:tcPr>
          <w:p w:rsidR="00FC4375" w:rsidRPr="00A613D6" w:rsidRDefault="00FC4375" w:rsidP="00063A5C">
            <w:pPr>
              <w:spacing w:before="20" w:after="20"/>
              <w:jc w:val="both"/>
              <w:rPr>
                <w:rFonts w:ascii="Arial" w:hAnsi="Arial" w:cs="Arial"/>
                <w:color w:val="000000"/>
              </w:rPr>
            </w:pPr>
            <w:r w:rsidRPr="00A613D6">
              <w:rPr>
                <w:rFonts w:ascii="Arial" w:hAnsi="Arial" w:cs="Arial"/>
                <w:color w:val="000000"/>
              </w:rPr>
              <w:t>S-2</w:t>
            </w:r>
          </w:p>
        </w:tc>
        <w:tc>
          <w:tcPr>
            <w:tcW w:w="1800" w:type="dxa"/>
            <w:tcBorders>
              <w:left w:val="nil"/>
              <w:bottom w:val="single" w:sz="8" w:space="0" w:color="auto"/>
              <w:right w:val="single" w:sz="4" w:space="0" w:color="auto"/>
            </w:tcBorders>
            <w:noWrap/>
            <w:vAlign w:val="bottom"/>
          </w:tcPr>
          <w:p w:rsidR="00FC4375" w:rsidRPr="00A613D6" w:rsidRDefault="00FC4375" w:rsidP="00063A5C">
            <w:pPr>
              <w:spacing w:before="20" w:after="20"/>
              <w:jc w:val="center"/>
              <w:rPr>
                <w:rFonts w:ascii="Arial" w:hAnsi="Arial" w:cs="Arial"/>
                <w:color w:val="000000"/>
              </w:rPr>
            </w:pPr>
            <w:r>
              <w:rPr>
                <w:rFonts w:ascii="Arial" w:hAnsi="Arial" w:cs="Arial"/>
                <w:color w:val="000000"/>
              </w:rPr>
              <w:t>2</w:t>
            </w:r>
          </w:p>
        </w:tc>
        <w:tc>
          <w:tcPr>
            <w:tcW w:w="1260" w:type="dxa"/>
            <w:tcBorders>
              <w:left w:val="nil"/>
              <w:bottom w:val="single" w:sz="8" w:space="0" w:color="auto"/>
              <w:right w:val="double" w:sz="6" w:space="0" w:color="auto"/>
            </w:tcBorders>
            <w:noWrap/>
            <w:vAlign w:val="bottom"/>
          </w:tcPr>
          <w:p w:rsidR="00FC4375" w:rsidRPr="00A613D6" w:rsidRDefault="00FC4375" w:rsidP="00063A5C">
            <w:pPr>
              <w:spacing w:before="20" w:after="20"/>
              <w:jc w:val="both"/>
              <w:rPr>
                <w:rFonts w:ascii="Arial" w:hAnsi="Arial" w:cs="Arial"/>
                <w:color w:val="000000"/>
              </w:rPr>
            </w:pPr>
            <w:r w:rsidRPr="00A613D6">
              <w:rPr>
                <w:rFonts w:ascii="Arial" w:hAnsi="Arial" w:cs="Arial"/>
                <w:color w:val="000000"/>
              </w:rPr>
              <w:t> </w:t>
            </w:r>
          </w:p>
        </w:tc>
      </w:tr>
      <w:tr w:rsidR="00FC4375" w:rsidRPr="00B448AC" w:rsidTr="00C509F0">
        <w:trPr>
          <w:trHeight w:val="251"/>
        </w:trPr>
        <w:tc>
          <w:tcPr>
            <w:tcW w:w="4124" w:type="dxa"/>
            <w:gridSpan w:val="3"/>
            <w:tcBorders>
              <w:top w:val="single" w:sz="8" w:space="0" w:color="auto"/>
              <w:left w:val="double" w:sz="6" w:space="0" w:color="auto"/>
              <w:bottom w:val="single" w:sz="4" w:space="0" w:color="auto"/>
              <w:right w:val="single" w:sz="4" w:space="0" w:color="auto"/>
            </w:tcBorders>
            <w:shd w:val="clear" w:color="auto" w:fill="auto"/>
            <w:noWrap/>
            <w:vAlign w:val="center"/>
          </w:tcPr>
          <w:p w:rsidR="00FC4375" w:rsidRPr="00A613D6" w:rsidRDefault="00FC4375" w:rsidP="00063A5C">
            <w:pPr>
              <w:spacing w:before="20" w:after="20"/>
              <w:jc w:val="center"/>
              <w:rPr>
                <w:rFonts w:ascii="Arial" w:hAnsi="Arial" w:cs="Arial"/>
                <w:b/>
                <w:bCs/>
                <w:color w:val="000000"/>
              </w:rPr>
            </w:pPr>
            <w:r w:rsidRPr="00A613D6">
              <w:rPr>
                <w:rFonts w:ascii="Arial" w:hAnsi="Arial" w:cs="Arial"/>
                <w:b/>
                <w:bCs/>
                <w:color w:val="000000"/>
              </w:rPr>
              <w:t>Jumlah</w:t>
            </w:r>
          </w:p>
        </w:tc>
        <w:tc>
          <w:tcPr>
            <w:tcW w:w="1800" w:type="dxa"/>
            <w:tcBorders>
              <w:top w:val="single" w:sz="8" w:space="0" w:color="auto"/>
              <w:left w:val="nil"/>
              <w:bottom w:val="single" w:sz="4" w:space="0" w:color="auto"/>
              <w:right w:val="single" w:sz="4" w:space="0" w:color="auto"/>
            </w:tcBorders>
            <w:shd w:val="clear" w:color="auto" w:fill="auto"/>
            <w:noWrap/>
            <w:vAlign w:val="bottom"/>
          </w:tcPr>
          <w:p w:rsidR="00FC4375" w:rsidRPr="00A613D6" w:rsidRDefault="00FC4375" w:rsidP="00063A5C">
            <w:pPr>
              <w:spacing w:before="20" w:after="20"/>
              <w:jc w:val="center"/>
              <w:rPr>
                <w:rFonts w:ascii="Arial" w:hAnsi="Arial" w:cs="Arial"/>
                <w:b/>
                <w:bCs/>
                <w:color w:val="000000"/>
              </w:rPr>
            </w:pPr>
            <w:r>
              <w:rPr>
                <w:rFonts w:ascii="Arial" w:hAnsi="Arial" w:cs="Arial"/>
                <w:b/>
                <w:bCs/>
                <w:color w:val="000000"/>
              </w:rPr>
              <w:t>19</w:t>
            </w:r>
          </w:p>
        </w:tc>
        <w:tc>
          <w:tcPr>
            <w:tcW w:w="1260" w:type="dxa"/>
            <w:tcBorders>
              <w:top w:val="single" w:sz="8" w:space="0" w:color="auto"/>
              <w:left w:val="nil"/>
              <w:bottom w:val="single" w:sz="4" w:space="0" w:color="auto"/>
              <w:right w:val="double" w:sz="6" w:space="0" w:color="auto"/>
            </w:tcBorders>
            <w:shd w:val="clear" w:color="auto" w:fill="auto"/>
            <w:noWrap/>
            <w:vAlign w:val="bottom"/>
          </w:tcPr>
          <w:p w:rsidR="00FC4375" w:rsidRPr="00A613D6" w:rsidRDefault="00FC4375" w:rsidP="00063A5C">
            <w:pPr>
              <w:spacing w:before="20" w:after="20"/>
              <w:jc w:val="both"/>
              <w:rPr>
                <w:rFonts w:ascii="Arial" w:hAnsi="Arial" w:cs="Arial"/>
                <w:color w:val="000000"/>
              </w:rPr>
            </w:pPr>
            <w:r w:rsidRPr="00A613D6">
              <w:rPr>
                <w:rFonts w:ascii="Arial" w:hAnsi="Arial" w:cs="Arial"/>
                <w:color w:val="000000"/>
              </w:rPr>
              <w:t> </w:t>
            </w:r>
          </w:p>
        </w:tc>
      </w:tr>
      <w:tr w:rsidR="00FC4375" w:rsidRPr="00B448AC" w:rsidTr="00C509F0">
        <w:trPr>
          <w:trHeight w:val="251"/>
        </w:trPr>
        <w:tc>
          <w:tcPr>
            <w:tcW w:w="590" w:type="dxa"/>
            <w:tcBorders>
              <w:top w:val="single" w:sz="4" w:space="0" w:color="auto"/>
              <w:left w:val="double" w:sz="6" w:space="0" w:color="auto"/>
              <w:right w:val="single" w:sz="4" w:space="0" w:color="auto"/>
            </w:tcBorders>
            <w:noWrap/>
            <w:vAlign w:val="center"/>
          </w:tcPr>
          <w:p w:rsidR="00FC4375" w:rsidRPr="00A613D6" w:rsidRDefault="00FC4375" w:rsidP="00063A5C">
            <w:pPr>
              <w:spacing w:before="20" w:after="20"/>
              <w:ind w:firstLineChars="100" w:firstLine="220"/>
              <w:jc w:val="both"/>
              <w:rPr>
                <w:rFonts w:ascii="Arial" w:hAnsi="Arial" w:cs="Arial"/>
                <w:color w:val="000000"/>
              </w:rPr>
            </w:pPr>
            <w:r w:rsidRPr="00A613D6">
              <w:rPr>
                <w:rFonts w:ascii="Arial" w:hAnsi="Arial" w:cs="Arial"/>
                <w:color w:val="000000"/>
              </w:rPr>
              <w:t>2</w:t>
            </w:r>
          </w:p>
        </w:tc>
        <w:tc>
          <w:tcPr>
            <w:tcW w:w="3534" w:type="dxa"/>
            <w:gridSpan w:val="2"/>
            <w:tcBorders>
              <w:top w:val="single" w:sz="4" w:space="0" w:color="auto"/>
              <w:left w:val="nil"/>
              <w:right w:val="single" w:sz="4" w:space="0" w:color="auto"/>
            </w:tcBorders>
            <w:noWrap/>
            <w:vAlign w:val="center"/>
          </w:tcPr>
          <w:p w:rsidR="00FC4375" w:rsidRPr="00A613D6" w:rsidRDefault="00FC4375" w:rsidP="00063A5C">
            <w:pPr>
              <w:spacing w:before="20" w:after="20"/>
              <w:jc w:val="both"/>
              <w:rPr>
                <w:rFonts w:ascii="Arial" w:hAnsi="Arial" w:cs="Arial"/>
                <w:color w:val="000000"/>
              </w:rPr>
            </w:pPr>
            <w:r w:rsidRPr="00A613D6">
              <w:rPr>
                <w:rFonts w:ascii="Arial" w:hAnsi="Arial" w:cs="Arial"/>
                <w:color w:val="000000"/>
              </w:rPr>
              <w:t>Pangkat/Golongan</w:t>
            </w:r>
          </w:p>
        </w:tc>
        <w:tc>
          <w:tcPr>
            <w:tcW w:w="1800" w:type="dxa"/>
            <w:tcBorders>
              <w:top w:val="single" w:sz="4" w:space="0" w:color="auto"/>
              <w:left w:val="nil"/>
              <w:right w:val="single" w:sz="4" w:space="0" w:color="auto"/>
            </w:tcBorders>
            <w:noWrap/>
            <w:vAlign w:val="bottom"/>
          </w:tcPr>
          <w:p w:rsidR="00FC4375" w:rsidRPr="00A613D6" w:rsidRDefault="00FC4375" w:rsidP="00063A5C">
            <w:pPr>
              <w:spacing w:before="20" w:after="20"/>
              <w:jc w:val="center"/>
              <w:rPr>
                <w:rFonts w:ascii="Arial" w:hAnsi="Arial" w:cs="Arial"/>
                <w:color w:val="000000"/>
              </w:rPr>
            </w:pPr>
          </w:p>
        </w:tc>
        <w:tc>
          <w:tcPr>
            <w:tcW w:w="1260" w:type="dxa"/>
            <w:tcBorders>
              <w:top w:val="single" w:sz="4" w:space="0" w:color="auto"/>
              <w:left w:val="nil"/>
              <w:right w:val="double" w:sz="6" w:space="0" w:color="auto"/>
            </w:tcBorders>
            <w:noWrap/>
            <w:vAlign w:val="bottom"/>
          </w:tcPr>
          <w:p w:rsidR="00FC4375" w:rsidRPr="00A613D6" w:rsidRDefault="00FC4375" w:rsidP="00063A5C">
            <w:pPr>
              <w:spacing w:before="20" w:after="20"/>
              <w:jc w:val="both"/>
              <w:rPr>
                <w:rFonts w:ascii="Arial" w:hAnsi="Arial" w:cs="Arial"/>
                <w:color w:val="000000"/>
              </w:rPr>
            </w:pPr>
            <w:r w:rsidRPr="00A613D6">
              <w:rPr>
                <w:rFonts w:ascii="Arial" w:hAnsi="Arial" w:cs="Arial"/>
                <w:color w:val="000000"/>
              </w:rPr>
              <w:t> </w:t>
            </w:r>
          </w:p>
        </w:tc>
      </w:tr>
      <w:tr w:rsidR="00FC4375" w:rsidRPr="00B448AC" w:rsidTr="00063A5C">
        <w:trPr>
          <w:trHeight w:val="251"/>
        </w:trPr>
        <w:tc>
          <w:tcPr>
            <w:tcW w:w="590" w:type="dxa"/>
            <w:tcBorders>
              <w:left w:val="double" w:sz="6" w:space="0" w:color="auto"/>
              <w:right w:val="single" w:sz="4" w:space="0" w:color="auto"/>
            </w:tcBorders>
            <w:noWrap/>
            <w:vAlign w:val="center"/>
          </w:tcPr>
          <w:p w:rsidR="00FC4375" w:rsidRPr="00A613D6" w:rsidRDefault="00FC4375" w:rsidP="00063A5C">
            <w:pPr>
              <w:spacing w:before="20" w:after="20"/>
              <w:ind w:firstLineChars="100" w:firstLine="220"/>
              <w:jc w:val="both"/>
              <w:rPr>
                <w:rFonts w:ascii="Arial" w:hAnsi="Arial" w:cs="Arial"/>
                <w:color w:val="000000"/>
              </w:rPr>
            </w:pPr>
          </w:p>
        </w:tc>
        <w:tc>
          <w:tcPr>
            <w:tcW w:w="400" w:type="dxa"/>
            <w:tcBorders>
              <w:left w:val="nil"/>
              <w:right w:val="nil"/>
            </w:tcBorders>
            <w:noWrap/>
            <w:vAlign w:val="center"/>
          </w:tcPr>
          <w:p w:rsidR="00FC4375" w:rsidRPr="00A613D6" w:rsidRDefault="00FC4375" w:rsidP="00063A5C">
            <w:pPr>
              <w:spacing w:before="20" w:after="20"/>
              <w:jc w:val="both"/>
              <w:rPr>
                <w:rFonts w:ascii="Arial" w:hAnsi="Arial" w:cs="Arial"/>
                <w:color w:val="000000"/>
              </w:rPr>
            </w:pPr>
            <w:r w:rsidRPr="00A613D6">
              <w:rPr>
                <w:rFonts w:ascii="Arial" w:hAnsi="Arial" w:cs="Arial"/>
                <w:color w:val="000000"/>
              </w:rPr>
              <w:t>a</w:t>
            </w:r>
          </w:p>
        </w:tc>
        <w:tc>
          <w:tcPr>
            <w:tcW w:w="3134" w:type="dxa"/>
            <w:tcBorders>
              <w:left w:val="nil"/>
              <w:right w:val="single" w:sz="4" w:space="0" w:color="auto"/>
            </w:tcBorders>
            <w:vAlign w:val="center"/>
          </w:tcPr>
          <w:p w:rsidR="00FC4375" w:rsidRPr="00A613D6" w:rsidRDefault="00FC4375" w:rsidP="00063A5C">
            <w:pPr>
              <w:spacing w:before="20" w:after="20"/>
              <w:jc w:val="both"/>
              <w:rPr>
                <w:rFonts w:ascii="Arial" w:hAnsi="Arial" w:cs="Arial"/>
                <w:color w:val="000000"/>
              </w:rPr>
            </w:pPr>
            <w:r w:rsidRPr="00A613D6">
              <w:rPr>
                <w:rFonts w:ascii="Arial" w:hAnsi="Arial" w:cs="Arial"/>
                <w:color w:val="000000"/>
              </w:rPr>
              <w:t>Gol I</w:t>
            </w:r>
          </w:p>
        </w:tc>
        <w:tc>
          <w:tcPr>
            <w:tcW w:w="1800" w:type="dxa"/>
            <w:tcBorders>
              <w:left w:val="nil"/>
              <w:right w:val="single" w:sz="4" w:space="0" w:color="auto"/>
            </w:tcBorders>
            <w:noWrap/>
            <w:vAlign w:val="bottom"/>
          </w:tcPr>
          <w:p w:rsidR="00FC4375" w:rsidRPr="00A613D6" w:rsidRDefault="00FC4375" w:rsidP="00063A5C">
            <w:pPr>
              <w:spacing w:before="20" w:after="20"/>
              <w:jc w:val="center"/>
              <w:rPr>
                <w:rFonts w:ascii="Arial" w:hAnsi="Arial" w:cs="Arial"/>
                <w:color w:val="000000"/>
              </w:rPr>
            </w:pPr>
            <w:r>
              <w:rPr>
                <w:rFonts w:ascii="Arial" w:hAnsi="Arial" w:cs="Arial"/>
                <w:color w:val="000000"/>
              </w:rPr>
              <w:t>2</w:t>
            </w:r>
          </w:p>
        </w:tc>
        <w:tc>
          <w:tcPr>
            <w:tcW w:w="1260" w:type="dxa"/>
            <w:tcBorders>
              <w:left w:val="nil"/>
              <w:right w:val="double" w:sz="6" w:space="0" w:color="auto"/>
            </w:tcBorders>
            <w:noWrap/>
            <w:vAlign w:val="bottom"/>
          </w:tcPr>
          <w:p w:rsidR="00FC4375" w:rsidRPr="00A613D6" w:rsidRDefault="00FC4375" w:rsidP="00063A5C">
            <w:pPr>
              <w:spacing w:before="20" w:after="20"/>
              <w:jc w:val="both"/>
              <w:rPr>
                <w:rFonts w:ascii="Arial" w:hAnsi="Arial" w:cs="Arial"/>
                <w:color w:val="000000"/>
              </w:rPr>
            </w:pPr>
            <w:r w:rsidRPr="00A613D6">
              <w:rPr>
                <w:rFonts w:ascii="Arial" w:hAnsi="Arial" w:cs="Arial"/>
                <w:color w:val="000000"/>
              </w:rPr>
              <w:t> </w:t>
            </w:r>
          </w:p>
        </w:tc>
      </w:tr>
      <w:tr w:rsidR="00FC4375" w:rsidRPr="00B448AC" w:rsidTr="00063A5C">
        <w:trPr>
          <w:trHeight w:val="251"/>
        </w:trPr>
        <w:tc>
          <w:tcPr>
            <w:tcW w:w="590" w:type="dxa"/>
            <w:tcBorders>
              <w:left w:val="double" w:sz="6" w:space="0" w:color="auto"/>
              <w:right w:val="single" w:sz="4" w:space="0" w:color="auto"/>
            </w:tcBorders>
            <w:noWrap/>
            <w:vAlign w:val="center"/>
          </w:tcPr>
          <w:p w:rsidR="00FC4375" w:rsidRPr="00A613D6" w:rsidRDefault="00FC4375" w:rsidP="00063A5C">
            <w:pPr>
              <w:spacing w:before="20" w:after="20"/>
              <w:ind w:firstLineChars="100" w:firstLine="220"/>
              <w:jc w:val="both"/>
              <w:rPr>
                <w:rFonts w:ascii="Arial" w:hAnsi="Arial" w:cs="Arial"/>
                <w:color w:val="000000"/>
              </w:rPr>
            </w:pPr>
          </w:p>
        </w:tc>
        <w:tc>
          <w:tcPr>
            <w:tcW w:w="400" w:type="dxa"/>
            <w:tcBorders>
              <w:left w:val="nil"/>
              <w:right w:val="nil"/>
            </w:tcBorders>
            <w:noWrap/>
            <w:vAlign w:val="center"/>
          </w:tcPr>
          <w:p w:rsidR="00FC4375" w:rsidRPr="00A613D6" w:rsidRDefault="00FC4375" w:rsidP="00063A5C">
            <w:pPr>
              <w:spacing w:before="20" w:after="20"/>
              <w:jc w:val="both"/>
              <w:rPr>
                <w:rFonts w:ascii="Arial" w:hAnsi="Arial" w:cs="Arial"/>
                <w:color w:val="000000"/>
              </w:rPr>
            </w:pPr>
            <w:r w:rsidRPr="00A613D6">
              <w:rPr>
                <w:rFonts w:ascii="Arial" w:hAnsi="Arial" w:cs="Arial"/>
                <w:color w:val="000000"/>
              </w:rPr>
              <w:t>b</w:t>
            </w:r>
          </w:p>
        </w:tc>
        <w:tc>
          <w:tcPr>
            <w:tcW w:w="3134" w:type="dxa"/>
            <w:tcBorders>
              <w:left w:val="nil"/>
              <w:right w:val="single" w:sz="4" w:space="0" w:color="auto"/>
            </w:tcBorders>
            <w:vAlign w:val="center"/>
          </w:tcPr>
          <w:p w:rsidR="00FC4375" w:rsidRPr="00A613D6" w:rsidRDefault="00FC4375" w:rsidP="00063A5C">
            <w:pPr>
              <w:spacing w:before="20" w:after="20"/>
              <w:jc w:val="both"/>
              <w:rPr>
                <w:rFonts w:ascii="Arial" w:hAnsi="Arial" w:cs="Arial"/>
                <w:color w:val="000000"/>
              </w:rPr>
            </w:pPr>
            <w:r w:rsidRPr="00A613D6">
              <w:rPr>
                <w:rFonts w:ascii="Arial" w:hAnsi="Arial" w:cs="Arial"/>
                <w:color w:val="000000"/>
              </w:rPr>
              <w:t>Gol II</w:t>
            </w:r>
          </w:p>
        </w:tc>
        <w:tc>
          <w:tcPr>
            <w:tcW w:w="1800" w:type="dxa"/>
            <w:tcBorders>
              <w:left w:val="nil"/>
              <w:right w:val="single" w:sz="4" w:space="0" w:color="auto"/>
            </w:tcBorders>
            <w:noWrap/>
            <w:vAlign w:val="bottom"/>
          </w:tcPr>
          <w:p w:rsidR="00FC4375" w:rsidRPr="00A613D6" w:rsidRDefault="00FC4375" w:rsidP="00063A5C">
            <w:pPr>
              <w:spacing w:before="20" w:after="20"/>
              <w:jc w:val="center"/>
              <w:rPr>
                <w:rFonts w:ascii="Arial" w:hAnsi="Arial" w:cs="Arial"/>
                <w:color w:val="000000"/>
              </w:rPr>
            </w:pPr>
            <w:r>
              <w:rPr>
                <w:rFonts w:ascii="Arial" w:hAnsi="Arial" w:cs="Arial"/>
                <w:color w:val="000000"/>
              </w:rPr>
              <w:t>4</w:t>
            </w:r>
          </w:p>
        </w:tc>
        <w:tc>
          <w:tcPr>
            <w:tcW w:w="1260" w:type="dxa"/>
            <w:tcBorders>
              <w:left w:val="nil"/>
              <w:right w:val="double" w:sz="6" w:space="0" w:color="auto"/>
            </w:tcBorders>
            <w:noWrap/>
            <w:vAlign w:val="bottom"/>
          </w:tcPr>
          <w:p w:rsidR="00FC4375" w:rsidRPr="00A613D6" w:rsidRDefault="00FC4375" w:rsidP="00063A5C">
            <w:pPr>
              <w:spacing w:before="20" w:after="20"/>
              <w:jc w:val="both"/>
              <w:rPr>
                <w:rFonts w:ascii="Arial" w:hAnsi="Arial" w:cs="Arial"/>
                <w:color w:val="000000"/>
              </w:rPr>
            </w:pPr>
            <w:r w:rsidRPr="00A613D6">
              <w:rPr>
                <w:rFonts w:ascii="Arial" w:hAnsi="Arial" w:cs="Arial"/>
                <w:color w:val="000000"/>
              </w:rPr>
              <w:t> </w:t>
            </w:r>
          </w:p>
        </w:tc>
      </w:tr>
      <w:tr w:rsidR="00FC4375" w:rsidRPr="00B448AC" w:rsidTr="00063A5C">
        <w:trPr>
          <w:trHeight w:val="251"/>
        </w:trPr>
        <w:tc>
          <w:tcPr>
            <w:tcW w:w="590" w:type="dxa"/>
            <w:tcBorders>
              <w:left w:val="double" w:sz="6" w:space="0" w:color="auto"/>
              <w:right w:val="single" w:sz="4" w:space="0" w:color="auto"/>
            </w:tcBorders>
            <w:noWrap/>
            <w:vAlign w:val="center"/>
          </w:tcPr>
          <w:p w:rsidR="00FC4375" w:rsidRPr="00A613D6" w:rsidRDefault="00FC4375" w:rsidP="00063A5C">
            <w:pPr>
              <w:spacing w:before="20" w:after="20"/>
              <w:ind w:firstLineChars="100" w:firstLine="220"/>
              <w:jc w:val="both"/>
              <w:rPr>
                <w:rFonts w:ascii="Arial" w:hAnsi="Arial" w:cs="Arial"/>
                <w:color w:val="000000"/>
              </w:rPr>
            </w:pPr>
          </w:p>
        </w:tc>
        <w:tc>
          <w:tcPr>
            <w:tcW w:w="400" w:type="dxa"/>
            <w:tcBorders>
              <w:left w:val="nil"/>
              <w:right w:val="nil"/>
            </w:tcBorders>
            <w:noWrap/>
            <w:vAlign w:val="center"/>
          </w:tcPr>
          <w:p w:rsidR="00FC4375" w:rsidRPr="00A613D6" w:rsidRDefault="00FC4375" w:rsidP="00063A5C">
            <w:pPr>
              <w:spacing w:before="20" w:after="20"/>
              <w:jc w:val="both"/>
              <w:rPr>
                <w:rFonts w:ascii="Arial" w:hAnsi="Arial" w:cs="Arial"/>
                <w:color w:val="000000"/>
              </w:rPr>
            </w:pPr>
            <w:r w:rsidRPr="00A613D6">
              <w:rPr>
                <w:rFonts w:ascii="Arial" w:hAnsi="Arial" w:cs="Arial"/>
                <w:color w:val="000000"/>
              </w:rPr>
              <w:t>c</w:t>
            </w:r>
          </w:p>
        </w:tc>
        <w:tc>
          <w:tcPr>
            <w:tcW w:w="3134" w:type="dxa"/>
            <w:tcBorders>
              <w:left w:val="nil"/>
              <w:right w:val="single" w:sz="4" w:space="0" w:color="auto"/>
            </w:tcBorders>
            <w:vAlign w:val="center"/>
          </w:tcPr>
          <w:p w:rsidR="00FC4375" w:rsidRPr="00A613D6" w:rsidRDefault="00FC4375" w:rsidP="00063A5C">
            <w:pPr>
              <w:spacing w:before="20" w:after="20"/>
              <w:jc w:val="both"/>
              <w:rPr>
                <w:rFonts w:ascii="Arial" w:hAnsi="Arial" w:cs="Arial"/>
                <w:color w:val="000000"/>
              </w:rPr>
            </w:pPr>
            <w:r w:rsidRPr="00A613D6">
              <w:rPr>
                <w:rFonts w:ascii="Arial" w:hAnsi="Arial" w:cs="Arial"/>
                <w:color w:val="000000"/>
              </w:rPr>
              <w:t>Gol III</w:t>
            </w:r>
          </w:p>
        </w:tc>
        <w:tc>
          <w:tcPr>
            <w:tcW w:w="1800" w:type="dxa"/>
            <w:tcBorders>
              <w:left w:val="nil"/>
              <w:right w:val="single" w:sz="4" w:space="0" w:color="auto"/>
            </w:tcBorders>
            <w:noWrap/>
            <w:vAlign w:val="bottom"/>
          </w:tcPr>
          <w:p w:rsidR="00FC4375" w:rsidRPr="00A613D6" w:rsidRDefault="00FC4375" w:rsidP="00063A5C">
            <w:pPr>
              <w:spacing w:before="20" w:after="20"/>
              <w:jc w:val="center"/>
              <w:rPr>
                <w:rFonts w:ascii="Arial" w:hAnsi="Arial" w:cs="Arial"/>
                <w:color w:val="000000"/>
              </w:rPr>
            </w:pPr>
            <w:r>
              <w:rPr>
                <w:rFonts w:ascii="Arial" w:hAnsi="Arial" w:cs="Arial"/>
                <w:color w:val="000000"/>
              </w:rPr>
              <w:t>12</w:t>
            </w:r>
          </w:p>
        </w:tc>
        <w:tc>
          <w:tcPr>
            <w:tcW w:w="1260" w:type="dxa"/>
            <w:tcBorders>
              <w:left w:val="nil"/>
              <w:right w:val="double" w:sz="6" w:space="0" w:color="auto"/>
            </w:tcBorders>
            <w:noWrap/>
            <w:vAlign w:val="bottom"/>
          </w:tcPr>
          <w:p w:rsidR="00FC4375" w:rsidRPr="00A613D6" w:rsidRDefault="00FC4375" w:rsidP="00063A5C">
            <w:pPr>
              <w:spacing w:before="20" w:after="20"/>
              <w:jc w:val="both"/>
              <w:rPr>
                <w:rFonts w:ascii="Arial" w:hAnsi="Arial" w:cs="Arial"/>
                <w:color w:val="000000"/>
              </w:rPr>
            </w:pPr>
            <w:r w:rsidRPr="00A613D6">
              <w:rPr>
                <w:rFonts w:ascii="Arial" w:hAnsi="Arial" w:cs="Arial"/>
                <w:color w:val="000000"/>
              </w:rPr>
              <w:t> </w:t>
            </w:r>
          </w:p>
        </w:tc>
      </w:tr>
      <w:tr w:rsidR="00FC4375" w:rsidRPr="00B448AC" w:rsidTr="00063A5C">
        <w:trPr>
          <w:trHeight w:val="251"/>
        </w:trPr>
        <w:tc>
          <w:tcPr>
            <w:tcW w:w="590" w:type="dxa"/>
            <w:tcBorders>
              <w:left w:val="double" w:sz="6" w:space="0" w:color="auto"/>
              <w:bottom w:val="single" w:sz="8" w:space="0" w:color="auto"/>
              <w:right w:val="single" w:sz="4" w:space="0" w:color="auto"/>
            </w:tcBorders>
            <w:noWrap/>
            <w:vAlign w:val="center"/>
          </w:tcPr>
          <w:p w:rsidR="00FC4375" w:rsidRPr="00A613D6" w:rsidRDefault="00FC4375" w:rsidP="00063A5C">
            <w:pPr>
              <w:spacing w:before="20" w:after="20"/>
              <w:ind w:firstLineChars="100" w:firstLine="220"/>
              <w:jc w:val="both"/>
              <w:rPr>
                <w:rFonts w:ascii="Arial" w:hAnsi="Arial" w:cs="Arial"/>
                <w:color w:val="000000"/>
              </w:rPr>
            </w:pPr>
          </w:p>
        </w:tc>
        <w:tc>
          <w:tcPr>
            <w:tcW w:w="400" w:type="dxa"/>
            <w:tcBorders>
              <w:left w:val="nil"/>
              <w:bottom w:val="single" w:sz="8" w:space="0" w:color="auto"/>
              <w:right w:val="nil"/>
            </w:tcBorders>
            <w:noWrap/>
            <w:vAlign w:val="center"/>
          </w:tcPr>
          <w:p w:rsidR="00FC4375" w:rsidRPr="00A613D6" w:rsidRDefault="00FC4375" w:rsidP="00063A5C">
            <w:pPr>
              <w:spacing w:before="20" w:after="20"/>
              <w:jc w:val="both"/>
              <w:rPr>
                <w:rFonts w:ascii="Arial" w:hAnsi="Arial" w:cs="Arial"/>
                <w:color w:val="000000"/>
              </w:rPr>
            </w:pPr>
            <w:r w:rsidRPr="00A613D6">
              <w:rPr>
                <w:rFonts w:ascii="Arial" w:hAnsi="Arial" w:cs="Arial"/>
                <w:color w:val="000000"/>
              </w:rPr>
              <w:t>d</w:t>
            </w:r>
          </w:p>
        </w:tc>
        <w:tc>
          <w:tcPr>
            <w:tcW w:w="3134" w:type="dxa"/>
            <w:tcBorders>
              <w:left w:val="nil"/>
              <w:bottom w:val="single" w:sz="8" w:space="0" w:color="auto"/>
              <w:right w:val="single" w:sz="4" w:space="0" w:color="auto"/>
            </w:tcBorders>
            <w:vAlign w:val="center"/>
          </w:tcPr>
          <w:p w:rsidR="00FC4375" w:rsidRPr="00A613D6" w:rsidRDefault="00FC4375" w:rsidP="00063A5C">
            <w:pPr>
              <w:spacing w:before="20" w:after="20"/>
              <w:jc w:val="both"/>
              <w:rPr>
                <w:rFonts w:ascii="Arial" w:hAnsi="Arial" w:cs="Arial"/>
                <w:color w:val="000000"/>
              </w:rPr>
            </w:pPr>
            <w:r w:rsidRPr="00A613D6">
              <w:rPr>
                <w:rFonts w:ascii="Arial" w:hAnsi="Arial" w:cs="Arial"/>
                <w:color w:val="000000"/>
              </w:rPr>
              <w:t>Gol IV</w:t>
            </w:r>
          </w:p>
        </w:tc>
        <w:tc>
          <w:tcPr>
            <w:tcW w:w="1800" w:type="dxa"/>
            <w:tcBorders>
              <w:left w:val="nil"/>
              <w:bottom w:val="single" w:sz="8" w:space="0" w:color="auto"/>
              <w:right w:val="single" w:sz="4" w:space="0" w:color="auto"/>
            </w:tcBorders>
            <w:noWrap/>
            <w:vAlign w:val="bottom"/>
          </w:tcPr>
          <w:p w:rsidR="00FC4375" w:rsidRPr="00A613D6" w:rsidRDefault="00FC4375" w:rsidP="00063A5C">
            <w:pPr>
              <w:spacing w:before="20" w:after="20"/>
              <w:jc w:val="center"/>
              <w:rPr>
                <w:rFonts w:ascii="Arial" w:hAnsi="Arial" w:cs="Arial"/>
                <w:color w:val="000000"/>
              </w:rPr>
            </w:pPr>
            <w:r>
              <w:rPr>
                <w:rFonts w:ascii="Arial" w:hAnsi="Arial" w:cs="Arial"/>
                <w:color w:val="000000"/>
              </w:rPr>
              <w:t>1</w:t>
            </w:r>
          </w:p>
        </w:tc>
        <w:tc>
          <w:tcPr>
            <w:tcW w:w="1260" w:type="dxa"/>
            <w:tcBorders>
              <w:left w:val="nil"/>
              <w:bottom w:val="single" w:sz="8" w:space="0" w:color="auto"/>
              <w:right w:val="double" w:sz="6" w:space="0" w:color="auto"/>
            </w:tcBorders>
            <w:noWrap/>
            <w:vAlign w:val="bottom"/>
          </w:tcPr>
          <w:p w:rsidR="00FC4375" w:rsidRPr="00A613D6" w:rsidRDefault="00FC4375" w:rsidP="00063A5C">
            <w:pPr>
              <w:spacing w:before="20" w:after="20"/>
              <w:jc w:val="both"/>
              <w:rPr>
                <w:rFonts w:ascii="Arial" w:hAnsi="Arial" w:cs="Arial"/>
                <w:color w:val="000000"/>
              </w:rPr>
            </w:pPr>
            <w:r w:rsidRPr="00A613D6">
              <w:rPr>
                <w:rFonts w:ascii="Arial" w:hAnsi="Arial" w:cs="Arial"/>
                <w:color w:val="000000"/>
              </w:rPr>
              <w:t> </w:t>
            </w:r>
          </w:p>
        </w:tc>
      </w:tr>
      <w:tr w:rsidR="00FC4375" w:rsidRPr="00B448AC" w:rsidTr="00063A5C">
        <w:trPr>
          <w:trHeight w:val="251"/>
        </w:trPr>
        <w:tc>
          <w:tcPr>
            <w:tcW w:w="4124" w:type="dxa"/>
            <w:gridSpan w:val="3"/>
            <w:tcBorders>
              <w:top w:val="single" w:sz="8" w:space="0" w:color="auto"/>
              <w:left w:val="double" w:sz="6" w:space="0" w:color="auto"/>
              <w:bottom w:val="single" w:sz="8" w:space="0" w:color="auto"/>
              <w:right w:val="single" w:sz="4" w:space="0" w:color="auto"/>
            </w:tcBorders>
            <w:shd w:val="clear" w:color="auto" w:fill="auto"/>
            <w:noWrap/>
            <w:vAlign w:val="center"/>
          </w:tcPr>
          <w:p w:rsidR="00FC4375" w:rsidRPr="00A613D6" w:rsidRDefault="00FC4375" w:rsidP="00063A5C">
            <w:pPr>
              <w:spacing w:before="20" w:after="20"/>
              <w:jc w:val="center"/>
              <w:rPr>
                <w:rFonts w:ascii="Arial" w:hAnsi="Arial" w:cs="Arial"/>
                <w:b/>
                <w:bCs/>
                <w:color w:val="000000"/>
              </w:rPr>
            </w:pPr>
            <w:r w:rsidRPr="00A613D6">
              <w:rPr>
                <w:rFonts w:ascii="Arial" w:hAnsi="Arial" w:cs="Arial"/>
                <w:b/>
                <w:bCs/>
                <w:color w:val="000000"/>
              </w:rPr>
              <w:t>Jumlah</w:t>
            </w:r>
          </w:p>
        </w:tc>
        <w:tc>
          <w:tcPr>
            <w:tcW w:w="1800" w:type="dxa"/>
            <w:tcBorders>
              <w:top w:val="single" w:sz="8" w:space="0" w:color="auto"/>
              <w:left w:val="nil"/>
              <w:bottom w:val="single" w:sz="8" w:space="0" w:color="auto"/>
              <w:right w:val="single" w:sz="4" w:space="0" w:color="auto"/>
            </w:tcBorders>
            <w:shd w:val="clear" w:color="auto" w:fill="auto"/>
            <w:noWrap/>
            <w:vAlign w:val="bottom"/>
          </w:tcPr>
          <w:p w:rsidR="00FC4375" w:rsidRPr="006E65D7" w:rsidRDefault="00FC4375" w:rsidP="00063A5C">
            <w:pPr>
              <w:spacing w:before="20" w:after="20"/>
              <w:jc w:val="center"/>
              <w:rPr>
                <w:rFonts w:ascii="Arial" w:hAnsi="Arial" w:cs="Arial"/>
                <w:b/>
                <w:bCs/>
                <w:color w:val="000000"/>
              </w:rPr>
            </w:pPr>
            <w:r>
              <w:rPr>
                <w:rFonts w:ascii="Arial" w:hAnsi="Arial" w:cs="Arial"/>
                <w:b/>
                <w:bCs/>
                <w:color w:val="000000"/>
              </w:rPr>
              <w:t>19</w:t>
            </w:r>
          </w:p>
        </w:tc>
        <w:tc>
          <w:tcPr>
            <w:tcW w:w="1260" w:type="dxa"/>
            <w:tcBorders>
              <w:top w:val="single" w:sz="8" w:space="0" w:color="auto"/>
              <w:left w:val="nil"/>
              <w:bottom w:val="single" w:sz="8" w:space="0" w:color="auto"/>
              <w:right w:val="double" w:sz="6" w:space="0" w:color="auto"/>
            </w:tcBorders>
            <w:shd w:val="clear" w:color="auto" w:fill="auto"/>
            <w:noWrap/>
            <w:vAlign w:val="bottom"/>
          </w:tcPr>
          <w:p w:rsidR="00FC4375" w:rsidRPr="00A613D6" w:rsidRDefault="00FC4375" w:rsidP="00063A5C">
            <w:pPr>
              <w:spacing w:before="20" w:after="20"/>
              <w:jc w:val="both"/>
              <w:rPr>
                <w:rFonts w:ascii="Arial" w:hAnsi="Arial" w:cs="Arial"/>
                <w:color w:val="000000"/>
              </w:rPr>
            </w:pPr>
            <w:r w:rsidRPr="00A613D6">
              <w:rPr>
                <w:rFonts w:ascii="Arial" w:hAnsi="Arial" w:cs="Arial"/>
                <w:color w:val="000000"/>
              </w:rPr>
              <w:t> </w:t>
            </w:r>
          </w:p>
        </w:tc>
      </w:tr>
      <w:tr w:rsidR="00FC4375" w:rsidRPr="00B448AC" w:rsidTr="00063A5C">
        <w:trPr>
          <w:trHeight w:val="251"/>
        </w:trPr>
        <w:tc>
          <w:tcPr>
            <w:tcW w:w="590" w:type="dxa"/>
            <w:tcBorders>
              <w:top w:val="single" w:sz="8" w:space="0" w:color="auto"/>
              <w:left w:val="double" w:sz="6" w:space="0" w:color="auto"/>
              <w:right w:val="single" w:sz="4" w:space="0" w:color="auto"/>
            </w:tcBorders>
            <w:noWrap/>
            <w:vAlign w:val="center"/>
          </w:tcPr>
          <w:p w:rsidR="00FC4375" w:rsidRPr="00A613D6" w:rsidRDefault="00FC4375" w:rsidP="00063A5C">
            <w:pPr>
              <w:spacing w:before="20" w:after="20"/>
              <w:ind w:firstLineChars="100" w:firstLine="220"/>
              <w:jc w:val="both"/>
              <w:rPr>
                <w:rFonts w:ascii="Arial" w:hAnsi="Arial" w:cs="Arial"/>
                <w:color w:val="000000"/>
              </w:rPr>
            </w:pPr>
            <w:r w:rsidRPr="00A613D6">
              <w:rPr>
                <w:rFonts w:ascii="Arial" w:hAnsi="Arial" w:cs="Arial"/>
                <w:color w:val="000000"/>
              </w:rPr>
              <w:t>3</w:t>
            </w:r>
          </w:p>
        </w:tc>
        <w:tc>
          <w:tcPr>
            <w:tcW w:w="3534" w:type="dxa"/>
            <w:gridSpan w:val="2"/>
            <w:tcBorders>
              <w:top w:val="single" w:sz="8" w:space="0" w:color="auto"/>
              <w:left w:val="nil"/>
              <w:right w:val="single" w:sz="4" w:space="0" w:color="auto"/>
            </w:tcBorders>
            <w:noWrap/>
            <w:vAlign w:val="center"/>
          </w:tcPr>
          <w:p w:rsidR="00FC4375" w:rsidRPr="00A613D6" w:rsidRDefault="00FC4375" w:rsidP="00063A5C">
            <w:pPr>
              <w:spacing w:before="20" w:after="20"/>
              <w:jc w:val="both"/>
              <w:rPr>
                <w:rFonts w:ascii="Arial" w:hAnsi="Arial" w:cs="Arial"/>
                <w:color w:val="000000"/>
              </w:rPr>
            </w:pPr>
            <w:r w:rsidRPr="00A613D6">
              <w:rPr>
                <w:rFonts w:ascii="Arial" w:hAnsi="Arial" w:cs="Arial"/>
                <w:color w:val="000000"/>
              </w:rPr>
              <w:t>Jabatan</w:t>
            </w:r>
          </w:p>
        </w:tc>
        <w:tc>
          <w:tcPr>
            <w:tcW w:w="1800" w:type="dxa"/>
            <w:tcBorders>
              <w:top w:val="single" w:sz="8" w:space="0" w:color="auto"/>
              <w:left w:val="nil"/>
              <w:right w:val="single" w:sz="4" w:space="0" w:color="auto"/>
            </w:tcBorders>
            <w:noWrap/>
            <w:vAlign w:val="bottom"/>
          </w:tcPr>
          <w:p w:rsidR="00FC4375" w:rsidRPr="00A613D6" w:rsidRDefault="00FC4375" w:rsidP="00063A5C">
            <w:pPr>
              <w:spacing w:before="20" w:after="20"/>
              <w:jc w:val="center"/>
              <w:rPr>
                <w:rFonts w:ascii="Arial" w:hAnsi="Arial" w:cs="Arial"/>
                <w:color w:val="000000"/>
              </w:rPr>
            </w:pPr>
          </w:p>
        </w:tc>
        <w:tc>
          <w:tcPr>
            <w:tcW w:w="1260" w:type="dxa"/>
            <w:tcBorders>
              <w:top w:val="single" w:sz="8" w:space="0" w:color="auto"/>
              <w:left w:val="nil"/>
              <w:right w:val="double" w:sz="6" w:space="0" w:color="auto"/>
            </w:tcBorders>
            <w:noWrap/>
            <w:vAlign w:val="bottom"/>
          </w:tcPr>
          <w:p w:rsidR="00FC4375" w:rsidRPr="00A613D6" w:rsidRDefault="00FC4375" w:rsidP="00063A5C">
            <w:pPr>
              <w:spacing w:before="20" w:after="20"/>
              <w:jc w:val="both"/>
              <w:rPr>
                <w:rFonts w:ascii="Arial" w:hAnsi="Arial" w:cs="Arial"/>
                <w:color w:val="000000"/>
              </w:rPr>
            </w:pPr>
            <w:r w:rsidRPr="00A613D6">
              <w:rPr>
                <w:rFonts w:ascii="Arial" w:hAnsi="Arial" w:cs="Arial"/>
                <w:color w:val="000000"/>
              </w:rPr>
              <w:t> </w:t>
            </w:r>
          </w:p>
        </w:tc>
      </w:tr>
      <w:tr w:rsidR="00FC4375" w:rsidRPr="00B448AC" w:rsidTr="00063A5C">
        <w:trPr>
          <w:trHeight w:val="251"/>
        </w:trPr>
        <w:tc>
          <w:tcPr>
            <w:tcW w:w="590" w:type="dxa"/>
            <w:tcBorders>
              <w:left w:val="double" w:sz="6" w:space="0" w:color="auto"/>
              <w:right w:val="single" w:sz="4" w:space="0" w:color="auto"/>
            </w:tcBorders>
            <w:noWrap/>
            <w:vAlign w:val="center"/>
          </w:tcPr>
          <w:p w:rsidR="00FC4375" w:rsidRPr="00A613D6" w:rsidRDefault="00FC4375" w:rsidP="00063A5C">
            <w:pPr>
              <w:spacing w:before="20" w:after="20"/>
              <w:ind w:firstLineChars="100" w:firstLine="220"/>
              <w:jc w:val="both"/>
              <w:rPr>
                <w:rFonts w:ascii="Arial" w:hAnsi="Arial" w:cs="Arial"/>
                <w:color w:val="000000"/>
              </w:rPr>
            </w:pPr>
          </w:p>
        </w:tc>
        <w:tc>
          <w:tcPr>
            <w:tcW w:w="400" w:type="dxa"/>
            <w:tcBorders>
              <w:left w:val="nil"/>
              <w:right w:val="nil"/>
            </w:tcBorders>
            <w:noWrap/>
            <w:vAlign w:val="center"/>
          </w:tcPr>
          <w:p w:rsidR="00FC4375" w:rsidRPr="00A613D6" w:rsidRDefault="00FC4375" w:rsidP="00063A5C">
            <w:pPr>
              <w:spacing w:before="20" w:after="20"/>
              <w:jc w:val="both"/>
              <w:rPr>
                <w:rFonts w:ascii="Arial" w:hAnsi="Arial" w:cs="Arial"/>
                <w:color w:val="000000"/>
              </w:rPr>
            </w:pPr>
            <w:r w:rsidRPr="00A613D6">
              <w:rPr>
                <w:rFonts w:ascii="Arial" w:hAnsi="Arial" w:cs="Arial"/>
                <w:color w:val="000000"/>
              </w:rPr>
              <w:t>a</w:t>
            </w:r>
          </w:p>
        </w:tc>
        <w:tc>
          <w:tcPr>
            <w:tcW w:w="3134" w:type="dxa"/>
            <w:tcBorders>
              <w:left w:val="nil"/>
              <w:right w:val="single" w:sz="4" w:space="0" w:color="auto"/>
            </w:tcBorders>
            <w:vAlign w:val="center"/>
          </w:tcPr>
          <w:p w:rsidR="00FC4375" w:rsidRPr="00A613D6" w:rsidRDefault="00FC4375" w:rsidP="00063A5C">
            <w:pPr>
              <w:spacing w:before="20" w:after="20"/>
              <w:jc w:val="both"/>
              <w:rPr>
                <w:rFonts w:ascii="Arial" w:hAnsi="Arial" w:cs="Arial"/>
                <w:color w:val="000000"/>
              </w:rPr>
            </w:pPr>
            <w:r w:rsidRPr="00A613D6">
              <w:rPr>
                <w:rFonts w:ascii="Arial" w:hAnsi="Arial" w:cs="Arial"/>
                <w:color w:val="000000"/>
              </w:rPr>
              <w:t>Eselon II</w:t>
            </w:r>
          </w:p>
        </w:tc>
        <w:tc>
          <w:tcPr>
            <w:tcW w:w="1800" w:type="dxa"/>
            <w:tcBorders>
              <w:left w:val="nil"/>
              <w:right w:val="single" w:sz="4" w:space="0" w:color="auto"/>
            </w:tcBorders>
            <w:noWrap/>
            <w:vAlign w:val="bottom"/>
          </w:tcPr>
          <w:p w:rsidR="00FC4375" w:rsidRPr="00A613D6" w:rsidRDefault="00FC4375" w:rsidP="00063A5C">
            <w:pPr>
              <w:spacing w:before="20" w:after="20"/>
              <w:jc w:val="center"/>
              <w:rPr>
                <w:rFonts w:ascii="Arial" w:hAnsi="Arial" w:cs="Arial"/>
                <w:color w:val="000000"/>
              </w:rPr>
            </w:pPr>
            <w:r>
              <w:rPr>
                <w:rFonts w:ascii="Arial" w:hAnsi="Arial" w:cs="Arial"/>
                <w:color w:val="000000"/>
              </w:rPr>
              <w:t>0</w:t>
            </w:r>
          </w:p>
        </w:tc>
        <w:tc>
          <w:tcPr>
            <w:tcW w:w="1260" w:type="dxa"/>
            <w:tcBorders>
              <w:left w:val="nil"/>
              <w:right w:val="double" w:sz="6" w:space="0" w:color="auto"/>
            </w:tcBorders>
            <w:noWrap/>
            <w:vAlign w:val="bottom"/>
          </w:tcPr>
          <w:p w:rsidR="00FC4375" w:rsidRPr="00A613D6" w:rsidRDefault="00FC4375" w:rsidP="00063A5C">
            <w:pPr>
              <w:spacing w:before="20" w:after="20"/>
              <w:jc w:val="both"/>
              <w:rPr>
                <w:rFonts w:ascii="Arial" w:hAnsi="Arial" w:cs="Arial"/>
                <w:color w:val="000000"/>
              </w:rPr>
            </w:pPr>
          </w:p>
        </w:tc>
      </w:tr>
      <w:tr w:rsidR="00FC4375" w:rsidRPr="00B448AC" w:rsidTr="00063A5C">
        <w:trPr>
          <w:trHeight w:val="251"/>
        </w:trPr>
        <w:tc>
          <w:tcPr>
            <w:tcW w:w="590" w:type="dxa"/>
            <w:tcBorders>
              <w:left w:val="double" w:sz="6" w:space="0" w:color="auto"/>
              <w:right w:val="single" w:sz="4" w:space="0" w:color="auto"/>
            </w:tcBorders>
            <w:noWrap/>
            <w:vAlign w:val="center"/>
          </w:tcPr>
          <w:p w:rsidR="00FC4375" w:rsidRPr="00A613D6" w:rsidRDefault="00FC4375" w:rsidP="00063A5C">
            <w:pPr>
              <w:spacing w:before="20" w:after="20"/>
              <w:ind w:firstLineChars="100" w:firstLine="220"/>
              <w:jc w:val="both"/>
              <w:rPr>
                <w:rFonts w:ascii="Arial" w:hAnsi="Arial" w:cs="Arial"/>
                <w:color w:val="000000"/>
              </w:rPr>
            </w:pPr>
          </w:p>
        </w:tc>
        <w:tc>
          <w:tcPr>
            <w:tcW w:w="400" w:type="dxa"/>
            <w:tcBorders>
              <w:left w:val="nil"/>
              <w:right w:val="nil"/>
            </w:tcBorders>
            <w:noWrap/>
            <w:vAlign w:val="center"/>
          </w:tcPr>
          <w:p w:rsidR="00FC4375" w:rsidRPr="00A613D6" w:rsidRDefault="00FC4375" w:rsidP="00063A5C">
            <w:pPr>
              <w:spacing w:before="20" w:after="20"/>
              <w:jc w:val="both"/>
              <w:rPr>
                <w:rFonts w:ascii="Arial" w:hAnsi="Arial" w:cs="Arial"/>
                <w:color w:val="000000"/>
              </w:rPr>
            </w:pPr>
            <w:r w:rsidRPr="00A613D6">
              <w:rPr>
                <w:rFonts w:ascii="Arial" w:hAnsi="Arial" w:cs="Arial"/>
                <w:color w:val="000000"/>
              </w:rPr>
              <w:t>b</w:t>
            </w:r>
          </w:p>
        </w:tc>
        <w:tc>
          <w:tcPr>
            <w:tcW w:w="3134" w:type="dxa"/>
            <w:tcBorders>
              <w:left w:val="nil"/>
              <w:right w:val="single" w:sz="4" w:space="0" w:color="auto"/>
            </w:tcBorders>
            <w:vAlign w:val="center"/>
          </w:tcPr>
          <w:p w:rsidR="00FC4375" w:rsidRPr="00A613D6" w:rsidRDefault="00FC4375" w:rsidP="00063A5C">
            <w:pPr>
              <w:spacing w:before="20" w:after="20"/>
              <w:jc w:val="both"/>
              <w:rPr>
                <w:rFonts w:ascii="Arial" w:hAnsi="Arial" w:cs="Arial"/>
                <w:color w:val="000000"/>
              </w:rPr>
            </w:pPr>
            <w:r w:rsidRPr="00A613D6">
              <w:rPr>
                <w:rFonts w:ascii="Arial" w:hAnsi="Arial" w:cs="Arial"/>
                <w:color w:val="000000"/>
              </w:rPr>
              <w:t>Eselon III</w:t>
            </w:r>
          </w:p>
        </w:tc>
        <w:tc>
          <w:tcPr>
            <w:tcW w:w="1800" w:type="dxa"/>
            <w:tcBorders>
              <w:left w:val="nil"/>
              <w:right w:val="single" w:sz="4" w:space="0" w:color="auto"/>
            </w:tcBorders>
            <w:noWrap/>
            <w:vAlign w:val="bottom"/>
          </w:tcPr>
          <w:p w:rsidR="00FC4375" w:rsidRPr="00A613D6" w:rsidRDefault="00FC4375" w:rsidP="00063A5C">
            <w:pPr>
              <w:spacing w:before="20" w:after="20"/>
              <w:jc w:val="center"/>
              <w:rPr>
                <w:rFonts w:ascii="Arial" w:hAnsi="Arial" w:cs="Arial"/>
                <w:color w:val="000000"/>
              </w:rPr>
            </w:pPr>
            <w:r>
              <w:rPr>
                <w:rFonts w:ascii="Arial" w:hAnsi="Arial" w:cs="Arial"/>
                <w:color w:val="000000"/>
              </w:rPr>
              <w:t>2</w:t>
            </w:r>
          </w:p>
        </w:tc>
        <w:tc>
          <w:tcPr>
            <w:tcW w:w="1260" w:type="dxa"/>
            <w:tcBorders>
              <w:left w:val="nil"/>
              <w:right w:val="double" w:sz="6" w:space="0" w:color="auto"/>
            </w:tcBorders>
            <w:noWrap/>
            <w:vAlign w:val="bottom"/>
          </w:tcPr>
          <w:p w:rsidR="00FC4375" w:rsidRPr="00A613D6" w:rsidRDefault="00FC4375" w:rsidP="00063A5C">
            <w:pPr>
              <w:spacing w:before="20" w:after="20"/>
              <w:jc w:val="both"/>
              <w:rPr>
                <w:rFonts w:ascii="Arial" w:hAnsi="Arial" w:cs="Arial"/>
                <w:color w:val="000000"/>
              </w:rPr>
            </w:pPr>
          </w:p>
        </w:tc>
      </w:tr>
      <w:tr w:rsidR="00FC4375" w:rsidRPr="00B448AC" w:rsidTr="00063A5C">
        <w:trPr>
          <w:trHeight w:val="251"/>
        </w:trPr>
        <w:tc>
          <w:tcPr>
            <w:tcW w:w="590" w:type="dxa"/>
            <w:tcBorders>
              <w:left w:val="double" w:sz="6" w:space="0" w:color="auto"/>
              <w:right w:val="single" w:sz="4" w:space="0" w:color="auto"/>
            </w:tcBorders>
            <w:noWrap/>
            <w:vAlign w:val="center"/>
          </w:tcPr>
          <w:p w:rsidR="00FC4375" w:rsidRPr="00A613D6" w:rsidRDefault="00FC4375" w:rsidP="00063A5C">
            <w:pPr>
              <w:spacing w:before="20" w:after="20"/>
              <w:ind w:firstLineChars="100" w:firstLine="220"/>
              <w:jc w:val="both"/>
              <w:rPr>
                <w:rFonts w:ascii="Arial" w:hAnsi="Arial" w:cs="Arial"/>
                <w:color w:val="000000"/>
              </w:rPr>
            </w:pPr>
          </w:p>
        </w:tc>
        <w:tc>
          <w:tcPr>
            <w:tcW w:w="400" w:type="dxa"/>
            <w:tcBorders>
              <w:left w:val="nil"/>
              <w:right w:val="nil"/>
            </w:tcBorders>
            <w:noWrap/>
            <w:vAlign w:val="center"/>
          </w:tcPr>
          <w:p w:rsidR="00FC4375" w:rsidRPr="00A613D6" w:rsidRDefault="00FC4375" w:rsidP="00063A5C">
            <w:pPr>
              <w:spacing w:before="20" w:after="20"/>
              <w:jc w:val="both"/>
              <w:rPr>
                <w:rFonts w:ascii="Arial" w:hAnsi="Arial" w:cs="Arial"/>
                <w:color w:val="000000"/>
              </w:rPr>
            </w:pPr>
            <w:r w:rsidRPr="00A613D6">
              <w:rPr>
                <w:rFonts w:ascii="Arial" w:hAnsi="Arial" w:cs="Arial"/>
                <w:color w:val="000000"/>
              </w:rPr>
              <w:t>c</w:t>
            </w:r>
          </w:p>
        </w:tc>
        <w:tc>
          <w:tcPr>
            <w:tcW w:w="3134" w:type="dxa"/>
            <w:tcBorders>
              <w:left w:val="nil"/>
              <w:right w:val="single" w:sz="4" w:space="0" w:color="auto"/>
            </w:tcBorders>
            <w:vAlign w:val="center"/>
          </w:tcPr>
          <w:p w:rsidR="00FC4375" w:rsidRPr="00A613D6" w:rsidRDefault="00FC4375" w:rsidP="00063A5C">
            <w:pPr>
              <w:spacing w:before="20" w:after="20"/>
              <w:jc w:val="both"/>
              <w:rPr>
                <w:rFonts w:ascii="Arial" w:hAnsi="Arial" w:cs="Arial"/>
                <w:color w:val="000000"/>
              </w:rPr>
            </w:pPr>
            <w:r w:rsidRPr="00A613D6">
              <w:rPr>
                <w:rFonts w:ascii="Arial" w:hAnsi="Arial" w:cs="Arial"/>
                <w:color w:val="000000"/>
              </w:rPr>
              <w:t>Eselon IV</w:t>
            </w:r>
          </w:p>
        </w:tc>
        <w:tc>
          <w:tcPr>
            <w:tcW w:w="1800" w:type="dxa"/>
            <w:tcBorders>
              <w:left w:val="nil"/>
              <w:right w:val="single" w:sz="4" w:space="0" w:color="auto"/>
            </w:tcBorders>
            <w:noWrap/>
            <w:vAlign w:val="bottom"/>
          </w:tcPr>
          <w:p w:rsidR="00FC4375" w:rsidRPr="00A613D6" w:rsidRDefault="00FC4375" w:rsidP="00063A5C">
            <w:pPr>
              <w:spacing w:before="20" w:after="20"/>
              <w:jc w:val="center"/>
              <w:rPr>
                <w:rFonts w:ascii="Arial" w:hAnsi="Arial" w:cs="Arial"/>
                <w:color w:val="000000"/>
              </w:rPr>
            </w:pPr>
            <w:r>
              <w:rPr>
                <w:rFonts w:ascii="Arial" w:hAnsi="Arial" w:cs="Arial"/>
                <w:color w:val="000000"/>
              </w:rPr>
              <w:t>6</w:t>
            </w:r>
          </w:p>
        </w:tc>
        <w:tc>
          <w:tcPr>
            <w:tcW w:w="1260" w:type="dxa"/>
            <w:tcBorders>
              <w:left w:val="nil"/>
              <w:right w:val="double" w:sz="6" w:space="0" w:color="auto"/>
            </w:tcBorders>
            <w:noWrap/>
            <w:vAlign w:val="bottom"/>
          </w:tcPr>
          <w:p w:rsidR="00FC4375" w:rsidRPr="00A613D6" w:rsidRDefault="00FC4375" w:rsidP="00063A5C">
            <w:pPr>
              <w:spacing w:before="20" w:after="20"/>
              <w:jc w:val="both"/>
              <w:rPr>
                <w:rFonts w:ascii="Arial" w:hAnsi="Arial" w:cs="Arial"/>
                <w:color w:val="000000"/>
              </w:rPr>
            </w:pPr>
          </w:p>
        </w:tc>
      </w:tr>
      <w:tr w:rsidR="00FC4375" w:rsidRPr="00B448AC" w:rsidTr="00063A5C">
        <w:trPr>
          <w:trHeight w:val="251"/>
        </w:trPr>
        <w:tc>
          <w:tcPr>
            <w:tcW w:w="590" w:type="dxa"/>
            <w:tcBorders>
              <w:left w:val="double" w:sz="6" w:space="0" w:color="auto"/>
              <w:right w:val="single" w:sz="4" w:space="0" w:color="auto"/>
            </w:tcBorders>
            <w:noWrap/>
            <w:vAlign w:val="center"/>
          </w:tcPr>
          <w:p w:rsidR="00FC4375" w:rsidRPr="00A613D6" w:rsidRDefault="00FC4375" w:rsidP="00063A5C">
            <w:pPr>
              <w:spacing w:before="20" w:after="20"/>
              <w:ind w:firstLineChars="100" w:firstLine="220"/>
              <w:jc w:val="both"/>
              <w:rPr>
                <w:rFonts w:ascii="Arial" w:hAnsi="Arial" w:cs="Arial"/>
                <w:color w:val="000000"/>
              </w:rPr>
            </w:pPr>
          </w:p>
        </w:tc>
        <w:tc>
          <w:tcPr>
            <w:tcW w:w="400" w:type="dxa"/>
            <w:tcBorders>
              <w:left w:val="nil"/>
              <w:right w:val="nil"/>
            </w:tcBorders>
            <w:noWrap/>
            <w:vAlign w:val="center"/>
          </w:tcPr>
          <w:p w:rsidR="00FC4375" w:rsidRPr="00A613D6" w:rsidRDefault="00FC4375" w:rsidP="00063A5C">
            <w:pPr>
              <w:spacing w:before="20" w:after="20"/>
              <w:jc w:val="both"/>
              <w:rPr>
                <w:rFonts w:ascii="Arial" w:hAnsi="Arial" w:cs="Arial"/>
                <w:color w:val="000000"/>
              </w:rPr>
            </w:pPr>
            <w:r w:rsidRPr="00A613D6">
              <w:rPr>
                <w:rFonts w:ascii="Arial" w:hAnsi="Arial" w:cs="Arial"/>
                <w:color w:val="000000"/>
              </w:rPr>
              <w:t>d</w:t>
            </w:r>
          </w:p>
        </w:tc>
        <w:tc>
          <w:tcPr>
            <w:tcW w:w="3134" w:type="dxa"/>
            <w:tcBorders>
              <w:left w:val="nil"/>
              <w:right w:val="single" w:sz="4" w:space="0" w:color="auto"/>
            </w:tcBorders>
            <w:vAlign w:val="center"/>
          </w:tcPr>
          <w:p w:rsidR="00FC4375" w:rsidRPr="00A613D6" w:rsidRDefault="00FC4375" w:rsidP="00063A5C">
            <w:pPr>
              <w:spacing w:before="20" w:after="20"/>
              <w:jc w:val="both"/>
              <w:rPr>
                <w:rFonts w:ascii="Arial" w:hAnsi="Arial" w:cs="Arial"/>
                <w:color w:val="000000"/>
              </w:rPr>
            </w:pPr>
            <w:r w:rsidRPr="00A613D6">
              <w:rPr>
                <w:rFonts w:ascii="Arial" w:hAnsi="Arial" w:cs="Arial"/>
                <w:color w:val="000000"/>
              </w:rPr>
              <w:t>Eselon V</w:t>
            </w:r>
          </w:p>
        </w:tc>
        <w:tc>
          <w:tcPr>
            <w:tcW w:w="1800" w:type="dxa"/>
            <w:tcBorders>
              <w:left w:val="nil"/>
              <w:right w:val="single" w:sz="4" w:space="0" w:color="auto"/>
            </w:tcBorders>
            <w:noWrap/>
            <w:vAlign w:val="bottom"/>
          </w:tcPr>
          <w:p w:rsidR="00FC4375" w:rsidRPr="00A613D6" w:rsidRDefault="00FC4375" w:rsidP="00063A5C">
            <w:pPr>
              <w:spacing w:before="20" w:after="20"/>
              <w:jc w:val="center"/>
              <w:rPr>
                <w:rFonts w:ascii="Arial" w:hAnsi="Arial" w:cs="Arial"/>
                <w:color w:val="000000"/>
              </w:rPr>
            </w:pPr>
            <w:r>
              <w:rPr>
                <w:rFonts w:ascii="Arial" w:hAnsi="Arial" w:cs="Arial"/>
                <w:color w:val="000000"/>
              </w:rPr>
              <w:t>0</w:t>
            </w:r>
          </w:p>
        </w:tc>
        <w:tc>
          <w:tcPr>
            <w:tcW w:w="1260" w:type="dxa"/>
            <w:tcBorders>
              <w:left w:val="nil"/>
              <w:right w:val="double" w:sz="6" w:space="0" w:color="auto"/>
            </w:tcBorders>
            <w:noWrap/>
            <w:vAlign w:val="bottom"/>
          </w:tcPr>
          <w:p w:rsidR="00FC4375" w:rsidRPr="00A613D6" w:rsidRDefault="00FC4375" w:rsidP="00063A5C">
            <w:pPr>
              <w:spacing w:before="20" w:after="20"/>
              <w:jc w:val="both"/>
              <w:rPr>
                <w:rFonts w:ascii="Arial" w:hAnsi="Arial" w:cs="Arial"/>
                <w:color w:val="000000"/>
              </w:rPr>
            </w:pPr>
          </w:p>
        </w:tc>
      </w:tr>
      <w:tr w:rsidR="00FC4375" w:rsidRPr="00B448AC" w:rsidTr="00063A5C">
        <w:trPr>
          <w:trHeight w:val="251"/>
        </w:trPr>
        <w:tc>
          <w:tcPr>
            <w:tcW w:w="590" w:type="dxa"/>
            <w:tcBorders>
              <w:left w:val="double" w:sz="6" w:space="0" w:color="auto"/>
              <w:right w:val="single" w:sz="4" w:space="0" w:color="auto"/>
            </w:tcBorders>
            <w:noWrap/>
            <w:vAlign w:val="center"/>
          </w:tcPr>
          <w:p w:rsidR="00FC4375" w:rsidRPr="00A613D6" w:rsidRDefault="00FC4375" w:rsidP="00063A5C">
            <w:pPr>
              <w:spacing w:before="20" w:after="20"/>
              <w:ind w:firstLineChars="100" w:firstLine="220"/>
              <w:jc w:val="both"/>
              <w:rPr>
                <w:rFonts w:ascii="Arial" w:hAnsi="Arial" w:cs="Arial"/>
                <w:color w:val="000000"/>
              </w:rPr>
            </w:pPr>
          </w:p>
        </w:tc>
        <w:tc>
          <w:tcPr>
            <w:tcW w:w="400" w:type="dxa"/>
            <w:tcBorders>
              <w:left w:val="nil"/>
              <w:right w:val="nil"/>
            </w:tcBorders>
            <w:noWrap/>
            <w:vAlign w:val="center"/>
          </w:tcPr>
          <w:p w:rsidR="00FC4375" w:rsidRPr="00A613D6" w:rsidRDefault="00FC4375" w:rsidP="00063A5C">
            <w:pPr>
              <w:spacing w:before="20" w:after="20"/>
              <w:jc w:val="both"/>
              <w:rPr>
                <w:rFonts w:ascii="Arial" w:hAnsi="Arial" w:cs="Arial"/>
                <w:color w:val="000000"/>
              </w:rPr>
            </w:pPr>
            <w:r w:rsidRPr="00A613D6">
              <w:rPr>
                <w:rFonts w:ascii="Arial" w:hAnsi="Arial" w:cs="Arial"/>
                <w:color w:val="000000"/>
              </w:rPr>
              <w:t>e</w:t>
            </w:r>
          </w:p>
        </w:tc>
        <w:tc>
          <w:tcPr>
            <w:tcW w:w="3134" w:type="dxa"/>
            <w:tcBorders>
              <w:left w:val="nil"/>
              <w:right w:val="single" w:sz="4" w:space="0" w:color="auto"/>
            </w:tcBorders>
            <w:vAlign w:val="center"/>
          </w:tcPr>
          <w:p w:rsidR="00FC4375" w:rsidRPr="00A613D6" w:rsidRDefault="00FC4375" w:rsidP="00063A5C">
            <w:pPr>
              <w:spacing w:before="20" w:after="20"/>
              <w:jc w:val="both"/>
              <w:rPr>
                <w:rFonts w:ascii="Arial" w:hAnsi="Arial" w:cs="Arial"/>
                <w:color w:val="000000"/>
                <w:lang w:val="id-ID"/>
              </w:rPr>
            </w:pPr>
            <w:r w:rsidRPr="00A613D6">
              <w:rPr>
                <w:rFonts w:ascii="Arial" w:hAnsi="Arial" w:cs="Arial"/>
                <w:color w:val="000000"/>
              </w:rPr>
              <w:t>Jabatan</w:t>
            </w:r>
            <w:r>
              <w:rPr>
                <w:rFonts w:ascii="Arial" w:hAnsi="Arial" w:cs="Arial"/>
                <w:color w:val="000000"/>
              </w:rPr>
              <w:t xml:space="preserve"> </w:t>
            </w:r>
            <w:r w:rsidRPr="00A613D6">
              <w:rPr>
                <w:rFonts w:ascii="Arial" w:hAnsi="Arial" w:cs="Arial"/>
                <w:color w:val="000000"/>
              </w:rPr>
              <w:t>Fungsional</w:t>
            </w:r>
            <w:r w:rsidRPr="00A613D6">
              <w:rPr>
                <w:rFonts w:ascii="Arial" w:hAnsi="Arial" w:cs="Arial"/>
                <w:color w:val="000000"/>
                <w:lang w:val="id-ID"/>
              </w:rPr>
              <w:t xml:space="preserve"> Khusus</w:t>
            </w:r>
          </w:p>
        </w:tc>
        <w:tc>
          <w:tcPr>
            <w:tcW w:w="1800" w:type="dxa"/>
            <w:tcBorders>
              <w:left w:val="nil"/>
              <w:right w:val="single" w:sz="4" w:space="0" w:color="auto"/>
            </w:tcBorders>
            <w:noWrap/>
            <w:vAlign w:val="bottom"/>
          </w:tcPr>
          <w:p w:rsidR="00FC4375" w:rsidRPr="006E65D7" w:rsidRDefault="00FC4375" w:rsidP="00063A5C">
            <w:pPr>
              <w:spacing w:before="20" w:after="20"/>
              <w:jc w:val="center"/>
              <w:rPr>
                <w:rFonts w:ascii="Arial" w:hAnsi="Arial" w:cs="Arial"/>
                <w:color w:val="000000"/>
              </w:rPr>
            </w:pPr>
            <w:r>
              <w:rPr>
                <w:rFonts w:ascii="Arial" w:hAnsi="Arial" w:cs="Arial"/>
                <w:color w:val="000000"/>
              </w:rPr>
              <w:t>0</w:t>
            </w:r>
          </w:p>
        </w:tc>
        <w:tc>
          <w:tcPr>
            <w:tcW w:w="1260" w:type="dxa"/>
            <w:tcBorders>
              <w:left w:val="nil"/>
              <w:right w:val="double" w:sz="6" w:space="0" w:color="auto"/>
            </w:tcBorders>
            <w:noWrap/>
            <w:vAlign w:val="bottom"/>
          </w:tcPr>
          <w:p w:rsidR="00FC4375" w:rsidRPr="00A613D6" w:rsidRDefault="00FC4375" w:rsidP="00063A5C">
            <w:pPr>
              <w:spacing w:before="20" w:after="20"/>
              <w:jc w:val="both"/>
              <w:rPr>
                <w:rFonts w:ascii="Arial" w:hAnsi="Arial" w:cs="Arial"/>
                <w:color w:val="000000"/>
              </w:rPr>
            </w:pPr>
          </w:p>
        </w:tc>
      </w:tr>
      <w:tr w:rsidR="00FC4375" w:rsidRPr="00B448AC" w:rsidTr="00063A5C">
        <w:trPr>
          <w:trHeight w:val="251"/>
        </w:trPr>
        <w:tc>
          <w:tcPr>
            <w:tcW w:w="590" w:type="dxa"/>
            <w:tcBorders>
              <w:left w:val="double" w:sz="6" w:space="0" w:color="auto"/>
              <w:bottom w:val="single" w:sz="8" w:space="0" w:color="auto"/>
              <w:right w:val="single" w:sz="4" w:space="0" w:color="auto"/>
            </w:tcBorders>
            <w:noWrap/>
            <w:vAlign w:val="center"/>
          </w:tcPr>
          <w:p w:rsidR="00FC4375" w:rsidRPr="00A613D6" w:rsidRDefault="00FC4375" w:rsidP="00063A5C">
            <w:pPr>
              <w:spacing w:before="20" w:after="20"/>
              <w:ind w:firstLineChars="100" w:firstLine="220"/>
              <w:jc w:val="both"/>
              <w:rPr>
                <w:rFonts w:ascii="Arial" w:hAnsi="Arial" w:cs="Arial"/>
                <w:color w:val="000000"/>
              </w:rPr>
            </w:pPr>
          </w:p>
        </w:tc>
        <w:tc>
          <w:tcPr>
            <w:tcW w:w="400" w:type="dxa"/>
            <w:tcBorders>
              <w:left w:val="nil"/>
              <w:bottom w:val="single" w:sz="8" w:space="0" w:color="auto"/>
              <w:right w:val="nil"/>
            </w:tcBorders>
            <w:noWrap/>
            <w:vAlign w:val="center"/>
          </w:tcPr>
          <w:p w:rsidR="00FC4375" w:rsidRPr="00A613D6" w:rsidRDefault="00FC4375" w:rsidP="00063A5C">
            <w:pPr>
              <w:spacing w:before="20" w:after="20"/>
              <w:jc w:val="both"/>
              <w:rPr>
                <w:rFonts w:ascii="Arial" w:hAnsi="Arial" w:cs="Arial"/>
                <w:color w:val="000000"/>
              </w:rPr>
            </w:pPr>
            <w:r w:rsidRPr="00A613D6">
              <w:rPr>
                <w:rFonts w:ascii="Arial" w:hAnsi="Arial" w:cs="Arial"/>
                <w:color w:val="000000"/>
              </w:rPr>
              <w:t>f</w:t>
            </w:r>
          </w:p>
        </w:tc>
        <w:tc>
          <w:tcPr>
            <w:tcW w:w="3134" w:type="dxa"/>
            <w:tcBorders>
              <w:left w:val="nil"/>
              <w:bottom w:val="single" w:sz="8" w:space="0" w:color="auto"/>
              <w:right w:val="single" w:sz="4" w:space="0" w:color="auto"/>
            </w:tcBorders>
            <w:vAlign w:val="center"/>
          </w:tcPr>
          <w:p w:rsidR="00FC4375" w:rsidRPr="00A613D6" w:rsidRDefault="00FC4375" w:rsidP="00063A5C">
            <w:pPr>
              <w:spacing w:before="20" w:after="20"/>
              <w:jc w:val="both"/>
              <w:rPr>
                <w:rFonts w:ascii="Arial" w:hAnsi="Arial" w:cs="Arial"/>
                <w:color w:val="000000"/>
              </w:rPr>
            </w:pPr>
            <w:r w:rsidRPr="00A613D6">
              <w:rPr>
                <w:rFonts w:ascii="Arial" w:hAnsi="Arial" w:cs="Arial"/>
                <w:color w:val="000000"/>
              </w:rPr>
              <w:t>Jabatan</w:t>
            </w:r>
            <w:r>
              <w:rPr>
                <w:rFonts w:ascii="Arial" w:hAnsi="Arial" w:cs="Arial"/>
                <w:color w:val="000000"/>
              </w:rPr>
              <w:t xml:space="preserve"> </w:t>
            </w:r>
            <w:r w:rsidRPr="00A613D6">
              <w:rPr>
                <w:rFonts w:ascii="Arial" w:hAnsi="Arial" w:cs="Arial"/>
                <w:color w:val="000000"/>
              </w:rPr>
              <w:t>Fungsional</w:t>
            </w:r>
            <w:r>
              <w:rPr>
                <w:rFonts w:ascii="Arial" w:hAnsi="Arial" w:cs="Arial"/>
                <w:color w:val="000000"/>
              </w:rPr>
              <w:t xml:space="preserve"> </w:t>
            </w:r>
            <w:r w:rsidRPr="00A613D6">
              <w:rPr>
                <w:rFonts w:ascii="Arial" w:hAnsi="Arial" w:cs="Arial"/>
                <w:color w:val="000000"/>
              </w:rPr>
              <w:t>Umum</w:t>
            </w:r>
          </w:p>
        </w:tc>
        <w:tc>
          <w:tcPr>
            <w:tcW w:w="1800" w:type="dxa"/>
            <w:tcBorders>
              <w:left w:val="nil"/>
              <w:bottom w:val="single" w:sz="8" w:space="0" w:color="auto"/>
              <w:right w:val="single" w:sz="4" w:space="0" w:color="auto"/>
            </w:tcBorders>
            <w:noWrap/>
            <w:vAlign w:val="bottom"/>
          </w:tcPr>
          <w:p w:rsidR="00FC4375" w:rsidRPr="00A613D6" w:rsidRDefault="00FC4375" w:rsidP="00063A5C">
            <w:pPr>
              <w:spacing w:before="20" w:after="20"/>
              <w:jc w:val="center"/>
              <w:rPr>
                <w:rFonts w:ascii="Arial" w:hAnsi="Arial" w:cs="Arial"/>
                <w:color w:val="000000"/>
              </w:rPr>
            </w:pPr>
            <w:r>
              <w:rPr>
                <w:rFonts w:ascii="Arial" w:hAnsi="Arial" w:cs="Arial"/>
                <w:color w:val="000000"/>
              </w:rPr>
              <w:t>11</w:t>
            </w:r>
          </w:p>
        </w:tc>
        <w:tc>
          <w:tcPr>
            <w:tcW w:w="1260" w:type="dxa"/>
            <w:tcBorders>
              <w:left w:val="nil"/>
              <w:bottom w:val="single" w:sz="8" w:space="0" w:color="auto"/>
              <w:right w:val="double" w:sz="6" w:space="0" w:color="auto"/>
            </w:tcBorders>
            <w:noWrap/>
            <w:vAlign w:val="bottom"/>
          </w:tcPr>
          <w:p w:rsidR="00FC4375" w:rsidRPr="00A613D6" w:rsidRDefault="00FC4375" w:rsidP="00063A5C">
            <w:pPr>
              <w:spacing w:before="20" w:after="20"/>
              <w:jc w:val="both"/>
              <w:rPr>
                <w:rFonts w:ascii="Arial" w:hAnsi="Arial" w:cs="Arial"/>
                <w:color w:val="000000"/>
              </w:rPr>
            </w:pPr>
          </w:p>
        </w:tc>
      </w:tr>
      <w:tr w:rsidR="00FC4375" w:rsidRPr="00B448AC" w:rsidTr="00063A5C">
        <w:trPr>
          <w:trHeight w:val="251"/>
        </w:trPr>
        <w:tc>
          <w:tcPr>
            <w:tcW w:w="4124" w:type="dxa"/>
            <w:gridSpan w:val="3"/>
            <w:tcBorders>
              <w:top w:val="single" w:sz="8" w:space="0" w:color="auto"/>
              <w:left w:val="double" w:sz="6" w:space="0" w:color="auto"/>
              <w:bottom w:val="single" w:sz="8" w:space="0" w:color="auto"/>
              <w:right w:val="single" w:sz="4" w:space="0" w:color="auto"/>
            </w:tcBorders>
            <w:noWrap/>
            <w:vAlign w:val="center"/>
          </w:tcPr>
          <w:p w:rsidR="00FC4375" w:rsidRPr="00A613D6" w:rsidRDefault="00FC4375" w:rsidP="00063A5C">
            <w:pPr>
              <w:spacing w:before="20" w:after="20"/>
              <w:jc w:val="center"/>
              <w:rPr>
                <w:rFonts w:ascii="Arial" w:hAnsi="Arial" w:cs="Arial"/>
                <w:b/>
                <w:bCs/>
                <w:color w:val="000000"/>
              </w:rPr>
            </w:pPr>
            <w:r w:rsidRPr="00A613D6">
              <w:rPr>
                <w:rFonts w:ascii="Arial" w:hAnsi="Arial" w:cs="Arial"/>
                <w:b/>
                <w:bCs/>
                <w:color w:val="000000"/>
              </w:rPr>
              <w:t>Jumlah</w:t>
            </w:r>
          </w:p>
        </w:tc>
        <w:tc>
          <w:tcPr>
            <w:tcW w:w="1800" w:type="dxa"/>
            <w:tcBorders>
              <w:top w:val="single" w:sz="8" w:space="0" w:color="auto"/>
              <w:left w:val="nil"/>
              <w:bottom w:val="single" w:sz="8" w:space="0" w:color="auto"/>
              <w:right w:val="single" w:sz="4" w:space="0" w:color="auto"/>
            </w:tcBorders>
            <w:noWrap/>
            <w:vAlign w:val="bottom"/>
          </w:tcPr>
          <w:p w:rsidR="00FC4375" w:rsidRPr="006B54E2" w:rsidRDefault="00FC4375" w:rsidP="00063A5C">
            <w:pPr>
              <w:spacing w:before="20" w:after="20"/>
              <w:jc w:val="center"/>
              <w:rPr>
                <w:rFonts w:ascii="Arial" w:hAnsi="Arial" w:cs="Arial"/>
                <w:b/>
                <w:bCs/>
                <w:color w:val="000000"/>
              </w:rPr>
            </w:pPr>
            <w:r>
              <w:rPr>
                <w:rFonts w:ascii="Arial" w:hAnsi="Arial" w:cs="Arial"/>
                <w:b/>
                <w:bCs/>
                <w:color w:val="000000"/>
              </w:rPr>
              <w:t>19</w:t>
            </w:r>
          </w:p>
        </w:tc>
        <w:tc>
          <w:tcPr>
            <w:tcW w:w="1260" w:type="dxa"/>
            <w:tcBorders>
              <w:top w:val="single" w:sz="8" w:space="0" w:color="auto"/>
              <w:left w:val="nil"/>
              <w:bottom w:val="single" w:sz="8" w:space="0" w:color="auto"/>
              <w:right w:val="double" w:sz="6" w:space="0" w:color="auto"/>
            </w:tcBorders>
            <w:noWrap/>
            <w:vAlign w:val="bottom"/>
          </w:tcPr>
          <w:p w:rsidR="00FC4375" w:rsidRPr="00A613D6" w:rsidRDefault="00FC4375" w:rsidP="00063A5C">
            <w:pPr>
              <w:spacing w:before="20" w:after="20"/>
              <w:jc w:val="both"/>
              <w:rPr>
                <w:rFonts w:ascii="Arial" w:hAnsi="Arial" w:cs="Arial"/>
                <w:color w:val="000000"/>
              </w:rPr>
            </w:pPr>
          </w:p>
        </w:tc>
      </w:tr>
      <w:tr w:rsidR="00FC4375" w:rsidRPr="00B448AC" w:rsidTr="00063A5C">
        <w:trPr>
          <w:trHeight w:val="315"/>
        </w:trPr>
        <w:tc>
          <w:tcPr>
            <w:tcW w:w="4124" w:type="dxa"/>
            <w:gridSpan w:val="3"/>
            <w:tcBorders>
              <w:top w:val="single" w:sz="8" w:space="0" w:color="auto"/>
              <w:left w:val="double" w:sz="6" w:space="0" w:color="auto"/>
              <w:bottom w:val="double" w:sz="6" w:space="0" w:color="auto"/>
              <w:right w:val="single" w:sz="4" w:space="0" w:color="auto"/>
            </w:tcBorders>
            <w:noWrap/>
            <w:vAlign w:val="center"/>
          </w:tcPr>
          <w:p w:rsidR="00FC4375" w:rsidRPr="00A613D6" w:rsidRDefault="00FC4375" w:rsidP="00063A5C">
            <w:pPr>
              <w:spacing w:before="20" w:after="20"/>
              <w:jc w:val="center"/>
              <w:rPr>
                <w:rFonts w:ascii="Arial" w:hAnsi="Arial" w:cs="Arial"/>
                <w:b/>
                <w:bCs/>
                <w:color w:val="000000"/>
              </w:rPr>
            </w:pPr>
            <w:r w:rsidRPr="00A613D6">
              <w:rPr>
                <w:rFonts w:ascii="Arial" w:hAnsi="Arial" w:cs="Arial"/>
                <w:b/>
                <w:bCs/>
                <w:color w:val="000000"/>
              </w:rPr>
              <w:t>JUMLAH</w:t>
            </w:r>
          </w:p>
        </w:tc>
        <w:tc>
          <w:tcPr>
            <w:tcW w:w="1800" w:type="dxa"/>
            <w:tcBorders>
              <w:top w:val="single" w:sz="8" w:space="0" w:color="auto"/>
              <w:left w:val="nil"/>
              <w:bottom w:val="double" w:sz="6" w:space="0" w:color="auto"/>
              <w:right w:val="single" w:sz="4" w:space="0" w:color="auto"/>
            </w:tcBorders>
            <w:noWrap/>
            <w:vAlign w:val="bottom"/>
          </w:tcPr>
          <w:p w:rsidR="00FC4375" w:rsidRPr="006B54E2" w:rsidRDefault="00FC4375" w:rsidP="00063A5C">
            <w:pPr>
              <w:spacing w:before="20" w:after="20"/>
              <w:jc w:val="center"/>
              <w:rPr>
                <w:rFonts w:ascii="Arial" w:hAnsi="Arial" w:cs="Arial"/>
                <w:b/>
                <w:bCs/>
                <w:color w:val="000000"/>
              </w:rPr>
            </w:pPr>
            <w:r>
              <w:rPr>
                <w:rFonts w:ascii="Arial" w:hAnsi="Arial" w:cs="Arial"/>
                <w:b/>
                <w:bCs/>
                <w:color w:val="000000"/>
              </w:rPr>
              <w:t>19</w:t>
            </w:r>
          </w:p>
        </w:tc>
        <w:tc>
          <w:tcPr>
            <w:tcW w:w="1260" w:type="dxa"/>
            <w:tcBorders>
              <w:top w:val="single" w:sz="8" w:space="0" w:color="auto"/>
              <w:left w:val="nil"/>
              <w:bottom w:val="double" w:sz="6" w:space="0" w:color="auto"/>
              <w:right w:val="double" w:sz="6" w:space="0" w:color="auto"/>
            </w:tcBorders>
            <w:noWrap/>
            <w:vAlign w:val="bottom"/>
          </w:tcPr>
          <w:p w:rsidR="00FC4375" w:rsidRPr="00A613D6" w:rsidRDefault="00FC4375" w:rsidP="00063A5C">
            <w:pPr>
              <w:spacing w:before="20" w:after="20"/>
              <w:jc w:val="both"/>
              <w:rPr>
                <w:rFonts w:ascii="Arial" w:hAnsi="Arial" w:cs="Arial"/>
                <w:color w:val="000000"/>
              </w:rPr>
            </w:pPr>
          </w:p>
        </w:tc>
      </w:tr>
    </w:tbl>
    <w:p w:rsidR="00080DD1" w:rsidRDefault="00080DD1" w:rsidP="00080DD1">
      <w:pPr>
        <w:tabs>
          <w:tab w:val="left" w:pos="2127"/>
        </w:tabs>
        <w:jc w:val="both"/>
        <w:rPr>
          <w:rFonts w:ascii="Arial" w:hAnsi="Arial" w:cs="Arial"/>
          <w:color w:val="000000"/>
          <w:lang w:val="sv-SE"/>
        </w:rPr>
      </w:pPr>
    </w:p>
    <w:p w:rsidR="00FC4375" w:rsidRDefault="00FC4375" w:rsidP="00FC4375">
      <w:pPr>
        <w:tabs>
          <w:tab w:val="left" w:pos="2127"/>
        </w:tabs>
        <w:ind w:left="1800"/>
        <w:jc w:val="both"/>
        <w:rPr>
          <w:rFonts w:ascii="Arial" w:hAnsi="Arial" w:cs="Arial"/>
          <w:color w:val="000000"/>
          <w:lang w:val="sv-SE"/>
        </w:rPr>
      </w:pPr>
      <w:r>
        <w:rPr>
          <w:rFonts w:ascii="Arial" w:hAnsi="Arial" w:cs="Arial"/>
          <w:color w:val="000000"/>
          <w:lang w:val="sv-SE"/>
        </w:rPr>
        <w:t>Camat</w:t>
      </w:r>
      <w:r>
        <w:rPr>
          <w:rFonts w:ascii="Arial" w:hAnsi="Arial" w:cs="Arial"/>
          <w:color w:val="000000"/>
          <w:lang w:val="sv-SE"/>
        </w:rPr>
        <w:tab/>
      </w:r>
      <w:r>
        <w:rPr>
          <w:rFonts w:ascii="Arial" w:hAnsi="Arial" w:cs="Arial"/>
          <w:color w:val="000000"/>
          <w:lang w:val="sv-SE"/>
        </w:rPr>
        <w:tab/>
      </w:r>
      <w:r>
        <w:rPr>
          <w:rFonts w:ascii="Arial" w:hAnsi="Arial" w:cs="Arial"/>
          <w:color w:val="000000"/>
          <w:lang w:val="sv-SE"/>
        </w:rPr>
        <w:tab/>
      </w:r>
      <w:r>
        <w:rPr>
          <w:rFonts w:ascii="Arial" w:hAnsi="Arial" w:cs="Arial"/>
          <w:color w:val="000000"/>
          <w:lang w:val="sv-SE"/>
        </w:rPr>
        <w:tab/>
        <w:t>: 1Orang</w:t>
      </w:r>
    </w:p>
    <w:p w:rsidR="00FC4375" w:rsidRDefault="00FC4375" w:rsidP="00FC4375">
      <w:pPr>
        <w:tabs>
          <w:tab w:val="left" w:pos="2127"/>
        </w:tabs>
        <w:ind w:left="1800"/>
        <w:jc w:val="both"/>
        <w:rPr>
          <w:rFonts w:ascii="Arial" w:hAnsi="Arial" w:cs="Arial"/>
          <w:color w:val="000000"/>
          <w:lang w:val="sv-SE"/>
        </w:rPr>
      </w:pPr>
      <w:r>
        <w:rPr>
          <w:rFonts w:ascii="Arial" w:hAnsi="Arial" w:cs="Arial"/>
          <w:color w:val="000000"/>
          <w:lang w:val="sv-SE"/>
        </w:rPr>
        <w:t>Sekretaris Camat</w:t>
      </w:r>
      <w:r>
        <w:rPr>
          <w:rFonts w:ascii="Arial" w:hAnsi="Arial" w:cs="Arial"/>
          <w:color w:val="000000"/>
          <w:lang w:val="sv-SE"/>
        </w:rPr>
        <w:tab/>
      </w:r>
      <w:r>
        <w:rPr>
          <w:rFonts w:ascii="Arial" w:hAnsi="Arial" w:cs="Arial"/>
          <w:color w:val="000000"/>
          <w:lang w:val="sv-SE"/>
        </w:rPr>
        <w:tab/>
      </w:r>
      <w:r>
        <w:rPr>
          <w:rFonts w:ascii="Arial" w:hAnsi="Arial" w:cs="Arial"/>
          <w:color w:val="000000"/>
          <w:lang w:val="sv-SE"/>
        </w:rPr>
        <w:tab/>
        <w:t>: 1 Orang</w:t>
      </w:r>
    </w:p>
    <w:p w:rsidR="00FC4375" w:rsidRDefault="00FC4375" w:rsidP="00FC4375">
      <w:pPr>
        <w:tabs>
          <w:tab w:val="left" w:pos="2127"/>
        </w:tabs>
        <w:ind w:left="1800"/>
        <w:jc w:val="both"/>
        <w:rPr>
          <w:rFonts w:ascii="Arial" w:hAnsi="Arial" w:cs="Arial"/>
          <w:color w:val="000000"/>
          <w:lang w:val="sv-SE"/>
        </w:rPr>
      </w:pPr>
      <w:r>
        <w:rPr>
          <w:rFonts w:ascii="Arial" w:hAnsi="Arial" w:cs="Arial"/>
          <w:color w:val="000000"/>
          <w:lang w:val="sv-SE"/>
        </w:rPr>
        <w:t>Seksi tata pemerintahan</w:t>
      </w:r>
      <w:r>
        <w:rPr>
          <w:rFonts w:ascii="Arial" w:hAnsi="Arial" w:cs="Arial"/>
          <w:color w:val="000000"/>
          <w:lang w:val="sv-SE"/>
        </w:rPr>
        <w:tab/>
      </w:r>
      <w:r>
        <w:rPr>
          <w:rFonts w:ascii="Arial" w:hAnsi="Arial" w:cs="Arial"/>
          <w:color w:val="000000"/>
          <w:lang w:val="sv-SE"/>
        </w:rPr>
        <w:tab/>
        <w:t>: 3 Orang</w:t>
      </w:r>
    </w:p>
    <w:p w:rsidR="00FC4375" w:rsidRDefault="00FC4375" w:rsidP="00FC4375">
      <w:pPr>
        <w:tabs>
          <w:tab w:val="left" w:pos="2127"/>
        </w:tabs>
        <w:ind w:left="1800"/>
        <w:jc w:val="both"/>
        <w:rPr>
          <w:rFonts w:ascii="Arial" w:hAnsi="Arial" w:cs="Arial"/>
          <w:color w:val="000000"/>
          <w:lang w:val="sv-SE"/>
        </w:rPr>
      </w:pPr>
      <w:r>
        <w:rPr>
          <w:rFonts w:ascii="Arial" w:hAnsi="Arial" w:cs="Arial"/>
          <w:color w:val="000000"/>
          <w:lang w:val="sv-SE"/>
        </w:rPr>
        <w:t>Seksi PMD</w:t>
      </w:r>
      <w:r>
        <w:rPr>
          <w:rFonts w:ascii="Arial" w:hAnsi="Arial" w:cs="Arial"/>
          <w:color w:val="000000"/>
          <w:lang w:val="sv-SE"/>
        </w:rPr>
        <w:tab/>
      </w:r>
      <w:r>
        <w:rPr>
          <w:rFonts w:ascii="Arial" w:hAnsi="Arial" w:cs="Arial"/>
          <w:color w:val="000000"/>
          <w:lang w:val="sv-SE"/>
        </w:rPr>
        <w:tab/>
      </w:r>
      <w:r>
        <w:rPr>
          <w:rFonts w:ascii="Arial" w:hAnsi="Arial" w:cs="Arial"/>
          <w:color w:val="000000"/>
          <w:lang w:val="sv-SE"/>
        </w:rPr>
        <w:tab/>
        <w:t>: 3 Orang</w:t>
      </w:r>
    </w:p>
    <w:p w:rsidR="00FC4375" w:rsidRDefault="00FC4375" w:rsidP="00FC4375">
      <w:pPr>
        <w:tabs>
          <w:tab w:val="left" w:pos="2127"/>
        </w:tabs>
        <w:ind w:left="1800"/>
        <w:jc w:val="both"/>
        <w:rPr>
          <w:rFonts w:ascii="Arial" w:hAnsi="Arial" w:cs="Arial"/>
          <w:color w:val="000000"/>
          <w:lang w:val="sv-SE"/>
        </w:rPr>
      </w:pPr>
      <w:r>
        <w:rPr>
          <w:rFonts w:ascii="Arial" w:hAnsi="Arial" w:cs="Arial"/>
          <w:color w:val="000000"/>
          <w:lang w:val="sv-SE"/>
        </w:rPr>
        <w:t>Seksi Kesmas</w:t>
      </w:r>
      <w:r>
        <w:rPr>
          <w:rFonts w:ascii="Arial" w:hAnsi="Arial" w:cs="Arial"/>
          <w:color w:val="000000"/>
          <w:lang w:val="sv-SE"/>
        </w:rPr>
        <w:tab/>
      </w:r>
      <w:r>
        <w:rPr>
          <w:rFonts w:ascii="Arial" w:hAnsi="Arial" w:cs="Arial"/>
          <w:color w:val="000000"/>
          <w:lang w:val="sv-SE"/>
        </w:rPr>
        <w:tab/>
      </w:r>
      <w:r>
        <w:rPr>
          <w:rFonts w:ascii="Arial" w:hAnsi="Arial" w:cs="Arial"/>
          <w:color w:val="000000"/>
          <w:lang w:val="sv-SE"/>
        </w:rPr>
        <w:tab/>
        <w:t>: 2 Orang</w:t>
      </w:r>
    </w:p>
    <w:p w:rsidR="00FC4375" w:rsidRDefault="00FC4375" w:rsidP="00FC4375">
      <w:pPr>
        <w:tabs>
          <w:tab w:val="left" w:pos="2127"/>
        </w:tabs>
        <w:ind w:left="1800"/>
        <w:jc w:val="both"/>
        <w:rPr>
          <w:rFonts w:ascii="Arial" w:hAnsi="Arial" w:cs="Arial"/>
          <w:color w:val="000000"/>
          <w:lang w:val="sv-SE"/>
        </w:rPr>
      </w:pPr>
      <w:r>
        <w:rPr>
          <w:rFonts w:ascii="Arial" w:hAnsi="Arial" w:cs="Arial"/>
          <w:color w:val="000000"/>
          <w:lang w:val="sv-SE"/>
        </w:rPr>
        <w:t>Seksi Trantibbum</w:t>
      </w:r>
      <w:r>
        <w:rPr>
          <w:rFonts w:ascii="Arial" w:hAnsi="Arial" w:cs="Arial"/>
          <w:color w:val="000000"/>
          <w:lang w:val="sv-SE"/>
        </w:rPr>
        <w:tab/>
      </w:r>
      <w:r>
        <w:rPr>
          <w:rFonts w:ascii="Arial" w:hAnsi="Arial" w:cs="Arial"/>
          <w:color w:val="000000"/>
          <w:lang w:val="sv-SE"/>
        </w:rPr>
        <w:tab/>
      </w:r>
      <w:r>
        <w:rPr>
          <w:rFonts w:ascii="Arial" w:hAnsi="Arial" w:cs="Arial"/>
          <w:color w:val="000000"/>
          <w:lang w:val="sv-SE"/>
        </w:rPr>
        <w:tab/>
        <w:t>: 3 Orang</w:t>
      </w:r>
    </w:p>
    <w:p w:rsidR="00080DD1" w:rsidRDefault="00FC4375" w:rsidP="00FC4375">
      <w:pPr>
        <w:tabs>
          <w:tab w:val="left" w:pos="2127"/>
        </w:tabs>
        <w:ind w:left="1800"/>
        <w:jc w:val="both"/>
        <w:rPr>
          <w:rFonts w:ascii="Arial" w:hAnsi="Arial" w:cs="Arial"/>
          <w:color w:val="000000"/>
          <w:lang w:val="sv-SE"/>
        </w:rPr>
      </w:pPr>
      <w:r>
        <w:rPr>
          <w:rFonts w:ascii="Arial" w:hAnsi="Arial" w:cs="Arial"/>
          <w:color w:val="000000"/>
          <w:lang w:val="sv-SE"/>
        </w:rPr>
        <w:t>Sekretariat</w:t>
      </w:r>
      <w:r>
        <w:rPr>
          <w:rFonts w:ascii="Arial" w:hAnsi="Arial" w:cs="Arial"/>
          <w:color w:val="000000"/>
          <w:lang w:val="sv-SE"/>
        </w:rPr>
        <w:tab/>
      </w:r>
      <w:r>
        <w:rPr>
          <w:rFonts w:ascii="Arial" w:hAnsi="Arial" w:cs="Arial"/>
          <w:color w:val="000000"/>
          <w:lang w:val="sv-SE"/>
        </w:rPr>
        <w:tab/>
      </w:r>
      <w:r>
        <w:rPr>
          <w:rFonts w:ascii="Arial" w:hAnsi="Arial" w:cs="Arial"/>
          <w:color w:val="000000"/>
          <w:lang w:val="sv-SE"/>
        </w:rPr>
        <w:tab/>
      </w:r>
      <w:r>
        <w:rPr>
          <w:rFonts w:ascii="Arial" w:hAnsi="Arial" w:cs="Arial"/>
          <w:color w:val="000000"/>
          <w:lang w:val="sv-SE"/>
        </w:rPr>
        <w:tab/>
        <w:t>: 6 Orang</w:t>
      </w:r>
    </w:p>
    <w:p w:rsidR="00FC4375" w:rsidRDefault="00FC4375" w:rsidP="00FC4375">
      <w:pPr>
        <w:tabs>
          <w:tab w:val="left" w:pos="2127"/>
        </w:tabs>
        <w:ind w:left="1800"/>
        <w:jc w:val="both"/>
        <w:rPr>
          <w:rFonts w:ascii="Arial" w:hAnsi="Arial" w:cs="Arial"/>
          <w:color w:val="000000"/>
          <w:lang w:val="sv-SE"/>
        </w:rPr>
      </w:pPr>
    </w:p>
    <w:p w:rsidR="00E21CEE" w:rsidRDefault="00E21CEE" w:rsidP="00FC4375">
      <w:pPr>
        <w:tabs>
          <w:tab w:val="left" w:pos="2127"/>
        </w:tabs>
        <w:ind w:left="1800"/>
        <w:jc w:val="both"/>
        <w:rPr>
          <w:rFonts w:ascii="Arial" w:hAnsi="Arial" w:cs="Arial"/>
          <w:color w:val="000000"/>
          <w:lang w:val="sv-SE"/>
        </w:rPr>
      </w:pPr>
    </w:p>
    <w:p w:rsidR="00E21CEE" w:rsidRDefault="00E21CEE" w:rsidP="00FC4375">
      <w:pPr>
        <w:tabs>
          <w:tab w:val="left" w:pos="2127"/>
        </w:tabs>
        <w:ind w:left="1800"/>
        <w:jc w:val="both"/>
        <w:rPr>
          <w:rFonts w:ascii="Arial" w:hAnsi="Arial" w:cs="Arial"/>
          <w:color w:val="000000"/>
          <w:lang w:val="sv-SE"/>
        </w:rPr>
      </w:pPr>
    </w:p>
    <w:p w:rsidR="00E21CEE" w:rsidRDefault="00E21CEE" w:rsidP="00FC4375">
      <w:pPr>
        <w:tabs>
          <w:tab w:val="left" w:pos="2127"/>
        </w:tabs>
        <w:ind w:left="1800"/>
        <w:jc w:val="both"/>
        <w:rPr>
          <w:rFonts w:ascii="Arial" w:hAnsi="Arial" w:cs="Arial"/>
          <w:color w:val="000000"/>
          <w:lang w:val="sv-SE"/>
        </w:rPr>
      </w:pPr>
    </w:p>
    <w:p w:rsidR="00E21CEE" w:rsidRDefault="00E21CEE" w:rsidP="00FC4375">
      <w:pPr>
        <w:tabs>
          <w:tab w:val="left" w:pos="2127"/>
        </w:tabs>
        <w:ind w:left="1800"/>
        <w:jc w:val="both"/>
        <w:rPr>
          <w:rFonts w:ascii="Arial" w:hAnsi="Arial" w:cs="Arial"/>
          <w:color w:val="000000"/>
          <w:lang w:val="sv-SE"/>
        </w:rPr>
      </w:pPr>
    </w:p>
    <w:p w:rsidR="00E21CEE" w:rsidRDefault="00E21CEE" w:rsidP="00FC4375">
      <w:pPr>
        <w:tabs>
          <w:tab w:val="left" w:pos="2127"/>
        </w:tabs>
        <w:ind w:left="1800"/>
        <w:jc w:val="both"/>
        <w:rPr>
          <w:rFonts w:ascii="Arial" w:hAnsi="Arial" w:cs="Arial"/>
          <w:color w:val="000000"/>
          <w:lang w:val="sv-SE"/>
        </w:rPr>
      </w:pPr>
    </w:p>
    <w:p w:rsidR="00E21CEE" w:rsidRPr="00FC4375" w:rsidRDefault="00E21CEE" w:rsidP="00FC4375">
      <w:pPr>
        <w:tabs>
          <w:tab w:val="left" w:pos="2127"/>
        </w:tabs>
        <w:ind w:left="1800"/>
        <w:jc w:val="both"/>
        <w:rPr>
          <w:rFonts w:ascii="Arial" w:hAnsi="Arial" w:cs="Arial"/>
          <w:color w:val="000000"/>
          <w:lang w:val="sv-SE"/>
        </w:rPr>
      </w:pPr>
    </w:p>
    <w:p w:rsidR="00080DD1" w:rsidRDefault="00080DD1" w:rsidP="00080DD1">
      <w:pPr>
        <w:spacing w:line="360" w:lineRule="auto"/>
        <w:ind w:left="434" w:firstLine="700"/>
        <w:jc w:val="both"/>
        <w:rPr>
          <w:rFonts w:ascii="Arial" w:hAnsi="Arial" w:cs="Arial"/>
        </w:rPr>
      </w:pPr>
      <w:r w:rsidRPr="004363A4">
        <w:rPr>
          <w:rFonts w:ascii="Arial" w:hAnsi="Arial" w:cs="Arial"/>
          <w:lang w:val="id-ID"/>
        </w:rPr>
        <w:lastRenderedPageBreak/>
        <w:t xml:space="preserve">Sementara untuk mendukung tupoksi tersebut </w:t>
      </w:r>
      <w:r w:rsidR="00FC4375">
        <w:rPr>
          <w:rFonts w:ascii="Arial" w:hAnsi="Arial" w:cs="Arial"/>
          <w:lang w:val="fi-FI"/>
        </w:rPr>
        <w:t>Kecamatan Tembarak</w:t>
      </w:r>
      <w:r w:rsidRPr="004363A4">
        <w:rPr>
          <w:rFonts w:ascii="Arial" w:hAnsi="Arial" w:cs="Arial"/>
          <w:lang w:val="id-ID"/>
        </w:rPr>
        <w:t xml:space="preserve"> memiliki  sarana dan prasarana  terdiri dari : </w:t>
      </w:r>
    </w:p>
    <w:p w:rsidR="00E21CEE" w:rsidRPr="00E21CEE" w:rsidRDefault="00E21CEE" w:rsidP="00080DD1">
      <w:pPr>
        <w:spacing w:line="360" w:lineRule="auto"/>
        <w:ind w:left="434" w:firstLine="700"/>
        <w:jc w:val="both"/>
        <w:rPr>
          <w:rFonts w:ascii="Arial" w:hAnsi="Arial" w:cs="Arial"/>
        </w:rPr>
      </w:pPr>
    </w:p>
    <w:p w:rsidR="00FC4375" w:rsidRDefault="00080DD1" w:rsidP="00080DD1">
      <w:pPr>
        <w:ind w:left="1077"/>
        <w:jc w:val="center"/>
        <w:rPr>
          <w:rFonts w:ascii="Arial" w:hAnsi="Arial" w:cs="Arial"/>
          <w:b/>
          <w:bCs/>
          <w:color w:val="000000"/>
          <w:lang w:val="sv-SE"/>
        </w:rPr>
      </w:pPr>
      <w:r>
        <w:rPr>
          <w:rFonts w:ascii="Arial" w:hAnsi="Arial" w:cs="Arial"/>
          <w:b/>
          <w:bCs/>
          <w:color w:val="000000"/>
          <w:lang w:val="sv-SE"/>
        </w:rPr>
        <w:t xml:space="preserve">Sarana dan Prasarana </w:t>
      </w:r>
    </w:p>
    <w:p w:rsidR="00080DD1" w:rsidRPr="00A413AA" w:rsidRDefault="00FC4375" w:rsidP="00FC4375">
      <w:pPr>
        <w:ind w:left="1077"/>
        <w:jc w:val="center"/>
        <w:rPr>
          <w:rFonts w:ascii="Arial" w:hAnsi="Arial" w:cs="Arial"/>
          <w:b/>
          <w:bCs/>
          <w:color w:val="000000"/>
          <w:lang w:val="id-ID"/>
        </w:rPr>
      </w:pPr>
      <w:r w:rsidRPr="00D2052C">
        <w:rPr>
          <w:rFonts w:ascii="Arial" w:hAnsi="Arial" w:cs="Arial"/>
          <w:b/>
          <w:lang w:val="fi-FI"/>
        </w:rPr>
        <w:t>Kecamatan Tembarak</w:t>
      </w:r>
      <w:r w:rsidRPr="00235F44">
        <w:rPr>
          <w:rFonts w:ascii="Arial" w:hAnsi="Arial" w:cs="Arial"/>
          <w:b/>
          <w:bCs/>
          <w:lang w:val="id-ID"/>
        </w:rPr>
        <w:t xml:space="preserve"> </w:t>
      </w:r>
      <w:r w:rsidR="00080DD1" w:rsidRPr="00B448AC">
        <w:rPr>
          <w:rFonts w:ascii="Arial" w:hAnsi="Arial" w:cs="Arial"/>
          <w:b/>
          <w:bCs/>
          <w:color w:val="000000"/>
          <w:lang w:val="sv-SE"/>
        </w:rPr>
        <w:t>Kab</w:t>
      </w:r>
      <w:r>
        <w:rPr>
          <w:rFonts w:ascii="Arial" w:hAnsi="Arial" w:cs="Arial"/>
          <w:b/>
          <w:bCs/>
          <w:color w:val="000000"/>
          <w:lang w:val="sv-SE"/>
        </w:rPr>
        <w:t>upaten</w:t>
      </w:r>
      <w:r w:rsidR="00080DD1" w:rsidRPr="00B448AC">
        <w:rPr>
          <w:rFonts w:ascii="Arial" w:hAnsi="Arial" w:cs="Arial"/>
          <w:b/>
          <w:bCs/>
          <w:color w:val="000000"/>
          <w:lang w:val="sv-SE"/>
        </w:rPr>
        <w:t xml:space="preserve"> </w:t>
      </w:r>
      <w:r w:rsidR="00080DD1" w:rsidRPr="00B448AC">
        <w:rPr>
          <w:rFonts w:ascii="Arial" w:hAnsi="Arial" w:cs="Arial"/>
          <w:b/>
          <w:bCs/>
          <w:color w:val="000000"/>
        </w:rPr>
        <w:t>Temanggung</w:t>
      </w:r>
      <w:r w:rsidR="00080DD1">
        <w:rPr>
          <w:rFonts w:ascii="Arial" w:hAnsi="Arial" w:cs="Arial"/>
          <w:b/>
          <w:bCs/>
          <w:color w:val="000000"/>
          <w:lang w:val="id-ID"/>
        </w:rPr>
        <w:t xml:space="preserve"> Tahun 2017</w:t>
      </w:r>
    </w:p>
    <w:tbl>
      <w:tblPr>
        <w:tblW w:w="6973" w:type="dxa"/>
        <w:tblInd w:w="1661" w:type="dxa"/>
        <w:tblLook w:val="04A0"/>
      </w:tblPr>
      <w:tblGrid>
        <w:gridCol w:w="546"/>
        <w:gridCol w:w="2160"/>
        <w:gridCol w:w="1097"/>
        <w:gridCol w:w="1144"/>
        <w:gridCol w:w="2026"/>
      </w:tblGrid>
      <w:tr w:rsidR="00FC4375" w:rsidRPr="00B448AC" w:rsidTr="00FC4375">
        <w:trPr>
          <w:trHeight w:val="261"/>
        </w:trPr>
        <w:tc>
          <w:tcPr>
            <w:tcW w:w="546" w:type="dxa"/>
            <w:tcBorders>
              <w:top w:val="double" w:sz="6" w:space="0" w:color="auto"/>
              <w:left w:val="double" w:sz="6" w:space="0" w:color="auto"/>
              <w:bottom w:val="nil"/>
              <w:right w:val="single" w:sz="8" w:space="0" w:color="auto"/>
            </w:tcBorders>
            <w:noWrap/>
            <w:vAlign w:val="center"/>
          </w:tcPr>
          <w:p w:rsidR="00FC4375" w:rsidRPr="0037603F" w:rsidRDefault="00FC4375" w:rsidP="00063A5C">
            <w:pPr>
              <w:jc w:val="both"/>
              <w:rPr>
                <w:rFonts w:ascii="Arial" w:hAnsi="Arial" w:cs="Arial"/>
                <w:color w:val="000000"/>
              </w:rPr>
            </w:pPr>
            <w:r w:rsidRPr="0037603F">
              <w:rPr>
                <w:rFonts w:ascii="Arial" w:hAnsi="Arial" w:cs="Arial"/>
                <w:color w:val="000000"/>
              </w:rPr>
              <w:t>NO</w:t>
            </w:r>
          </w:p>
        </w:tc>
        <w:tc>
          <w:tcPr>
            <w:tcW w:w="2160" w:type="dxa"/>
            <w:tcBorders>
              <w:top w:val="double" w:sz="6" w:space="0" w:color="auto"/>
              <w:left w:val="nil"/>
              <w:bottom w:val="nil"/>
              <w:right w:val="single" w:sz="8" w:space="0" w:color="auto"/>
            </w:tcBorders>
            <w:noWrap/>
            <w:vAlign w:val="center"/>
          </w:tcPr>
          <w:p w:rsidR="00FC4375" w:rsidRPr="0037603F" w:rsidRDefault="00FC4375" w:rsidP="00063A5C">
            <w:pPr>
              <w:jc w:val="both"/>
              <w:rPr>
                <w:rFonts w:ascii="Arial" w:hAnsi="Arial" w:cs="Arial"/>
                <w:color w:val="000000"/>
              </w:rPr>
            </w:pPr>
            <w:r w:rsidRPr="0037603F">
              <w:rPr>
                <w:rFonts w:ascii="Arial" w:hAnsi="Arial" w:cs="Arial"/>
                <w:color w:val="000000"/>
              </w:rPr>
              <w:t>JENIS SARPRAS</w:t>
            </w:r>
          </w:p>
        </w:tc>
        <w:tc>
          <w:tcPr>
            <w:tcW w:w="1097" w:type="dxa"/>
            <w:tcBorders>
              <w:top w:val="double" w:sz="6" w:space="0" w:color="auto"/>
              <w:left w:val="nil"/>
              <w:bottom w:val="nil"/>
              <w:right w:val="single" w:sz="8" w:space="0" w:color="auto"/>
            </w:tcBorders>
            <w:noWrap/>
            <w:vAlign w:val="center"/>
          </w:tcPr>
          <w:p w:rsidR="00FC4375" w:rsidRPr="0037603F" w:rsidRDefault="00FC4375" w:rsidP="00063A5C">
            <w:pPr>
              <w:jc w:val="both"/>
              <w:rPr>
                <w:rFonts w:ascii="Arial" w:hAnsi="Arial" w:cs="Arial"/>
                <w:color w:val="000000"/>
              </w:rPr>
            </w:pPr>
            <w:r w:rsidRPr="0037603F">
              <w:rPr>
                <w:rFonts w:ascii="Arial" w:hAnsi="Arial" w:cs="Arial"/>
                <w:color w:val="000000"/>
              </w:rPr>
              <w:t>JUMLAH</w:t>
            </w:r>
          </w:p>
        </w:tc>
        <w:tc>
          <w:tcPr>
            <w:tcW w:w="1144" w:type="dxa"/>
            <w:tcBorders>
              <w:top w:val="double" w:sz="6" w:space="0" w:color="auto"/>
              <w:left w:val="nil"/>
              <w:bottom w:val="nil"/>
              <w:right w:val="nil"/>
            </w:tcBorders>
            <w:noWrap/>
            <w:vAlign w:val="center"/>
          </w:tcPr>
          <w:p w:rsidR="00FC4375" w:rsidRPr="0037603F" w:rsidRDefault="00FC4375" w:rsidP="00063A5C">
            <w:pPr>
              <w:jc w:val="both"/>
              <w:rPr>
                <w:rFonts w:ascii="Arial" w:hAnsi="Arial" w:cs="Arial"/>
                <w:color w:val="000000"/>
              </w:rPr>
            </w:pPr>
            <w:r w:rsidRPr="0037603F">
              <w:rPr>
                <w:rFonts w:ascii="Arial" w:hAnsi="Arial" w:cs="Arial"/>
                <w:color w:val="000000"/>
              </w:rPr>
              <w:t>SATUAN</w:t>
            </w:r>
          </w:p>
        </w:tc>
        <w:tc>
          <w:tcPr>
            <w:tcW w:w="2026" w:type="dxa"/>
            <w:tcBorders>
              <w:top w:val="double" w:sz="6" w:space="0" w:color="auto"/>
              <w:left w:val="single" w:sz="8" w:space="0" w:color="auto"/>
              <w:bottom w:val="nil"/>
              <w:right w:val="double" w:sz="6" w:space="0" w:color="auto"/>
            </w:tcBorders>
            <w:noWrap/>
            <w:vAlign w:val="center"/>
          </w:tcPr>
          <w:p w:rsidR="00FC4375" w:rsidRPr="0037603F" w:rsidRDefault="00FC4375" w:rsidP="00063A5C">
            <w:pPr>
              <w:jc w:val="both"/>
              <w:rPr>
                <w:rFonts w:ascii="Arial" w:hAnsi="Arial" w:cs="Arial"/>
                <w:color w:val="000000"/>
              </w:rPr>
            </w:pPr>
            <w:r w:rsidRPr="0037603F">
              <w:rPr>
                <w:rFonts w:ascii="Arial" w:hAnsi="Arial" w:cs="Arial"/>
                <w:color w:val="000000"/>
              </w:rPr>
              <w:t>KETERANGAN</w:t>
            </w:r>
          </w:p>
        </w:tc>
      </w:tr>
      <w:tr w:rsidR="00FC4375" w:rsidRPr="00B448AC" w:rsidTr="00FC4375">
        <w:trPr>
          <w:trHeight w:val="261"/>
        </w:trPr>
        <w:tc>
          <w:tcPr>
            <w:tcW w:w="546" w:type="dxa"/>
            <w:tcBorders>
              <w:top w:val="double" w:sz="6" w:space="0" w:color="auto"/>
              <w:left w:val="double" w:sz="6" w:space="0" w:color="auto"/>
              <w:bottom w:val="nil"/>
              <w:right w:val="single" w:sz="8" w:space="0" w:color="auto"/>
            </w:tcBorders>
            <w:shd w:val="clear" w:color="auto" w:fill="A6A6A6"/>
            <w:noWrap/>
            <w:vAlign w:val="center"/>
          </w:tcPr>
          <w:p w:rsidR="00FC4375" w:rsidRPr="00FC4375" w:rsidRDefault="00FC4375" w:rsidP="00FC4375">
            <w:pPr>
              <w:jc w:val="both"/>
              <w:rPr>
                <w:rFonts w:ascii="Arial" w:hAnsi="Arial" w:cs="Arial"/>
                <w:color w:val="000000"/>
              </w:rPr>
            </w:pPr>
            <w:r w:rsidRPr="00FC4375">
              <w:rPr>
                <w:rFonts w:ascii="Arial" w:hAnsi="Arial" w:cs="Arial"/>
                <w:color w:val="000000"/>
              </w:rPr>
              <w:t>1</w:t>
            </w:r>
          </w:p>
        </w:tc>
        <w:tc>
          <w:tcPr>
            <w:tcW w:w="2160" w:type="dxa"/>
            <w:tcBorders>
              <w:top w:val="double" w:sz="6" w:space="0" w:color="auto"/>
              <w:left w:val="nil"/>
              <w:bottom w:val="nil"/>
              <w:right w:val="single" w:sz="8" w:space="0" w:color="auto"/>
            </w:tcBorders>
            <w:shd w:val="clear" w:color="auto" w:fill="A6A6A6"/>
            <w:noWrap/>
            <w:vAlign w:val="center"/>
          </w:tcPr>
          <w:p w:rsidR="00FC4375" w:rsidRPr="00FC4375" w:rsidRDefault="00FC4375" w:rsidP="00FC4375">
            <w:pPr>
              <w:jc w:val="both"/>
              <w:rPr>
                <w:rFonts w:ascii="Arial" w:hAnsi="Arial" w:cs="Arial"/>
                <w:color w:val="000000"/>
              </w:rPr>
            </w:pPr>
            <w:r w:rsidRPr="00FC4375">
              <w:rPr>
                <w:rFonts w:ascii="Arial" w:hAnsi="Arial" w:cs="Arial"/>
                <w:color w:val="000000"/>
              </w:rPr>
              <w:t>2</w:t>
            </w:r>
          </w:p>
        </w:tc>
        <w:tc>
          <w:tcPr>
            <w:tcW w:w="1097" w:type="dxa"/>
            <w:tcBorders>
              <w:top w:val="double" w:sz="6" w:space="0" w:color="auto"/>
              <w:left w:val="nil"/>
              <w:bottom w:val="nil"/>
              <w:right w:val="single" w:sz="8" w:space="0" w:color="auto"/>
            </w:tcBorders>
            <w:shd w:val="clear" w:color="auto" w:fill="A6A6A6"/>
            <w:noWrap/>
            <w:vAlign w:val="center"/>
          </w:tcPr>
          <w:p w:rsidR="00FC4375" w:rsidRPr="00FC4375" w:rsidRDefault="00FC4375" w:rsidP="00FC4375">
            <w:pPr>
              <w:jc w:val="both"/>
              <w:rPr>
                <w:rFonts w:ascii="Arial" w:hAnsi="Arial" w:cs="Arial"/>
                <w:color w:val="000000"/>
              </w:rPr>
            </w:pPr>
            <w:r w:rsidRPr="00FC4375">
              <w:rPr>
                <w:rFonts w:ascii="Arial" w:hAnsi="Arial" w:cs="Arial"/>
                <w:color w:val="000000"/>
              </w:rPr>
              <w:t>3</w:t>
            </w:r>
          </w:p>
        </w:tc>
        <w:tc>
          <w:tcPr>
            <w:tcW w:w="1144" w:type="dxa"/>
            <w:tcBorders>
              <w:top w:val="double" w:sz="6" w:space="0" w:color="auto"/>
              <w:left w:val="nil"/>
              <w:bottom w:val="nil"/>
              <w:right w:val="nil"/>
            </w:tcBorders>
            <w:shd w:val="clear" w:color="auto" w:fill="A6A6A6"/>
            <w:noWrap/>
            <w:vAlign w:val="center"/>
          </w:tcPr>
          <w:p w:rsidR="00FC4375" w:rsidRPr="00FC4375" w:rsidRDefault="00FC4375" w:rsidP="00FC4375">
            <w:pPr>
              <w:jc w:val="both"/>
              <w:rPr>
                <w:rFonts w:ascii="Arial" w:hAnsi="Arial" w:cs="Arial"/>
                <w:color w:val="000000"/>
              </w:rPr>
            </w:pPr>
            <w:r w:rsidRPr="00FC4375">
              <w:rPr>
                <w:rFonts w:ascii="Arial" w:hAnsi="Arial" w:cs="Arial"/>
                <w:color w:val="000000"/>
              </w:rPr>
              <w:t>4</w:t>
            </w:r>
          </w:p>
        </w:tc>
        <w:tc>
          <w:tcPr>
            <w:tcW w:w="2026" w:type="dxa"/>
            <w:tcBorders>
              <w:top w:val="double" w:sz="6" w:space="0" w:color="auto"/>
              <w:left w:val="single" w:sz="8" w:space="0" w:color="auto"/>
              <w:bottom w:val="nil"/>
              <w:right w:val="double" w:sz="6" w:space="0" w:color="auto"/>
            </w:tcBorders>
            <w:shd w:val="clear" w:color="auto" w:fill="A6A6A6"/>
            <w:noWrap/>
            <w:vAlign w:val="center"/>
          </w:tcPr>
          <w:p w:rsidR="00FC4375" w:rsidRPr="00FC4375" w:rsidRDefault="00FC4375" w:rsidP="00FC4375">
            <w:pPr>
              <w:jc w:val="both"/>
              <w:rPr>
                <w:rFonts w:ascii="Arial" w:hAnsi="Arial" w:cs="Arial"/>
                <w:color w:val="000000"/>
              </w:rPr>
            </w:pPr>
            <w:r w:rsidRPr="00FC4375">
              <w:rPr>
                <w:rFonts w:ascii="Arial" w:hAnsi="Arial" w:cs="Arial"/>
                <w:color w:val="000000"/>
              </w:rPr>
              <w:t>5</w:t>
            </w:r>
          </w:p>
        </w:tc>
      </w:tr>
      <w:tr w:rsidR="00FC4375" w:rsidRPr="00B448AC" w:rsidTr="00FC4375">
        <w:trPr>
          <w:trHeight w:val="261"/>
        </w:trPr>
        <w:tc>
          <w:tcPr>
            <w:tcW w:w="546" w:type="dxa"/>
            <w:tcBorders>
              <w:top w:val="double" w:sz="6" w:space="0" w:color="auto"/>
              <w:left w:val="double" w:sz="6" w:space="0" w:color="auto"/>
              <w:bottom w:val="nil"/>
              <w:right w:val="single" w:sz="8" w:space="0" w:color="auto"/>
            </w:tcBorders>
            <w:noWrap/>
            <w:vAlign w:val="center"/>
          </w:tcPr>
          <w:p w:rsidR="00FC4375" w:rsidRPr="0037603F" w:rsidRDefault="00FC4375" w:rsidP="00063A5C">
            <w:pPr>
              <w:jc w:val="both"/>
              <w:rPr>
                <w:rFonts w:ascii="Arial" w:hAnsi="Arial" w:cs="Arial"/>
                <w:color w:val="000000"/>
              </w:rPr>
            </w:pPr>
            <w:r w:rsidRPr="0037603F">
              <w:rPr>
                <w:rFonts w:ascii="Arial" w:hAnsi="Arial" w:cs="Arial"/>
                <w:color w:val="000000"/>
              </w:rPr>
              <w:t>a.</w:t>
            </w:r>
          </w:p>
        </w:tc>
        <w:tc>
          <w:tcPr>
            <w:tcW w:w="2160" w:type="dxa"/>
            <w:tcBorders>
              <w:top w:val="double" w:sz="6" w:space="0" w:color="auto"/>
              <w:left w:val="nil"/>
              <w:bottom w:val="nil"/>
              <w:right w:val="single" w:sz="8" w:space="0" w:color="auto"/>
            </w:tcBorders>
            <w:noWrap/>
            <w:vAlign w:val="center"/>
          </w:tcPr>
          <w:p w:rsidR="00FC4375" w:rsidRPr="0037603F" w:rsidRDefault="00FC4375" w:rsidP="00063A5C">
            <w:pPr>
              <w:jc w:val="both"/>
              <w:rPr>
                <w:rFonts w:ascii="Arial" w:hAnsi="Arial" w:cs="Arial"/>
                <w:color w:val="000000"/>
              </w:rPr>
            </w:pPr>
            <w:r w:rsidRPr="0037603F">
              <w:rPr>
                <w:rFonts w:ascii="Arial" w:hAnsi="Arial" w:cs="Arial"/>
                <w:color w:val="000000"/>
              </w:rPr>
              <w:t>Tanah</w:t>
            </w:r>
          </w:p>
        </w:tc>
        <w:tc>
          <w:tcPr>
            <w:tcW w:w="1097" w:type="dxa"/>
            <w:tcBorders>
              <w:top w:val="double" w:sz="6" w:space="0" w:color="auto"/>
              <w:left w:val="nil"/>
              <w:bottom w:val="nil"/>
              <w:right w:val="single" w:sz="8" w:space="0" w:color="auto"/>
            </w:tcBorders>
            <w:noWrap/>
            <w:vAlign w:val="center"/>
          </w:tcPr>
          <w:p w:rsidR="00FC4375" w:rsidRPr="0037603F" w:rsidRDefault="00FC4375" w:rsidP="00FC4375">
            <w:pPr>
              <w:jc w:val="both"/>
              <w:rPr>
                <w:rFonts w:ascii="Arial" w:hAnsi="Arial" w:cs="Arial"/>
                <w:color w:val="000000"/>
              </w:rPr>
            </w:pPr>
            <w:r>
              <w:rPr>
                <w:rFonts w:ascii="Arial" w:hAnsi="Arial" w:cs="Arial"/>
                <w:color w:val="000000"/>
              </w:rPr>
              <w:t>1</w:t>
            </w:r>
          </w:p>
        </w:tc>
        <w:tc>
          <w:tcPr>
            <w:tcW w:w="1144" w:type="dxa"/>
            <w:tcBorders>
              <w:top w:val="double" w:sz="6" w:space="0" w:color="auto"/>
              <w:left w:val="nil"/>
              <w:bottom w:val="nil"/>
              <w:right w:val="nil"/>
            </w:tcBorders>
            <w:noWrap/>
            <w:vAlign w:val="center"/>
          </w:tcPr>
          <w:p w:rsidR="00FC4375" w:rsidRPr="0037603F" w:rsidRDefault="00FC4375" w:rsidP="00063A5C">
            <w:pPr>
              <w:jc w:val="both"/>
              <w:rPr>
                <w:rFonts w:ascii="Arial" w:hAnsi="Arial" w:cs="Arial"/>
                <w:color w:val="000000"/>
              </w:rPr>
            </w:pPr>
            <w:r w:rsidRPr="0037603F">
              <w:rPr>
                <w:rFonts w:ascii="Arial" w:hAnsi="Arial" w:cs="Arial"/>
                <w:color w:val="000000"/>
              </w:rPr>
              <w:t>Bidang</w:t>
            </w:r>
          </w:p>
        </w:tc>
        <w:tc>
          <w:tcPr>
            <w:tcW w:w="2026" w:type="dxa"/>
            <w:tcBorders>
              <w:top w:val="double" w:sz="6" w:space="0" w:color="auto"/>
              <w:left w:val="single" w:sz="8" w:space="0" w:color="auto"/>
              <w:bottom w:val="nil"/>
              <w:right w:val="double" w:sz="6" w:space="0" w:color="auto"/>
            </w:tcBorders>
            <w:noWrap/>
            <w:vAlign w:val="center"/>
          </w:tcPr>
          <w:p w:rsidR="00FC4375" w:rsidRPr="00FC4375" w:rsidRDefault="00FC4375" w:rsidP="00FC4375">
            <w:pPr>
              <w:jc w:val="both"/>
              <w:rPr>
                <w:rFonts w:ascii="Arial" w:hAnsi="Arial" w:cs="Arial"/>
                <w:color w:val="000000"/>
              </w:rPr>
            </w:pPr>
            <w:r w:rsidRPr="00FC4375">
              <w:rPr>
                <w:rFonts w:ascii="Arial" w:hAnsi="Arial" w:cs="Arial"/>
                <w:color w:val="000000"/>
              </w:rPr>
              <w:t>Baik</w:t>
            </w:r>
          </w:p>
        </w:tc>
      </w:tr>
      <w:tr w:rsidR="00FC4375" w:rsidRPr="00B448AC" w:rsidTr="00FC4375">
        <w:trPr>
          <w:trHeight w:val="261"/>
        </w:trPr>
        <w:tc>
          <w:tcPr>
            <w:tcW w:w="546" w:type="dxa"/>
            <w:tcBorders>
              <w:top w:val="double" w:sz="6" w:space="0" w:color="auto"/>
              <w:left w:val="double" w:sz="6" w:space="0" w:color="auto"/>
              <w:bottom w:val="nil"/>
              <w:right w:val="single" w:sz="8" w:space="0" w:color="auto"/>
            </w:tcBorders>
            <w:noWrap/>
            <w:vAlign w:val="center"/>
          </w:tcPr>
          <w:p w:rsidR="00FC4375" w:rsidRPr="0037603F" w:rsidRDefault="00FC4375" w:rsidP="00063A5C">
            <w:pPr>
              <w:jc w:val="both"/>
              <w:rPr>
                <w:rFonts w:ascii="Arial" w:hAnsi="Arial" w:cs="Arial"/>
                <w:color w:val="000000"/>
              </w:rPr>
            </w:pPr>
            <w:r w:rsidRPr="0037603F">
              <w:rPr>
                <w:rFonts w:ascii="Arial" w:hAnsi="Arial" w:cs="Arial"/>
                <w:color w:val="000000"/>
              </w:rPr>
              <w:t>b.</w:t>
            </w:r>
          </w:p>
        </w:tc>
        <w:tc>
          <w:tcPr>
            <w:tcW w:w="2160" w:type="dxa"/>
            <w:tcBorders>
              <w:top w:val="double" w:sz="6" w:space="0" w:color="auto"/>
              <w:left w:val="nil"/>
              <w:bottom w:val="nil"/>
              <w:right w:val="single" w:sz="8" w:space="0" w:color="auto"/>
            </w:tcBorders>
            <w:noWrap/>
            <w:vAlign w:val="center"/>
          </w:tcPr>
          <w:p w:rsidR="00FC4375" w:rsidRPr="0037603F" w:rsidRDefault="00FC4375" w:rsidP="00063A5C">
            <w:pPr>
              <w:jc w:val="both"/>
              <w:rPr>
                <w:rFonts w:ascii="Arial" w:hAnsi="Arial" w:cs="Arial"/>
                <w:color w:val="000000"/>
              </w:rPr>
            </w:pPr>
            <w:r w:rsidRPr="0037603F">
              <w:rPr>
                <w:rFonts w:ascii="Arial" w:hAnsi="Arial" w:cs="Arial"/>
                <w:color w:val="000000"/>
              </w:rPr>
              <w:t>Gedung</w:t>
            </w:r>
          </w:p>
        </w:tc>
        <w:tc>
          <w:tcPr>
            <w:tcW w:w="1097" w:type="dxa"/>
            <w:tcBorders>
              <w:top w:val="double" w:sz="6" w:space="0" w:color="auto"/>
              <w:left w:val="nil"/>
              <w:bottom w:val="nil"/>
              <w:right w:val="single" w:sz="8" w:space="0" w:color="auto"/>
            </w:tcBorders>
            <w:noWrap/>
            <w:vAlign w:val="center"/>
          </w:tcPr>
          <w:p w:rsidR="00FC4375" w:rsidRPr="0037603F" w:rsidRDefault="00FC4375" w:rsidP="00FC4375">
            <w:pPr>
              <w:jc w:val="both"/>
              <w:rPr>
                <w:rFonts w:ascii="Arial" w:hAnsi="Arial" w:cs="Arial"/>
                <w:color w:val="000000"/>
              </w:rPr>
            </w:pPr>
            <w:r>
              <w:rPr>
                <w:rFonts w:ascii="Arial" w:hAnsi="Arial" w:cs="Arial"/>
                <w:color w:val="000000"/>
              </w:rPr>
              <w:t>1</w:t>
            </w:r>
          </w:p>
        </w:tc>
        <w:tc>
          <w:tcPr>
            <w:tcW w:w="1144" w:type="dxa"/>
            <w:tcBorders>
              <w:top w:val="double" w:sz="6" w:space="0" w:color="auto"/>
              <w:left w:val="nil"/>
              <w:bottom w:val="nil"/>
              <w:right w:val="nil"/>
            </w:tcBorders>
            <w:noWrap/>
            <w:vAlign w:val="center"/>
          </w:tcPr>
          <w:p w:rsidR="00FC4375" w:rsidRPr="0037603F" w:rsidRDefault="00FC4375" w:rsidP="00063A5C">
            <w:pPr>
              <w:jc w:val="both"/>
              <w:rPr>
                <w:rFonts w:ascii="Arial" w:hAnsi="Arial" w:cs="Arial"/>
                <w:color w:val="000000"/>
              </w:rPr>
            </w:pPr>
            <w:r w:rsidRPr="0037603F">
              <w:rPr>
                <w:rFonts w:ascii="Arial" w:hAnsi="Arial" w:cs="Arial"/>
                <w:color w:val="000000"/>
              </w:rPr>
              <w:t>Gedung</w:t>
            </w:r>
          </w:p>
        </w:tc>
        <w:tc>
          <w:tcPr>
            <w:tcW w:w="2026" w:type="dxa"/>
            <w:tcBorders>
              <w:top w:val="double" w:sz="6" w:space="0" w:color="auto"/>
              <w:left w:val="single" w:sz="8" w:space="0" w:color="auto"/>
              <w:bottom w:val="nil"/>
              <w:right w:val="double" w:sz="6" w:space="0" w:color="auto"/>
            </w:tcBorders>
            <w:noWrap/>
            <w:vAlign w:val="center"/>
          </w:tcPr>
          <w:p w:rsidR="00FC4375" w:rsidRPr="0037603F" w:rsidRDefault="00FC4375" w:rsidP="00FC4375">
            <w:pPr>
              <w:jc w:val="both"/>
              <w:rPr>
                <w:rFonts w:ascii="Arial" w:hAnsi="Arial" w:cs="Arial"/>
                <w:color w:val="000000"/>
              </w:rPr>
            </w:pPr>
            <w:r w:rsidRPr="00FC4375">
              <w:rPr>
                <w:rFonts w:ascii="Arial" w:hAnsi="Arial" w:cs="Arial"/>
                <w:color w:val="000000"/>
              </w:rPr>
              <w:t>Baik</w:t>
            </w:r>
          </w:p>
        </w:tc>
      </w:tr>
      <w:tr w:rsidR="00FC4375" w:rsidRPr="00B448AC" w:rsidTr="00FC4375">
        <w:trPr>
          <w:trHeight w:val="261"/>
        </w:trPr>
        <w:tc>
          <w:tcPr>
            <w:tcW w:w="546" w:type="dxa"/>
            <w:tcBorders>
              <w:top w:val="double" w:sz="6" w:space="0" w:color="auto"/>
              <w:left w:val="double" w:sz="6" w:space="0" w:color="auto"/>
              <w:bottom w:val="double" w:sz="6" w:space="0" w:color="auto"/>
              <w:right w:val="single" w:sz="8" w:space="0" w:color="auto"/>
            </w:tcBorders>
            <w:noWrap/>
            <w:vAlign w:val="center"/>
          </w:tcPr>
          <w:p w:rsidR="00FC4375" w:rsidRPr="0037603F" w:rsidRDefault="00FC4375" w:rsidP="00063A5C">
            <w:pPr>
              <w:jc w:val="both"/>
              <w:rPr>
                <w:rFonts w:ascii="Arial" w:hAnsi="Arial" w:cs="Arial"/>
                <w:color w:val="000000"/>
              </w:rPr>
            </w:pPr>
            <w:r w:rsidRPr="0037603F">
              <w:rPr>
                <w:rFonts w:ascii="Arial" w:hAnsi="Arial" w:cs="Arial"/>
                <w:color w:val="000000"/>
              </w:rPr>
              <w:t>c.</w:t>
            </w:r>
          </w:p>
        </w:tc>
        <w:tc>
          <w:tcPr>
            <w:tcW w:w="2160" w:type="dxa"/>
            <w:tcBorders>
              <w:top w:val="double" w:sz="6" w:space="0" w:color="auto"/>
              <w:left w:val="nil"/>
              <w:bottom w:val="double" w:sz="6" w:space="0" w:color="auto"/>
              <w:right w:val="single" w:sz="8" w:space="0" w:color="auto"/>
            </w:tcBorders>
            <w:noWrap/>
            <w:vAlign w:val="center"/>
          </w:tcPr>
          <w:p w:rsidR="00FC4375" w:rsidRPr="0037603F" w:rsidRDefault="00FC4375" w:rsidP="00063A5C">
            <w:pPr>
              <w:jc w:val="both"/>
              <w:rPr>
                <w:rFonts w:ascii="Arial" w:hAnsi="Arial" w:cs="Arial"/>
                <w:color w:val="000000"/>
              </w:rPr>
            </w:pPr>
            <w:r w:rsidRPr="0037603F">
              <w:rPr>
                <w:rFonts w:ascii="Arial" w:hAnsi="Arial" w:cs="Arial"/>
                <w:color w:val="000000"/>
              </w:rPr>
              <w:t>Alat-alat</w:t>
            </w:r>
            <w:r>
              <w:rPr>
                <w:rFonts w:ascii="Arial" w:hAnsi="Arial" w:cs="Arial"/>
                <w:color w:val="000000"/>
              </w:rPr>
              <w:t xml:space="preserve"> </w:t>
            </w:r>
            <w:r w:rsidRPr="0037603F">
              <w:rPr>
                <w:rFonts w:ascii="Arial" w:hAnsi="Arial" w:cs="Arial"/>
                <w:color w:val="000000"/>
              </w:rPr>
              <w:t>angkutan</w:t>
            </w:r>
          </w:p>
        </w:tc>
        <w:tc>
          <w:tcPr>
            <w:tcW w:w="1097" w:type="dxa"/>
            <w:tcBorders>
              <w:top w:val="double" w:sz="6" w:space="0" w:color="auto"/>
              <w:left w:val="nil"/>
              <w:bottom w:val="double" w:sz="6" w:space="0" w:color="auto"/>
              <w:right w:val="single" w:sz="8" w:space="0" w:color="auto"/>
            </w:tcBorders>
            <w:noWrap/>
            <w:vAlign w:val="center"/>
          </w:tcPr>
          <w:p w:rsidR="00FC4375" w:rsidRPr="0037603F" w:rsidRDefault="00FC4375" w:rsidP="00FC4375">
            <w:pPr>
              <w:jc w:val="both"/>
              <w:rPr>
                <w:rFonts w:ascii="Arial" w:hAnsi="Arial" w:cs="Arial"/>
                <w:color w:val="000000"/>
              </w:rPr>
            </w:pPr>
            <w:r>
              <w:rPr>
                <w:rFonts w:ascii="Arial" w:hAnsi="Arial" w:cs="Arial"/>
                <w:color w:val="000000"/>
              </w:rPr>
              <w:t>33</w:t>
            </w:r>
          </w:p>
        </w:tc>
        <w:tc>
          <w:tcPr>
            <w:tcW w:w="1144" w:type="dxa"/>
            <w:tcBorders>
              <w:top w:val="double" w:sz="6" w:space="0" w:color="auto"/>
              <w:left w:val="nil"/>
              <w:bottom w:val="double" w:sz="6" w:space="0" w:color="auto"/>
              <w:right w:val="nil"/>
            </w:tcBorders>
            <w:noWrap/>
            <w:vAlign w:val="center"/>
          </w:tcPr>
          <w:p w:rsidR="00FC4375" w:rsidRPr="0037603F" w:rsidRDefault="00FC4375" w:rsidP="00063A5C">
            <w:pPr>
              <w:jc w:val="both"/>
              <w:rPr>
                <w:rFonts w:ascii="Arial" w:hAnsi="Arial" w:cs="Arial"/>
                <w:color w:val="000000"/>
              </w:rPr>
            </w:pPr>
            <w:r w:rsidRPr="0037603F">
              <w:rPr>
                <w:rFonts w:ascii="Arial" w:hAnsi="Arial" w:cs="Arial"/>
                <w:color w:val="000000"/>
              </w:rPr>
              <w:t>Buah</w:t>
            </w:r>
          </w:p>
        </w:tc>
        <w:tc>
          <w:tcPr>
            <w:tcW w:w="2026" w:type="dxa"/>
            <w:tcBorders>
              <w:top w:val="double" w:sz="6" w:space="0" w:color="auto"/>
              <w:left w:val="single" w:sz="8" w:space="0" w:color="auto"/>
              <w:bottom w:val="double" w:sz="6" w:space="0" w:color="auto"/>
              <w:right w:val="double" w:sz="6" w:space="0" w:color="auto"/>
            </w:tcBorders>
            <w:noWrap/>
            <w:vAlign w:val="center"/>
          </w:tcPr>
          <w:p w:rsidR="00FC4375" w:rsidRPr="0037603F" w:rsidRDefault="00FC4375" w:rsidP="00FC4375">
            <w:pPr>
              <w:jc w:val="both"/>
              <w:rPr>
                <w:rFonts w:ascii="Arial" w:hAnsi="Arial" w:cs="Arial"/>
                <w:color w:val="000000"/>
              </w:rPr>
            </w:pPr>
            <w:r>
              <w:rPr>
                <w:rFonts w:ascii="Arial" w:hAnsi="Arial" w:cs="Arial"/>
                <w:color w:val="000000"/>
              </w:rPr>
              <w:t xml:space="preserve">17 bh </w:t>
            </w:r>
            <w:r w:rsidRPr="00FC4375">
              <w:rPr>
                <w:rFonts w:ascii="Arial" w:hAnsi="Arial" w:cs="Arial"/>
                <w:color w:val="000000"/>
              </w:rPr>
              <w:t>Baik</w:t>
            </w:r>
            <w:r>
              <w:rPr>
                <w:rFonts w:ascii="Arial" w:hAnsi="Arial" w:cs="Arial"/>
                <w:color w:val="000000"/>
              </w:rPr>
              <w:t xml:space="preserve">, 15 bh </w:t>
            </w:r>
            <w:r w:rsidRPr="00FC4375">
              <w:rPr>
                <w:rFonts w:ascii="Arial" w:hAnsi="Arial" w:cs="Arial"/>
                <w:color w:val="000000"/>
              </w:rPr>
              <w:t>Rusak</w:t>
            </w:r>
          </w:p>
        </w:tc>
      </w:tr>
      <w:tr w:rsidR="00FC4375" w:rsidRPr="00B448AC" w:rsidTr="00FC4375">
        <w:trPr>
          <w:trHeight w:val="261"/>
        </w:trPr>
        <w:tc>
          <w:tcPr>
            <w:tcW w:w="546" w:type="dxa"/>
            <w:tcBorders>
              <w:top w:val="double" w:sz="6" w:space="0" w:color="auto"/>
              <w:left w:val="double" w:sz="6" w:space="0" w:color="auto"/>
              <w:bottom w:val="single" w:sz="4" w:space="0" w:color="auto"/>
              <w:right w:val="single" w:sz="8" w:space="0" w:color="auto"/>
            </w:tcBorders>
            <w:noWrap/>
            <w:vAlign w:val="center"/>
          </w:tcPr>
          <w:p w:rsidR="00FC4375" w:rsidRPr="0037603F" w:rsidRDefault="00FC4375" w:rsidP="00063A5C">
            <w:pPr>
              <w:jc w:val="both"/>
              <w:rPr>
                <w:rFonts w:ascii="Arial" w:hAnsi="Arial" w:cs="Arial"/>
                <w:color w:val="000000"/>
              </w:rPr>
            </w:pPr>
            <w:r w:rsidRPr="0037603F">
              <w:rPr>
                <w:rFonts w:ascii="Arial" w:hAnsi="Arial" w:cs="Arial"/>
                <w:color w:val="000000"/>
              </w:rPr>
              <w:t>d.</w:t>
            </w:r>
          </w:p>
        </w:tc>
        <w:tc>
          <w:tcPr>
            <w:tcW w:w="2160" w:type="dxa"/>
            <w:tcBorders>
              <w:top w:val="double" w:sz="6" w:space="0" w:color="auto"/>
              <w:left w:val="nil"/>
              <w:bottom w:val="single" w:sz="4" w:space="0" w:color="auto"/>
              <w:right w:val="single" w:sz="8" w:space="0" w:color="auto"/>
            </w:tcBorders>
            <w:noWrap/>
            <w:vAlign w:val="center"/>
          </w:tcPr>
          <w:p w:rsidR="00FC4375" w:rsidRPr="0037603F" w:rsidRDefault="00FC4375" w:rsidP="00063A5C">
            <w:pPr>
              <w:jc w:val="both"/>
              <w:rPr>
                <w:rFonts w:ascii="Arial" w:hAnsi="Arial" w:cs="Arial"/>
                <w:color w:val="000000"/>
              </w:rPr>
            </w:pPr>
            <w:r w:rsidRPr="0037603F">
              <w:rPr>
                <w:rFonts w:ascii="Arial" w:hAnsi="Arial" w:cs="Arial"/>
                <w:color w:val="000000"/>
              </w:rPr>
              <w:t>Alat-alat</w:t>
            </w:r>
            <w:r>
              <w:rPr>
                <w:rFonts w:ascii="Arial" w:hAnsi="Arial" w:cs="Arial"/>
                <w:color w:val="000000"/>
              </w:rPr>
              <w:t xml:space="preserve"> </w:t>
            </w:r>
            <w:r w:rsidRPr="0037603F">
              <w:rPr>
                <w:rFonts w:ascii="Arial" w:hAnsi="Arial" w:cs="Arial"/>
                <w:color w:val="000000"/>
              </w:rPr>
              <w:t>perkantoran</w:t>
            </w:r>
          </w:p>
        </w:tc>
        <w:tc>
          <w:tcPr>
            <w:tcW w:w="1097" w:type="dxa"/>
            <w:tcBorders>
              <w:top w:val="double" w:sz="6" w:space="0" w:color="auto"/>
              <w:left w:val="nil"/>
              <w:bottom w:val="single" w:sz="4" w:space="0" w:color="auto"/>
              <w:right w:val="single" w:sz="8" w:space="0" w:color="auto"/>
            </w:tcBorders>
            <w:noWrap/>
            <w:vAlign w:val="center"/>
          </w:tcPr>
          <w:p w:rsidR="00FC4375" w:rsidRPr="0037603F" w:rsidRDefault="00FC4375" w:rsidP="00FC4375">
            <w:pPr>
              <w:jc w:val="both"/>
              <w:rPr>
                <w:rFonts w:ascii="Arial" w:hAnsi="Arial" w:cs="Arial"/>
                <w:color w:val="000000"/>
              </w:rPr>
            </w:pPr>
            <w:r>
              <w:rPr>
                <w:rFonts w:ascii="Arial" w:hAnsi="Arial" w:cs="Arial"/>
                <w:color w:val="000000"/>
              </w:rPr>
              <w:t>226</w:t>
            </w:r>
          </w:p>
        </w:tc>
        <w:tc>
          <w:tcPr>
            <w:tcW w:w="1144" w:type="dxa"/>
            <w:tcBorders>
              <w:top w:val="double" w:sz="6" w:space="0" w:color="auto"/>
              <w:left w:val="nil"/>
              <w:bottom w:val="single" w:sz="4" w:space="0" w:color="auto"/>
              <w:right w:val="nil"/>
            </w:tcBorders>
            <w:noWrap/>
            <w:vAlign w:val="center"/>
          </w:tcPr>
          <w:p w:rsidR="00FC4375" w:rsidRPr="0037603F" w:rsidRDefault="00FC4375" w:rsidP="00063A5C">
            <w:pPr>
              <w:jc w:val="both"/>
              <w:rPr>
                <w:rFonts w:ascii="Arial" w:hAnsi="Arial" w:cs="Arial"/>
                <w:color w:val="000000"/>
              </w:rPr>
            </w:pPr>
            <w:r w:rsidRPr="0037603F">
              <w:rPr>
                <w:rFonts w:ascii="Arial" w:hAnsi="Arial" w:cs="Arial"/>
                <w:color w:val="000000"/>
              </w:rPr>
              <w:t>Buah</w:t>
            </w:r>
          </w:p>
        </w:tc>
        <w:tc>
          <w:tcPr>
            <w:tcW w:w="2026" w:type="dxa"/>
            <w:tcBorders>
              <w:top w:val="double" w:sz="6" w:space="0" w:color="auto"/>
              <w:left w:val="single" w:sz="8" w:space="0" w:color="auto"/>
              <w:bottom w:val="single" w:sz="4" w:space="0" w:color="auto"/>
              <w:right w:val="double" w:sz="6" w:space="0" w:color="auto"/>
            </w:tcBorders>
            <w:noWrap/>
            <w:vAlign w:val="center"/>
          </w:tcPr>
          <w:p w:rsidR="00FC4375" w:rsidRPr="0037603F" w:rsidRDefault="00FC4375" w:rsidP="00FC4375">
            <w:pPr>
              <w:jc w:val="both"/>
              <w:rPr>
                <w:rFonts w:ascii="Arial" w:hAnsi="Arial" w:cs="Arial"/>
                <w:color w:val="000000"/>
              </w:rPr>
            </w:pPr>
            <w:r>
              <w:rPr>
                <w:rFonts w:ascii="Arial" w:hAnsi="Arial" w:cs="Arial"/>
                <w:color w:val="000000"/>
              </w:rPr>
              <w:t xml:space="preserve">160 bh </w:t>
            </w:r>
            <w:r w:rsidRPr="00FC4375">
              <w:rPr>
                <w:rFonts w:ascii="Arial" w:hAnsi="Arial" w:cs="Arial"/>
                <w:color w:val="000000"/>
              </w:rPr>
              <w:t>Baik</w:t>
            </w:r>
          </w:p>
        </w:tc>
      </w:tr>
    </w:tbl>
    <w:p w:rsidR="00FC4375" w:rsidRDefault="00FC4375" w:rsidP="006A5F30">
      <w:pPr>
        <w:spacing w:line="360" w:lineRule="auto"/>
        <w:jc w:val="both"/>
        <w:rPr>
          <w:rFonts w:ascii="Arial" w:hAnsi="Arial" w:cs="Arial"/>
        </w:rPr>
      </w:pPr>
    </w:p>
    <w:p w:rsidR="00FC4375" w:rsidRPr="00FC4375" w:rsidRDefault="00FC4375" w:rsidP="00080DD1">
      <w:pPr>
        <w:spacing w:line="360" w:lineRule="auto"/>
        <w:ind w:left="434" w:firstLine="1190"/>
        <w:jc w:val="both"/>
        <w:rPr>
          <w:rFonts w:ascii="Arial" w:hAnsi="Arial" w:cs="Arial"/>
        </w:rPr>
      </w:pPr>
      <w:r w:rsidRPr="00B448AC">
        <w:rPr>
          <w:rFonts w:ascii="Arial" w:hAnsi="Arial" w:cs="Arial"/>
          <w:color w:val="000000"/>
          <w:szCs w:val="8"/>
          <w:lang w:val="id-ID"/>
        </w:rPr>
        <w:t>Sar</w:t>
      </w:r>
      <w:r>
        <w:rPr>
          <w:rFonts w:ascii="Arial" w:hAnsi="Arial" w:cs="Arial"/>
          <w:color w:val="000000"/>
          <w:szCs w:val="8"/>
        </w:rPr>
        <w:t xml:space="preserve">ana dan </w:t>
      </w:r>
      <w:r w:rsidRPr="00B448AC">
        <w:rPr>
          <w:rFonts w:ascii="Arial" w:hAnsi="Arial" w:cs="Arial"/>
          <w:color w:val="000000"/>
          <w:szCs w:val="8"/>
          <w:lang w:val="id-ID"/>
        </w:rPr>
        <w:t>pras</w:t>
      </w:r>
      <w:r>
        <w:rPr>
          <w:rFonts w:ascii="Arial" w:hAnsi="Arial" w:cs="Arial"/>
          <w:color w:val="000000"/>
          <w:szCs w:val="8"/>
        </w:rPr>
        <w:t>arana</w:t>
      </w:r>
      <w:r w:rsidRPr="00B448AC">
        <w:rPr>
          <w:rFonts w:ascii="Arial" w:hAnsi="Arial" w:cs="Arial"/>
          <w:color w:val="000000"/>
          <w:szCs w:val="8"/>
          <w:lang w:val="id-ID"/>
        </w:rPr>
        <w:t xml:space="preserve"> lainnya</w:t>
      </w:r>
      <w:r>
        <w:rPr>
          <w:rFonts w:ascii="Arial" w:hAnsi="Arial" w:cs="Arial"/>
          <w:color w:val="000000"/>
          <w:szCs w:val="8"/>
        </w:rPr>
        <w:t xml:space="preserve"> :</w:t>
      </w:r>
    </w:p>
    <w:tbl>
      <w:tblPr>
        <w:tblW w:w="7911" w:type="dxa"/>
        <w:tblInd w:w="657" w:type="dxa"/>
        <w:tblLook w:val="04A0"/>
      </w:tblPr>
      <w:tblGrid>
        <w:gridCol w:w="546"/>
        <w:gridCol w:w="3045"/>
        <w:gridCol w:w="1097"/>
        <w:gridCol w:w="1153"/>
        <w:gridCol w:w="2070"/>
      </w:tblGrid>
      <w:tr w:rsidR="00FC4375" w:rsidRPr="00B448AC" w:rsidTr="00063A5C">
        <w:trPr>
          <w:trHeight w:val="279"/>
        </w:trPr>
        <w:tc>
          <w:tcPr>
            <w:tcW w:w="546" w:type="dxa"/>
            <w:tcBorders>
              <w:top w:val="double" w:sz="6" w:space="0" w:color="auto"/>
              <w:left w:val="double" w:sz="6" w:space="0" w:color="auto"/>
              <w:bottom w:val="nil"/>
              <w:right w:val="single" w:sz="8" w:space="0" w:color="auto"/>
            </w:tcBorders>
            <w:noWrap/>
            <w:vAlign w:val="center"/>
          </w:tcPr>
          <w:p w:rsidR="00FC4375" w:rsidRPr="0037603F" w:rsidRDefault="00FC4375" w:rsidP="00063A5C">
            <w:pPr>
              <w:jc w:val="both"/>
              <w:rPr>
                <w:rFonts w:ascii="Arial" w:hAnsi="Arial" w:cs="Arial"/>
                <w:color w:val="000000"/>
              </w:rPr>
            </w:pPr>
            <w:r w:rsidRPr="0037603F">
              <w:rPr>
                <w:rFonts w:ascii="Arial" w:hAnsi="Arial" w:cs="Arial"/>
                <w:color w:val="000000"/>
              </w:rPr>
              <w:t>NO</w:t>
            </w:r>
          </w:p>
        </w:tc>
        <w:tc>
          <w:tcPr>
            <w:tcW w:w="3045" w:type="dxa"/>
            <w:tcBorders>
              <w:top w:val="double" w:sz="6" w:space="0" w:color="auto"/>
              <w:left w:val="nil"/>
              <w:bottom w:val="nil"/>
              <w:right w:val="single" w:sz="8" w:space="0" w:color="auto"/>
            </w:tcBorders>
            <w:noWrap/>
            <w:vAlign w:val="center"/>
          </w:tcPr>
          <w:p w:rsidR="00FC4375" w:rsidRPr="0037603F" w:rsidRDefault="00FC4375" w:rsidP="00063A5C">
            <w:pPr>
              <w:jc w:val="both"/>
              <w:rPr>
                <w:rFonts w:ascii="Arial" w:hAnsi="Arial" w:cs="Arial"/>
                <w:color w:val="000000"/>
              </w:rPr>
            </w:pPr>
            <w:r w:rsidRPr="0037603F">
              <w:rPr>
                <w:rFonts w:ascii="Arial" w:hAnsi="Arial" w:cs="Arial"/>
                <w:color w:val="000000"/>
              </w:rPr>
              <w:t>JENIS SARPRAS</w:t>
            </w:r>
          </w:p>
        </w:tc>
        <w:tc>
          <w:tcPr>
            <w:tcW w:w="1097" w:type="dxa"/>
            <w:tcBorders>
              <w:top w:val="double" w:sz="6" w:space="0" w:color="auto"/>
              <w:left w:val="nil"/>
              <w:bottom w:val="nil"/>
              <w:right w:val="single" w:sz="8" w:space="0" w:color="auto"/>
            </w:tcBorders>
            <w:noWrap/>
            <w:vAlign w:val="center"/>
          </w:tcPr>
          <w:p w:rsidR="00FC4375" w:rsidRPr="0037603F" w:rsidRDefault="00FC4375" w:rsidP="00063A5C">
            <w:pPr>
              <w:jc w:val="both"/>
              <w:rPr>
                <w:rFonts w:ascii="Arial" w:hAnsi="Arial" w:cs="Arial"/>
                <w:color w:val="000000"/>
              </w:rPr>
            </w:pPr>
            <w:r w:rsidRPr="0037603F">
              <w:rPr>
                <w:rFonts w:ascii="Arial" w:hAnsi="Arial" w:cs="Arial"/>
                <w:color w:val="000000"/>
              </w:rPr>
              <w:t>JUMLAH</w:t>
            </w:r>
          </w:p>
        </w:tc>
        <w:tc>
          <w:tcPr>
            <w:tcW w:w="1153" w:type="dxa"/>
            <w:tcBorders>
              <w:top w:val="double" w:sz="6" w:space="0" w:color="auto"/>
              <w:left w:val="nil"/>
              <w:bottom w:val="nil"/>
              <w:right w:val="nil"/>
            </w:tcBorders>
            <w:noWrap/>
            <w:vAlign w:val="center"/>
          </w:tcPr>
          <w:p w:rsidR="00FC4375" w:rsidRPr="0037603F" w:rsidRDefault="00FC4375" w:rsidP="00063A5C">
            <w:pPr>
              <w:jc w:val="both"/>
              <w:rPr>
                <w:rFonts w:ascii="Arial" w:hAnsi="Arial" w:cs="Arial"/>
                <w:color w:val="000000"/>
              </w:rPr>
            </w:pPr>
            <w:r w:rsidRPr="0037603F">
              <w:rPr>
                <w:rFonts w:ascii="Arial" w:hAnsi="Arial" w:cs="Arial"/>
                <w:color w:val="000000"/>
              </w:rPr>
              <w:t>SATUAN</w:t>
            </w:r>
          </w:p>
        </w:tc>
        <w:tc>
          <w:tcPr>
            <w:tcW w:w="2070" w:type="dxa"/>
            <w:tcBorders>
              <w:top w:val="double" w:sz="6" w:space="0" w:color="auto"/>
              <w:left w:val="single" w:sz="8" w:space="0" w:color="auto"/>
              <w:bottom w:val="nil"/>
              <w:right w:val="double" w:sz="6" w:space="0" w:color="auto"/>
            </w:tcBorders>
            <w:noWrap/>
            <w:vAlign w:val="center"/>
          </w:tcPr>
          <w:p w:rsidR="00FC4375" w:rsidRPr="0037603F" w:rsidRDefault="00FC4375" w:rsidP="00063A5C">
            <w:pPr>
              <w:jc w:val="both"/>
              <w:rPr>
                <w:rFonts w:ascii="Arial" w:hAnsi="Arial" w:cs="Arial"/>
                <w:color w:val="000000"/>
              </w:rPr>
            </w:pPr>
            <w:r w:rsidRPr="0037603F">
              <w:rPr>
                <w:rFonts w:ascii="Arial" w:hAnsi="Arial" w:cs="Arial"/>
                <w:color w:val="000000"/>
              </w:rPr>
              <w:t>KETERANGAN</w:t>
            </w:r>
          </w:p>
        </w:tc>
      </w:tr>
      <w:tr w:rsidR="00FC4375" w:rsidRPr="00B448AC" w:rsidTr="00063A5C">
        <w:trPr>
          <w:trHeight w:val="235"/>
        </w:trPr>
        <w:tc>
          <w:tcPr>
            <w:tcW w:w="546" w:type="dxa"/>
            <w:tcBorders>
              <w:top w:val="single" w:sz="8" w:space="0" w:color="auto"/>
              <w:left w:val="double" w:sz="6" w:space="0" w:color="auto"/>
              <w:bottom w:val="single" w:sz="8" w:space="0" w:color="auto"/>
              <w:right w:val="single" w:sz="8" w:space="0" w:color="auto"/>
            </w:tcBorders>
            <w:shd w:val="clear" w:color="auto" w:fill="A6A6A6"/>
            <w:noWrap/>
            <w:vAlign w:val="center"/>
          </w:tcPr>
          <w:p w:rsidR="00FC4375" w:rsidRPr="0037603F" w:rsidRDefault="00FC4375" w:rsidP="00063A5C">
            <w:pPr>
              <w:jc w:val="center"/>
              <w:rPr>
                <w:rFonts w:ascii="Arial" w:hAnsi="Arial" w:cs="Arial"/>
                <w:bCs/>
                <w:color w:val="000000"/>
              </w:rPr>
            </w:pPr>
            <w:r w:rsidRPr="0037603F">
              <w:rPr>
                <w:rFonts w:ascii="Arial" w:hAnsi="Arial" w:cs="Arial"/>
                <w:bCs/>
                <w:color w:val="000000"/>
              </w:rPr>
              <w:t>1</w:t>
            </w:r>
          </w:p>
        </w:tc>
        <w:tc>
          <w:tcPr>
            <w:tcW w:w="3045" w:type="dxa"/>
            <w:tcBorders>
              <w:top w:val="single" w:sz="8" w:space="0" w:color="auto"/>
              <w:left w:val="nil"/>
              <w:bottom w:val="single" w:sz="8" w:space="0" w:color="auto"/>
              <w:right w:val="single" w:sz="8" w:space="0" w:color="auto"/>
            </w:tcBorders>
            <w:shd w:val="clear" w:color="auto" w:fill="A6A6A6"/>
            <w:noWrap/>
            <w:vAlign w:val="center"/>
          </w:tcPr>
          <w:p w:rsidR="00FC4375" w:rsidRPr="0037603F" w:rsidRDefault="00FC4375" w:rsidP="00063A5C">
            <w:pPr>
              <w:jc w:val="center"/>
              <w:rPr>
                <w:rFonts w:ascii="Arial" w:hAnsi="Arial" w:cs="Arial"/>
                <w:bCs/>
                <w:color w:val="000000"/>
              </w:rPr>
            </w:pPr>
            <w:r w:rsidRPr="0037603F">
              <w:rPr>
                <w:rFonts w:ascii="Arial" w:hAnsi="Arial" w:cs="Arial"/>
                <w:bCs/>
                <w:color w:val="000000"/>
              </w:rPr>
              <w:t>2</w:t>
            </w:r>
          </w:p>
        </w:tc>
        <w:tc>
          <w:tcPr>
            <w:tcW w:w="1097" w:type="dxa"/>
            <w:tcBorders>
              <w:top w:val="single" w:sz="8" w:space="0" w:color="auto"/>
              <w:left w:val="nil"/>
              <w:bottom w:val="single" w:sz="8" w:space="0" w:color="auto"/>
              <w:right w:val="single" w:sz="8" w:space="0" w:color="auto"/>
            </w:tcBorders>
            <w:shd w:val="clear" w:color="auto" w:fill="A6A6A6"/>
            <w:noWrap/>
            <w:vAlign w:val="center"/>
          </w:tcPr>
          <w:p w:rsidR="00FC4375" w:rsidRPr="0037603F" w:rsidRDefault="00FC4375" w:rsidP="00063A5C">
            <w:pPr>
              <w:jc w:val="center"/>
              <w:rPr>
                <w:rFonts w:ascii="Arial" w:hAnsi="Arial" w:cs="Arial"/>
                <w:bCs/>
                <w:color w:val="000000"/>
              </w:rPr>
            </w:pPr>
            <w:r w:rsidRPr="0037603F">
              <w:rPr>
                <w:rFonts w:ascii="Arial" w:hAnsi="Arial" w:cs="Arial"/>
                <w:bCs/>
                <w:color w:val="000000"/>
              </w:rPr>
              <w:t>3</w:t>
            </w:r>
          </w:p>
        </w:tc>
        <w:tc>
          <w:tcPr>
            <w:tcW w:w="1153" w:type="dxa"/>
            <w:tcBorders>
              <w:top w:val="single" w:sz="8" w:space="0" w:color="auto"/>
              <w:left w:val="nil"/>
              <w:bottom w:val="single" w:sz="8" w:space="0" w:color="auto"/>
              <w:right w:val="nil"/>
            </w:tcBorders>
            <w:shd w:val="clear" w:color="auto" w:fill="A6A6A6"/>
            <w:noWrap/>
            <w:vAlign w:val="center"/>
          </w:tcPr>
          <w:p w:rsidR="00FC4375" w:rsidRPr="0037603F" w:rsidRDefault="00FC4375" w:rsidP="00063A5C">
            <w:pPr>
              <w:jc w:val="center"/>
              <w:rPr>
                <w:rFonts w:ascii="Arial" w:hAnsi="Arial" w:cs="Arial"/>
                <w:bCs/>
                <w:color w:val="000000"/>
              </w:rPr>
            </w:pPr>
            <w:r w:rsidRPr="0037603F">
              <w:rPr>
                <w:rFonts w:ascii="Arial" w:hAnsi="Arial" w:cs="Arial"/>
                <w:bCs/>
                <w:color w:val="000000"/>
              </w:rPr>
              <w:t>4</w:t>
            </w:r>
          </w:p>
        </w:tc>
        <w:tc>
          <w:tcPr>
            <w:tcW w:w="2070" w:type="dxa"/>
            <w:tcBorders>
              <w:top w:val="single" w:sz="8" w:space="0" w:color="auto"/>
              <w:left w:val="single" w:sz="8" w:space="0" w:color="auto"/>
              <w:bottom w:val="single" w:sz="8" w:space="0" w:color="auto"/>
              <w:right w:val="double" w:sz="6" w:space="0" w:color="auto"/>
            </w:tcBorders>
            <w:shd w:val="clear" w:color="auto" w:fill="A6A6A6"/>
            <w:noWrap/>
            <w:vAlign w:val="center"/>
          </w:tcPr>
          <w:p w:rsidR="00FC4375" w:rsidRPr="0037603F" w:rsidRDefault="00FC4375" w:rsidP="00063A5C">
            <w:pPr>
              <w:jc w:val="center"/>
              <w:rPr>
                <w:rFonts w:ascii="Arial" w:hAnsi="Arial" w:cs="Arial"/>
                <w:bCs/>
                <w:color w:val="000000"/>
              </w:rPr>
            </w:pPr>
            <w:r w:rsidRPr="0037603F">
              <w:rPr>
                <w:rFonts w:ascii="Arial" w:hAnsi="Arial" w:cs="Arial"/>
                <w:bCs/>
                <w:color w:val="000000"/>
              </w:rPr>
              <w:t>5</w:t>
            </w:r>
          </w:p>
        </w:tc>
      </w:tr>
      <w:tr w:rsidR="00FC4375" w:rsidRPr="00B448AC" w:rsidTr="00063A5C">
        <w:trPr>
          <w:trHeight w:val="165"/>
        </w:trPr>
        <w:tc>
          <w:tcPr>
            <w:tcW w:w="546" w:type="dxa"/>
            <w:tcBorders>
              <w:top w:val="single" w:sz="8" w:space="0" w:color="auto"/>
              <w:left w:val="double" w:sz="6" w:space="0" w:color="auto"/>
              <w:bottom w:val="single" w:sz="4" w:space="0" w:color="auto"/>
              <w:right w:val="single" w:sz="4" w:space="0" w:color="auto"/>
            </w:tcBorders>
            <w:noWrap/>
            <w:vAlign w:val="center"/>
          </w:tcPr>
          <w:p w:rsidR="00FC4375" w:rsidRPr="005146C7" w:rsidRDefault="00FC4375" w:rsidP="00063A5C">
            <w:pPr>
              <w:jc w:val="both"/>
              <w:rPr>
                <w:rFonts w:ascii="Arial" w:hAnsi="Arial" w:cs="Arial"/>
                <w:color w:val="000000"/>
                <w:sz w:val="20"/>
                <w:szCs w:val="20"/>
              </w:rPr>
            </w:pPr>
            <w:r w:rsidRPr="005146C7">
              <w:rPr>
                <w:rFonts w:ascii="Arial" w:hAnsi="Arial" w:cs="Arial"/>
                <w:color w:val="000000"/>
                <w:sz w:val="20"/>
                <w:szCs w:val="20"/>
              </w:rPr>
              <w:t>a.</w:t>
            </w:r>
          </w:p>
        </w:tc>
        <w:tc>
          <w:tcPr>
            <w:tcW w:w="3045" w:type="dxa"/>
            <w:tcBorders>
              <w:top w:val="single" w:sz="8" w:space="0" w:color="auto"/>
              <w:left w:val="single" w:sz="4" w:space="0" w:color="auto"/>
              <w:bottom w:val="single" w:sz="4" w:space="0" w:color="auto"/>
              <w:right w:val="single" w:sz="4" w:space="0" w:color="auto"/>
            </w:tcBorders>
            <w:noWrap/>
            <w:vAlign w:val="center"/>
          </w:tcPr>
          <w:p w:rsidR="00FC4375" w:rsidRPr="005146C7" w:rsidRDefault="00FC4375" w:rsidP="00063A5C">
            <w:pPr>
              <w:jc w:val="both"/>
              <w:rPr>
                <w:rFonts w:ascii="Arial" w:hAnsi="Arial" w:cs="Arial"/>
                <w:color w:val="000000"/>
                <w:sz w:val="20"/>
                <w:szCs w:val="20"/>
              </w:rPr>
            </w:pPr>
            <w:r w:rsidRPr="005146C7">
              <w:rPr>
                <w:rFonts w:ascii="Arial" w:hAnsi="Arial" w:cs="Arial"/>
                <w:color w:val="000000"/>
                <w:sz w:val="20"/>
                <w:szCs w:val="20"/>
              </w:rPr>
              <w:t>Alat studio dan alat komunikasi</w:t>
            </w:r>
          </w:p>
        </w:tc>
        <w:tc>
          <w:tcPr>
            <w:tcW w:w="1097" w:type="dxa"/>
            <w:tcBorders>
              <w:top w:val="single" w:sz="8" w:space="0" w:color="auto"/>
              <w:left w:val="single" w:sz="4" w:space="0" w:color="auto"/>
              <w:bottom w:val="single" w:sz="4" w:space="0" w:color="auto"/>
              <w:right w:val="single" w:sz="4" w:space="0" w:color="auto"/>
            </w:tcBorders>
            <w:noWrap/>
            <w:vAlign w:val="center"/>
          </w:tcPr>
          <w:p w:rsidR="00FC4375" w:rsidRPr="005146C7" w:rsidRDefault="00FC4375" w:rsidP="00063A5C">
            <w:pPr>
              <w:jc w:val="center"/>
              <w:rPr>
                <w:rFonts w:ascii="Arial" w:hAnsi="Arial" w:cs="Arial"/>
                <w:color w:val="000000"/>
                <w:sz w:val="20"/>
                <w:szCs w:val="20"/>
              </w:rPr>
            </w:pPr>
            <w:r w:rsidRPr="005146C7">
              <w:rPr>
                <w:rFonts w:ascii="Arial" w:hAnsi="Arial" w:cs="Arial"/>
                <w:color w:val="000000"/>
                <w:sz w:val="20"/>
                <w:szCs w:val="20"/>
              </w:rPr>
              <w:t>13</w:t>
            </w:r>
          </w:p>
        </w:tc>
        <w:tc>
          <w:tcPr>
            <w:tcW w:w="1153" w:type="dxa"/>
            <w:tcBorders>
              <w:top w:val="single" w:sz="8" w:space="0" w:color="auto"/>
              <w:left w:val="single" w:sz="4" w:space="0" w:color="auto"/>
              <w:bottom w:val="single" w:sz="4" w:space="0" w:color="auto"/>
              <w:right w:val="single" w:sz="4" w:space="0" w:color="auto"/>
            </w:tcBorders>
            <w:noWrap/>
            <w:vAlign w:val="center"/>
          </w:tcPr>
          <w:p w:rsidR="00FC4375" w:rsidRPr="005146C7" w:rsidRDefault="00FC4375" w:rsidP="00063A5C">
            <w:pPr>
              <w:jc w:val="center"/>
              <w:rPr>
                <w:rFonts w:ascii="Arial" w:hAnsi="Arial" w:cs="Arial"/>
                <w:color w:val="000000"/>
                <w:sz w:val="20"/>
                <w:szCs w:val="20"/>
              </w:rPr>
            </w:pPr>
            <w:r w:rsidRPr="005146C7">
              <w:rPr>
                <w:rFonts w:ascii="Arial" w:hAnsi="Arial" w:cs="Arial"/>
                <w:color w:val="000000"/>
                <w:sz w:val="20"/>
                <w:szCs w:val="20"/>
              </w:rPr>
              <w:t>Buah</w:t>
            </w:r>
          </w:p>
        </w:tc>
        <w:tc>
          <w:tcPr>
            <w:tcW w:w="2070" w:type="dxa"/>
            <w:tcBorders>
              <w:top w:val="single" w:sz="8" w:space="0" w:color="auto"/>
              <w:left w:val="single" w:sz="4" w:space="0" w:color="auto"/>
              <w:bottom w:val="single" w:sz="4" w:space="0" w:color="auto"/>
              <w:right w:val="double" w:sz="6" w:space="0" w:color="auto"/>
            </w:tcBorders>
            <w:noWrap/>
            <w:vAlign w:val="center"/>
          </w:tcPr>
          <w:p w:rsidR="00FC4375" w:rsidRPr="005146C7" w:rsidRDefault="00FC4375" w:rsidP="00063A5C">
            <w:pPr>
              <w:jc w:val="both"/>
              <w:rPr>
                <w:rFonts w:ascii="Arial" w:hAnsi="Arial" w:cs="Arial"/>
                <w:color w:val="000000"/>
                <w:sz w:val="20"/>
                <w:szCs w:val="20"/>
                <w:lang w:val="id-ID"/>
              </w:rPr>
            </w:pPr>
            <w:r w:rsidRPr="005146C7">
              <w:rPr>
                <w:rFonts w:ascii="Arial" w:hAnsi="Arial" w:cs="Arial"/>
                <w:color w:val="000000"/>
                <w:sz w:val="20"/>
                <w:szCs w:val="20"/>
                <w:lang w:val="id-ID"/>
              </w:rPr>
              <w:t>Baik/Cukup/Rusak</w:t>
            </w:r>
          </w:p>
        </w:tc>
      </w:tr>
      <w:tr w:rsidR="00FC4375" w:rsidRPr="00B448AC" w:rsidTr="00063A5C">
        <w:trPr>
          <w:trHeight w:val="208"/>
        </w:trPr>
        <w:tc>
          <w:tcPr>
            <w:tcW w:w="546" w:type="dxa"/>
            <w:tcBorders>
              <w:top w:val="single" w:sz="4" w:space="0" w:color="auto"/>
              <w:left w:val="double" w:sz="6" w:space="0" w:color="auto"/>
              <w:bottom w:val="single" w:sz="4" w:space="0" w:color="auto"/>
              <w:right w:val="single" w:sz="4" w:space="0" w:color="auto"/>
            </w:tcBorders>
            <w:noWrap/>
            <w:vAlign w:val="center"/>
          </w:tcPr>
          <w:p w:rsidR="00FC4375" w:rsidRPr="005146C7" w:rsidRDefault="00FC4375" w:rsidP="00063A5C">
            <w:pPr>
              <w:jc w:val="both"/>
              <w:rPr>
                <w:rFonts w:ascii="Arial" w:hAnsi="Arial" w:cs="Arial"/>
                <w:color w:val="000000"/>
                <w:sz w:val="20"/>
                <w:szCs w:val="20"/>
              </w:rPr>
            </w:pPr>
            <w:r w:rsidRPr="005146C7">
              <w:rPr>
                <w:rFonts w:ascii="Arial" w:hAnsi="Arial" w:cs="Arial"/>
                <w:color w:val="000000"/>
                <w:sz w:val="20"/>
                <w:szCs w:val="20"/>
              </w:rPr>
              <w:t>b.</w:t>
            </w:r>
          </w:p>
        </w:tc>
        <w:tc>
          <w:tcPr>
            <w:tcW w:w="3045" w:type="dxa"/>
            <w:tcBorders>
              <w:top w:val="single" w:sz="4" w:space="0" w:color="auto"/>
              <w:left w:val="single" w:sz="4" w:space="0" w:color="auto"/>
              <w:bottom w:val="single" w:sz="4" w:space="0" w:color="auto"/>
              <w:right w:val="single" w:sz="4" w:space="0" w:color="auto"/>
            </w:tcBorders>
            <w:noWrap/>
            <w:vAlign w:val="center"/>
          </w:tcPr>
          <w:p w:rsidR="00FC4375" w:rsidRPr="005146C7" w:rsidRDefault="00FC4375" w:rsidP="00063A5C">
            <w:pPr>
              <w:jc w:val="both"/>
              <w:rPr>
                <w:rFonts w:ascii="Arial" w:hAnsi="Arial" w:cs="Arial"/>
                <w:color w:val="000000"/>
                <w:sz w:val="20"/>
                <w:szCs w:val="20"/>
              </w:rPr>
            </w:pPr>
            <w:r w:rsidRPr="005146C7">
              <w:rPr>
                <w:rFonts w:ascii="Arial" w:hAnsi="Arial" w:cs="Arial"/>
                <w:color w:val="000000"/>
                <w:sz w:val="20"/>
                <w:szCs w:val="20"/>
              </w:rPr>
              <w:t>Alat laboratorium</w:t>
            </w:r>
          </w:p>
        </w:tc>
        <w:tc>
          <w:tcPr>
            <w:tcW w:w="1097" w:type="dxa"/>
            <w:tcBorders>
              <w:top w:val="single" w:sz="4" w:space="0" w:color="auto"/>
              <w:left w:val="single" w:sz="4" w:space="0" w:color="auto"/>
              <w:bottom w:val="single" w:sz="4" w:space="0" w:color="auto"/>
              <w:right w:val="single" w:sz="4" w:space="0" w:color="auto"/>
            </w:tcBorders>
            <w:noWrap/>
            <w:vAlign w:val="center"/>
          </w:tcPr>
          <w:p w:rsidR="00FC4375" w:rsidRPr="005146C7" w:rsidRDefault="00FC4375" w:rsidP="00063A5C">
            <w:pPr>
              <w:jc w:val="center"/>
              <w:rPr>
                <w:rFonts w:ascii="Arial" w:hAnsi="Arial" w:cs="Arial"/>
                <w:color w:val="000000"/>
                <w:sz w:val="20"/>
                <w:szCs w:val="20"/>
              </w:rPr>
            </w:pPr>
            <w:r w:rsidRPr="005146C7">
              <w:rPr>
                <w:rFonts w:ascii="Arial" w:hAnsi="Arial" w:cs="Arial"/>
                <w:color w:val="000000"/>
                <w:sz w:val="20"/>
                <w:szCs w:val="20"/>
              </w:rPr>
              <w:t>0</w:t>
            </w:r>
          </w:p>
        </w:tc>
        <w:tc>
          <w:tcPr>
            <w:tcW w:w="1153" w:type="dxa"/>
            <w:tcBorders>
              <w:top w:val="single" w:sz="4" w:space="0" w:color="auto"/>
              <w:left w:val="single" w:sz="4" w:space="0" w:color="auto"/>
              <w:bottom w:val="single" w:sz="4" w:space="0" w:color="auto"/>
              <w:right w:val="single" w:sz="4" w:space="0" w:color="auto"/>
            </w:tcBorders>
            <w:noWrap/>
            <w:vAlign w:val="center"/>
          </w:tcPr>
          <w:p w:rsidR="00FC4375" w:rsidRPr="005146C7" w:rsidRDefault="00FC4375" w:rsidP="00063A5C">
            <w:pPr>
              <w:jc w:val="center"/>
              <w:rPr>
                <w:rFonts w:ascii="Arial" w:hAnsi="Arial" w:cs="Arial"/>
                <w:color w:val="000000"/>
                <w:sz w:val="20"/>
                <w:szCs w:val="20"/>
              </w:rPr>
            </w:pPr>
            <w:r w:rsidRPr="005146C7">
              <w:rPr>
                <w:rFonts w:ascii="Arial" w:hAnsi="Arial" w:cs="Arial"/>
                <w:color w:val="000000"/>
                <w:sz w:val="20"/>
                <w:szCs w:val="20"/>
              </w:rPr>
              <w:t>Buah</w:t>
            </w:r>
          </w:p>
        </w:tc>
        <w:tc>
          <w:tcPr>
            <w:tcW w:w="2070" w:type="dxa"/>
            <w:tcBorders>
              <w:top w:val="single" w:sz="4" w:space="0" w:color="auto"/>
              <w:left w:val="single" w:sz="4" w:space="0" w:color="auto"/>
              <w:bottom w:val="single" w:sz="4" w:space="0" w:color="auto"/>
              <w:right w:val="double" w:sz="6" w:space="0" w:color="auto"/>
            </w:tcBorders>
            <w:noWrap/>
            <w:vAlign w:val="center"/>
          </w:tcPr>
          <w:p w:rsidR="00FC4375" w:rsidRPr="005146C7" w:rsidRDefault="00FC4375" w:rsidP="00063A5C">
            <w:pPr>
              <w:jc w:val="both"/>
              <w:rPr>
                <w:rFonts w:ascii="Arial" w:hAnsi="Arial" w:cs="Arial"/>
                <w:color w:val="000000"/>
                <w:sz w:val="20"/>
                <w:szCs w:val="20"/>
              </w:rPr>
            </w:pPr>
            <w:r w:rsidRPr="005146C7">
              <w:rPr>
                <w:rFonts w:ascii="Arial" w:hAnsi="Arial" w:cs="Arial"/>
                <w:color w:val="000000"/>
                <w:sz w:val="20"/>
                <w:szCs w:val="20"/>
                <w:lang w:val="id-ID"/>
              </w:rPr>
              <w:t>Baik/Cukup/Rusak</w:t>
            </w:r>
          </w:p>
        </w:tc>
      </w:tr>
      <w:tr w:rsidR="00FC4375" w:rsidRPr="00B448AC" w:rsidTr="00063A5C">
        <w:trPr>
          <w:trHeight w:val="235"/>
        </w:trPr>
        <w:tc>
          <w:tcPr>
            <w:tcW w:w="546" w:type="dxa"/>
            <w:tcBorders>
              <w:top w:val="single" w:sz="4" w:space="0" w:color="auto"/>
              <w:left w:val="double" w:sz="6" w:space="0" w:color="auto"/>
              <w:bottom w:val="single" w:sz="4" w:space="0" w:color="auto"/>
              <w:right w:val="single" w:sz="4" w:space="0" w:color="auto"/>
            </w:tcBorders>
            <w:noWrap/>
            <w:vAlign w:val="center"/>
          </w:tcPr>
          <w:p w:rsidR="00FC4375" w:rsidRPr="005146C7" w:rsidRDefault="00FC4375" w:rsidP="00063A5C">
            <w:pPr>
              <w:jc w:val="both"/>
              <w:rPr>
                <w:rFonts w:ascii="Arial" w:hAnsi="Arial" w:cs="Arial"/>
                <w:color w:val="000000"/>
                <w:sz w:val="20"/>
                <w:szCs w:val="20"/>
              </w:rPr>
            </w:pPr>
            <w:r w:rsidRPr="005146C7">
              <w:rPr>
                <w:rFonts w:ascii="Arial" w:hAnsi="Arial" w:cs="Arial"/>
                <w:color w:val="000000"/>
                <w:sz w:val="20"/>
                <w:szCs w:val="20"/>
              </w:rPr>
              <w:t>c.</w:t>
            </w:r>
          </w:p>
        </w:tc>
        <w:tc>
          <w:tcPr>
            <w:tcW w:w="3045" w:type="dxa"/>
            <w:tcBorders>
              <w:top w:val="single" w:sz="4" w:space="0" w:color="auto"/>
              <w:left w:val="single" w:sz="4" w:space="0" w:color="auto"/>
              <w:bottom w:val="single" w:sz="4" w:space="0" w:color="auto"/>
              <w:right w:val="single" w:sz="4" w:space="0" w:color="auto"/>
            </w:tcBorders>
            <w:noWrap/>
            <w:vAlign w:val="center"/>
          </w:tcPr>
          <w:p w:rsidR="00FC4375" w:rsidRPr="005146C7" w:rsidRDefault="00FC4375" w:rsidP="00063A5C">
            <w:pPr>
              <w:jc w:val="both"/>
              <w:rPr>
                <w:rFonts w:ascii="Arial" w:hAnsi="Arial" w:cs="Arial"/>
                <w:color w:val="000000"/>
                <w:sz w:val="20"/>
                <w:szCs w:val="20"/>
              </w:rPr>
            </w:pPr>
            <w:r w:rsidRPr="005146C7">
              <w:rPr>
                <w:rFonts w:ascii="Arial" w:hAnsi="Arial" w:cs="Arial"/>
                <w:color w:val="000000"/>
                <w:sz w:val="20"/>
                <w:szCs w:val="20"/>
              </w:rPr>
              <w:t>Buku Perpustakaan</w:t>
            </w:r>
          </w:p>
        </w:tc>
        <w:tc>
          <w:tcPr>
            <w:tcW w:w="1097" w:type="dxa"/>
            <w:tcBorders>
              <w:top w:val="single" w:sz="4" w:space="0" w:color="auto"/>
              <w:left w:val="single" w:sz="4" w:space="0" w:color="auto"/>
              <w:bottom w:val="single" w:sz="4" w:space="0" w:color="auto"/>
              <w:right w:val="single" w:sz="4" w:space="0" w:color="auto"/>
            </w:tcBorders>
            <w:noWrap/>
            <w:vAlign w:val="center"/>
          </w:tcPr>
          <w:p w:rsidR="00FC4375" w:rsidRPr="005146C7" w:rsidRDefault="00FC4375" w:rsidP="00063A5C">
            <w:pPr>
              <w:jc w:val="center"/>
              <w:rPr>
                <w:rFonts w:ascii="Arial" w:hAnsi="Arial" w:cs="Arial"/>
                <w:color w:val="000000"/>
                <w:sz w:val="20"/>
                <w:szCs w:val="20"/>
              </w:rPr>
            </w:pPr>
            <w:r w:rsidRPr="005146C7">
              <w:rPr>
                <w:rFonts w:ascii="Arial" w:hAnsi="Arial" w:cs="Arial"/>
                <w:color w:val="000000"/>
                <w:sz w:val="20"/>
                <w:szCs w:val="20"/>
              </w:rPr>
              <w:t>0</w:t>
            </w:r>
          </w:p>
        </w:tc>
        <w:tc>
          <w:tcPr>
            <w:tcW w:w="1153" w:type="dxa"/>
            <w:tcBorders>
              <w:top w:val="single" w:sz="4" w:space="0" w:color="auto"/>
              <w:left w:val="single" w:sz="4" w:space="0" w:color="auto"/>
              <w:bottom w:val="single" w:sz="4" w:space="0" w:color="auto"/>
              <w:right w:val="single" w:sz="4" w:space="0" w:color="auto"/>
            </w:tcBorders>
            <w:noWrap/>
            <w:vAlign w:val="center"/>
          </w:tcPr>
          <w:p w:rsidR="00FC4375" w:rsidRPr="005146C7" w:rsidRDefault="00FC4375" w:rsidP="00063A5C">
            <w:pPr>
              <w:jc w:val="center"/>
              <w:rPr>
                <w:rFonts w:ascii="Arial" w:hAnsi="Arial" w:cs="Arial"/>
                <w:color w:val="000000"/>
                <w:sz w:val="20"/>
                <w:szCs w:val="20"/>
              </w:rPr>
            </w:pPr>
            <w:r w:rsidRPr="005146C7">
              <w:rPr>
                <w:rFonts w:ascii="Arial" w:hAnsi="Arial" w:cs="Arial"/>
                <w:color w:val="000000"/>
                <w:sz w:val="20"/>
                <w:szCs w:val="20"/>
              </w:rPr>
              <w:t>Buah</w:t>
            </w:r>
          </w:p>
        </w:tc>
        <w:tc>
          <w:tcPr>
            <w:tcW w:w="2070" w:type="dxa"/>
            <w:tcBorders>
              <w:top w:val="single" w:sz="4" w:space="0" w:color="auto"/>
              <w:left w:val="single" w:sz="4" w:space="0" w:color="auto"/>
              <w:bottom w:val="single" w:sz="4" w:space="0" w:color="auto"/>
              <w:right w:val="double" w:sz="6" w:space="0" w:color="auto"/>
            </w:tcBorders>
            <w:noWrap/>
            <w:vAlign w:val="center"/>
          </w:tcPr>
          <w:p w:rsidR="00FC4375" w:rsidRPr="005146C7" w:rsidRDefault="00FC4375" w:rsidP="00063A5C">
            <w:pPr>
              <w:jc w:val="both"/>
              <w:rPr>
                <w:rFonts w:ascii="Arial" w:hAnsi="Arial" w:cs="Arial"/>
                <w:color w:val="000000"/>
                <w:sz w:val="20"/>
                <w:szCs w:val="20"/>
              </w:rPr>
            </w:pPr>
            <w:r w:rsidRPr="005146C7">
              <w:rPr>
                <w:rFonts w:ascii="Arial" w:hAnsi="Arial" w:cs="Arial"/>
                <w:color w:val="000000"/>
                <w:sz w:val="20"/>
                <w:szCs w:val="20"/>
                <w:lang w:val="id-ID"/>
              </w:rPr>
              <w:t>Baik/Cukup/Rusak</w:t>
            </w:r>
          </w:p>
        </w:tc>
      </w:tr>
      <w:tr w:rsidR="00FC4375" w:rsidRPr="00B448AC" w:rsidTr="00063A5C">
        <w:trPr>
          <w:trHeight w:val="315"/>
        </w:trPr>
        <w:tc>
          <w:tcPr>
            <w:tcW w:w="546" w:type="dxa"/>
            <w:tcBorders>
              <w:top w:val="single" w:sz="4" w:space="0" w:color="auto"/>
              <w:left w:val="double" w:sz="6" w:space="0" w:color="auto"/>
              <w:bottom w:val="double" w:sz="6" w:space="0" w:color="auto"/>
              <w:right w:val="single" w:sz="4" w:space="0" w:color="auto"/>
            </w:tcBorders>
            <w:noWrap/>
            <w:vAlign w:val="center"/>
          </w:tcPr>
          <w:p w:rsidR="00FC4375" w:rsidRPr="005146C7" w:rsidRDefault="00FC4375" w:rsidP="00063A5C">
            <w:pPr>
              <w:jc w:val="both"/>
              <w:rPr>
                <w:rFonts w:ascii="Arial" w:hAnsi="Arial" w:cs="Arial"/>
                <w:color w:val="000000"/>
                <w:sz w:val="20"/>
                <w:szCs w:val="20"/>
              </w:rPr>
            </w:pPr>
            <w:r w:rsidRPr="005146C7">
              <w:rPr>
                <w:rFonts w:ascii="Arial" w:hAnsi="Arial" w:cs="Arial"/>
                <w:color w:val="000000"/>
                <w:sz w:val="20"/>
                <w:szCs w:val="20"/>
              </w:rPr>
              <w:t>d.</w:t>
            </w:r>
          </w:p>
        </w:tc>
        <w:tc>
          <w:tcPr>
            <w:tcW w:w="3045" w:type="dxa"/>
            <w:tcBorders>
              <w:top w:val="single" w:sz="4" w:space="0" w:color="auto"/>
              <w:left w:val="single" w:sz="4" w:space="0" w:color="auto"/>
              <w:bottom w:val="double" w:sz="6" w:space="0" w:color="auto"/>
              <w:right w:val="single" w:sz="4" w:space="0" w:color="auto"/>
            </w:tcBorders>
            <w:noWrap/>
            <w:vAlign w:val="center"/>
          </w:tcPr>
          <w:p w:rsidR="00FC4375" w:rsidRPr="005146C7" w:rsidRDefault="00FC4375" w:rsidP="00063A5C">
            <w:pPr>
              <w:jc w:val="both"/>
              <w:rPr>
                <w:rFonts w:ascii="Arial" w:hAnsi="Arial" w:cs="Arial"/>
                <w:color w:val="000000"/>
                <w:sz w:val="20"/>
                <w:szCs w:val="20"/>
              </w:rPr>
            </w:pPr>
            <w:r w:rsidRPr="005146C7">
              <w:rPr>
                <w:rFonts w:ascii="Arial" w:hAnsi="Arial" w:cs="Arial"/>
                <w:color w:val="000000"/>
                <w:sz w:val="20"/>
                <w:szCs w:val="20"/>
              </w:rPr>
              <w:t>Jaringan</w:t>
            </w:r>
          </w:p>
        </w:tc>
        <w:tc>
          <w:tcPr>
            <w:tcW w:w="1097" w:type="dxa"/>
            <w:tcBorders>
              <w:top w:val="single" w:sz="4" w:space="0" w:color="auto"/>
              <w:left w:val="single" w:sz="4" w:space="0" w:color="auto"/>
              <w:bottom w:val="double" w:sz="6" w:space="0" w:color="auto"/>
              <w:right w:val="single" w:sz="4" w:space="0" w:color="auto"/>
            </w:tcBorders>
            <w:noWrap/>
            <w:vAlign w:val="center"/>
          </w:tcPr>
          <w:p w:rsidR="00FC4375" w:rsidRPr="005146C7" w:rsidRDefault="00FC4375" w:rsidP="00063A5C">
            <w:pPr>
              <w:jc w:val="center"/>
              <w:rPr>
                <w:rFonts w:ascii="Arial" w:hAnsi="Arial" w:cs="Arial"/>
                <w:color w:val="000000"/>
                <w:sz w:val="20"/>
                <w:szCs w:val="20"/>
              </w:rPr>
            </w:pPr>
            <w:r w:rsidRPr="005146C7">
              <w:rPr>
                <w:rFonts w:ascii="Arial" w:hAnsi="Arial" w:cs="Arial"/>
                <w:color w:val="000000"/>
                <w:sz w:val="20"/>
                <w:szCs w:val="20"/>
              </w:rPr>
              <w:t>1</w:t>
            </w:r>
          </w:p>
        </w:tc>
        <w:tc>
          <w:tcPr>
            <w:tcW w:w="1153" w:type="dxa"/>
            <w:tcBorders>
              <w:top w:val="single" w:sz="4" w:space="0" w:color="auto"/>
              <w:left w:val="single" w:sz="4" w:space="0" w:color="auto"/>
              <w:bottom w:val="double" w:sz="6" w:space="0" w:color="auto"/>
              <w:right w:val="single" w:sz="4" w:space="0" w:color="auto"/>
            </w:tcBorders>
            <w:noWrap/>
            <w:vAlign w:val="center"/>
          </w:tcPr>
          <w:p w:rsidR="00FC4375" w:rsidRPr="005146C7" w:rsidRDefault="00FC4375" w:rsidP="00063A5C">
            <w:pPr>
              <w:jc w:val="center"/>
              <w:rPr>
                <w:rFonts w:ascii="Arial" w:hAnsi="Arial" w:cs="Arial"/>
                <w:color w:val="000000"/>
                <w:sz w:val="20"/>
                <w:szCs w:val="20"/>
              </w:rPr>
            </w:pPr>
            <w:r w:rsidRPr="005146C7">
              <w:rPr>
                <w:rFonts w:ascii="Arial" w:hAnsi="Arial" w:cs="Arial"/>
                <w:color w:val="000000"/>
                <w:sz w:val="20"/>
                <w:szCs w:val="20"/>
              </w:rPr>
              <w:t>Buah</w:t>
            </w:r>
          </w:p>
        </w:tc>
        <w:tc>
          <w:tcPr>
            <w:tcW w:w="2070" w:type="dxa"/>
            <w:tcBorders>
              <w:top w:val="single" w:sz="4" w:space="0" w:color="auto"/>
              <w:left w:val="single" w:sz="4" w:space="0" w:color="auto"/>
              <w:bottom w:val="double" w:sz="6" w:space="0" w:color="auto"/>
              <w:right w:val="double" w:sz="6" w:space="0" w:color="auto"/>
            </w:tcBorders>
            <w:noWrap/>
            <w:vAlign w:val="center"/>
          </w:tcPr>
          <w:p w:rsidR="00FC4375" w:rsidRPr="005146C7" w:rsidRDefault="00FC4375" w:rsidP="00063A5C">
            <w:pPr>
              <w:jc w:val="both"/>
              <w:rPr>
                <w:rFonts w:ascii="Arial" w:hAnsi="Arial" w:cs="Arial"/>
                <w:color w:val="000000"/>
                <w:sz w:val="20"/>
                <w:szCs w:val="20"/>
              </w:rPr>
            </w:pPr>
            <w:r w:rsidRPr="005146C7">
              <w:rPr>
                <w:rFonts w:ascii="Arial" w:hAnsi="Arial" w:cs="Arial"/>
                <w:color w:val="000000"/>
                <w:sz w:val="20"/>
                <w:szCs w:val="20"/>
                <w:lang w:val="id-ID"/>
              </w:rPr>
              <w:t>Baik/Cukup/Rusak</w:t>
            </w:r>
          </w:p>
        </w:tc>
      </w:tr>
      <w:tr w:rsidR="00FC4375" w:rsidRPr="0037603F" w:rsidTr="00063A5C">
        <w:trPr>
          <w:trHeight w:val="315"/>
        </w:trPr>
        <w:tc>
          <w:tcPr>
            <w:tcW w:w="546" w:type="dxa"/>
            <w:tcBorders>
              <w:top w:val="single" w:sz="4" w:space="0" w:color="auto"/>
              <w:left w:val="double" w:sz="6" w:space="0" w:color="auto"/>
              <w:bottom w:val="double" w:sz="6" w:space="0" w:color="auto"/>
              <w:right w:val="single" w:sz="4" w:space="0" w:color="auto"/>
            </w:tcBorders>
            <w:noWrap/>
            <w:vAlign w:val="center"/>
          </w:tcPr>
          <w:p w:rsidR="00FC4375" w:rsidRPr="005146C7" w:rsidRDefault="00FC4375" w:rsidP="00063A5C">
            <w:pPr>
              <w:jc w:val="both"/>
              <w:rPr>
                <w:rFonts w:ascii="Arial" w:hAnsi="Arial" w:cs="Arial"/>
                <w:color w:val="000000"/>
                <w:sz w:val="20"/>
                <w:szCs w:val="20"/>
              </w:rPr>
            </w:pPr>
            <w:r w:rsidRPr="005146C7">
              <w:rPr>
                <w:rFonts w:ascii="Arial" w:hAnsi="Arial" w:cs="Arial"/>
                <w:color w:val="000000"/>
                <w:sz w:val="20"/>
                <w:szCs w:val="20"/>
              </w:rPr>
              <w:t>e.</w:t>
            </w:r>
          </w:p>
        </w:tc>
        <w:tc>
          <w:tcPr>
            <w:tcW w:w="3045" w:type="dxa"/>
            <w:tcBorders>
              <w:top w:val="single" w:sz="4" w:space="0" w:color="auto"/>
              <w:left w:val="single" w:sz="4" w:space="0" w:color="auto"/>
              <w:bottom w:val="double" w:sz="6" w:space="0" w:color="auto"/>
              <w:right w:val="single" w:sz="4" w:space="0" w:color="auto"/>
            </w:tcBorders>
            <w:noWrap/>
            <w:vAlign w:val="center"/>
          </w:tcPr>
          <w:p w:rsidR="00FC4375" w:rsidRPr="005146C7" w:rsidRDefault="00FC4375" w:rsidP="00063A5C">
            <w:pPr>
              <w:jc w:val="both"/>
              <w:rPr>
                <w:rFonts w:ascii="Arial" w:hAnsi="Arial" w:cs="Arial"/>
                <w:color w:val="000000"/>
                <w:sz w:val="20"/>
                <w:szCs w:val="20"/>
              </w:rPr>
            </w:pPr>
            <w:r w:rsidRPr="005146C7">
              <w:rPr>
                <w:rFonts w:ascii="Arial" w:hAnsi="Arial" w:cs="Arial"/>
                <w:color w:val="000000"/>
                <w:sz w:val="20"/>
                <w:szCs w:val="20"/>
              </w:rPr>
              <w:t>Ektrakomtabel</w:t>
            </w:r>
          </w:p>
        </w:tc>
        <w:tc>
          <w:tcPr>
            <w:tcW w:w="1097" w:type="dxa"/>
            <w:tcBorders>
              <w:top w:val="single" w:sz="4" w:space="0" w:color="auto"/>
              <w:left w:val="single" w:sz="4" w:space="0" w:color="auto"/>
              <w:bottom w:val="double" w:sz="6" w:space="0" w:color="auto"/>
              <w:right w:val="single" w:sz="4" w:space="0" w:color="auto"/>
            </w:tcBorders>
            <w:noWrap/>
            <w:vAlign w:val="center"/>
          </w:tcPr>
          <w:p w:rsidR="00FC4375" w:rsidRPr="005146C7" w:rsidRDefault="00FC4375" w:rsidP="00063A5C">
            <w:pPr>
              <w:jc w:val="center"/>
              <w:rPr>
                <w:rFonts w:ascii="Arial" w:hAnsi="Arial" w:cs="Arial"/>
                <w:color w:val="000000"/>
                <w:sz w:val="20"/>
                <w:szCs w:val="20"/>
              </w:rPr>
            </w:pPr>
            <w:r>
              <w:rPr>
                <w:rFonts w:ascii="Arial" w:hAnsi="Arial" w:cs="Arial"/>
                <w:color w:val="000000"/>
                <w:sz w:val="20"/>
                <w:szCs w:val="20"/>
              </w:rPr>
              <w:t>31</w:t>
            </w:r>
          </w:p>
        </w:tc>
        <w:tc>
          <w:tcPr>
            <w:tcW w:w="1153" w:type="dxa"/>
            <w:tcBorders>
              <w:top w:val="single" w:sz="4" w:space="0" w:color="auto"/>
              <w:left w:val="single" w:sz="4" w:space="0" w:color="auto"/>
              <w:bottom w:val="double" w:sz="6" w:space="0" w:color="auto"/>
              <w:right w:val="single" w:sz="4" w:space="0" w:color="auto"/>
            </w:tcBorders>
            <w:noWrap/>
            <w:vAlign w:val="center"/>
          </w:tcPr>
          <w:p w:rsidR="00FC4375" w:rsidRPr="005146C7" w:rsidRDefault="00FC4375" w:rsidP="00063A5C">
            <w:pPr>
              <w:jc w:val="center"/>
              <w:rPr>
                <w:rFonts w:ascii="Arial" w:hAnsi="Arial" w:cs="Arial"/>
                <w:color w:val="000000"/>
                <w:sz w:val="20"/>
                <w:szCs w:val="20"/>
              </w:rPr>
            </w:pPr>
            <w:r w:rsidRPr="005146C7">
              <w:rPr>
                <w:rFonts w:ascii="Arial" w:hAnsi="Arial" w:cs="Arial"/>
                <w:color w:val="000000"/>
                <w:sz w:val="20"/>
                <w:szCs w:val="20"/>
              </w:rPr>
              <w:t>Buah</w:t>
            </w:r>
          </w:p>
        </w:tc>
        <w:tc>
          <w:tcPr>
            <w:tcW w:w="2070" w:type="dxa"/>
            <w:tcBorders>
              <w:top w:val="single" w:sz="4" w:space="0" w:color="auto"/>
              <w:left w:val="single" w:sz="4" w:space="0" w:color="auto"/>
              <w:bottom w:val="double" w:sz="6" w:space="0" w:color="auto"/>
              <w:right w:val="double" w:sz="6" w:space="0" w:color="auto"/>
            </w:tcBorders>
            <w:noWrap/>
            <w:vAlign w:val="center"/>
          </w:tcPr>
          <w:p w:rsidR="00FC4375" w:rsidRPr="005146C7" w:rsidRDefault="00FC4375" w:rsidP="00063A5C">
            <w:pPr>
              <w:jc w:val="both"/>
              <w:rPr>
                <w:rFonts w:ascii="Arial" w:hAnsi="Arial" w:cs="Arial"/>
                <w:color w:val="000000"/>
                <w:sz w:val="20"/>
                <w:szCs w:val="20"/>
                <w:lang w:val="id-ID"/>
              </w:rPr>
            </w:pPr>
            <w:r w:rsidRPr="005146C7">
              <w:rPr>
                <w:rFonts w:ascii="Arial" w:hAnsi="Arial" w:cs="Arial"/>
                <w:color w:val="000000"/>
                <w:sz w:val="20"/>
                <w:szCs w:val="20"/>
                <w:lang w:val="id-ID"/>
              </w:rPr>
              <w:t>Baik/Cukup/Rusak</w:t>
            </w:r>
          </w:p>
        </w:tc>
      </w:tr>
    </w:tbl>
    <w:p w:rsidR="00FC4375" w:rsidRPr="007F35B8" w:rsidRDefault="00FC4375" w:rsidP="00080DD1">
      <w:pPr>
        <w:spacing w:line="360" w:lineRule="auto"/>
        <w:ind w:left="434" w:firstLine="1190"/>
        <w:jc w:val="both"/>
        <w:rPr>
          <w:rFonts w:ascii="Arial" w:hAnsi="Arial" w:cs="Arial"/>
        </w:rPr>
      </w:pPr>
    </w:p>
    <w:p w:rsidR="00080DD1" w:rsidRPr="004363A4" w:rsidRDefault="00080DD1" w:rsidP="00080DD1">
      <w:pPr>
        <w:jc w:val="both"/>
        <w:rPr>
          <w:rFonts w:ascii="Arial" w:hAnsi="Arial" w:cs="Arial"/>
          <w:lang w:val="id-ID"/>
        </w:rPr>
      </w:pPr>
      <w:r w:rsidRPr="004363A4">
        <w:rPr>
          <w:rFonts w:ascii="Arial" w:hAnsi="Arial" w:cs="Arial"/>
          <w:b/>
          <w:lang w:val="id-ID"/>
        </w:rPr>
        <w:t xml:space="preserve">B.  </w:t>
      </w:r>
      <w:r>
        <w:rPr>
          <w:rFonts w:ascii="Arial" w:hAnsi="Arial" w:cs="Arial"/>
          <w:b/>
        </w:rPr>
        <w:t xml:space="preserve">Tugas dan </w:t>
      </w:r>
      <w:r w:rsidRPr="004363A4">
        <w:rPr>
          <w:rFonts w:ascii="Arial" w:hAnsi="Arial" w:cs="Arial"/>
          <w:b/>
          <w:lang w:val="id-ID"/>
        </w:rPr>
        <w:t xml:space="preserve">Fungsi Strategis </w:t>
      </w:r>
      <w:r w:rsidR="00083D4A" w:rsidRPr="00D2052C">
        <w:rPr>
          <w:rFonts w:ascii="Arial" w:hAnsi="Arial" w:cs="Arial"/>
          <w:b/>
          <w:lang w:val="fi-FI"/>
        </w:rPr>
        <w:t>Kecamatan Tembarak</w:t>
      </w:r>
    </w:p>
    <w:p w:rsidR="00CC5C8D" w:rsidRDefault="00080DD1" w:rsidP="00CC5C8D">
      <w:pPr>
        <w:spacing w:line="360" w:lineRule="auto"/>
        <w:ind w:left="1080"/>
        <w:jc w:val="both"/>
        <w:rPr>
          <w:rFonts w:ascii="Arial" w:hAnsi="Arial" w:cs="Arial"/>
        </w:rPr>
      </w:pPr>
      <w:r w:rsidRPr="004363A4">
        <w:rPr>
          <w:rFonts w:ascii="Arial" w:hAnsi="Arial" w:cs="Arial"/>
          <w:lang w:val="id-ID"/>
        </w:rPr>
        <w:t xml:space="preserve">Berdasarkan pada tugas pokok dan funsi </w:t>
      </w:r>
      <w:r w:rsidR="00083D4A" w:rsidRPr="00083D4A">
        <w:rPr>
          <w:rFonts w:ascii="Arial" w:hAnsi="Arial" w:cs="Arial"/>
          <w:lang w:val="fi-FI"/>
        </w:rPr>
        <w:t>Kecamatan Tembarak</w:t>
      </w:r>
      <w:r w:rsidRPr="004363A4">
        <w:rPr>
          <w:rFonts w:ascii="Arial" w:hAnsi="Arial" w:cs="Arial"/>
          <w:lang w:val="id-ID"/>
        </w:rPr>
        <w:t xml:space="preserve"> dimaksud, maka </w:t>
      </w:r>
      <w:r w:rsidR="00083D4A" w:rsidRPr="00083D4A">
        <w:rPr>
          <w:rFonts w:ascii="Arial" w:hAnsi="Arial" w:cs="Arial"/>
          <w:lang w:val="fi-FI"/>
        </w:rPr>
        <w:t>Kecamatan Tembarak</w:t>
      </w:r>
      <w:r w:rsidRPr="004363A4">
        <w:rPr>
          <w:rFonts w:ascii="Arial" w:hAnsi="Arial" w:cs="Arial"/>
          <w:lang w:val="id-ID"/>
        </w:rPr>
        <w:t xml:space="preserve"> secara umum memiliki </w:t>
      </w:r>
      <w:r w:rsidR="00CC5C8D">
        <w:rPr>
          <w:rFonts w:ascii="Arial" w:hAnsi="Arial" w:cs="Arial"/>
        </w:rPr>
        <w:t xml:space="preserve">Tugas dan </w:t>
      </w:r>
      <w:r w:rsidRPr="004363A4">
        <w:rPr>
          <w:rFonts w:ascii="Arial" w:hAnsi="Arial" w:cs="Arial"/>
          <w:lang w:val="id-ID"/>
        </w:rPr>
        <w:t>Fungsi</w:t>
      </w:r>
      <w:r w:rsidR="00CC5C8D">
        <w:rPr>
          <w:rFonts w:ascii="Arial" w:hAnsi="Arial" w:cs="Arial"/>
          <w:lang w:val="id-ID"/>
        </w:rPr>
        <w:t xml:space="preserve"> </w:t>
      </w:r>
      <w:r w:rsidR="00CC5C8D">
        <w:rPr>
          <w:rFonts w:ascii="Arial" w:hAnsi="Arial" w:cs="Arial"/>
        </w:rPr>
        <w:t>S</w:t>
      </w:r>
      <w:r w:rsidRPr="004363A4">
        <w:rPr>
          <w:rFonts w:ascii="Arial" w:hAnsi="Arial" w:cs="Arial"/>
          <w:lang w:val="id-ID"/>
        </w:rPr>
        <w:t xml:space="preserve">trategis yaitu : </w:t>
      </w:r>
    </w:p>
    <w:p w:rsidR="00CC5C8D" w:rsidRPr="00CC5C8D" w:rsidRDefault="00CC5C8D" w:rsidP="00CC5C8D">
      <w:pPr>
        <w:spacing w:line="360" w:lineRule="auto"/>
        <w:ind w:left="1080"/>
        <w:jc w:val="both"/>
        <w:rPr>
          <w:rFonts w:ascii="Arial" w:hAnsi="Arial" w:cs="Arial"/>
          <w:b/>
          <w:lang w:val="fi-FI"/>
        </w:rPr>
      </w:pPr>
      <w:r w:rsidRPr="00CC5C8D">
        <w:rPr>
          <w:rFonts w:ascii="Arial" w:hAnsi="Arial" w:cs="Arial"/>
          <w:b/>
          <w:u w:val="single"/>
          <w:lang w:val="fi-FI"/>
        </w:rPr>
        <w:t xml:space="preserve">Tugas </w:t>
      </w:r>
      <w:r w:rsidRPr="00CC5C8D">
        <w:rPr>
          <w:rFonts w:ascii="Arial" w:hAnsi="Arial" w:cs="Arial"/>
          <w:b/>
          <w:lang w:val="fi-FI"/>
        </w:rPr>
        <w:t>:</w:t>
      </w:r>
    </w:p>
    <w:p w:rsidR="00CC5C8D" w:rsidRPr="00235295" w:rsidRDefault="00CC5C8D" w:rsidP="00CC5C8D">
      <w:pPr>
        <w:spacing w:line="360" w:lineRule="auto"/>
        <w:ind w:left="1440" w:hanging="360"/>
        <w:jc w:val="both"/>
        <w:rPr>
          <w:rFonts w:ascii="Arial" w:hAnsi="Arial" w:cs="Arial"/>
          <w:lang w:val="fi-FI"/>
        </w:rPr>
      </w:pPr>
      <w:r w:rsidRPr="00235295">
        <w:rPr>
          <w:rFonts w:ascii="Arial" w:hAnsi="Arial" w:cs="Arial"/>
          <w:lang w:val="fi-FI"/>
        </w:rPr>
        <w:t>a.</w:t>
      </w:r>
      <w:r w:rsidRPr="00235295">
        <w:rPr>
          <w:rFonts w:ascii="Arial" w:hAnsi="Arial" w:cs="Arial"/>
          <w:lang w:val="fi-FI"/>
        </w:rPr>
        <w:tab/>
        <w:t>Mengoordinasikan kegiatan pemberdayaan masyarakat;</w:t>
      </w:r>
    </w:p>
    <w:p w:rsidR="00CC5C8D" w:rsidRPr="00235295" w:rsidRDefault="00CC5C8D" w:rsidP="00CC5C8D">
      <w:pPr>
        <w:spacing w:line="360" w:lineRule="auto"/>
        <w:ind w:left="1440" w:hanging="360"/>
        <w:jc w:val="both"/>
        <w:rPr>
          <w:rFonts w:ascii="Arial" w:hAnsi="Arial" w:cs="Arial"/>
        </w:rPr>
      </w:pPr>
      <w:r w:rsidRPr="00235295">
        <w:rPr>
          <w:rFonts w:ascii="Arial" w:hAnsi="Arial" w:cs="Arial"/>
        </w:rPr>
        <w:t>b.</w:t>
      </w:r>
      <w:r w:rsidRPr="00235295">
        <w:rPr>
          <w:rFonts w:ascii="Arial" w:hAnsi="Arial" w:cs="Arial"/>
        </w:rPr>
        <w:tab/>
        <w:t>Mengoordinasikan upaya penyelenggaraan ketentraman dan ketertiban umum</w:t>
      </w:r>
    </w:p>
    <w:p w:rsidR="00CC5C8D" w:rsidRPr="00CC5C8D" w:rsidRDefault="00CC5C8D" w:rsidP="00CC5C8D">
      <w:pPr>
        <w:spacing w:line="360" w:lineRule="auto"/>
        <w:ind w:left="1440" w:hanging="360"/>
        <w:jc w:val="both"/>
        <w:rPr>
          <w:rFonts w:ascii="Arial" w:hAnsi="Arial" w:cs="Arial"/>
        </w:rPr>
      </w:pPr>
      <w:r w:rsidRPr="00235295">
        <w:rPr>
          <w:rFonts w:ascii="Arial" w:hAnsi="Arial" w:cs="Arial"/>
        </w:rPr>
        <w:t>c.</w:t>
      </w:r>
      <w:r w:rsidRPr="00235295">
        <w:rPr>
          <w:rFonts w:ascii="Arial" w:hAnsi="Arial" w:cs="Arial"/>
        </w:rPr>
        <w:tab/>
        <w:t>Mengoordinasikan penerapan dan penegakan peraturan perundang-undangan</w:t>
      </w:r>
    </w:p>
    <w:p w:rsidR="00CC5C8D" w:rsidRDefault="00CC5C8D" w:rsidP="00CC5C8D">
      <w:pPr>
        <w:spacing w:line="360" w:lineRule="auto"/>
        <w:ind w:left="1440" w:hanging="360"/>
        <w:jc w:val="both"/>
        <w:rPr>
          <w:rFonts w:ascii="Arial" w:hAnsi="Arial" w:cs="Arial"/>
          <w:lang w:val="fi-FI"/>
        </w:rPr>
      </w:pPr>
      <w:r w:rsidRPr="00235295">
        <w:rPr>
          <w:rFonts w:ascii="Arial" w:hAnsi="Arial" w:cs="Arial"/>
          <w:lang w:val="fi-FI"/>
        </w:rPr>
        <w:t>d.</w:t>
      </w:r>
      <w:r w:rsidRPr="00235295">
        <w:rPr>
          <w:rFonts w:ascii="Arial" w:hAnsi="Arial" w:cs="Arial"/>
          <w:lang w:val="fi-FI"/>
        </w:rPr>
        <w:tab/>
        <w:t>Mengoordinasikan pemeliharaan prasarana dan fasilitas pelayanan umum</w:t>
      </w:r>
    </w:p>
    <w:p w:rsidR="00E21CEE" w:rsidRDefault="00E21CEE" w:rsidP="00CC5C8D">
      <w:pPr>
        <w:spacing w:line="360" w:lineRule="auto"/>
        <w:ind w:left="1440" w:hanging="360"/>
        <w:jc w:val="both"/>
        <w:rPr>
          <w:rFonts w:ascii="Arial" w:hAnsi="Arial" w:cs="Arial"/>
          <w:lang w:val="fi-FI"/>
        </w:rPr>
      </w:pPr>
    </w:p>
    <w:p w:rsidR="00E21CEE" w:rsidRDefault="00E21CEE" w:rsidP="00CC5C8D">
      <w:pPr>
        <w:spacing w:line="360" w:lineRule="auto"/>
        <w:ind w:left="1440" w:hanging="360"/>
        <w:jc w:val="both"/>
        <w:rPr>
          <w:rFonts w:ascii="Arial" w:hAnsi="Arial" w:cs="Arial"/>
          <w:lang w:val="fi-FI"/>
        </w:rPr>
      </w:pPr>
    </w:p>
    <w:p w:rsidR="00E21CEE" w:rsidRDefault="00E21CEE" w:rsidP="00CC5C8D">
      <w:pPr>
        <w:spacing w:line="360" w:lineRule="auto"/>
        <w:ind w:left="1440" w:hanging="360"/>
        <w:jc w:val="both"/>
        <w:rPr>
          <w:rFonts w:ascii="Arial" w:hAnsi="Arial" w:cs="Arial"/>
          <w:lang w:val="fi-FI"/>
        </w:rPr>
      </w:pPr>
    </w:p>
    <w:p w:rsidR="00E21CEE" w:rsidRPr="00235295" w:rsidRDefault="00E21CEE" w:rsidP="00CC5C8D">
      <w:pPr>
        <w:spacing w:line="360" w:lineRule="auto"/>
        <w:ind w:left="1440" w:hanging="360"/>
        <w:jc w:val="both"/>
        <w:rPr>
          <w:rFonts w:ascii="Arial" w:hAnsi="Arial" w:cs="Arial"/>
          <w:lang w:val="fi-FI"/>
        </w:rPr>
      </w:pPr>
    </w:p>
    <w:p w:rsidR="00CC5C8D" w:rsidRPr="00235295" w:rsidRDefault="00CC5C8D" w:rsidP="00CC5C8D">
      <w:pPr>
        <w:spacing w:line="360" w:lineRule="auto"/>
        <w:ind w:left="1440" w:hanging="360"/>
        <w:jc w:val="both"/>
        <w:rPr>
          <w:rFonts w:ascii="Arial" w:hAnsi="Arial" w:cs="Arial"/>
          <w:lang w:val="fi-FI"/>
        </w:rPr>
      </w:pPr>
      <w:r w:rsidRPr="00235295">
        <w:rPr>
          <w:rFonts w:ascii="Arial" w:hAnsi="Arial" w:cs="Arial"/>
          <w:lang w:val="fi-FI"/>
        </w:rPr>
        <w:lastRenderedPageBreak/>
        <w:t>e.</w:t>
      </w:r>
      <w:r w:rsidRPr="00235295">
        <w:rPr>
          <w:rFonts w:ascii="Arial" w:hAnsi="Arial" w:cs="Arial"/>
          <w:lang w:val="fi-FI"/>
        </w:rPr>
        <w:tab/>
        <w:t>Mengoordinasikan penyelenggaraan kegiatan pemerintahan di tingkat kecamatan</w:t>
      </w:r>
    </w:p>
    <w:p w:rsidR="00CC5C8D" w:rsidRPr="00235295" w:rsidRDefault="00CC5C8D" w:rsidP="00CC5C8D">
      <w:pPr>
        <w:spacing w:line="360" w:lineRule="auto"/>
        <w:ind w:left="1440" w:hanging="360"/>
        <w:jc w:val="both"/>
        <w:rPr>
          <w:rFonts w:ascii="Arial" w:hAnsi="Arial" w:cs="Arial"/>
          <w:lang w:val="fi-FI"/>
        </w:rPr>
      </w:pPr>
      <w:r w:rsidRPr="00235295">
        <w:rPr>
          <w:rFonts w:ascii="Arial" w:hAnsi="Arial" w:cs="Arial"/>
          <w:lang w:val="fi-FI"/>
        </w:rPr>
        <w:t>f.</w:t>
      </w:r>
      <w:r w:rsidRPr="00235295">
        <w:rPr>
          <w:rFonts w:ascii="Arial" w:hAnsi="Arial" w:cs="Arial"/>
          <w:lang w:val="fi-FI"/>
        </w:rPr>
        <w:tab/>
        <w:t>Membina penyelenggaraan pemerintahan desa dan/atau kelurahan;</w:t>
      </w:r>
    </w:p>
    <w:p w:rsidR="00CC5C8D" w:rsidRDefault="00CC5C8D" w:rsidP="00CC5C8D">
      <w:pPr>
        <w:spacing w:after="120" w:line="360" w:lineRule="auto"/>
        <w:ind w:left="1440" w:hanging="360"/>
        <w:jc w:val="both"/>
        <w:rPr>
          <w:rFonts w:ascii="Arial" w:hAnsi="Arial" w:cs="Arial"/>
          <w:lang w:val="fi-FI"/>
        </w:rPr>
      </w:pPr>
      <w:r w:rsidRPr="00235295">
        <w:rPr>
          <w:rFonts w:ascii="Arial" w:hAnsi="Arial" w:cs="Arial"/>
          <w:lang w:val="fi-FI"/>
        </w:rPr>
        <w:t>g.</w:t>
      </w:r>
      <w:r w:rsidRPr="00235295">
        <w:rPr>
          <w:rFonts w:ascii="Arial" w:hAnsi="Arial" w:cs="Arial"/>
          <w:lang w:val="fi-FI"/>
        </w:rPr>
        <w:tab/>
        <w:t xml:space="preserve">Melaksanakan pelayanan masyarakat yang menjadi ruang lingkup tugasnya dan/atau yang belum dapat dilaksanakan pemerintahan desa atau kelurahan. </w:t>
      </w:r>
    </w:p>
    <w:p w:rsidR="00CC5C8D" w:rsidRPr="00651E9D" w:rsidRDefault="00CC5C8D" w:rsidP="00CC5C8D">
      <w:pPr>
        <w:spacing w:after="120" w:line="360" w:lineRule="auto"/>
        <w:ind w:left="1440" w:hanging="360"/>
        <w:jc w:val="both"/>
        <w:rPr>
          <w:rFonts w:ascii="Arial" w:hAnsi="Arial" w:cs="Arial"/>
          <w:sz w:val="4"/>
          <w:szCs w:val="4"/>
          <w:lang w:val="fi-FI"/>
        </w:rPr>
      </w:pPr>
    </w:p>
    <w:p w:rsidR="00CC5C8D" w:rsidRPr="00CC5C8D" w:rsidRDefault="00CC5C8D" w:rsidP="00CC5C8D">
      <w:pPr>
        <w:spacing w:after="120" w:line="360" w:lineRule="auto"/>
        <w:ind w:left="1440" w:hanging="360"/>
        <w:jc w:val="both"/>
        <w:rPr>
          <w:rFonts w:ascii="Arial" w:hAnsi="Arial" w:cs="Arial"/>
          <w:b/>
          <w:lang w:val="fi-FI"/>
        </w:rPr>
      </w:pPr>
      <w:r w:rsidRPr="00CC5C8D">
        <w:rPr>
          <w:rFonts w:ascii="Arial" w:hAnsi="Arial" w:cs="Arial"/>
          <w:b/>
          <w:u w:val="single"/>
          <w:lang w:val="fi-FI"/>
        </w:rPr>
        <w:t>Fungsi</w:t>
      </w:r>
      <w:r w:rsidRPr="00CC5C8D">
        <w:rPr>
          <w:rFonts w:ascii="Arial" w:hAnsi="Arial" w:cs="Arial"/>
          <w:b/>
          <w:lang w:val="fi-FI"/>
        </w:rPr>
        <w:t>:</w:t>
      </w:r>
    </w:p>
    <w:p w:rsidR="00CC5C8D" w:rsidRPr="00235295" w:rsidRDefault="00CC5C8D" w:rsidP="00CC5C8D">
      <w:pPr>
        <w:tabs>
          <w:tab w:val="left" w:pos="1440"/>
        </w:tabs>
        <w:spacing w:line="360" w:lineRule="auto"/>
        <w:ind w:left="1440" w:hanging="360"/>
        <w:jc w:val="both"/>
        <w:rPr>
          <w:rFonts w:ascii="Arial" w:hAnsi="Arial" w:cs="Arial"/>
          <w:lang w:val="fi-FI"/>
        </w:rPr>
      </w:pPr>
      <w:r w:rsidRPr="00235295">
        <w:rPr>
          <w:rFonts w:ascii="Arial" w:hAnsi="Arial" w:cs="Arial"/>
          <w:lang w:val="fi-FI"/>
        </w:rPr>
        <w:t>a.</w:t>
      </w:r>
      <w:r w:rsidRPr="00235295">
        <w:rPr>
          <w:rFonts w:ascii="Arial" w:hAnsi="Arial" w:cs="Arial"/>
          <w:lang w:val="fi-FI"/>
        </w:rPr>
        <w:tab/>
        <w:t>Pelaksanaan kebijakan pemerintahan daerah di kecamatan;</w:t>
      </w:r>
    </w:p>
    <w:p w:rsidR="00CC5C8D" w:rsidRPr="00235295" w:rsidRDefault="00CC5C8D" w:rsidP="00CC5C8D">
      <w:pPr>
        <w:tabs>
          <w:tab w:val="left" w:pos="1440"/>
        </w:tabs>
        <w:spacing w:line="360" w:lineRule="auto"/>
        <w:ind w:left="1440" w:hanging="360"/>
        <w:jc w:val="both"/>
        <w:rPr>
          <w:rFonts w:ascii="Arial" w:hAnsi="Arial" w:cs="Arial"/>
          <w:lang w:val="fi-FI"/>
        </w:rPr>
      </w:pPr>
      <w:r w:rsidRPr="00235295">
        <w:rPr>
          <w:rFonts w:ascii="Arial" w:hAnsi="Arial" w:cs="Arial"/>
          <w:lang w:val="fi-FI"/>
        </w:rPr>
        <w:t>b.</w:t>
      </w:r>
      <w:r w:rsidRPr="00235295">
        <w:rPr>
          <w:rFonts w:ascii="Arial" w:hAnsi="Arial" w:cs="Arial"/>
          <w:lang w:val="fi-FI"/>
        </w:rPr>
        <w:tab/>
        <w:t>Penyelenggaraan tugas-tugas pemerintahan umum;</w:t>
      </w:r>
    </w:p>
    <w:p w:rsidR="00CC5C8D" w:rsidRPr="00235295" w:rsidRDefault="00CC5C8D" w:rsidP="00CC5C8D">
      <w:pPr>
        <w:tabs>
          <w:tab w:val="left" w:pos="1440"/>
        </w:tabs>
        <w:spacing w:line="360" w:lineRule="auto"/>
        <w:ind w:left="1440" w:hanging="360"/>
        <w:jc w:val="both"/>
        <w:rPr>
          <w:rFonts w:ascii="Arial" w:hAnsi="Arial" w:cs="Arial"/>
        </w:rPr>
      </w:pPr>
      <w:r w:rsidRPr="00235295">
        <w:rPr>
          <w:rFonts w:ascii="Arial" w:hAnsi="Arial" w:cs="Arial"/>
        </w:rPr>
        <w:t>c.</w:t>
      </w:r>
      <w:r w:rsidRPr="00235295">
        <w:rPr>
          <w:rFonts w:ascii="Arial" w:hAnsi="Arial" w:cs="Arial"/>
        </w:rPr>
        <w:tab/>
        <w:t>Pembinaan ketentraman dan ketertiban;</w:t>
      </w:r>
    </w:p>
    <w:p w:rsidR="00CC5C8D" w:rsidRPr="00235295" w:rsidRDefault="00CC5C8D" w:rsidP="00CC5C8D">
      <w:pPr>
        <w:tabs>
          <w:tab w:val="left" w:pos="1440"/>
        </w:tabs>
        <w:spacing w:line="360" w:lineRule="auto"/>
        <w:ind w:left="1440" w:hanging="360"/>
        <w:jc w:val="both"/>
        <w:rPr>
          <w:rFonts w:ascii="Arial" w:hAnsi="Arial" w:cs="Arial"/>
          <w:lang w:val="fi-FI"/>
        </w:rPr>
      </w:pPr>
      <w:r w:rsidRPr="00235295">
        <w:rPr>
          <w:rFonts w:ascii="Arial" w:hAnsi="Arial" w:cs="Arial"/>
          <w:lang w:val="fi-FI"/>
        </w:rPr>
        <w:t>d.</w:t>
      </w:r>
      <w:r w:rsidRPr="00235295">
        <w:rPr>
          <w:rFonts w:ascii="Arial" w:hAnsi="Arial" w:cs="Arial"/>
          <w:lang w:val="fi-FI"/>
        </w:rPr>
        <w:tab/>
        <w:t>Pengoordinasian kegiatan-kegiatan penyelenggaraan pelayanan lintas lingkungan kecamatan;</w:t>
      </w:r>
    </w:p>
    <w:p w:rsidR="00CC5C8D" w:rsidRPr="00235295" w:rsidRDefault="00CC5C8D" w:rsidP="00CC5C8D">
      <w:pPr>
        <w:tabs>
          <w:tab w:val="left" w:pos="1440"/>
        </w:tabs>
        <w:spacing w:line="360" w:lineRule="auto"/>
        <w:ind w:left="1440" w:hanging="360"/>
        <w:jc w:val="both"/>
        <w:rPr>
          <w:rFonts w:ascii="Arial" w:hAnsi="Arial" w:cs="Arial"/>
          <w:lang w:val="fi-FI"/>
        </w:rPr>
      </w:pPr>
      <w:r w:rsidRPr="00235295">
        <w:rPr>
          <w:rFonts w:ascii="Arial" w:hAnsi="Arial" w:cs="Arial"/>
          <w:lang w:val="fi-FI"/>
        </w:rPr>
        <w:t>e.</w:t>
      </w:r>
      <w:r w:rsidRPr="00235295">
        <w:rPr>
          <w:rFonts w:ascii="Arial" w:hAnsi="Arial" w:cs="Arial"/>
          <w:lang w:val="fi-FI"/>
        </w:rPr>
        <w:tab/>
        <w:t>Penyusunan program, pembinaan administrasi ketatalaksanaan dan rumah tangga kecamatan;</w:t>
      </w:r>
    </w:p>
    <w:p w:rsidR="00CC5C8D" w:rsidRPr="00235295" w:rsidRDefault="00CC5C8D" w:rsidP="00CC5C8D">
      <w:pPr>
        <w:tabs>
          <w:tab w:val="left" w:pos="1440"/>
        </w:tabs>
        <w:spacing w:line="360" w:lineRule="auto"/>
        <w:ind w:left="1440" w:hanging="360"/>
        <w:jc w:val="both"/>
        <w:rPr>
          <w:rFonts w:ascii="Arial" w:hAnsi="Arial" w:cs="Arial"/>
          <w:lang w:val="fi-FI"/>
        </w:rPr>
      </w:pPr>
      <w:r w:rsidRPr="00235295">
        <w:rPr>
          <w:rFonts w:ascii="Arial" w:hAnsi="Arial" w:cs="Arial"/>
          <w:lang w:val="fi-FI"/>
        </w:rPr>
        <w:t>f.</w:t>
      </w:r>
      <w:r w:rsidRPr="00235295">
        <w:rPr>
          <w:rFonts w:ascii="Arial" w:hAnsi="Arial" w:cs="Arial"/>
          <w:lang w:val="fi-FI"/>
        </w:rPr>
        <w:tab/>
        <w:t>Penyelenggaraan kesekretariatan kecamatan;</w:t>
      </w:r>
    </w:p>
    <w:p w:rsidR="00CC5C8D" w:rsidRPr="00235295" w:rsidRDefault="00CC5C8D" w:rsidP="00CC5C8D">
      <w:pPr>
        <w:tabs>
          <w:tab w:val="left" w:pos="1440"/>
        </w:tabs>
        <w:spacing w:line="360" w:lineRule="auto"/>
        <w:ind w:left="1440" w:hanging="360"/>
        <w:jc w:val="both"/>
        <w:rPr>
          <w:rFonts w:ascii="Arial" w:hAnsi="Arial" w:cs="Arial"/>
          <w:lang w:val="fi-FI"/>
        </w:rPr>
      </w:pPr>
      <w:r w:rsidRPr="00235295">
        <w:rPr>
          <w:rFonts w:ascii="Arial" w:hAnsi="Arial" w:cs="Arial"/>
          <w:lang w:val="fi-FI"/>
        </w:rPr>
        <w:t>g.</w:t>
      </w:r>
      <w:r w:rsidRPr="00235295">
        <w:rPr>
          <w:rFonts w:ascii="Arial" w:hAnsi="Arial" w:cs="Arial"/>
          <w:lang w:val="fi-FI"/>
        </w:rPr>
        <w:tab/>
        <w:t>Monitoring, evaluasi dan pelaporan pelaksanaan tugas pemerintahan daerah di kecamatan;</w:t>
      </w:r>
    </w:p>
    <w:p w:rsidR="00161FD4" w:rsidRPr="00235295" w:rsidRDefault="00CC5C8D" w:rsidP="00E21CEE">
      <w:pPr>
        <w:tabs>
          <w:tab w:val="left" w:pos="1440"/>
        </w:tabs>
        <w:spacing w:after="120" w:line="360" w:lineRule="auto"/>
        <w:ind w:left="1440" w:hanging="360"/>
        <w:jc w:val="both"/>
        <w:rPr>
          <w:rFonts w:ascii="Arial" w:hAnsi="Arial" w:cs="Arial"/>
          <w:lang w:val="fi-FI"/>
        </w:rPr>
      </w:pPr>
      <w:r w:rsidRPr="00235295">
        <w:rPr>
          <w:rFonts w:ascii="Arial" w:hAnsi="Arial" w:cs="Arial"/>
          <w:lang w:val="fi-FI"/>
        </w:rPr>
        <w:t>h.</w:t>
      </w:r>
      <w:r w:rsidRPr="00235295">
        <w:rPr>
          <w:rFonts w:ascii="Arial" w:hAnsi="Arial" w:cs="Arial"/>
          <w:lang w:val="fi-FI"/>
        </w:rPr>
        <w:tab/>
        <w:t>Pelaksanaan tugas lain yang diberikan oleh Bupati.</w:t>
      </w:r>
    </w:p>
    <w:p w:rsidR="00080DD1" w:rsidRPr="004363A4" w:rsidRDefault="00080DD1" w:rsidP="00080DD1">
      <w:pPr>
        <w:spacing w:line="360" w:lineRule="auto"/>
        <w:ind w:left="434" w:firstLine="700"/>
        <w:jc w:val="both"/>
        <w:rPr>
          <w:rFonts w:ascii="Arial" w:hAnsi="Arial" w:cs="Arial"/>
          <w:lang w:val="id-ID"/>
        </w:rPr>
      </w:pPr>
      <w:r w:rsidRPr="004363A4">
        <w:rPr>
          <w:rFonts w:ascii="Arial" w:hAnsi="Arial" w:cs="Arial"/>
          <w:lang w:val="id-ID"/>
        </w:rPr>
        <w:t xml:space="preserve">Secara singkat </w:t>
      </w:r>
      <w:r w:rsidR="00E541A0" w:rsidRPr="00E541A0">
        <w:rPr>
          <w:rFonts w:ascii="Arial" w:hAnsi="Arial" w:cs="Arial"/>
          <w:lang w:val="fi-FI"/>
        </w:rPr>
        <w:t>Kecamatan Tembarak</w:t>
      </w:r>
      <w:r w:rsidRPr="004363A4">
        <w:rPr>
          <w:rFonts w:ascii="Arial" w:hAnsi="Arial" w:cs="Arial"/>
          <w:lang w:val="id-ID"/>
        </w:rPr>
        <w:t xml:space="preserve"> memiliki mandat yang harus dipertanggung jawabkan dalam kaitannya penggunaan sumber daya, yaitu :</w:t>
      </w:r>
    </w:p>
    <w:p w:rsidR="00080DD1" w:rsidRPr="004363A4" w:rsidRDefault="00080DD1" w:rsidP="00625130">
      <w:pPr>
        <w:numPr>
          <w:ilvl w:val="0"/>
          <w:numId w:val="5"/>
        </w:numPr>
        <w:spacing w:after="0" w:line="360" w:lineRule="auto"/>
        <w:ind w:left="756" w:hanging="330"/>
        <w:jc w:val="both"/>
        <w:rPr>
          <w:rFonts w:ascii="Arial" w:hAnsi="Arial" w:cs="Arial"/>
          <w:shd w:val="clear" w:color="auto" w:fill="FFFFFF"/>
          <w:lang w:val="id-ID"/>
        </w:rPr>
      </w:pPr>
      <w:r w:rsidRPr="004363A4">
        <w:rPr>
          <w:rFonts w:ascii="Arial" w:hAnsi="Arial" w:cs="Arial"/>
          <w:shd w:val="clear" w:color="auto" w:fill="FFFFFF"/>
          <w:lang w:val="id-ID"/>
        </w:rPr>
        <w:t>Meni</w:t>
      </w:r>
      <w:r w:rsidR="00393512">
        <w:rPr>
          <w:rFonts w:ascii="Arial" w:hAnsi="Arial" w:cs="Arial"/>
          <w:shd w:val="clear" w:color="auto" w:fill="FFFFFF"/>
          <w:lang w:val="id-ID"/>
        </w:rPr>
        <w:t xml:space="preserve">ngkatkan </w:t>
      </w:r>
      <w:r w:rsidR="00393512">
        <w:rPr>
          <w:rFonts w:ascii="Arial" w:hAnsi="Arial" w:cs="Arial"/>
          <w:shd w:val="clear" w:color="auto" w:fill="FFFFFF"/>
        </w:rPr>
        <w:t>P</w:t>
      </w:r>
      <w:r w:rsidRPr="004363A4">
        <w:rPr>
          <w:rFonts w:ascii="Arial" w:hAnsi="Arial" w:cs="Arial"/>
          <w:shd w:val="clear" w:color="auto" w:fill="FFFFFF"/>
          <w:lang w:val="id-ID"/>
        </w:rPr>
        <w:t xml:space="preserve">elayanan </w:t>
      </w:r>
      <w:r w:rsidR="00161FD4">
        <w:rPr>
          <w:rFonts w:ascii="Arial" w:hAnsi="Arial" w:cs="Arial"/>
          <w:shd w:val="clear" w:color="auto" w:fill="FFFFFF"/>
        </w:rPr>
        <w:t>Publik</w:t>
      </w:r>
      <w:r w:rsidRPr="004363A4">
        <w:rPr>
          <w:rFonts w:ascii="Arial" w:hAnsi="Arial" w:cs="Arial"/>
          <w:shd w:val="clear" w:color="auto" w:fill="FFFFFF"/>
          <w:lang w:val="id-ID"/>
        </w:rPr>
        <w:t xml:space="preserve"> di </w:t>
      </w:r>
      <w:r w:rsidR="00393512" w:rsidRPr="00E541A0">
        <w:rPr>
          <w:rFonts w:ascii="Arial" w:hAnsi="Arial" w:cs="Arial"/>
          <w:lang w:val="fi-FI"/>
        </w:rPr>
        <w:t>Kecamatan Tembarak</w:t>
      </w:r>
      <w:r w:rsidR="00393512" w:rsidRPr="004363A4">
        <w:rPr>
          <w:rFonts w:ascii="Arial" w:hAnsi="Arial" w:cs="Arial"/>
          <w:spacing w:val="-6"/>
        </w:rPr>
        <w:t xml:space="preserve"> </w:t>
      </w:r>
      <w:r w:rsidR="00393512">
        <w:rPr>
          <w:rFonts w:ascii="Arial" w:hAnsi="Arial" w:cs="Arial"/>
          <w:spacing w:val="-6"/>
        </w:rPr>
        <w:t xml:space="preserve"> </w:t>
      </w:r>
      <w:r w:rsidRPr="004363A4">
        <w:rPr>
          <w:rFonts w:ascii="Arial" w:hAnsi="Arial" w:cs="Arial"/>
          <w:shd w:val="clear" w:color="auto" w:fill="FFFFFF"/>
          <w:lang w:val="id-ID"/>
        </w:rPr>
        <w:t>; dan</w:t>
      </w:r>
    </w:p>
    <w:p w:rsidR="006A5F30" w:rsidRPr="00E21CEE" w:rsidRDefault="00080DD1" w:rsidP="00625130">
      <w:pPr>
        <w:numPr>
          <w:ilvl w:val="0"/>
          <w:numId w:val="5"/>
        </w:numPr>
        <w:spacing w:after="0" w:line="360" w:lineRule="auto"/>
        <w:ind w:left="756" w:hanging="330"/>
        <w:jc w:val="both"/>
        <w:rPr>
          <w:rFonts w:ascii="Arial" w:hAnsi="Arial" w:cs="Arial"/>
          <w:shd w:val="clear" w:color="auto" w:fill="FFFFFF"/>
          <w:lang w:val="id-ID"/>
        </w:rPr>
      </w:pPr>
      <w:r w:rsidRPr="004363A4">
        <w:rPr>
          <w:rFonts w:ascii="Arial" w:hAnsi="Arial" w:cs="Arial"/>
          <w:shd w:val="clear" w:color="auto" w:fill="FFFFFF"/>
          <w:lang w:val="id-ID"/>
        </w:rPr>
        <w:t xml:space="preserve">Meningkatkan Mutu </w:t>
      </w:r>
      <w:r w:rsidR="00393512">
        <w:rPr>
          <w:rFonts w:ascii="Arial" w:hAnsi="Arial" w:cs="Arial"/>
          <w:shd w:val="clear" w:color="auto" w:fill="FFFFFF"/>
        </w:rPr>
        <w:t>P</w:t>
      </w:r>
      <w:r w:rsidR="00393512" w:rsidRPr="004363A4">
        <w:rPr>
          <w:rFonts w:ascii="Arial" w:hAnsi="Arial" w:cs="Arial"/>
          <w:shd w:val="clear" w:color="auto" w:fill="FFFFFF"/>
          <w:lang w:val="id-ID"/>
        </w:rPr>
        <w:t xml:space="preserve">elayanan </w:t>
      </w:r>
      <w:r w:rsidR="00393512">
        <w:rPr>
          <w:rFonts w:ascii="Arial" w:hAnsi="Arial" w:cs="Arial"/>
          <w:shd w:val="clear" w:color="auto" w:fill="FFFFFF"/>
        </w:rPr>
        <w:t>Publik</w:t>
      </w:r>
      <w:r w:rsidR="00393512" w:rsidRPr="004363A4">
        <w:rPr>
          <w:rFonts w:ascii="Arial" w:hAnsi="Arial" w:cs="Arial"/>
          <w:shd w:val="clear" w:color="auto" w:fill="FFFFFF"/>
          <w:lang w:val="id-ID"/>
        </w:rPr>
        <w:t xml:space="preserve"> </w:t>
      </w:r>
      <w:r w:rsidR="00393512">
        <w:rPr>
          <w:rFonts w:ascii="Arial" w:hAnsi="Arial" w:cs="Arial"/>
          <w:shd w:val="clear" w:color="auto" w:fill="FFFFFF"/>
        </w:rPr>
        <w:t xml:space="preserve"> di </w:t>
      </w:r>
      <w:r w:rsidR="00393512" w:rsidRPr="00E541A0">
        <w:rPr>
          <w:rFonts w:ascii="Arial" w:hAnsi="Arial" w:cs="Arial"/>
          <w:lang w:val="fi-FI"/>
        </w:rPr>
        <w:t>Kecamatan Tembarak</w:t>
      </w:r>
      <w:r w:rsidRPr="004363A4">
        <w:rPr>
          <w:rFonts w:ascii="Arial" w:hAnsi="Arial" w:cs="Arial"/>
          <w:shd w:val="clear" w:color="auto" w:fill="FFFFFF"/>
          <w:lang w:val="id-ID"/>
        </w:rPr>
        <w:t xml:space="preserve">; </w:t>
      </w:r>
    </w:p>
    <w:p w:rsidR="00C509F0" w:rsidRPr="006A5F30" w:rsidRDefault="00C509F0" w:rsidP="00C509F0">
      <w:pPr>
        <w:pStyle w:val="Footer"/>
        <w:ind w:right="360"/>
        <w:rPr>
          <w:rFonts w:ascii="Monotype Corsiva" w:hAnsi="Monotype Corsiva"/>
          <w:sz w:val="20"/>
          <w:szCs w:val="20"/>
        </w:rPr>
      </w:pPr>
    </w:p>
    <w:p w:rsidR="00080DD1" w:rsidRPr="004363A4" w:rsidRDefault="00080DD1" w:rsidP="00080DD1">
      <w:pPr>
        <w:jc w:val="both"/>
        <w:rPr>
          <w:rFonts w:ascii="Arial" w:hAnsi="Arial" w:cs="Arial"/>
          <w:lang w:val="id-ID"/>
        </w:rPr>
      </w:pPr>
      <w:r w:rsidRPr="004363A4">
        <w:rPr>
          <w:rFonts w:ascii="Arial" w:hAnsi="Arial" w:cs="Arial"/>
          <w:b/>
          <w:lang w:val="id-ID"/>
        </w:rPr>
        <w:t xml:space="preserve">C. Permasalahan Utama yang dihadapi </w:t>
      </w:r>
      <w:r w:rsidR="00393512" w:rsidRPr="00393512">
        <w:rPr>
          <w:rFonts w:ascii="Arial" w:hAnsi="Arial" w:cs="Arial"/>
          <w:b/>
          <w:lang w:val="fi-FI"/>
        </w:rPr>
        <w:t>Kecamatan Tembarak</w:t>
      </w:r>
    </w:p>
    <w:p w:rsidR="00080DD1" w:rsidRPr="004363A4" w:rsidRDefault="00080DD1" w:rsidP="00080DD1">
      <w:pPr>
        <w:spacing w:line="360" w:lineRule="auto"/>
        <w:ind w:left="434" w:firstLine="700"/>
        <w:jc w:val="both"/>
        <w:rPr>
          <w:rFonts w:ascii="Arial" w:hAnsi="Arial" w:cs="Arial"/>
          <w:lang w:val="id-ID"/>
        </w:rPr>
      </w:pPr>
      <w:r w:rsidRPr="004363A4">
        <w:rPr>
          <w:rFonts w:ascii="Arial" w:hAnsi="Arial" w:cs="Arial"/>
          <w:lang w:val="id-ID"/>
        </w:rPr>
        <w:t xml:space="preserve">Adapun permasalahan utama </w:t>
      </w:r>
      <w:r w:rsidR="00393512" w:rsidRPr="00E541A0">
        <w:rPr>
          <w:rFonts w:ascii="Arial" w:hAnsi="Arial" w:cs="Arial"/>
          <w:lang w:val="fi-FI"/>
        </w:rPr>
        <w:t>Kecamatan Tembarak</w:t>
      </w:r>
      <w:r w:rsidRPr="004363A4">
        <w:rPr>
          <w:rFonts w:ascii="Arial" w:hAnsi="Arial" w:cs="Arial"/>
          <w:lang w:val="id-ID"/>
        </w:rPr>
        <w:t xml:space="preserve"> yang harus diselesaikan dalam rangka memberikan pelayanan di </w:t>
      </w:r>
      <w:r w:rsidR="00393512" w:rsidRPr="00E541A0">
        <w:rPr>
          <w:rFonts w:ascii="Arial" w:hAnsi="Arial" w:cs="Arial"/>
          <w:lang w:val="fi-FI"/>
        </w:rPr>
        <w:t>Kecamatan Tembarak</w:t>
      </w:r>
      <w:r w:rsidRPr="004363A4">
        <w:rPr>
          <w:rFonts w:ascii="Arial" w:hAnsi="Arial" w:cs="Arial"/>
          <w:lang w:val="id-ID"/>
        </w:rPr>
        <w:t>,  secara singkat dapat di rinci sebagai berikut :</w:t>
      </w:r>
    </w:p>
    <w:p w:rsidR="00080DD1" w:rsidRPr="004363A4" w:rsidRDefault="00080DD1" w:rsidP="00D5733F">
      <w:pPr>
        <w:numPr>
          <w:ilvl w:val="0"/>
          <w:numId w:val="4"/>
        </w:numPr>
        <w:spacing w:after="0" w:line="360" w:lineRule="auto"/>
        <w:ind w:left="900" w:hanging="474"/>
        <w:jc w:val="both"/>
        <w:rPr>
          <w:rStyle w:val="a"/>
          <w:rFonts w:ascii="Arial" w:hAnsi="Arial" w:cs="Arial"/>
          <w:b/>
          <w:lang w:val="id-ID"/>
        </w:rPr>
      </w:pPr>
      <w:r w:rsidRPr="004363A4">
        <w:rPr>
          <w:rStyle w:val="a"/>
          <w:rFonts w:ascii="Arial" w:hAnsi="Arial" w:cs="Arial"/>
          <w:bdr w:val="none" w:sz="0" w:space="0" w:color="auto" w:frame="1"/>
        </w:rPr>
        <w:t xml:space="preserve">Masalah </w:t>
      </w:r>
      <w:r w:rsidRPr="004363A4">
        <w:rPr>
          <w:rStyle w:val="a"/>
          <w:rFonts w:ascii="Arial" w:hAnsi="Arial" w:cs="Arial"/>
          <w:bdr w:val="none" w:sz="0" w:space="0" w:color="auto" w:frame="1"/>
          <w:lang w:val="id-ID"/>
        </w:rPr>
        <w:t>kemudahan</w:t>
      </w:r>
      <w:r w:rsidR="00393512">
        <w:rPr>
          <w:rStyle w:val="a"/>
          <w:rFonts w:ascii="Arial" w:hAnsi="Arial" w:cs="Arial"/>
          <w:bdr w:val="none" w:sz="0" w:space="0" w:color="auto" w:frame="1"/>
        </w:rPr>
        <w:t xml:space="preserve"> dalam pelayanan publik</w:t>
      </w:r>
    </w:p>
    <w:p w:rsidR="00080DD1" w:rsidRPr="004363A4" w:rsidRDefault="00080DD1" w:rsidP="00D5733F">
      <w:pPr>
        <w:numPr>
          <w:ilvl w:val="0"/>
          <w:numId w:val="4"/>
        </w:numPr>
        <w:spacing w:after="0" w:line="360" w:lineRule="auto"/>
        <w:ind w:left="900" w:hanging="474"/>
        <w:jc w:val="both"/>
        <w:rPr>
          <w:rStyle w:val="a"/>
          <w:rFonts w:ascii="Arial" w:hAnsi="Arial" w:cs="Arial"/>
          <w:b/>
          <w:lang w:val="id-ID"/>
        </w:rPr>
      </w:pPr>
      <w:r w:rsidRPr="004363A4">
        <w:rPr>
          <w:rStyle w:val="a"/>
          <w:rFonts w:ascii="Arial" w:hAnsi="Arial" w:cs="Arial"/>
          <w:bdr w:val="none" w:sz="0" w:space="0" w:color="auto" w:frame="1"/>
        </w:rPr>
        <w:t xml:space="preserve">Masalah </w:t>
      </w:r>
      <w:r w:rsidR="00393512">
        <w:rPr>
          <w:rStyle w:val="a"/>
          <w:rFonts w:ascii="Arial" w:hAnsi="Arial" w:cs="Arial"/>
          <w:bdr w:val="none" w:sz="0" w:space="0" w:color="auto" w:frame="1"/>
        </w:rPr>
        <w:t>pelayanan publik</w:t>
      </w:r>
    </w:p>
    <w:p w:rsidR="00080DD1" w:rsidRPr="00393512" w:rsidRDefault="00080DD1" w:rsidP="00D5733F">
      <w:pPr>
        <w:pStyle w:val="ListParagraph"/>
        <w:numPr>
          <w:ilvl w:val="0"/>
          <w:numId w:val="4"/>
        </w:numPr>
        <w:tabs>
          <w:tab w:val="left" w:pos="450"/>
        </w:tabs>
        <w:spacing w:before="60" w:after="0" w:line="360" w:lineRule="auto"/>
        <w:ind w:left="900" w:hanging="474"/>
        <w:rPr>
          <w:rStyle w:val="a"/>
          <w:rFonts w:ascii="Arial" w:hAnsi="Arial" w:cs="Arial"/>
          <w:b/>
          <w:lang w:val="fi-FI"/>
        </w:rPr>
      </w:pPr>
      <w:r w:rsidRPr="00393512">
        <w:rPr>
          <w:rStyle w:val="a"/>
          <w:rFonts w:ascii="Arial" w:hAnsi="Arial" w:cs="Arial"/>
          <w:bdr w:val="none" w:sz="0" w:space="0" w:color="auto" w:frame="1"/>
          <w:lang w:val="id-ID"/>
        </w:rPr>
        <w:t xml:space="preserve">Masalah pemerataan  </w:t>
      </w:r>
      <w:r w:rsidR="00393512">
        <w:rPr>
          <w:rStyle w:val="a"/>
          <w:rFonts w:ascii="Arial" w:hAnsi="Arial" w:cs="Arial"/>
          <w:bdr w:val="none" w:sz="0" w:space="0" w:color="auto" w:frame="1"/>
        </w:rPr>
        <w:t xml:space="preserve">petugas dalam </w:t>
      </w:r>
      <w:r w:rsidR="00393512" w:rsidRPr="00393512">
        <w:rPr>
          <w:rStyle w:val="a"/>
          <w:rFonts w:ascii="Arial" w:hAnsi="Arial" w:cs="Arial"/>
          <w:bdr w:val="none" w:sz="0" w:space="0" w:color="auto" w:frame="1"/>
        </w:rPr>
        <w:t xml:space="preserve">pelayanan </w:t>
      </w:r>
      <w:r w:rsidR="00393512">
        <w:rPr>
          <w:rStyle w:val="a"/>
          <w:rFonts w:ascii="Arial" w:hAnsi="Arial" w:cs="Arial"/>
          <w:bdr w:val="none" w:sz="0" w:space="0" w:color="auto" w:frame="1"/>
        </w:rPr>
        <w:t>public</w:t>
      </w:r>
    </w:p>
    <w:p w:rsidR="00393512" w:rsidRPr="00393512" w:rsidRDefault="00393512" w:rsidP="00D5733F">
      <w:pPr>
        <w:pStyle w:val="ListParagraph"/>
        <w:numPr>
          <w:ilvl w:val="0"/>
          <w:numId w:val="4"/>
        </w:numPr>
        <w:tabs>
          <w:tab w:val="left" w:pos="450"/>
        </w:tabs>
        <w:spacing w:before="60" w:after="0" w:line="360" w:lineRule="auto"/>
        <w:ind w:left="900" w:hanging="474"/>
        <w:rPr>
          <w:rFonts w:ascii="Arial" w:hAnsi="Arial" w:cs="Arial"/>
          <w:b/>
          <w:lang w:val="fi-FI"/>
        </w:rPr>
      </w:pPr>
      <w:r w:rsidRPr="00393512">
        <w:rPr>
          <w:rFonts w:ascii="Arial" w:hAnsi="Arial" w:cs="Arial"/>
          <w:b/>
          <w:bCs/>
        </w:rPr>
        <w:t>Permasalahan dan Solusi</w:t>
      </w:r>
    </w:p>
    <w:p w:rsidR="00393512" w:rsidRPr="004A0C38" w:rsidRDefault="00393512" w:rsidP="00393512">
      <w:pPr>
        <w:ind w:left="900"/>
        <w:jc w:val="both"/>
        <w:rPr>
          <w:rFonts w:ascii="Arial" w:hAnsi="Arial" w:cs="Arial"/>
          <w:lang w:val="fi-FI"/>
        </w:rPr>
      </w:pPr>
      <w:r w:rsidRPr="004A0C38">
        <w:rPr>
          <w:rFonts w:ascii="Arial" w:hAnsi="Arial" w:cs="Arial"/>
          <w:lang w:val="fi-FI"/>
        </w:rPr>
        <w:t xml:space="preserve">Permasalahan yang muncul dalam pelaksanaan urusan </w:t>
      </w:r>
      <w:r>
        <w:rPr>
          <w:rFonts w:ascii="Arial" w:hAnsi="Arial" w:cs="Arial"/>
          <w:lang w:val="fi-FI"/>
        </w:rPr>
        <w:t xml:space="preserve">Sarpras </w:t>
      </w:r>
      <w:r w:rsidRPr="004A0C38">
        <w:rPr>
          <w:rFonts w:ascii="Arial" w:hAnsi="Arial" w:cs="Arial"/>
          <w:lang w:val="fi-FI"/>
        </w:rPr>
        <w:t>adalah</w:t>
      </w:r>
      <w:r>
        <w:rPr>
          <w:rFonts w:ascii="Arial" w:hAnsi="Arial" w:cs="Arial"/>
          <w:lang w:val="fi-FI"/>
        </w:rPr>
        <w:t xml:space="preserve"> </w:t>
      </w:r>
      <w:r w:rsidRPr="004A0C38">
        <w:rPr>
          <w:rFonts w:ascii="Arial" w:hAnsi="Arial" w:cs="Arial"/>
          <w:lang w:val="fi-FI"/>
        </w:rPr>
        <w:t>:</w:t>
      </w:r>
    </w:p>
    <w:p w:rsidR="00393512" w:rsidRPr="00FD38D9" w:rsidRDefault="00393512" w:rsidP="00625130">
      <w:pPr>
        <w:pStyle w:val="ListParagraph"/>
        <w:numPr>
          <w:ilvl w:val="3"/>
          <w:numId w:val="42"/>
        </w:numPr>
        <w:tabs>
          <w:tab w:val="left" w:pos="1350"/>
        </w:tabs>
        <w:spacing w:after="0" w:line="360" w:lineRule="auto"/>
        <w:ind w:hanging="1980"/>
        <w:jc w:val="both"/>
        <w:rPr>
          <w:rFonts w:ascii="Arial" w:hAnsi="Arial" w:cs="Arial"/>
        </w:rPr>
      </w:pPr>
      <w:r w:rsidRPr="00FD38D9">
        <w:rPr>
          <w:rFonts w:ascii="Arial" w:hAnsi="Arial" w:cs="Arial"/>
        </w:rPr>
        <w:t>Sarana dan prasarana kegiatan operasional kantor masih belum memadai</w:t>
      </w:r>
    </w:p>
    <w:p w:rsidR="00393512" w:rsidRPr="00FD38D9" w:rsidRDefault="00393512" w:rsidP="00FD38D9">
      <w:pPr>
        <w:pStyle w:val="ListParagraph"/>
        <w:tabs>
          <w:tab w:val="left" w:pos="1350"/>
        </w:tabs>
        <w:spacing w:after="0" w:line="360" w:lineRule="auto"/>
        <w:ind w:left="1350"/>
        <w:jc w:val="both"/>
        <w:rPr>
          <w:rFonts w:ascii="Arial" w:hAnsi="Arial" w:cs="Arial"/>
          <w:lang w:val="fi-FI"/>
        </w:rPr>
      </w:pPr>
      <w:r w:rsidRPr="00FD38D9">
        <w:rPr>
          <w:rFonts w:ascii="Arial" w:hAnsi="Arial" w:cs="Arial"/>
          <w:lang w:val="fi-FI"/>
        </w:rPr>
        <w:t>Adapun solusi yang dilakukan adalah:</w:t>
      </w:r>
    </w:p>
    <w:p w:rsidR="00393512" w:rsidRPr="00FD38D9" w:rsidRDefault="00393512" w:rsidP="00625130">
      <w:pPr>
        <w:pStyle w:val="ListParagraph"/>
        <w:numPr>
          <w:ilvl w:val="0"/>
          <w:numId w:val="42"/>
        </w:numPr>
        <w:tabs>
          <w:tab w:val="left" w:pos="1350"/>
        </w:tabs>
        <w:spacing w:after="0" w:line="360" w:lineRule="auto"/>
        <w:ind w:left="1350" w:hanging="450"/>
        <w:jc w:val="both"/>
        <w:rPr>
          <w:rFonts w:ascii="Arial" w:hAnsi="Arial" w:cs="Arial"/>
        </w:rPr>
      </w:pPr>
      <w:r w:rsidRPr="00FD38D9">
        <w:rPr>
          <w:rFonts w:ascii="Arial" w:hAnsi="Arial" w:cs="Arial"/>
        </w:rPr>
        <w:t>Diadakan pengadaan peralatan gedung kantor ( computer, laptop ) dan sarana lain yang memadai</w:t>
      </w:r>
    </w:p>
    <w:p w:rsidR="00393512" w:rsidRPr="0000644D" w:rsidRDefault="00393512" w:rsidP="00FD38D9">
      <w:pPr>
        <w:tabs>
          <w:tab w:val="left" w:pos="1701"/>
        </w:tabs>
        <w:spacing w:after="0" w:line="360" w:lineRule="auto"/>
        <w:ind w:left="1354"/>
        <w:jc w:val="both"/>
        <w:rPr>
          <w:rFonts w:ascii="Arial" w:hAnsi="Arial" w:cs="Arial"/>
          <w:color w:val="000080"/>
          <w:lang w:val="fi-FI"/>
        </w:rPr>
      </w:pPr>
    </w:p>
    <w:p w:rsidR="00393512" w:rsidRPr="00393512" w:rsidRDefault="00393512" w:rsidP="00393512">
      <w:pPr>
        <w:pStyle w:val="ListParagraph"/>
        <w:tabs>
          <w:tab w:val="left" w:pos="450"/>
        </w:tabs>
        <w:spacing w:before="60" w:after="0" w:line="360" w:lineRule="auto"/>
        <w:ind w:left="900"/>
        <w:rPr>
          <w:rFonts w:ascii="Arial" w:hAnsi="Arial" w:cs="Arial"/>
          <w:b/>
          <w:lang w:val="fi-FI"/>
        </w:rPr>
      </w:pPr>
    </w:p>
    <w:p w:rsidR="006A5F30" w:rsidRDefault="006A5F30" w:rsidP="00E21CEE">
      <w:pPr>
        <w:pStyle w:val="Footer"/>
        <w:ind w:right="360"/>
        <w:rPr>
          <w:rFonts w:ascii="Arial" w:eastAsiaTheme="minorEastAsia" w:hAnsi="Arial" w:cs="Arial"/>
          <w:b/>
          <w:sz w:val="22"/>
          <w:szCs w:val="22"/>
          <w:lang w:val="fi-FI"/>
        </w:rPr>
      </w:pPr>
    </w:p>
    <w:p w:rsidR="00E21CEE" w:rsidRDefault="00E21CEE" w:rsidP="00E21CEE">
      <w:pPr>
        <w:pStyle w:val="Footer"/>
        <w:ind w:right="360"/>
        <w:rPr>
          <w:rFonts w:ascii="Arial" w:eastAsiaTheme="minorEastAsia" w:hAnsi="Arial" w:cs="Arial"/>
          <w:b/>
          <w:sz w:val="22"/>
          <w:szCs w:val="22"/>
          <w:lang w:val="fi-FI"/>
        </w:rPr>
      </w:pPr>
    </w:p>
    <w:p w:rsidR="00FD38D9" w:rsidRDefault="00FD38D9" w:rsidP="00E21CEE">
      <w:pPr>
        <w:pStyle w:val="Footer"/>
        <w:ind w:right="360"/>
        <w:rPr>
          <w:rFonts w:ascii="Arial" w:eastAsiaTheme="minorEastAsia" w:hAnsi="Arial" w:cs="Arial"/>
          <w:b/>
          <w:sz w:val="22"/>
          <w:szCs w:val="22"/>
          <w:lang w:val="fi-FI"/>
        </w:rPr>
      </w:pPr>
    </w:p>
    <w:p w:rsidR="00FD38D9" w:rsidRDefault="00FD38D9" w:rsidP="00E21CEE">
      <w:pPr>
        <w:pStyle w:val="Footer"/>
        <w:ind w:right="360"/>
        <w:rPr>
          <w:rFonts w:ascii="Arial" w:eastAsiaTheme="minorEastAsia" w:hAnsi="Arial" w:cs="Arial"/>
          <w:b/>
          <w:sz w:val="22"/>
          <w:szCs w:val="22"/>
          <w:lang w:val="fi-FI"/>
        </w:rPr>
      </w:pPr>
    </w:p>
    <w:p w:rsidR="00E21CEE" w:rsidRPr="00E21CEE" w:rsidRDefault="00E21CEE" w:rsidP="00E21CEE">
      <w:pPr>
        <w:pStyle w:val="Footer"/>
        <w:ind w:right="360"/>
        <w:rPr>
          <w:rFonts w:ascii="Monotype Corsiva" w:hAnsi="Monotype Corsiva"/>
          <w:lang w:val="fi-FI"/>
        </w:rPr>
      </w:pPr>
    </w:p>
    <w:p w:rsidR="00080DD1" w:rsidRPr="004363A4" w:rsidRDefault="00080DD1" w:rsidP="00080DD1">
      <w:pPr>
        <w:spacing w:before="60"/>
        <w:ind w:left="86" w:firstLine="850"/>
        <w:jc w:val="center"/>
        <w:rPr>
          <w:rFonts w:ascii="Arial" w:hAnsi="Arial" w:cs="Arial"/>
          <w:b/>
          <w:lang w:val="fi-FI"/>
        </w:rPr>
      </w:pPr>
      <w:r w:rsidRPr="004363A4">
        <w:rPr>
          <w:rFonts w:ascii="Arial" w:hAnsi="Arial" w:cs="Arial"/>
          <w:b/>
          <w:lang w:val="fi-FI"/>
        </w:rPr>
        <w:lastRenderedPageBreak/>
        <w:t>BAB II</w:t>
      </w:r>
    </w:p>
    <w:p w:rsidR="00080DD1" w:rsidRPr="004363A4" w:rsidRDefault="00080DD1" w:rsidP="00080DD1">
      <w:pPr>
        <w:spacing w:before="60"/>
        <w:ind w:left="86" w:firstLine="850"/>
        <w:jc w:val="center"/>
        <w:rPr>
          <w:rFonts w:ascii="Arial" w:hAnsi="Arial" w:cs="Arial"/>
          <w:lang w:val="fi-FI"/>
        </w:rPr>
      </w:pPr>
      <w:r>
        <w:rPr>
          <w:rFonts w:ascii="Arial" w:hAnsi="Arial" w:cs="Arial"/>
          <w:b/>
          <w:lang w:val="fi-FI"/>
        </w:rPr>
        <w:t xml:space="preserve">PERENCANAAN </w:t>
      </w:r>
      <w:r w:rsidRPr="004363A4">
        <w:rPr>
          <w:rFonts w:ascii="Arial" w:hAnsi="Arial" w:cs="Arial"/>
          <w:b/>
          <w:lang w:val="fi-FI"/>
        </w:rPr>
        <w:t>KINERJA</w:t>
      </w:r>
    </w:p>
    <w:p w:rsidR="00080DD1" w:rsidRPr="004363A4" w:rsidRDefault="00080DD1" w:rsidP="00080DD1">
      <w:pPr>
        <w:spacing w:before="60" w:line="360" w:lineRule="auto"/>
        <w:ind w:left="86" w:firstLine="850"/>
        <w:jc w:val="both"/>
        <w:rPr>
          <w:rFonts w:ascii="Arial" w:hAnsi="Arial" w:cs="Arial"/>
          <w:lang w:val="fi-FI"/>
        </w:rPr>
      </w:pPr>
    </w:p>
    <w:p w:rsidR="00080DD1" w:rsidRDefault="00080DD1" w:rsidP="00320E5D">
      <w:pPr>
        <w:spacing w:before="60" w:after="0" w:line="360" w:lineRule="auto"/>
        <w:ind w:left="560"/>
        <w:jc w:val="both"/>
        <w:rPr>
          <w:rFonts w:ascii="Arial" w:hAnsi="Arial" w:cs="Arial"/>
          <w:b/>
        </w:rPr>
      </w:pPr>
      <w:proofErr w:type="gramStart"/>
      <w:r w:rsidRPr="004363A4">
        <w:rPr>
          <w:rFonts w:ascii="Arial" w:hAnsi="Arial" w:cs="Arial"/>
          <w:b/>
        </w:rPr>
        <w:t>Pada bagian ini</w:t>
      </w:r>
      <w:r w:rsidRPr="004363A4">
        <w:rPr>
          <w:rFonts w:ascii="Arial" w:hAnsi="Arial" w:cs="Arial"/>
          <w:b/>
          <w:lang w:val="id-ID"/>
        </w:rPr>
        <w:t xml:space="preserve"> diuraikan ringkas</w:t>
      </w:r>
      <w:r>
        <w:rPr>
          <w:rFonts w:ascii="Arial" w:hAnsi="Arial" w:cs="Arial"/>
          <w:b/>
          <w:lang w:val="id-ID"/>
        </w:rPr>
        <w:t>an/ ikhtisar perjanjian kinerja</w:t>
      </w:r>
      <w:r w:rsidRPr="004363A4">
        <w:rPr>
          <w:rFonts w:ascii="Arial" w:hAnsi="Arial" w:cs="Arial"/>
          <w:b/>
          <w:lang w:val="id-ID"/>
        </w:rPr>
        <w:t xml:space="preserve"> tahun </w:t>
      </w:r>
      <w:r>
        <w:rPr>
          <w:rFonts w:ascii="Arial" w:hAnsi="Arial" w:cs="Arial"/>
          <w:b/>
        </w:rPr>
        <w:t>2017</w:t>
      </w:r>
      <w:r w:rsidRPr="004363A4">
        <w:rPr>
          <w:rFonts w:ascii="Arial" w:hAnsi="Arial" w:cs="Arial"/>
          <w:b/>
          <w:lang w:val="id-ID"/>
        </w:rPr>
        <w:t>.</w:t>
      </w:r>
      <w:proofErr w:type="gramEnd"/>
    </w:p>
    <w:p w:rsidR="00320E5D" w:rsidRPr="00320E5D" w:rsidRDefault="00320E5D" w:rsidP="00320E5D">
      <w:pPr>
        <w:spacing w:before="60" w:after="0" w:line="360" w:lineRule="auto"/>
        <w:ind w:left="560"/>
        <w:jc w:val="both"/>
        <w:rPr>
          <w:rFonts w:ascii="Arial" w:hAnsi="Arial" w:cs="Arial"/>
          <w:b/>
        </w:rPr>
      </w:pPr>
    </w:p>
    <w:p w:rsidR="00080DD1" w:rsidRPr="00345DA3" w:rsidRDefault="00080DD1" w:rsidP="00625130">
      <w:pPr>
        <w:numPr>
          <w:ilvl w:val="0"/>
          <w:numId w:val="8"/>
        </w:numPr>
        <w:spacing w:after="0" w:line="360" w:lineRule="auto"/>
        <w:ind w:left="851" w:hanging="425"/>
        <w:jc w:val="both"/>
        <w:rPr>
          <w:rFonts w:ascii="Arial" w:eastAsia="Batang" w:hAnsi="Arial" w:cs="Arial"/>
          <w:b/>
          <w:lang w:eastAsia="id-ID"/>
        </w:rPr>
      </w:pPr>
      <w:r w:rsidRPr="00345DA3">
        <w:rPr>
          <w:rFonts w:ascii="Arial" w:eastAsia="Batang" w:hAnsi="Arial" w:cs="Arial"/>
          <w:b/>
          <w:lang w:eastAsia="id-ID"/>
        </w:rPr>
        <w:t>Rencana Strategis</w:t>
      </w:r>
    </w:p>
    <w:p w:rsidR="00080DD1" w:rsidRPr="00345DA3" w:rsidRDefault="00080DD1" w:rsidP="00080DD1">
      <w:pPr>
        <w:spacing w:line="360" w:lineRule="auto"/>
        <w:ind w:left="434" w:firstLine="700"/>
        <w:jc w:val="both"/>
        <w:rPr>
          <w:rFonts w:ascii="Arial" w:hAnsi="Arial" w:cs="Arial"/>
          <w:lang w:val="id-ID"/>
        </w:rPr>
      </w:pPr>
      <w:r w:rsidRPr="00345DA3">
        <w:rPr>
          <w:rFonts w:ascii="Arial" w:hAnsi="Arial" w:cs="Arial"/>
          <w:lang w:val="id-ID"/>
        </w:rPr>
        <w:t xml:space="preserve">Penyusunan laporan kinerja </w:t>
      </w:r>
      <w:r w:rsidR="00320E5D" w:rsidRPr="00E541A0">
        <w:rPr>
          <w:rFonts w:ascii="Arial" w:hAnsi="Arial" w:cs="Arial"/>
          <w:lang w:val="fi-FI"/>
        </w:rPr>
        <w:t>Kecamatan Tembarak</w:t>
      </w:r>
      <w:r>
        <w:rPr>
          <w:rFonts w:ascii="Arial" w:hAnsi="Arial" w:cs="Arial"/>
        </w:rPr>
        <w:t xml:space="preserve"> </w:t>
      </w:r>
      <w:r w:rsidRPr="00345DA3">
        <w:rPr>
          <w:rFonts w:ascii="Arial" w:hAnsi="Arial" w:cs="Arial"/>
          <w:lang w:val="id-ID"/>
        </w:rPr>
        <w:t>Kabupaten Temanggung Tahun 201</w:t>
      </w:r>
      <w:r>
        <w:rPr>
          <w:rFonts w:ascii="Arial" w:hAnsi="Arial" w:cs="Arial"/>
        </w:rPr>
        <w:t>7</w:t>
      </w:r>
      <w:r w:rsidRPr="00345DA3">
        <w:rPr>
          <w:rFonts w:ascii="Arial" w:hAnsi="Arial" w:cs="Arial"/>
          <w:lang w:val="id-ID"/>
        </w:rPr>
        <w:t xml:space="preserve"> telah mengacu pada Peraturan Menteri Pendayagunaan Aparatur Negara dan Reformasi Birokrasi </w:t>
      </w:r>
      <w:r w:rsidRPr="00B80EBC">
        <w:rPr>
          <w:rFonts w:ascii="Arial" w:hAnsi="Arial" w:cs="Arial"/>
        </w:rPr>
        <w:t>Nomor</w:t>
      </w:r>
      <w:r w:rsidRPr="00345DA3">
        <w:rPr>
          <w:rFonts w:ascii="Arial" w:hAnsi="Arial" w:cs="Arial"/>
          <w:lang w:val="id-ID"/>
        </w:rPr>
        <w:t xml:space="preserve"> 53 Tahun 2014 tentang Petunjuk Teknis Perjanjian Kinerja  Pelaporan Kinerja dan Tatacara Reviu atas Laporan Kinerja Instansi Pemerintah. Perencanaan kinerja merupakan tekad dan janji tahunan yang akan dicapai oleh </w:t>
      </w:r>
      <w:r w:rsidR="00320E5D" w:rsidRPr="00E541A0">
        <w:rPr>
          <w:rFonts w:ascii="Arial" w:hAnsi="Arial" w:cs="Arial"/>
          <w:lang w:val="fi-FI"/>
        </w:rPr>
        <w:t>Kecamatan Tembarak</w:t>
      </w:r>
      <w:r w:rsidRPr="00345DA3">
        <w:rPr>
          <w:rFonts w:ascii="Arial" w:hAnsi="Arial" w:cs="Arial"/>
          <w:lang w:val="id-ID"/>
        </w:rPr>
        <w:t xml:space="preserve">. </w:t>
      </w:r>
    </w:p>
    <w:p w:rsidR="00080DD1" w:rsidRPr="00345DA3" w:rsidRDefault="00080DD1" w:rsidP="00080DD1">
      <w:pPr>
        <w:spacing w:line="360" w:lineRule="auto"/>
        <w:ind w:left="434" w:firstLine="700"/>
        <w:jc w:val="both"/>
        <w:rPr>
          <w:rFonts w:ascii="Arial" w:hAnsi="Arial" w:cs="Arial"/>
          <w:lang w:val="id-ID"/>
        </w:rPr>
      </w:pPr>
      <w:r w:rsidRPr="00345DA3">
        <w:rPr>
          <w:rFonts w:ascii="Arial" w:hAnsi="Arial" w:cs="Arial"/>
          <w:lang w:val="id-ID"/>
        </w:rPr>
        <w:t xml:space="preserve">Dalam </w:t>
      </w:r>
      <w:r>
        <w:rPr>
          <w:rFonts w:ascii="Arial" w:hAnsi="Arial" w:cs="Arial"/>
        </w:rPr>
        <w:t>Renstra</w:t>
      </w:r>
      <w:r w:rsidRPr="00345DA3">
        <w:rPr>
          <w:rFonts w:ascii="Arial" w:hAnsi="Arial" w:cs="Arial"/>
          <w:lang w:val="id-ID"/>
        </w:rPr>
        <w:t xml:space="preserve"> </w:t>
      </w:r>
      <w:r w:rsidR="00320E5D" w:rsidRPr="00E541A0">
        <w:rPr>
          <w:rFonts w:ascii="Arial" w:hAnsi="Arial" w:cs="Arial"/>
          <w:lang w:val="fi-FI"/>
        </w:rPr>
        <w:t>Kecamatan Tembarak</w:t>
      </w:r>
      <w:r>
        <w:rPr>
          <w:rFonts w:ascii="Arial" w:hAnsi="Arial" w:cs="Arial"/>
        </w:rPr>
        <w:t xml:space="preserve"> </w:t>
      </w:r>
      <w:r w:rsidRPr="00345DA3">
        <w:rPr>
          <w:rFonts w:ascii="Arial" w:hAnsi="Arial" w:cs="Arial"/>
          <w:lang w:val="id-ID"/>
        </w:rPr>
        <w:t xml:space="preserve">Kabupaten Temanggung Tahun 2013-2018 </w:t>
      </w:r>
      <w:r>
        <w:rPr>
          <w:rFonts w:ascii="Arial" w:hAnsi="Arial" w:cs="Arial"/>
        </w:rPr>
        <w:t xml:space="preserve">untuk mendukung </w:t>
      </w:r>
      <w:r w:rsidRPr="00345DA3">
        <w:rPr>
          <w:rFonts w:ascii="Arial" w:hAnsi="Arial" w:cs="Arial"/>
          <w:lang w:val="id-ID"/>
        </w:rPr>
        <w:t xml:space="preserve">dari Visi Bupati/Wakil Bupati terpilih telah ditetapkan visi </w:t>
      </w:r>
      <w:r w:rsidR="00320E5D" w:rsidRPr="00E541A0">
        <w:rPr>
          <w:rFonts w:ascii="Arial" w:hAnsi="Arial" w:cs="Arial"/>
          <w:lang w:val="fi-FI"/>
        </w:rPr>
        <w:t>Kecamatan Tembarak</w:t>
      </w:r>
      <w:r>
        <w:rPr>
          <w:rFonts w:ascii="Arial" w:hAnsi="Arial" w:cs="Arial"/>
        </w:rPr>
        <w:t xml:space="preserve"> </w:t>
      </w:r>
      <w:r w:rsidRPr="00345DA3">
        <w:rPr>
          <w:rFonts w:ascii="Arial" w:hAnsi="Arial" w:cs="Arial"/>
          <w:lang w:val="id-ID"/>
        </w:rPr>
        <w:t xml:space="preserve">yaitu: </w:t>
      </w:r>
    </w:p>
    <w:p w:rsidR="00080DD1" w:rsidRPr="00BE383F" w:rsidRDefault="00080DD1" w:rsidP="00080DD1">
      <w:pPr>
        <w:spacing w:before="120" w:line="312" w:lineRule="auto"/>
        <w:jc w:val="center"/>
        <w:rPr>
          <w:rFonts w:ascii="Arial" w:hAnsi="Arial" w:cs="Arial"/>
          <w:b/>
          <w:bCs/>
        </w:rPr>
      </w:pPr>
      <w:r w:rsidRPr="00BE383F">
        <w:rPr>
          <w:rFonts w:ascii="Arial" w:hAnsi="Arial" w:cs="Arial"/>
          <w:b/>
          <w:bCs/>
        </w:rPr>
        <w:t xml:space="preserve">“TERWUJUDNYA TEMANGGUNG SEBAGAI DAERAH AGRARIS </w:t>
      </w:r>
    </w:p>
    <w:p w:rsidR="00080DD1" w:rsidRPr="00BE383F" w:rsidRDefault="00080DD1" w:rsidP="00080DD1">
      <w:pPr>
        <w:spacing w:line="312" w:lineRule="auto"/>
        <w:jc w:val="center"/>
        <w:rPr>
          <w:rFonts w:ascii="Arial" w:hAnsi="Arial" w:cs="Arial"/>
          <w:b/>
          <w:bCs/>
        </w:rPr>
      </w:pPr>
      <w:r w:rsidRPr="00BE383F">
        <w:rPr>
          <w:rFonts w:ascii="Arial" w:hAnsi="Arial" w:cs="Arial"/>
          <w:b/>
          <w:bCs/>
        </w:rPr>
        <w:t xml:space="preserve">BERWAWASAN LINGKUNGAN, BERMASYARAKAT AGAMIS, BERBUDAYA, </w:t>
      </w:r>
    </w:p>
    <w:p w:rsidR="00080DD1" w:rsidRPr="00BE383F" w:rsidRDefault="00080DD1" w:rsidP="00080DD1">
      <w:pPr>
        <w:spacing w:line="312" w:lineRule="auto"/>
        <w:jc w:val="center"/>
        <w:rPr>
          <w:rFonts w:ascii="Arial" w:hAnsi="Arial" w:cs="Arial"/>
          <w:b/>
          <w:bCs/>
        </w:rPr>
      </w:pPr>
      <w:r w:rsidRPr="00BE383F">
        <w:rPr>
          <w:rFonts w:ascii="Arial" w:hAnsi="Arial" w:cs="Arial"/>
          <w:b/>
          <w:bCs/>
        </w:rPr>
        <w:t>DAN SEJAHTERA DENGAN PEMERINTAHAN YANG BERSIH”</w:t>
      </w:r>
    </w:p>
    <w:p w:rsidR="00080DD1" w:rsidRPr="00345DA3" w:rsidRDefault="00080DD1" w:rsidP="00080DD1">
      <w:pPr>
        <w:spacing w:line="360" w:lineRule="auto"/>
        <w:ind w:left="434" w:firstLine="700"/>
        <w:jc w:val="both"/>
        <w:rPr>
          <w:rFonts w:ascii="Arial" w:hAnsi="Arial" w:cs="Arial"/>
        </w:rPr>
      </w:pPr>
      <w:r w:rsidRPr="00345DA3">
        <w:rPr>
          <w:rFonts w:ascii="Arial" w:hAnsi="Arial" w:cs="Arial"/>
        </w:rPr>
        <w:t>Guna mewujudkan visi tersebut di atas juga telah ditetapkan misi sebagai berikut:</w:t>
      </w:r>
    </w:p>
    <w:p w:rsidR="00080DD1" w:rsidRPr="00B80EBC" w:rsidRDefault="00080DD1" w:rsidP="00625130">
      <w:pPr>
        <w:pStyle w:val="ListParagraph"/>
        <w:numPr>
          <w:ilvl w:val="0"/>
          <w:numId w:val="9"/>
        </w:numPr>
        <w:spacing w:before="60" w:after="0" w:line="312" w:lineRule="auto"/>
        <w:ind w:left="709" w:hanging="283"/>
        <w:jc w:val="both"/>
        <w:rPr>
          <w:rFonts w:ascii="Arial" w:hAnsi="Arial" w:cs="Arial"/>
          <w:bCs/>
          <w:sz w:val="24"/>
          <w:szCs w:val="24"/>
          <w:lang w:val="sv-SE"/>
        </w:rPr>
      </w:pPr>
      <w:r w:rsidRPr="00B80EBC">
        <w:rPr>
          <w:rFonts w:ascii="Arial" w:hAnsi="Arial" w:cs="Arial"/>
          <w:bCs/>
          <w:sz w:val="24"/>
          <w:szCs w:val="24"/>
          <w:lang w:val="sv-SE"/>
        </w:rPr>
        <w:t>Mewujudkan Peningkatan Pertanian Moderen yang Berwawasan Lingkungan;</w:t>
      </w:r>
    </w:p>
    <w:p w:rsidR="00080DD1" w:rsidRPr="00B80EBC" w:rsidRDefault="00080DD1" w:rsidP="00625130">
      <w:pPr>
        <w:pStyle w:val="ListParagraph"/>
        <w:numPr>
          <w:ilvl w:val="0"/>
          <w:numId w:val="9"/>
        </w:numPr>
        <w:spacing w:before="60" w:after="0" w:line="312" w:lineRule="auto"/>
        <w:ind w:left="709" w:hanging="283"/>
        <w:jc w:val="both"/>
        <w:rPr>
          <w:rFonts w:ascii="Arial" w:hAnsi="Arial" w:cs="Arial"/>
          <w:bCs/>
          <w:sz w:val="24"/>
          <w:szCs w:val="24"/>
          <w:lang w:val="sv-SE"/>
        </w:rPr>
      </w:pPr>
      <w:r w:rsidRPr="00B80EBC">
        <w:rPr>
          <w:rFonts w:ascii="Arial" w:hAnsi="Arial" w:cs="Arial"/>
          <w:bCs/>
          <w:sz w:val="24"/>
          <w:szCs w:val="24"/>
          <w:lang w:val="sv-SE"/>
        </w:rPr>
        <w:t>Mewujudkan Peningkatan Kehidupan Masyarakat Perdesaan dan Perkotaan yang Agamis, Berbudaya, dan Sejahtera;</w:t>
      </w:r>
    </w:p>
    <w:p w:rsidR="00080DD1" w:rsidRPr="00B80EBC" w:rsidRDefault="00080DD1" w:rsidP="00625130">
      <w:pPr>
        <w:pStyle w:val="ListParagraph"/>
        <w:numPr>
          <w:ilvl w:val="0"/>
          <w:numId w:val="9"/>
        </w:numPr>
        <w:spacing w:before="60" w:after="0" w:line="312" w:lineRule="auto"/>
        <w:ind w:left="709" w:hanging="283"/>
        <w:jc w:val="both"/>
        <w:rPr>
          <w:rFonts w:ascii="Arial" w:hAnsi="Arial" w:cs="Arial"/>
          <w:bCs/>
          <w:sz w:val="24"/>
          <w:szCs w:val="24"/>
          <w:lang w:val="sv-SE"/>
        </w:rPr>
      </w:pPr>
      <w:r w:rsidRPr="00B80EBC">
        <w:rPr>
          <w:rFonts w:ascii="Arial" w:hAnsi="Arial" w:cs="Arial"/>
          <w:bCs/>
          <w:sz w:val="24"/>
          <w:szCs w:val="24"/>
          <w:lang w:val="sv-SE"/>
        </w:rPr>
        <w:t>Mewujudkan Peningkatan Infrastruktur Permukiman Perdesaan dan Perkotaan yang Layak dan Berwawasan Lingkungan;</w:t>
      </w:r>
    </w:p>
    <w:p w:rsidR="00080DD1" w:rsidRPr="00B80EBC" w:rsidRDefault="00080DD1" w:rsidP="00625130">
      <w:pPr>
        <w:pStyle w:val="ListParagraph"/>
        <w:numPr>
          <w:ilvl w:val="0"/>
          <w:numId w:val="9"/>
        </w:numPr>
        <w:spacing w:before="60" w:after="0" w:line="312" w:lineRule="auto"/>
        <w:ind w:left="709" w:hanging="283"/>
        <w:jc w:val="both"/>
        <w:rPr>
          <w:rFonts w:ascii="Arial" w:hAnsi="Arial" w:cs="Arial"/>
          <w:bCs/>
          <w:sz w:val="24"/>
          <w:szCs w:val="24"/>
          <w:lang w:val="sv-SE"/>
        </w:rPr>
      </w:pPr>
      <w:r w:rsidRPr="00B80EBC">
        <w:rPr>
          <w:rFonts w:ascii="Arial" w:hAnsi="Arial" w:cs="Arial"/>
          <w:bCs/>
          <w:sz w:val="24"/>
          <w:szCs w:val="24"/>
          <w:lang w:val="sv-SE"/>
        </w:rPr>
        <w:t>Mewujudkan Peningkatan Pendidikan yang Berkualitas tanpa Meninggalkan Kearifan Lokal;</w:t>
      </w:r>
    </w:p>
    <w:p w:rsidR="00080DD1" w:rsidRPr="00B80EBC" w:rsidRDefault="00080DD1" w:rsidP="00625130">
      <w:pPr>
        <w:pStyle w:val="ListParagraph"/>
        <w:numPr>
          <w:ilvl w:val="0"/>
          <w:numId w:val="9"/>
        </w:numPr>
        <w:spacing w:before="60" w:after="0" w:line="312" w:lineRule="auto"/>
        <w:ind w:left="709" w:hanging="283"/>
        <w:jc w:val="both"/>
        <w:rPr>
          <w:rFonts w:ascii="Arial" w:hAnsi="Arial" w:cs="Arial"/>
          <w:bCs/>
          <w:sz w:val="24"/>
          <w:szCs w:val="24"/>
          <w:lang w:val="sv-SE"/>
        </w:rPr>
      </w:pPr>
      <w:r w:rsidRPr="00B80EBC">
        <w:rPr>
          <w:rFonts w:ascii="Arial" w:hAnsi="Arial" w:cs="Arial"/>
          <w:bCs/>
          <w:sz w:val="24"/>
          <w:szCs w:val="24"/>
          <w:lang w:val="sv-SE"/>
        </w:rPr>
        <w:t>Mewujudkan Peningkatan Budaya Sehat dan Aksesibilitas Kesehatan Masyarakat;</w:t>
      </w:r>
    </w:p>
    <w:p w:rsidR="00080DD1" w:rsidRPr="00B80EBC" w:rsidRDefault="00080DD1" w:rsidP="00625130">
      <w:pPr>
        <w:pStyle w:val="ListParagraph"/>
        <w:numPr>
          <w:ilvl w:val="0"/>
          <w:numId w:val="9"/>
        </w:numPr>
        <w:spacing w:before="60" w:after="0" w:line="312" w:lineRule="auto"/>
        <w:ind w:left="709" w:hanging="283"/>
        <w:jc w:val="both"/>
        <w:rPr>
          <w:rFonts w:ascii="Arial" w:hAnsi="Arial" w:cs="Arial"/>
          <w:bCs/>
          <w:sz w:val="24"/>
          <w:szCs w:val="24"/>
          <w:lang w:val="sv-SE"/>
        </w:rPr>
      </w:pPr>
      <w:r w:rsidRPr="00B80EBC">
        <w:rPr>
          <w:rFonts w:ascii="Arial" w:hAnsi="Arial" w:cs="Arial"/>
          <w:bCs/>
          <w:sz w:val="24"/>
          <w:szCs w:val="24"/>
          <w:lang w:val="sv-SE"/>
        </w:rPr>
        <w:t>Mewujudkan Peningkatan Pelaksanaan Pemerintahan yang Bersih, Transparan, Tidak KKN, dan Berorientasi pada Pelayanan Publik.</w:t>
      </w:r>
    </w:p>
    <w:p w:rsidR="00080DD1" w:rsidRDefault="00080DD1" w:rsidP="00080DD1">
      <w:pPr>
        <w:spacing w:line="360" w:lineRule="auto"/>
        <w:ind w:left="1494"/>
        <w:jc w:val="both"/>
        <w:rPr>
          <w:rFonts w:ascii="Arial" w:eastAsia="Batang" w:hAnsi="Arial" w:cs="Arial"/>
          <w:lang w:eastAsia="id-ID"/>
        </w:rPr>
      </w:pPr>
    </w:p>
    <w:p w:rsidR="00080DD1" w:rsidRPr="00B80EBC" w:rsidRDefault="00080DD1" w:rsidP="00625130">
      <w:pPr>
        <w:numPr>
          <w:ilvl w:val="0"/>
          <w:numId w:val="8"/>
        </w:numPr>
        <w:spacing w:after="0" w:line="360" w:lineRule="auto"/>
        <w:ind w:left="851" w:hanging="425"/>
        <w:jc w:val="both"/>
        <w:rPr>
          <w:rFonts w:ascii="Arial" w:eastAsia="Batang" w:hAnsi="Arial" w:cs="Arial"/>
          <w:b/>
          <w:lang w:eastAsia="id-ID"/>
        </w:rPr>
      </w:pPr>
      <w:r w:rsidRPr="00B80EBC">
        <w:rPr>
          <w:rFonts w:ascii="Arial" w:eastAsia="Batang" w:hAnsi="Arial" w:cs="Arial"/>
          <w:b/>
          <w:lang w:eastAsia="id-ID"/>
        </w:rPr>
        <w:t>Indikator Kinerja Utama</w:t>
      </w:r>
    </w:p>
    <w:p w:rsidR="00080DD1" w:rsidRDefault="00080DD1" w:rsidP="00080DD1">
      <w:pPr>
        <w:spacing w:line="360" w:lineRule="auto"/>
        <w:ind w:left="434" w:firstLine="700"/>
        <w:jc w:val="both"/>
        <w:rPr>
          <w:rFonts w:ascii="Arial" w:hAnsi="Arial" w:cs="Arial"/>
        </w:rPr>
      </w:pPr>
      <w:r w:rsidRPr="00B80EBC">
        <w:rPr>
          <w:rFonts w:ascii="Arial" w:hAnsi="Arial" w:cs="Arial"/>
          <w:lang w:val="id-ID"/>
        </w:rPr>
        <w:t xml:space="preserve">Indikator Kinerja Utama </w:t>
      </w:r>
      <w:r w:rsidR="00320E5D" w:rsidRPr="00E541A0">
        <w:rPr>
          <w:rFonts w:ascii="Arial" w:hAnsi="Arial" w:cs="Arial"/>
          <w:lang w:val="fi-FI"/>
        </w:rPr>
        <w:t>Kecamatan Tembarak</w:t>
      </w:r>
      <w:r w:rsidRPr="00B80EBC">
        <w:rPr>
          <w:rFonts w:ascii="Arial" w:hAnsi="Arial" w:cs="Arial"/>
          <w:lang w:val="id-ID"/>
        </w:rPr>
        <w:t xml:space="preserve"> </w:t>
      </w:r>
      <w:r w:rsidRPr="00345DA3">
        <w:rPr>
          <w:rFonts w:ascii="Arial" w:hAnsi="Arial" w:cs="Arial"/>
          <w:lang w:val="id-ID"/>
        </w:rPr>
        <w:t xml:space="preserve">Kabupaten Temanggung </w:t>
      </w:r>
      <w:r w:rsidRPr="00B80EBC">
        <w:rPr>
          <w:rFonts w:ascii="Arial" w:hAnsi="Arial" w:cs="Arial"/>
          <w:lang w:val="id-ID"/>
        </w:rPr>
        <w:t>ditetapkan melalui Peraturan Bupati Temanggung Nomor 68 Tahun 2016 tentang Perubahan Atas Peraturan Bupati Temanggung Nomor 25 Tahun 2015 Tentang Indikator Kinerja Utama Pemerintah Kabupaten Temanggung Dan Indikator Kinerja Utama Satuan Kerja Perangkat Daerah Kabupaten Temanggung Tahun 2015-2018 sebagaimana tercantum dalam table sebagai berikut:</w:t>
      </w:r>
    </w:p>
    <w:p w:rsidR="00080DD1" w:rsidRDefault="00080DD1" w:rsidP="00080DD1">
      <w:pPr>
        <w:spacing w:line="360" w:lineRule="auto"/>
        <w:ind w:left="434" w:firstLine="700"/>
        <w:jc w:val="both"/>
        <w:rPr>
          <w:rFonts w:ascii="Arial" w:hAnsi="Arial" w:cs="Arial"/>
        </w:rPr>
      </w:pPr>
    </w:p>
    <w:p w:rsidR="00C509F0" w:rsidRDefault="00C509F0" w:rsidP="00080DD1">
      <w:pPr>
        <w:spacing w:line="360" w:lineRule="auto"/>
        <w:ind w:left="434" w:firstLine="700"/>
        <w:jc w:val="both"/>
        <w:rPr>
          <w:rFonts w:ascii="Arial" w:hAnsi="Arial" w:cs="Arial"/>
        </w:rPr>
      </w:pPr>
    </w:p>
    <w:p w:rsidR="00E21CEE" w:rsidRDefault="00E21CEE" w:rsidP="00080DD1">
      <w:pPr>
        <w:spacing w:line="360" w:lineRule="auto"/>
        <w:ind w:left="434" w:firstLine="700"/>
        <w:jc w:val="both"/>
        <w:rPr>
          <w:rFonts w:ascii="Arial" w:hAnsi="Arial" w:cs="Arial"/>
        </w:rPr>
      </w:pPr>
    </w:p>
    <w:p w:rsidR="00080DD1" w:rsidRDefault="00AC123C" w:rsidP="00AC123C">
      <w:pPr>
        <w:spacing w:line="360" w:lineRule="auto"/>
        <w:ind w:left="434" w:firstLine="700"/>
        <w:jc w:val="center"/>
        <w:rPr>
          <w:rFonts w:ascii="Arial" w:hAnsi="Arial" w:cs="Arial"/>
        </w:rPr>
      </w:pPr>
      <w:r>
        <w:rPr>
          <w:rFonts w:ascii="Monotype Corsiva" w:hAnsi="Monotype Corsiva"/>
          <w:lang w:val="fi-FI"/>
        </w:rPr>
        <w:lastRenderedPageBreak/>
        <w:t xml:space="preserve">  </w:t>
      </w:r>
      <w:r>
        <w:rPr>
          <w:rFonts w:ascii="Monotype Corsiva" w:hAnsi="Monotype Corsiva"/>
          <w:lang w:val="fi-FI"/>
        </w:rPr>
        <w:tab/>
      </w:r>
    </w:p>
    <w:tbl>
      <w:tblPr>
        <w:tblpPr w:leftFromText="180" w:rightFromText="180" w:vertAnchor="text" w:horzAnchor="margin" w:tblpXSpec="center" w:tblpY="380"/>
        <w:tblW w:w="10098" w:type="dxa"/>
        <w:tblLayout w:type="fixed"/>
        <w:tblLook w:val="04A0"/>
      </w:tblPr>
      <w:tblGrid>
        <w:gridCol w:w="558"/>
        <w:gridCol w:w="1530"/>
        <w:gridCol w:w="450"/>
        <w:gridCol w:w="3240"/>
        <w:gridCol w:w="900"/>
        <w:gridCol w:w="3420"/>
      </w:tblGrid>
      <w:tr w:rsidR="008D0AE3" w:rsidRPr="00B80EBC" w:rsidTr="008D0AE3">
        <w:trPr>
          <w:trHeight w:val="585"/>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0AE3" w:rsidRPr="00B80EBC" w:rsidRDefault="008D0AE3" w:rsidP="008D0AE3">
            <w:pPr>
              <w:jc w:val="center"/>
              <w:rPr>
                <w:rFonts w:ascii="Calibri" w:hAnsi="Calibri" w:cs="Calibri"/>
                <w:b/>
                <w:bCs/>
                <w:sz w:val="20"/>
                <w:szCs w:val="20"/>
              </w:rPr>
            </w:pPr>
            <w:r w:rsidRPr="00B80EBC">
              <w:rPr>
                <w:rFonts w:ascii="Calibri" w:hAnsi="Calibri" w:cs="Calibri"/>
                <w:b/>
                <w:bCs/>
                <w:sz w:val="20"/>
                <w:szCs w:val="20"/>
              </w:rPr>
              <w:t>NO</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8D0AE3" w:rsidRPr="00B80EBC" w:rsidRDefault="008D0AE3" w:rsidP="008D0AE3">
            <w:pPr>
              <w:jc w:val="center"/>
              <w:rPr>
                <w:rFonts w:ascii="Calibri" w:hAnsi="Calibri" w:cs="Calibri"/>
                <w:b/>
                <w:bCs/>
                <w:sz w:val="20"/>
                <w:szCs w:val="20"/>
              </w:rPr>
            </w:pPr>
            <w:r w:rsidRPr="00B80EBC">
              <w:rPr>
                <w:rFonts w:ascii="Calibri" w:hAnsi="Calibri" w:cs="Calibri"/>
                <w:b/>
                <w:bCs/>
                <w:sz w:val="20"/>
                <w:szCs w:val="20"/>
              </w:rPr>
              <w:t>SASARAN STRATEGIS</w:t>
            </w:r>
          </w:p>
        </w:tc>
        <w:tc>
          <w:tcPr>
            <w:tcW w:w="3690" w:type="dxa"/>
            <w:gridSpan w:val="2"/>
            <w:tcBorders>
              <w:top w:val="single" w:sz="4" w:space="0" w:color="auto"/>
              <w:left w:val="nil"/>
              <w:bottom w:val="single" w:sz="4" w:space="0" w:color="auto"/>
              <w:right w:val="single" w:sz="4" w:space="0" w:color="auto"/>
            </w:tcBorders>
            <w:shd w:val="clear" w:color="auto" w:fill="auto"/>
            <w:noWrap/>
            <w:vAlign w:val="center"/>
            <w:hideMark/>
          </w:tcPr>
          <w:p w:rsidR="008D0AE3" w:rsidRPr="00B80EBC" w:rsidRDefault="008D0AE3" w:rsidP="008D0AE3">
            <w:pPr>
              <w:jc w:val="center"/>
              <w:rPr>
                <w:rFonts w:ascii="Calibri" w:hAnsi="Calibri" w:cs="Calibri"/>
                <w:b/>
                <w:bCs/>
                <w:sz w:val="20"/>
                <w:szCs w:val="20"/>
              </w:rPr>
            </w:pPr>
            <w:r w:rsidRPr="00B80EBC">
              <w:rPr>
                <w:rFonts w:ascii="Calibri" w:hAnsi="Calibri" w:cs="Calibri"/>
                <w:b/>
                <w:bCs/>
                <w:sz w:val="20"/>
                <w:szCs w:val="20"/>
              </w:rPr>
              <w:t>INDIKATOR KINERJA UTAMA</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0AE3" w:rsidRPr="00B80EBC" w:rsidRDefault="008D0AE3" w:rsidP="008D0AE3">
            <w:pPr>
              <w:jc w:val="center"/>
              <w:rPr>
                <w:rFonts w:ascii="Calibri" w:hAnsi="Calibri" w:cs="Calibri"/>
                <w:b/>
                <w:bCs/>
                <w:sz w:val="20"/>
                <w:szCs w:val="20"/>
              </w:rPr>
            </w:pPr>
            <w:r w:rsidRPr="00B80EBC">
              <w:rPr>
                <w:rFonts w:ascii="Calibri" w:hAnsi="Calibri" w:cs="Calibri"/>
                <w:b/>
                <w:bCs/>
                <w:sz w:val="20"/>
                <w:szCs w:val="20"/>
              </w:rPr>
              <w:t>Target 2017</w:t>
            </w:r>
          </w:p>
        </w:tc>
        <w:tc>
          <w:tcPr>
            <w:tcW w:w="3420" w:type="dxa"/>
            <w:tcBorders>
              <w:top w:val="single" w:sz="4" w:space="0" w:color="auto"/>
              <w:left w:val="nil"/>
              <w:bottom w:val="single" w:sz="4" w:space="0" w:color="auto"/>
              <w:right w:val="single" w:sz="4" w:space="0" w:color="auto"/>
            </w:tcBorders>
            <w:shd w:val="clear" w:color="auto" w:fill="auto"/>
            <w:noWrap/>
            <w:vAlign w:val="center"/>
            <w:hideMark/>
          </w:tcPr>
          <w:p w:rsidR="008D0AE3" w:rsidRPr="00B80EBC" w:rsidRDefault="008D0AE3" w:rsidP="008D0AE3">
            <w:pPr>
              <w:jc w:val="center"/>
              <w:rPr>
                <w:rFonts w:ascii="Calibri" w:hAnsi="Calibri" w:cs="Calibri"/>
                <w:b/>
                <w:bCs/>
                <w:sz w:val="20"/>
                <w:szCs w:val="20"/>
              </w:rPr>
            </w:pPr>
            <w:r w:rsidRPr="00B80EBC">
              <w:rPr>
                <w:rFonts w:ascii="Calibri" w:hAnsi="Calibri" w:cs="Calibri"/>
                <w:b/>
                <w:bCs/>
                <w:sz w:val="20"/>
                <w:szCs w:val="20"/>
              </w:rPr>
              <w:t>Rumus</w:t>
            </w:r>
          </w:p>
        </w:tc>
      </w:tr>
      <w:tr w:rsidR="008D0AE3" w:rsidRPr="00B80EBC" w:rsidTr="008D0AE3">
        <w:trPr>
          <w:trHeight w:val="345"/>
        </w:trPr>
        <w:tc>
          <w:tcPr>
            <w:tcW w:w="558" w:type="dxa"/>
            <w:tcBorders>
              <w:top w:val="nil"/>
              <w:left w:val="single" w:sz="4" w:space="0" w:color="auto"/>
              <w:bottom w:val="single" w:sz="4" w:space="0" w:color="auto"/>
              <w:right w:val="single" w:sz="4" w:space="0" w:color="auto"/>
            </w:tcBorders>
            <w:shd w:val="clear" w:color="000000" w:fill="D8D8D8"/>
            <w:noWrap/>
            <w:vAlign w:val="center"/>
            <w:hideMark/>
          </w:tcPr>
          <w:p w:rsidR="008D0AE3" w:rsidRPr="00B80EBC" w:rsidRDefault="008D0AE3" w:rsidP="008D0AE3">
            <w:pPr>
              <w:jc w:val="center"/>
              <w:rPr>
                <w:rFonts w:ascii="Calibri" w:hAnsi="Calibri" w:cs="Calibri"/>
                <w:sz w:val="20"/>
                <w:szCs w:val="20"/>
              </w:rPr>
            </w:pPr>
            <w:r w:rsidRPr="00B80EBC">
              <w:rPr>
                <w:rFonts w:ascii="Calibri" w:hAnsi="Calibri" w:cs="Calibri"/>
                <w:sz w:val="20"/>
                <w:szCs w:val="20"/>
              </w:rPr>
              <w:t>1</w:t>
            </w:r>
          </w:p>
        </w:tc>
        <w:tc>
          <w:tcPr>
            <w:tcW w:w="1530" w:type="dxa"/>
            <w:tcBorders>
              <w:top w:val="nil"/>
              <w:left w:val="nil"/>
              <w:bottom w:val="single" w:sz="4" w:space="0" w:color="auto"/>
              <w:right w:val="nil"/>
            </w:tcBorders>
            <w:shd w:val="clear" w:color="000000" w:fill="D8D8D8"/>
            <w:noWrap/>
            <w:vAlign w:val="center"/>
            <w:hideMark/>
          </w:tcPr>
          <w:p w:rsidR="008D0AE3" w:rsidRPr="00B80EBC" w:rsidRDefault="008D0AE3" w:rsidP="008D0AE3">
            <w:pPr>
              <w:jc w:val="center"/>
              <w:rPr>
                <w:rFonts w:ascii="Calibri" w:hAnsi="Calibri" w:cs="Calibri"/>
                <w:sz w:val="20"/>
                <w:szCs w:val="20"/>
              </w:rPr>
            </w:pPr>
            <w:r w:rsidRPr="00B80EBC">
              <w:rPr>
                <w:rFonts w:ascii="Calibri" w:hAnsi="Calibri" w:cs="Calibri"/>
                <w:sz w:val="20"/>
                <w:szCs w:val="20"/>
              </w:rPr>
              <w:t>2</w:t>
            </w:r>
          </w:p>
        </w:tc>
        <w:tc>
          <w:tcPr>
            <w:tcW w:w="3690" w:type="dxa"/>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8D0AE3" w:rsidRPr="00B80EBC" w:rsidRDefault="008D0AE3" w:rsidP="008D0AE3">
            <w:pPr>
              <w:jc w:val="center"/>
              <w:rPr>
                <w:rFonts w:ascii="Calibri" w:hAnsi="Calibri" w:cs="Calibri"/>
                <w:sz w:val="20"/>
                <w:szCs w:val="20"/>
              </w:rPr>
            </w:pPr>
            <w:r w:rsidRPr="00B80EBC">
              <w:rPr>
                <w:rFonts w:ascii="Calibri" w:hAnsi="Calibri" w:cs="Calibri"/>
                <w:sz w:val="20"/>
                <w:szCs w:val="20"/>
              </w:rPr>
              <w:t>3</w:t>
            </w:r>
          </w:p>
        </w:tc>
        <w:tc>
          <w:tcPr>
            <w:tcW w:w="90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8D0AE3" w:rsidRPr="00B80EBC" w:rsidRDefault="008D0AE3" w:rsidP="008D0AE3">
            <w:pPr>
              <w:jc w:val="center"/>
              <w:rPr>
                <w:rFonts w:ascii="Calibri" w:hAnsi="Calibri" w:cs="Calibri"/>
                <w:sz w:val="20"/>
                <w:szCs w:val="20"/>
              </w:rPr>
            </w:pPr>
            <w:r w:rsidRPr="00B80EBC">
              <w:rPr>
                <w:rFonts w:ascii="Calibri" w:hAnsi="Calibri" w:cs="Calibri"/>
                <w:sz w:val="20"/>
                <w:szCs w:val="20"/>
              </w:rPr>
              <w:t>5</w:t>
            </w:r>
          </w:p>
        </w:tc>
        <w:tc>
          <w:tcPr>
            <w:tcW w:w="3420" w:type="dxa"/>
            <w:tcBorders>
              <w:top w:val="single" w:sz="4" w:space="0" w:color="auto"/>
              <w:left w:val="nil"/>
              <w:bottom w:val="single" w:sz="4" w:space="0" w:color="auto"/>
              <w:right w:val="single" w:sz="4" w:space="0" w:color="auto"/>
            </w:tcBorders>
            <w:shd w:val="clear" w:color="000000" w:fill="D8D8D8"/>
            <w:noWrap/>
            <w:vAlign w:val="center"/>
            <w:hideMark/>
          </w:tcPr>
          <w:p w:rsidR="008D0AE3" w:rsidRPr="00B80EBC" w:rsidRDefault="008D0AE3" w:rsidP="008D0AE3">
            <w:pPr>
              <w:jc w:val="center"/>
              <w:rPr>
                <w:rFonts w:ascii="Calibri" w:hAnsi="Calibri" w:cs="Calibri"/>
                <w:sz w:val="20"/>
                <w:szCs w:val="20"/>
              </w:rPr>
            </w:pPr>
            <w:r w:rsidRPr="00B80EBC">
              <w:rPr>
                <w:rFonts w:ascii="Calibri" w:hAnsi="Calibri" w:cs="Calibri"/>
                <w:sz w:val="20"/>
                <w:szCs w:val="20"/>
              </w:rPr>
              <w:t>7</w:t>
            </w:r>
          </w:p>
        </w:tc>
      </w:tr>
      <w:tr w:rsidR="008D0AE3" w:rsidRPr="00B80EBC" w:rsidTr="000B282D">
        <w:trPr>
          <w:trHeight w:val="1037"/>
        </w:trPr>
        <w:tc>
          <w:tcPr>
            <w:tcW w:w="558" w:type="dxa"/>
            <w:tcBorders>
              <w:top w:val="nil"/>
              <w:left w:val="single" w:sz="4" w:space="0" w:color="auto"/>
              <w:bottom w:val="nil"/>
              <w:right w:val="single" w:sz="4" w:space="0" w:color="auto"/>
            </w:tcBorders>
            <w:shd w:val="clear" w:color="auto" w:fill="auto"/>
            <w:noWrap/>
            <w:hideMark/>
          </w:tcPr>
          <w:p w:rsidR="008D0AE3" w:rsidRPr="00A3374F" w:rsidRDefault="008D0AE3" w:rsidP="008D0AE3">
            <w:pPr>
              <w:spacing w:after="0" w:line="240" w:lineRule="auto"/>
              <w:jc w:val="center"/>
              <w:rPr>
                <w:rFonts w:ascii="Calibri" w:hAnsi="Calibri" w:cs="Calibri"/>
                <w:sz w:val="16"/>
                <w:szCs w:val="16"/>
              </w:rPr>
            </w:pPr>
            <w:r w:rsidRPr="00A3374F">
              <w:rPr>
                <w:rFonts w:ascii="Calibri" w:hAnsi="Calibri" w:cs="Calibri"/>
                <w:sz w:val="16"/>
                <w:szCs w:val="16"/>
              </w:rPr>
              <w:t>1</w:t>
            </w:r>
          </w:p>
        </w:tc>
        <w:tc>
          <w:tcPr>
            <w:tcW w:w="1530" w:type="dxa"/>
            <w:tcBorders>
              <w:top w:val="nil"/>
              <w:left w:val="nil"/>
              <w:bottom w:val="nil"/>
              <w:right w:val="single" w:sz="4" w:space="0" w:color="auto"/>
            </w:tcBorders>
            <w:shd w:val="clear" w:color="auto" w:fill="auto"/>
            <w:vAlign w:val="center"/>
            <w:hideMark/>
          </w:tcPr>
          <w:p w:rsidR="008D0AE3" w:rsidRPr="00A3374F" w:rsidRDefault="008D0AE3" w:rsidP="008D0AE3">
            <w:pPr>
              <w:spacing w:after="0" w:line="240" w:lineRule="auto"/>
              <w:rPr>
                <w:b/>
                <w:bCs/>
                <w:i/>
                <w:color w:val="000000"/>
                <w:sz w:val="16"/>
                <w:szCs w:val="16"/>
                <w:lang w:val="id-ID"/>
              </w:rPr>
            </w:pPr>
            <w:r w:rsidRPr="00A3374F">
              <w:rPr>
                <w:b/>
                <w:bCs/>
                <w:i/>
                <w:color w:val="000000"/>
                <w:sz w:val="16"/>
                <w:szCs w:val="16"/>
              </w:rPr>
              <w:t>terlaksanannya lomba-Lomba Sekolah</w:t>
            </w:r>
          </w:p>
        </w:tc>
        <w:tc>
          <w:tcPr>
            <w:tcW w:w="450" w:type="dxa"/>
            <w:tcBorders>
              <w:top w:val="nil"/>
              <w:left w:val="nil"/>
              <w:bottom w:val="nil"/>
              <w:right w:val="single" w:sz="4" w:space="0" w:color="auto"/>
            </w:tcBorders>
            <w:shd w:val="clear" w:color="auto" w:fill="auto"/>
            <w:hideMark/>
          </w:tcPr>
          <w:p w:rsidR="008D0AE3" w:rsidRPr="00A3374F" w:rsidRDefault="008D0AE3" w:rsidP="008D0AE3">
            <w:pPr>
              <w:spacing w:after="0" w:line="240" w:lineRule="auto"/>
              <w:jc w:val="center"/>
              <w:rPr>
                <w:rFonts w:ascii="Calibri" w:hAnsi="Calibri" w:cs="Calibri"/>
                <w:sz w:val="16"/>
                <w:szCs w:val="16"/>
              </w:rPr>
            </w:pPr>
            <w:r w:rsidRPr="00A3374F">
              <w:rPr>
                <w:rFonts w:ascii="Calibri" w:hAnsi="Calibri" w:cs="Calibri"/>
                <w:sz w:val="16"/>
                <w:szCs w:val="16"/>
              </w:rPr>
              <w:t>1</w:t>
            </w:r>
          </w:p>
        </w:tc>
        <w:tc>
          <w:tcPr>
            <w:tcW w:w="3240" w:type="dxa"/>
            <w:tcBorders>
              <w:top w:val="nil"/>
              <w:left w:val="nil"/>
              <w:bottom w:val="nil"/>
              <w:right w:val="single" w:sz="4" w:space="0" w:color="auto"/>
            </w:tcBorders>
            <w:shd w:val="clear" w:color="auto" w:fill="auto"/>
            <w:hideMark/>
          </w:tcPr>
          <w:p w:rsidR="008D0AE3" w:rsidRPr="00A3374F" w:rsidRDefault="008D0AE3" w:rsidP="008D0AE3">
            <w:pPr>
              <w:spacing w:after="0" w:line="240" w:lineRule="auto"/>
              <w:rPr>
                <w:rFonts w:ascii="Arial" w:hAnsi="Arial" w:cs="Arial"/>
                <w:sz w:val="16"/>
                <w:szCs w:val="16"/>
                <w:lang w:val="fi-FI"/>
              </w:rPr>
            </w:pPr>
            <w:r w:rsidRPr="00A3374F">
              <w:rPr>
                <w:rFonts w:ascii="Arial" w:hAnsi="Arial" w:cs="Arial"/>
                <w:sz w:val="16"/>
                <w:szCs w:val="16"/>
                <w:lang w:val="fi-FI"/>
              </w:rPr>
              <w:t>Lomba tingkat pelajar prestasi siswa tingkat Kabupaten:</w:t>
            </w:r>
          </w:p>
          <w:p w:rsidR="008D0AE3" w:rsidRPr="00A3374F" w:rsidRDefault="008D0AE3" w:rsidP="008D0AE3">
            <w:pPr>
              <w:spacing w:after="0" w:line="240" w:lineRule="auto"/>
              <w:rPr>
                <w:rFonts w:ascii="Arial" w:hAnsi="Arial" w:cs="Arial"/>
                <w:sz w:val="16"/>
                <w:szCs w:val="16"/>
                <w:lang w:val="fi-FI"/>
              </w:rPr>
            </w:pPr>
            <w:r w:rsidRPr="00A3374F">
              <w:rPr>
                <w:rFonts w:ascii="Arial" w:hAnsi="Arial" w:cs="Arial"/>
                <w:sz w:val="16"/>
                <w:szCs w:val="16"/>
                <w:lang w:val="fi-FI"/>
              </w:rPr>
              <w:t xml:space="preserve">Lomba MTQ </w:t>
            </w:r>
            <w:r w:rsidRPr="00A3374F">
              <w:rPr>
                <w:rFonts w:ascii="Arial" w:hAnsi="Arial" w:cs="Arial"/>
                <w:sz w:val="16"/>
                <w:szCs w:val="16"/>
                <w:lang w:val="fi-FI"/>
              </w:rPr>
              <w:tab/>
              <w:t>Tilawah</w:t>
            </w:r>
          </w:p>
        </w:tc>
        <w:tc>
          <w:tcPr>
            <w:tcW w:w="900" w:type="dxa"/>
            <w:tcBorders>
              <w:top w:val="nil"/>
              <w:left w:val="nil"/>
              <w:bottom w:val="nil"/>
              <w:right w:val="single" w:sz="4" w:space="0" w:color="auto"/>
            </w:tcBorders>
            <w:shd w:val="clear" w:color="auto" w:fill="auto"/>
            <w:hideMark/>
          </w:tcPr>
          <w:p w:rsidR="008D0AE3" w:rsidRPr="00A3374F" w:rsidRDefault="008D0AE3" w:rsidP="008D0AE3">
            <w:pPr>
              <w:spacing w:after="0" w:line="240" w:lineRule="auto"/>
              <w:jc w:val="center"/>
              <w:rPr>
                <w:rFonts w:ascii="Calibri" w:hAnsi="Calibri" w:cs="Calibri"/>
                <w:sz w:val="16"/>
                <w:szCs w:val="16"/>
              </w:rPr>
            </w:pPr>
            <w:r w:rsidRPr="00A3374F">
              <w:rPr>
                <w:rFonts w:ascii="Calibri" w:hAnsi="Calibri" w:cs="Calibri"/>
                <w:sz w:val="16"/>
                <w:szCs w:val="16"/>
              </w:rPr>
              <w:t>1 Kegiatan</w:t>
            </w:r>
          </w:p>
          <w:p w:rsidR="008D0AE3" w:rsidRPr="00A3374F" w:rsidRDefault="008D0AE3" w:rsidP="008D0AE3">
            <w:pPr>
              <w:spacing w:after="0" w:line="240" w:lineRule="auto"/>
              <w:jc w:val="center"/>
              <w:rPr>
                <w:rFonts w:ascii="Calibri" w:hAnsi="Calibri" w:cs="Calibri"/>
                <w:sz w:val="16"/>
                <w:szCs w:val="16"/>
              </w:rPr>
            </w:pPr>
          </w:p>
          <w:p w:rsidR="008D0AE3" w:rsidRPr="00A3374F" w:rsidRDefault="008D0AE3" w:rsidP="008D0AE3">
            <w:pPr>
              <w:spacing w:after="0" w:line="240" w:lineRule="auto"/>
              <w:jc w:val="center"/>
              <w:rPr>
                <w:rFonts w:ascii="Calibri" w:hAnsi="Calibri" w:cs="Calibri"/>
                <w:sz w:val="16"/>
                <w:szCs w:val="16"/>
              </w:rPr>
            </w:pPr>
            <w:r w:rsidRPr="00A3374F">
              <w:rPr>
                <w:rFonts w:ascii="Calibri" w:hAnsi="Calibri" w:cs="Calibri"/>
                <w:sz w:val="16"/>
                <w:szCs w:val="16"/>
              </w:rPr>
              <w:t>100 %</w:t>
            </w:r>
          </w:p>
        </w:tc>
        <w:tc>
          <w:tcPr>
            <w:tcW w:w="3420" w:type="dxa"/>
            <w:tcBorders>
              <w:top w:val="nil"/>
              <w:left w:val="nil"/>
              <w:bottom w:val="nil"/>
              <w:right w:val="single" w:sz="4" w:space="0" w:color="auto"/>
            </w:tcBorders>
            <w:shd w:val="clear" w:color="auto" w:fill="auto"/>
            <w:hideMark/>
          </w:tcPr>
          <w:p w:rsidR="008D0AE3" w:rsidRPr="00A3374F" w:rsidRDefault="008D0AE3" w:rsidP="008D0AE3">
            <w:pPr>
              <w:tabs>
                <w:tab w:val="left" w:pos="1701"/>
              </w:tabs>
              <w:spacing w:after="0" w:line="240" w:lineRule="auto"/>
              <w:jc w:val="both"/>
              <w:rPr>
                <w:rFonts w:ascii="Arial" w:hAnsi="Arial" w:cs="Arial"/>
                <w:sz w:val="16"/>
                <w:szCs w:val="16"/>
                <w:lang w:val="fi-FI"/>
              </w:rPr>
            </w:pPr>
            <w:r w:rsidRPr="00A3374F">
              <w:rPr>
                <w:rFonts w:ascii="Arial" w:hAnsi="Arial" w:cs="Arial"/>
                <w:sz w:val="16"/>
                <w:szCs w:val="16"/>
                <w:lang w:val="fi-FI"/>
              </w:rPr>
              <w:t xml:space="preserve">Lomba MTQ </w:t>
            </w:r>
            <w:r w:rsidRPr="00A3374F">
              <w:rPr>
                <w:rFonts w:ascii="Arial" w:hAnsi="Arial" w:cs="Arial"/>
                <w:sz w:val="16"/>
                <w:szCs w:val="16"/>
                <w:lang w:val="fi-FI"/>
              </w:rPr>
              <w:tab/>
              <w:t>Tilawah</w:t>
            </w:r>
          </w:p>
          <w:p w:rsidR="008D0AE3" w:rsidRPr="00A3374F" w:rsidRDefault="008D0AE3" w:rsidP="008D0AE3">
            <w:pPr>
              <w:tabs>
                <w:tab w:val="left" w:pos="1701"/>
              </w:tabs>
              <w:spacing w:after="0" w:line="240" w:lineRule="auto"/>
              <w:jc w:val="both"/>
              <w:rPr>
                <w:rFonts w:ascii="Arial" w:hAnsi="Arial" w:cs="Arial"/>
                <w:sz w:val="16"/>
                <w:szCs w:val="16"/>
                <w:lang w:val="fi-FI"/>
              </w:rPr>
            </w:pPr>
            <w:r w:rsidRPr="00A3374F">
              <w:rPr>
                <w:rFonts w:ascii="Arial" w:hAnsi="Arial" w:cs="Arial"/>
                <w:sz w:val="16"/>
                <w:szCs w:val="16"/>
                <w:lang w:val="fi-FI"/>
              </w:rPr>
              <w:t>Juara II MI Man Baul HudhaMI Man Baul Hudha</w:t>
            </w:r>
          </w:p>
        </w:tc>
      </w:tr>
      <w:tr w:rsidR="008D0AE3" w:rsidRPr="00B80EBC" w:rsidTr="000B282D">
        <w:trPr>
          <w:trHeight w:val="839"/>
        </w:trPr>
        <w:tc>
          <w:tcPr>
            <w:tcW w:w="558" w:type="dxa"/>
            <w:tcBorders>
              <w:top w:val="nil"/>
              <w:left w:val="single" w:sz="4" w:space="0" w:color="auto"/>
              <w:bottom w:val="nil"/>
              <w:right w:val="single" w:sz="4" w:space="0" w:color="auto"/>
            </w:tcBorders>
            <w:shd w:val="clear" w:color="auto" w:fill="auto"/>
            <w:noWrap/>
            <w:hideMark/>
          </w:tcPr>
          <w:p w:rsidR="008D0AE3" w:rsidRPr="00A3374F" w:rsidRDefault="008D0AE3" w:rsidP="008D0AE3">
            <w:pPr>
              <w:spacing w:after="0" w:line="240" w:lineRule="auto"/>
              <w:jc w:val="center"/>
              <w:rPr>
                <w:rFonts w:ascii="Calibri" w:hAnsi="Calibri" w:cs="Calibri"/>
                <w:sz w:val="16"/>
                <w:szCs w:val="16"/>
              </w:rPr>
            </w:pPr>
          </w:p>
        </w:tc>
        <w:tc>
          <w:tcPr>
            <w:tcW w:w="1530" w:type="dxa"/>
            <w:tcBorders>
              <w:top w:val="nil"/>
              <w:left w:val="nil"/>
              <w:bottom w:val="nil"/>
              <w:right w:val="single" w:sz="4" w:space="0" w:color="auto"/>
            </w:tcBorders>
            <w:shd w:val="clear" w:color="auto" w:fill="auto"/>
            <w:hideMark/>
          </w:tcPr>
          <w:p w:rsidR="008D0AE3" w:rsidRPr="00A3374F" w:rsidRDefault="008D0AE3" w:rsidP="008D0AE3">
            <w:pPr>
              <w:spacing w:after="0" w:line="240" w:lineRule="auto"/>
              <w:rPr>
                <w:rFonts w:ascii="Calibri" w:hAnsi="Calibri" w:cs="Calibri"/>
                <w:sz w:val="16"/>
                <w:szCs w:val="16"/>
              </w:rPr>
            </w:pPr>
          </w:p>
        </w:tc>
        <w:tc>
          <w:tcPr>
            <w:tcW w:w="450" w:type="dxa"/>
            <w:tcBorders>
              <w:top w:val="single" w:sz="4" w:space="0" w:color="auto"/>
              <w:left w:val="nil"/>
              <w:bottom w:val="nil"/>
              <w:right w:val="single" w:sz="4" w:space="0" w:color="auto"/>
            </w:tcBorders>
            <w:shd w:val="clear" w:color="auto" w:fill="auto"/>
            <w:hideMark/>
          </w:tcPr>
          <w:p w:rsidR="008D0AE3" w:rsidRPr="00A3374F" w:rsidRDefault="008D0AE3" w:rsidP="008D0AE3">
            <w:pPr>
              <w:spacing w:after="0" w:line="240" w:lineRule="auto"/>
              <w:jc w:val="center"/>
              <w:rPr>
                <w:rFonts w:ascii="Calibri" w:hAnsi="Calibri" w:cs="Calibri"/>
                <w:sz w:val="16"/>
                <w:szCs w:val="16"/>
              </w:rPr>
            </w:pPr>
            <w:r w:rsidRPr="00A3374F">
              <w:rPr>
                <w:rFonts w:ascii="Calibri" w:hAnsi="Calibri" w:cs="Calibri"/>
                <w:sz w:val="16"/>
                <w:szCs w:val="16"/>
              </w:rPr>
              <w:t>2</w:t>
            </w:r>
          </w:p>
        </w:tc>
        <w:tc>
          <w:tcPr>
            <w:tcW w:w="3240" w:type="dxa"/>
            <w:tcBorders>
              <w:top w:val="single" w:sz="4" w:space="0" w:color="auto"/>
              <w:left w:val="nil"/>
              <w:bottom w:val="nil"/>
              <w:right w:val="single" w:sz="4" w:space="0" w:color="auto"/>
            </w:tcBorders>
            <w:shd w:val="clear" w:color="auto" w:fill="auto"/>
            <w:hideMark/>
          </w:tcPr>
          <w:p w:rsidR="008D0AE3" w:rsidRPr="00A3374F" w:rsidRDefault="008D0AE3" w:rsidP="008D0AE3">
            <w:pPr>
              <w:spacing w:after="0" w:line="240" w:lineRule="auto"/>
              <w:rPr>
                <w:rFonts w:ascii="Arial" w:hAnsi="Arial" w:cs="Arial"/>
                <w:sz w:val="16"/>
                <w:szCs w:val="16"/>
                <w:lang w:val="fi-FI"/>
              </w:rPr>
            </w:pPr>
            <w:r w:rsidRPr="00A3374F">
              <w:rPr>
                <w:rFonts w:ascii="Arial" w:hAnsi="Arial" w:cs="Arial"/>
                <w:sz w:val="16"/>
                <w:szCs w:val="16"/>
                <w:lang w:val="fi-FI"/>
              </w:rPr>
              <w:t>Lomba tingkat pelajar prestasi siswa tingkat Kecamatan:</w:t>
            </w:r>
          </w:p>
          <w:p w:rsidR="008D0AE3" w:rsidRPr="00A3374F" w:rsidRDefault="008D0AE3" w:rsidP="008D0AE3">
            <w:pPr>
              <w:spacing w:after="0" w:line="240" w:lineRule="auto"/>
              <w:rPr>
                <w:rFonts w:ascii="Arial" w:hAnsi="Arial" w:cs="Arial"/>
                <w:sz w:val="16"/>
                <w:szCs w:val="16"/>
                <w:lang w:val="fi-FI"/>
              </w:rPr>
            </w:pPr>
            <w:r w:rsidRPr="00A3374F">
              <w:rPr>
                <w:rFonts w:ascii="Arial" w:hAnsi="Arial" w:cs="Arial"/>
                <w:sz w:val="16"/>
                <w:szCs w:val="16"/>
                <w:lang w:val="fi-FI"/>
              </w:rPr>
              <w:t>Lomba MTQ</w:t>
            </w:r>
            <w:r w:rsidRPr="00A3374F">
              <w:rPr>
                <w:rFonts w:ascii="Arial" w:hAnsi="Arial" w:cs="Arial"/>
                <w:sz w:val="16"/>
                <w:szCs w:val="16"/>
                <w:lang w:val="fi-FI"/>
              </w:rPr>
              <w:tab/>
              <w:t>Tilawah</w:t>
            </w:r>
          </w:p>
          <w:p w:rsidR="008D0AE3" w:rsidRPr="00A3374F" w:rsidRDefault="008D0AE3" w:rsidP="008D0AE3">
            <w:pPr>
              <w:spacing w:after="0" w:line="240" w:lineRule="auto"/>
              <w:rPr>
                <w:rFonts w:ascii="Arial" w:hAnsi="Arial" w:cs="Arial"/>
                <w:sz w:val="16"/>
                <w:szCs w:val="16"/>
                <w:lang w:val="fi-FI"/>
              </w:rPr>
            </w:pPr>
            <w:r w:rsidRPr="00A3374F">
              <w:rPr>
                <w:rFonts w:ascii="Arial" w:hAnsi="Arial" w:cs="Arial"/>
                <w:sz w:val="16"/>
                <w:szCs w:val="16"/>
                <w:lang w:val="fi-FI"/>
              </w:rPr>
              <w:t>Lomba MTQ</w:t>
            </w:r>
            <w:r w:rsidRPr="00A3374F">
              <w:rPr>
                <w:rFonts w:ascii="Arial" w:hAnsi="Arial" w:cs="Arial"/>
                <w:sz w:val="16"/>
                <w:szCs w:val="16"/>
                <w:lang w:val="fi-FI"/>
              </w:rPr>
              <w:tab/>
              <w:t>Murotal</w:t>
            </w:r>
          </w:p>
        </w:tc>
        <w:tc>
          <w:tcPr>
            <w:tcW w:w="900" w:type="dxa"/>
            <w:tcBorders>
              <w:top w:val="single" w:sz="4" w:space="0" w:color="auto"/>
              <w:left w:val="nil"/>
              <w:bottom w:val="nil"/>
              <w:right w:val="single" w:sz="4" w:space="0" w:color="auto"/>
            </w:tcBorders>
            <w:shd w:val="clear" w:color="auto" w:fill="auto"/>
            <w:hideMark/>
          </w:tcPr>
          <w:p w:rsidR="008D0AE3" w:rsidRPr="00A3374F" w:rsidRDefault="008D0AE3" w:rsidP="008D0AE3">
            <w:pPr>
              <w:spacing w:after="0" w:line="240" w:lineRule="auto"/>
              <w:jc w:val="center"/>
              <w:rPr>
                <w:rFonts w:ascii="Calibri" w:hAnsi="Calibri" w:cs="Calibri"/>
                <w:sz w:val="16"/>
                <w:szCs w:val="16"/>
              </w:rPr>
            </w:pPr>
            <w:r w:rsidRPr="00A3374F">
              <w:rPr>
                <w:rFonts w:ascii="Calibri" w:hAnsi="Calibri" w:cs="Calibri"/>
                <w:sz w:val="16"/>
                <w:szCs w:val="16"/>
              </w:rPr>
              <w:t>1 Kegiatan</w:t>
            </w:r>
          </w:p>
          <w:p w:rsidR="008D0AE3" w:rsidRPr="00A3374F" w:rsidRDefault="008D0AE3" w:rsidP="008D0AE3">
            <w:pPr>
              <w:spacing w:after="0" w:line="240" w:lineRule="auto"/>
              <w:jc w:val="center"/>
              <w:rPr>
                <w:rFonts w:ascii="Calibri" w:hAnsi="Calibri" w:cs="Calibri"/>
                <w:sz w:val="16"/>
                <w:szCs w:val="16"/>
              </w:rPr>
            </w:pPr>
          </w:p>
          <w:p w:rsidR="008D0AE3" w:rsidRPr="00A3374F" w:rsidRDefault="008D0AE3" w:rsidP="008D0AE3">
            <w:pPr>
              <w:spacing w:after="0" w:line="240" w:lineRule="auto"/>
              <w:jc w:val="center"/>
              <w:rPr>
                <w:rFonts w:ascii="Calibri" w:hAnsi="Calibri" w:cs="Calibri"/>
                <w:sz w:val="16"/>
                <w:szCs w:val="16"/>
              </w:rPr>
            </w:pPr>
            <w:r w:rsidRPr="00A3374F">
              <w:rPr>
                <w:rFonts w:ascii="Calibri" w:hAnsi="Calibri" w:cs="Calibri"/>
                <w:sz w:val="16"/>
                <w:szCs w:val="16"/>
              </w:rPr>
              <w:t>100%</w:t>
            </w:r>
          </w:p>
        </w:tc>
        <w:tc>
          <w:tcPr>
            <w:tcW w:w="3420" w:type="dxa"/>
            <w:tcBorders>
              <w:top w:val="single" w:sz="4" w:space="0" w:color="auto"/>
              <w:left w:val="nil"/>
              <w:bottom w:val="nil"/>
              <w:right w:val="single" w:sz="4" w:space="0" w:color="auto"/>
            </w:tcBorders>
            <w:shd w:val="clear" w:color="auto" w:fill="auto"/>
            <w:hideMark/>
          </w:tcPr>
          <w:p w:rsidR="008D0AE3" w:rsidRPr="00A3374F" w:rsidRDefault="008D0AE3" w:rsidP="008D0AE3">
            <w:pPr>
              <w:spacing w:after="0" w:line="240" w:lineRule="auto"/>
              <w:rPr>
                <w:rFonts w:ascii="Arial" w:hAnsi="Arial" w:cs="Arial"/>
                <w:sz w:val="16"/>
                <w:szCs w:val="16"/>
                <w:lang w:val="fi-FI"/>
              </w:rPr>
            </w:pPr>
            <w:r w:rsidRPr="00A3374F">
              <w:rPr>
                <w:rFonts w:ascii="Arial" w:hAnsi="Arial" w:cs="Arial"/>
                <w:sz w:val="16"/>
                <w:szCs w:val="16"/>
                <w:lang w:val="fi-FI"/>
              </w:rPr>
              <w:t>Lomba MTQ</w:t>
            </w:r>
            <w:r w:rsidRPr="00A3374F">
              <w:rPr>
                <w:rFonts w:ascii="Arial" w:hAnsi="Arial" w:cs="Arial"/>
                <w:sz w:val="16"/>
                <w:szCs w:val="16"/>
                <w:lang w:val="fi-FI"/>
              </w:rPr>
              <w:tab/>
              <w:t>Tilawah</w:t>
            </w:r>
          </w:p>
          <w:p w:rsidR="008D0AE3" w:rsidRPr="00A3374F" w:rsidRDefault="008D0AE3" w:rsidP="00625130">
            <w:pPr>
              <w:pStyle w:val="ListParagraph"/>
              <w:numPr>
                <w:ilvl w:val="3"/>
                <w:numId w:val="17"/>
              </w:numPr>
              <w:tabs>
                <w:tab w:val="clear" w:pos="3960"/>
                <w:tab w:val="left" w:pos="1701"/>
                <w:tab w:val="num" w:pos="4140"/>
              </w:tabs>
              <w:spacing w:after="0" w:line="240" w:lineRule="auto"/>
              <w:ind w:left="252" w:hanging="270"/>
              <w:jc w:val="both"/>
              <w:rPr>
                <w:rFonts w:ascii="Arial" w:hAnsi="Arial" w:cs="Arial"/>
                <w:sz w:val="16"/>
                <w:szCs w:val="16"/>
                <w:lang w:val="fi-FI"/>
              </w:rPr>
            </w:pPr>
            <w:r w:rsidRPr="00A3374F">
              <w:rPr>
                <w:rFonts w:ascii="Arial" w:hAnsi="Arial" w:cs="Arial"/>
                <w:sz w:val="16"/>
                <w:szCs w:val="16"/>
                <w:lang w:val="fi-FI"/>
              </w:rPr>
              <w:t>Juara I Pi MI Man Baul Hudha</w:t>
            </w:r>
          </w:p>
          <w:p w:rsidR="008D0AE3" w:rsidRPr="00A3374F" w:rsidRDefault="008D0AE3" w:rsidP="008D0AE3">
            <w:pPr>
              <w:spacing w:after="0" w:line="240" w:lineRule="auto"/>
              <w:rPr>
                <w:rFonts w:ascii="Arial" w:hAnsi="Arial" w:cs="Arial"/>
                <w:sz w:val="16"/>
                <w:szCs w:val="16"/>
                <w:lang w:val="fi-FI"/>
              </w:rPr>
            </w:pPr>
            <w:r w:rsidRPr="00A3374F">
              <w:rPr>
                <w:rFonts w:ascii="Arial" w:hAnsi="Arial" w:cs="Arial"/>
                <w:sz w:val="16"/>
                <w:szCs w:val="16"/>
                <w:lang w:val="fi-FI"/>
              </w:rPr>
              <w:t>Lomba MTQ</w:t>
            </w:r>
            <w:r w:rsidRPr="00A3374F">
              <w:rPr>
                <w:rFonts w:ascii="Arial" w:hAnsi="Arial" w:cs="Arial"/>
                <w:sz w:val="16"/>
                <w:szCs w:val="16"/>
                <w:lang w:val="fi-FI"/>
              </w:rPr>
              <w:tab/>
              <w:t>Murotal</w:t>
            </w:r>
          </w:p>
          <w:p w:rsidR="008D0AE3" w:rsidRPr="00A3374F" w:rsidRDefault="008D0AE3" w:rsidP="008D0AE3">
            <w:pPr>
              <w:spacing w:after="0" w:line="240" w:lineRule="auto"/>
              <w:rPr>
                <w:rFonts w:ascii="Calibri" w:hAnsi="Calibri" w:cs="Calibri"/>
                <w:sz w:val="16"/>
                <w:szCs w:val="16"/>
              </w:rPr>
            </w:pPr>
            <w:r w:rsidRPr="00A3374F">
              <w:rPr>
                <w:rFonts w:ascii="Arial" w:hAnsi="Arial" w:cs="Arial"/>
                <w:sz w:val="16"/>
                <w:szCs w:val="16"/>
                <w:lang w:val="fi-FI"/>
              </w:rPr>
              <w:t>*   Juara II Pa MI Jragan</w:t>
            </w:r>
          </w:p>
        </w:tc>
      </w:tr>
      <w:tr w:rsidR="008D0AE3" w:rsidRPr="00B80EBC" w:rsidTr="000B282D">
        <w:trPr>
          <w:trHeight w:val="747"/>
        </w:trPr>
        <w:tc>
          <w:tcPr>
            <w:tcW w:w="558" w:type="dxa"/>
            <w:tcBorders>
              <w:top w:val="single" w:sz="4" w:space="0" w:color="auto"/>
              <w:left w:val="single" w:sz="4" w:space="0" w:color="auto"/>
              <w:bottom w:val="nil"/>
              <w:right w:val="single" w:sz="4" w:space="0" w:color="auto"/>
            </w:tcBorders>
            <w:shd w:val="clear" w:color="auto" w:fill="auto"/>
            <w:noWrap/>
            <w:hideMark/>
          </w:tcPr>
          <w:p w:rsidR="008D0AE3" w:rsidRPr="00A3374F" w:rsidRDefault="008D0AE3" w:rsidP="008D0AE3">
            <w:pPr>
              <w:spacing w:after="0" w:line="240" w:lineRule="auto"/>
              <w:jc w:val="center"/>
              <w:rPr>
                <w:rFonts w:ascii="Calibri" w:hAnsi="Calibri" w:cs="Calibri"/>
                <w:sz w:val="16"/>
                <w:szCs w:val="16"/>
              </w:rPr>
            </w:pPr>
            <w:r w:rsidRPr="00A3374F">
              <w:rPr>
                <w:rFonts w:ascii="Calibri" w:hAnsi="Calibri" w:cs="Calibri"/>
                <w:sz w:val="16"/>
                <w:szCs w:val="16"/>
              </w:rPr>
              <w:t>2</w:t>
            </w:r>
          </w:p>
        </w:tc>
        <w:tc>
          <w:tcPr>
            <w:tcW w:w="1530" w:type="dxa"/>
            <w:tcBorders>
              <w:top w:val="single" w:sz="4" w:space="0" w:color="auto"/>
              <w:left w:val="nil"/>
              <w:bottom w:val="nil"/>
              <w:right w:val="single" w:sz="4" w:space="0" w:color="auto"/>
            </w:tcBorders>
            <w:shd w:val="clear" w:color="auto" w:fill="auto"/>
            <w:hideMark/>
          </w:tcPr>
          <w:p w:rsidR="008D0AE3" w:rsidRPr="00A3374F" w:rsidRDefault="008D0AE3" w:rsidP="008D0AE3">
            <w:pPr>
              <w:spacing w:after="0" w:line="240" w:lineRule="auto"/>
              <w:rPr>
                <w:rFonts w:ascii="Calibri" w:hAnsi="Calibri"/>
                <w:color w:val="000000"/>
                <w:sz w:val="16"/>
                <w:szCs w:val="16"/>
              </w:rPr>
            </w:pPr>
            <w:r w:rsidRPr="00A3374F">
              <w:rPr>
                <w:rFonts w:ascii="Calibri" w:hAnsi="Calibri"/>
                <w:color w:val="000000"/>
                <w:sz w:val="16"/>
                <w:szCs w:val="16"/>
              </w:rPr>
              <w:t>Terciptanya perilaku hidup bersih dan sehat serta lingkungan sehat di lingkungan sekolah dasar</w:t>
            </w:r>
          </w:p>
        </w:tc>
        <w:tc>
          <w:tcPr>
            <w:tcW w:w="450" w:type="dxa"/>
            <w:tcBorders>
              <w:top w:val="single" w:sz="4" w:space="0" w:color="auto"/>
              <w:left w:val="nil"/>
              <w:bottom w:val="nil"/>
              <w:right w:val="single" w:sz="4" w:space="0" w:color="auto"/>
            </w:tcBorders>
            <w:shd w:val="clear" w:color="auto" w:fill="auto"/>
            <w:hideMark/>
          </w:tcPr>
          <w:p w:rsidR="008D0AE3" w:rsidRPr="00A3374F" w:rsidRDefault="008D0AE3" w:rsidP="008D0AE3">
            <w:pPr>
              <w:spacing w:after="0" w:line="240" w:lineRule="auto"/>
              <w:jc w:val="center"/>
              <w:rPr>
                <w:rFonts w:ascii="Calibri" w:hAnsi="Calibri" w:cs="Calibri"/>
                <w:sz w:val="16"/>
                <w:szCs w:val="16"/>
              </w:rPr>
            </w:pPr>
            <w:r w:rsidRPr="00A3374F">
              <w:rPr>
                <w:rFonts w:ascii="Calibri" w:hAnsi="Calibri" w:cs="Calibri"/>
                <w:sz w:val="16"/>
                <w:szCs w:val="16"/>
              </w:rPr>
              <w:t>1</w:t>
            </w:r>
          </w:p>
        </w:tc>
        <w:tc>
          <w:tcPr>
            <w:tcW w:w="3240" w:type="dxa"/>
            <w:tcBorders>
              <w:top w:val="single" w:sz="4" w:space="0" w:color="auto"/>
              <w:left w:val="nil"/>
              <w:bottom w:val="nil"/>
              <w:right w:val="single" w:sz="4" w:space="0" w:color="auto"/>
            </w:tcBorders>
            <w:shd w:val="clear" w:color="auto" w:fill="auto"/>
            <w:hideMark/>
          </w:tcPr>
          <w:p w:rsidR="008D0AE3" w:rsidRPr="00A3374F" w:rsidRDefault="008D0AE3" w:rsidP="008D0AE3">
            <w:pPr>
              <w:tabs>
                <w:tab w:val="left" w:pos="0"/>
              </w:tabs>
              <w:spacing w:after="0" w:line="240" w:lineRule="auto"/>
              <w:jc w:val="both"/>
              <w:rPr>
                <w:sz w:val="16"/>
                <w:szCs w:val="16"/>
                <w:lang w:val="sv-SE"/>
              </w:rPr>
            </w:pPr>
            <w:r w:rsidRPr="00A3374F">
              <w:rPr>
                <w:sz w:val="16"/>
                <w:szCs w:val="16"/>
                <w:lang w:val="sv-SE"/>
              </w:rPr>
              <w:t>Pembinaan UKS/LSS dengan capaian kinerja terpilihnya 1 SD/MI yang mewakili Kecamatan 1 SD/MI</w:t>
            </w:r>
          </w:p>
        </w:tc>
        <w:tc>
          <w:tcPr>
            <w:tcW w:w="900" w:type="dxa"/>
            <w:tcBorders>
              <w:top w:val="single" w:sz="4" w:space="0" w:color="auto"/>
              <w:left w:val="nil"/>
              <w:bottom w:val="nil"/>
              <w:right w:val="single" w:sz="4" w:space="0" w:color="auto"/>
            </w:tcBorders>
            <w:shd w:val="clear" w:color="auto" w:fill="auto"/>
            <w:hideMark/>
          </w:tcPr>
          <w:p w:rsidR="008D0AE3" w:rsidRPr="00A3374F" w:rsidRDefault="008D0AE3" w:rsidP="008D0AE3">
            <w:pPr>
              <w:spacing w:after="0" w:line="240" w:lineRule="auto"/>
              <w:jc w:val="center"/>
              <w:rPr>
                <w:rFonts w:ascii="Calibri" w:hAnsi="Calibri" w:cs="Calibri"/>
                <w:sz w:val="16"/>
                <w:szCs w:val="16"/>
              </w:rPr>
            </w:pPr>
            <w:r w:rsidRPr="00A3374F">
              <w:rPr>
                <w:rFonts w:ascii="Calibri" w:hAnsi="Calibri" w:cs="Calibri"/>
                <w:sz w:val="16"/>
                <w:szCs w:val="16"/>
              </w:rPr>
              <w:t>1 SD/MI</w:t>
            </w:r>
          </w:p>
          <w:p w:rsidR="008D0AE3" w:rsidRPr="00A3374F" w:rsidRDefault="008D0AE3" w:rsidP="008D0AE3">
            <w:pPr>
              <w:spacing w:after="0" w:line="240" w:lineRule="auto"/>
              <w:jc w:val="center"/>
              <w:rPr>
                <w:rFonts w:ascii="Calibri" w:hAnsi="Calibri" w:cs="Calibri"/>
                <w:sz w:val="16"/>
                <w:szCs w:val="16"/>
              </w:rPr>
            </w:pPr>
          </w:p>
          <w:p w:rsidR="008D0AE3" w:rsidRPr="00A3374F" w:rsidRDefault="008D0AE3" w:rsidP="008D0AE3">
            <w:pPr>
              <w:spacing w:after="0" w:line="240" w:lineRule="auto"/>
              <w:jc w:val="center"/>
              <w:rPr>
                <w:rFonts w:ascii="Calibri" w:hAnsi="Calibri" w:cs="Calibri"/>
                <w:sz w:val="16"/>
                <w:szCs w:val="16"/>
              </w:rPr>
            </w:pPr>
            <w:r w:rsidRPr="00A3374F">
              <w:rPr>
                <w:rFonts w:ascii="Calibri" w:hAnsi="Calibri" w:cs="Calibri"/>
                <w:sz w:val="16"/>
                <w:szCs w:val="16"/>
              </w:rPr>
              <w:t>100 %</w:t>
            </w:r>
          </w:p>
        </w:tc>
        <w:tc>
          <w:tcPr>
            <w:tcW w:w="3420" w:type="dxa"/>
            <w:tcBorders>
              <w:top w:val="single" w:sz="4" w:space="0" w:color="auto"/>
              <w:left w:val="nil"/>
              <w:bottom w:val="nil"/>
              <w:right w:val="single" w:sz="4" w:space="0" w:color="auto"/>
            </w:tcBorders>
            <w:shd w:val="clear" w:color="auto" w:fill="auto"/>
            <w:hideMark/>
          </w:tcPr>
          <w:p w:rsidR="008D0AE3" w:rsidRPr="00A3374F" w:rsidRDefault="008D0AE3" w:rsidP="008D0AE3">
            <w:pPr>
              <w:spacing w:after="0" w:line="240" w:lineRule="auto"/>
              <w:rPr>
                <w:rFonts w:ascii="Arial" w:hAnsi="Arial" w:cs="Arial"/>
                <w:sz w:val="16"/>
                <w:szCs w:val="16"/>
                <w:lang w:val="fi-FI"/>
              </w:rPr>
            </w:pPr>
            <w:r w:rsidRPr="00A3374F">
              <w:rPr>
                <w:rFonts w:ascii="Arial" w:hAnsi="Arial" w:cs="Arial"/>
                <w:sz w:val="16"/>
                <w:szCs w:val="16"/>
                <w:lang w:val="fi-FI"/>
              </w:rPr>
              <w:t>Lomba tingkat pelajar prestasi siswa tingkat Kecamatan :</w:t>
            </w:r>
          </w:p>
          <w:p w:rsidR="008D0AE3" w:rsidRPr="00A3374F" w:rsidRDefault="008D0AE3" w:rsidP="00625130">
            <w:pPr>
              <w:pStyle w:val="ListParagraph"/>
              <w:numPr>
                <w:ilvl w:val="0"/>
                <w:numId w:val="18"/>
              </w:numPr>
              <w:tabs>
                <w:tab w:val="left" w:pos="252"/>
              </w:tabs>
              <w:spacing w:after="0" w:line="240" w:lineRule="auto"/>
              <w:ind w:left="252" w:hanging="270"/>
              <w:jc w:val="both"/>
              <w:rPr>
                <w:rFonts w:ascii="Arial" w:hAnsi="Arial" w:cs="Arial"/>
                <w:color w:val="000000"/>
                <w:sz w:val="16"/>
                <w:szCs w:val="16"/>
              </w:rPr>
            </w:pPr>
            <w:r w:rsidRPr="00A3374F">
              <w:rPr>
                <w:rFonts w:ascii="Arial" w:hAnsi="Arial" w:cs="Arial"/>
                <w:color w:val="000000"/>
                <w:sz w:val="16"/>
                <w:szCs w:val="16"/>
              </w:rPr>
              <w:t>Lomba Cerdas Cermat / LSS Juara I SDN Mloko, Juara II SDN Greges, Juara III MI Boto putih</w:t>
            </w:r>
          </w:p>
          <w:p w:rsidR="008D0AE3" w:rsidRPr="00A3374F" w:rsidRDefault="008D0AE3" w:rsidP="00625130">
            <w:pPr>
              <w:pStyle w:val="ListParagraph"/>
              <w:numPr>
                <w:ilvl w:val="0"/>
                <w:numId w:val="18"/>
              </w:numPr>
              <w:tabs>
                <w:tab w:val="left" w:pos="252"/>
              </w:tabs>
              <w:spacing w:after="0" w:line="240" w:lineRule="auto"/>
              <w:ind w:left="252" w:hanging="252"/>
              <w:jc w:val="both"/>
              <w:rPr>
                <w:rFonts w:ascii="Arial" w:hAnsi="Arial" w:cs="Arial"/>
                <w:color w:val="000000"/>
                <w:sz w:val="16"/>
                <w:szCs w:val="16"/>
              </w:rPr>
            </w:pPr>
            <w:r w:rsidRPr="00A3374F">
              <w:rPr>
                <w:rFonts w:ascii="Arial" w:hAnsi="Arial" w:cs="Arial"/>
                <w:color w:val="000000"/>
                <w:sz w:val="16"/>
                <w:szCs w:val="16"/>
              </w:rPr>
              <w:t>Lomba UKS Dokter Kecil Juara I SDN Tembarak, Juara II MI Man Baul Hudha, Juara III MI Boto Putih</w:t>
            </w:r>
          </w:p>
        </w:tc>
      </w:tr>
      <w:tr w:rsidR="008D0AE3" w:rsidRPr="00B80EBC" w:rsidTr="000B282D">
        <w:trPr>
          <w:trHeight w:val="1096"/>
        </w:trPr>
        <w:tc>
          <w:tcPr>
            <w:tcW w:w="558" w:type="dxa"/>
            <w:tcBorders>
              <w:top w:val="single" w:sz="4" w:space="0" w:color="auto"/>
              <w:left w:val="single" w:sz="4" w:space="0" w:color="auto"/>
              <w:bottom w:val="nil"/>
              <w:right w:val="single" w:sz="4" w:space="0" w:color="auto"/>
            </w:tcBorders>
            <w:shd w:val="clear" w:color="auto" w:fill="auto"/>
            <w:noWrap/>
            <w:hideMark/>
          </w:tcPr>
          <w:p w:rsidR="008D0AE3" w:rsidRPr="00A3374F" w:rsidRDefault="008D0AE3" w:rsidP="008D0AE3">
            <w:pPr>
              <w:spacing w:after="0" w:line="240" w:lineRule="auto"/>
              <w:jc w:val="center"/>
              <w:rPr>
                <w:rFonts w:ascii="Calibri" w:hAnsi="Calibri" w:cs="Calibri"/>
                <w:sz w:val="16"/>
                <w:szCs w:val="16"/>
              </w:rPr>
            </w:pPr>
            <w:r w:rsidRPr="00A3374F">
              <w:rPr>
                <w:rFonts w:ascii="Calibri" w:hAnsi="Calibri" w:cs="Calibri"/>
                <w:sz w:val="16"/>
                <w:szCs w:val="16"/>
              </w:rPr>
              <w:t>3</w:t>
            </w:r>
          </w:p>
        </w:tc>
        <w:tc>
          <w:tcPr>
            <w:tcW w:w="1530" w:type="dxa"/>
            <w:tcBorders>
              <w:top w:val="single" w:sz="4" w:space="0" w:color="auto"/>
              <w:left w:val="nil"/>
              <w:bottom w:val="nil"/>
              <w:right w:val="single" w:sz="4" w:space="0" w:color="auto"/>
            </w:tcBorders>
            <w:shd w:val="clear" w:color="auto" w:fill="auto"/>
            <w:hideMark/>
          </w:tcPr>
          <w:p w:rsidR="008D0AE3" w:rsidRPr="00A3374F" w:rsidRDefault="008D0AE3" w:rsidP="008D0AE3">
            <w:pPr>
              <w:spacing w:after="0" w:line="240" w:lineRule="auto"/>
              <w:rPr>
                <w:rFonts w:ascii="Calibri" w:hAnsi="Calibri"/>
                <w:color w:val="000000"/>
                <w:sz w:val="16"/>
                <w:szCs w:val="16"/>
              </w:rPr>
            </w:pPr>
            <w:r w:rsidRPr="00A3374F">
              <w:rPr>
                <w:rFonts w:ascii="Calibri" w:hAnsi="Calibri"/>
                <w:color w:val="000000"/>
                <w:sz w:val="16"/>
                <w:szCs w:val="16"/>
              </w:rPr>
              <w:t>Terwujudnya tertib administrasi kependudukan dan capil</w:t>
            </w:r>
          </w:p>
        </w:tc>
        <w:tc>
          <w:tcPr>
            <w:tcW w:w="450" w:type="dxa"/>
            <w:tcBorders>
              <w:top w:val="single" w:sz="4" w:space="0" w:color="auto"/>
              <w:left w:val="nil"/>
              <w:bottom w:val="nil"/>
              <w:right w:val="single" w:sz="4" w:space="0" w:color="auto"/>
            </w:tcBorders>
            <w:shd w:val="clear" w:color="auto" w:fill="auto"/>
            <w:hideMark/>
          </w:tcPr>
          <w:p w:rsidR="008D0AE3" w:rsidRPr="00A3374F" w:rsidRDefault="008D0AE3" w:rsidP="008D0AE3">
            <w:pPr>
              <w:spacing w:after="0" w:line="240" w:lineRule="auto"/>
              <w:jc w:val="center"/>
              <w:rPr>
                <w:rFonts w:ascii="Calibri" w:hAnsi="Calibri" w:cs="Calibri"/>
                <w:sz w:val="16"/>
                <w:szCs w:val="16"/>
              </w:rPr>
            </w:pPr>
            <w:r w:rsidRPr="00A3374F">
              <w:rPr>
                <w:rFonts w:ascii="Calibri" w:hAnsi="Calibri" w:cs="Calibri"/>
                <w:sz w:val="16"/>
                <w:szCs w:val="16"/>
              </w:rPr>
              <w:t>1</w:t>
            </w:r>
          </w:p>
        </w:tc>
        <w:tc>
          <w:tcPr>
            <w:tcW w:w="3240" w:type="dxa"/>
            <w:tcBorders>
              <w:top w:val="single" w:sz="4" w:space="0" w:color="auto"/>
              <w:left w:val="nil"/>
              <w:bottom w:val="nil"/>
              <w:right w:val="single" w:sz="4" w:space="0" w:color="auto"/>
            </w:tcBorders>
            <w:shd w:val="clear" w:color="auto" w:fill="auto"/>
            <w:hideMark/>
          </w:tcPr>
          <w:p w:rsidR="008D0AE3" w:rsidRPr="00A3374F" w:rsidRDefault="008D0AE3" w:rsidP="008D0AE3">
            <w:pPr>
              <w:tabs>
                <w:tab w:val="left" w:pos="-128"/>
              </w:tabs>
              <w:spacing w:after="0" w:line="240" w:lineRule="auto"/>
              <w:jc w:val="both"/>
              <w:rPr>
                <w:sz w:val="16"/>
                <w:szCs w:val="16"/>
                <w:lang w:val="sv-SE"/>
              </w:rPr>
            </w:pPr>
            <w:r w:rsidRPr="00A3374F">
              <w:rPr>
                <w:sz w:val="16"/>
                <w:szCs w:val="16"/>
                <w:lang w:val="sv-SE"/>
              </w:rPr>
              <w:t>Fasilitasi Administrasi Kependudukan ( E-KTP)</w:t>
            </w:r>
          </w:p>
        </w:tc>
        <w:tc>
          <w:tcPr>
            <w:tcW w:w="900" w:type="dxa"/>
            <w:tcBorders>
              <w:top w:val="single" w:sz="4" w:space="0" w:color="auto"/>
              <w:left w:val="nil"/>
              <w:bottom w:val="nil"/>
              <w:right w:val="single" w:sz="4" w:space="0" w:color="auto"/>
            </w:tcBorders>
            <w:shd w:val="clear" w:color="auto" w:fill="auto"/>
            <w:hideMark/>
          </w:tcPr>
          <w:p w:rsidR="008D0AE3" w:rsidRPr="00A3374F" w:rsidRDefault="008D0AE3" w:rsidP="008D0AE3">
            <w:pPr>
              <w:spacing w:after="0" w:line="240" w:lineRule="auto"/>
              <w:jc w:val="center"/>
              <w:rPr>
                <w:rFonts w:ascii="Calibri" w:hAnsi="Calibri" w:cs="Calibri"/>
                <w:sz w:val="16"/>
                <w:szCs w:val="16"/>
              </w:rPr>
            </w:pPr>
            <w:r w:rsidRPr="00A3374F">
              <w:rPr>
                <w:rFonts w:ascii="Calibri" w:hAnsi="Calibri" w:cs="Calibri"/>
                <w:sz w:val="16"/>
                <w:szCs w:val="16"/>
              </w:rPr>
              <w:t>13 Desa</w:t>
            </w:r>
          </w:p>
          <w:p w:rsidR="008D0AE3" w:rsidRPr="00A3374F" w:rsidRDefault="008D0AE3" w:rsidP="008D0AE3">
            <w:pPr>
              <w:spacing w:after="0" w:line="240" w:lineRule="auto"/>
              <w:jc w:val="center"/>
              <w:rPr>
                <w:rFonts w:ascii="Calibri" w:hAnsi="Calibri" w:cs="Calibri"/>
                <w:sz w:val="16"/>
                <w:szCs w:val="16"/>
              </w:rPr>
            </w:pPr>
          </w:p>
          <w:p w:rsidR="008D0AE3" w:rsidRPr="00A3374F" w:rsidRDefault="008D0AE3" w:rsidP="00625130">
            <w:pPr>
              <w:pStyle w:val="ListParagraph"/>
              <w:numPr>
                <w:ilvl w:val="0"/>
                <w:numId w:val="20"/>
              </w:numPr>
              <w:spacing w:after="0" w:line="240" w:lineRule="auto"/>
              <w:ind w:left="353"/>
              <w:jc w:val="center"/>
              <w:rPr>
                <w:rFonts w:cs="Calibri"/>
                <w:sz w:val="16"/>
                <w:szCs w:val="16"/>
              </w:rPr>
            </w:pPr>
            <w:r w:rsidRPr="00A3374F">
              <w:rPr>
                <w:rFonts w:cs="Calibri"/>
                <w:sz w:val="16"/>
                <w:szCs w:val="16"/>
              </w:rPr>
              <w:t>%</w:t>
            </w:r>
          </w:p>
        </w:tc>
        <w:tc>
          <w:tcPr>
            <w:tcW w:w="3420" w:type="dxa"/>
            <w:tcBorders>
              <w:top w:val="single" w:sz="4" w:space="0" w:color="auto"/>
              <w:left w:val="nil"/>
              <w:bottom w:val="nil"/>
              <w:right w:val="single" w:sz="4" w:space="0" w:color="auto"/>
            </w:tcBorders>
            <w:shd w:val="clear" w:color="auto" w:fill="auto"/>
            <w:hideMark/>
          </w:tcPr>
          <w:p w:rsidR="008D0AE3" w:rsidRPr="00A3374F" w:rsidRDefault="008D0AE3" w:rsidP="008D0AE3">
            <w:pPr>
              <w:tabs>
                <w:tab w:val="left" w:pos="0"/>
              </w:tabs>
              <w:spacing w:after="0" w:line="240" w:lineRule="auto"/>
              <w:jc w:val="both"/>
              <w:rPr>
                <w:sz w:val="16"/>
                <w:szCs w:val="16"/>
                <w:lang w:val="sv-SE"/>
              </w:rPr>
            </w:pPr>
            <w:r w:rsidRPr="00A3374F">
              <w:rPr>
                <w:sz w:val="16"/>
                <w:szCs w:val="16"/>
                <w:lang w:val="sv-SE"/>
              </w:rPr>
              <w:t>Fasilitasi E-KTP dengan capaian kinerja  terlaksananya E-KTP  dan Pembuatan KK sesuai target 13 desa</w:t>
            </w:r>
          </w:p>
        </w:tc>
      </w:tr>
      <w:tr w:rsidR="008D0AE3" w:rsidRPr="00B80EBC" w:rsidTr="000B282D">
        <w:trPr>
          <w:trHeight w:val="285"/>
        </w:trPr>
        <w:tc>
          <w:tcPr>
            <w:tcW w:w="558" w:type="dxa"/>
            <w:tcBorders>
              <w:top w:val="single" w:sz="4" w:space="0" w:color="auto"/>
              <w:left w:val="single" w:sz="4" w:space="0" w:color="auto"/>
              <w:bottom w:val="nil"/>
              <w:right w:val="single" w:sz="4" w:space="0" w:color="auto"/>
            </w:tcBorders>
            <w:shd w:val="clear" w:color="auto" w:fill="auto"/>
            <w:noWrap/>
            <w:hideMark/>
          </w:tcPr>
          <w:p w:rsidR="008D0AE3" w:rsidRPr="00A3374F" w:rsidRDefault="008D0AE3" w:rsidP="008D0AE3">
            <w:pPr>
              <w:spacing w:after="0" w:line="240" w:lineRule="auto"/>
              <w:jc w:val="center"/>
              <w:rPr>
                <w:rFonts w:ascii="Calibri" w:hAnsi="Calibri" w:cs="Calibri"/>
                <w:sz w:val="16"/>
                <w:szCs w:val="16"/>
              </w:rPr>
            </w:pPr>
            <w:r w:rsidRPr="00A3374F">
              <w:rPr>
                <w:rFonts w:ascii="Calibri" w:hAnsi="Calibri" w:cs="Calibri"/>
                <w:sz w:val="16"/>
                <w:szCs w:val="16"/>
              </w:rPr>
              <w:t>4</w:t>
            </w:r>
          </w:p>
        </w:tc>
        <w:tc>
          <w:tcPr>
            <w:tcW w:w="1530" w:type="dxa"/>
            <w:vMerge w:val="restart"/>
            <w:tcBorders>
              <w:top w:val="single" w:sz="4" w:space="0" w:color="auto"/>
              <w:left w:val="single" w:sz="4" w:space="0" w:color="auto"/>
              <w:bottom w:val="nil"/>
              <w:right w:val="single" w:sz="4" w:space="0" w:color="auto"/>
            </w:tcBorders>
            <w:shd w:val="clear" w:color="auto" w:fill="auto"/>
            <w:hideMark/>
          </w:tcPr>
          <w:p w:rsidR="008D0AE3" w:rsidRPr="00A3374F" w:rsidRDefault="008D0AE3" w:rsidP="008D0AE3">
            <w:pPr>
              <w:spacing w:after="0" w:line="240" w:lineRule="auto"/>
              <w:rPr>
                <w:rFonts w:ascii="Calibri" w:hAnsi="Calibri" w:cs="Calibri"/>
                <w:sz w:val="16"/>
                <w:szCs w:val="16"/>
              </w:rPr>
            </w:pPr>
            <w:r w:rsidRPr="00A3374F">
              <w:rPr>
                <w:rFonts w:ascii="Arial" w:hAnsi="Arial" w:cs="Arial"/>
                <w:sz w:val="16"/>
                <w:szCs w:val="16"/>
                <w:lang w:val="it-IT"/>
              </w:rPr>
              <w:t>Peningkatan Keberdayaan Masyarakat Pedesaan</w:t>
            </w:r>
            <w:r w:rsidRPr="00A3374F">
              <w:rPr>
                <w:rFonts w:ascii="Calibri" w:hAnsi="Calibri" w:cs="Calibri"/>
                <w:sz w:val="16"/>
                <w:szCs w:val="16"/>
              </w:rPr>
              <w:t xml:space="preserve"> </w:t>
            </w:r>
          </w:p>
        </w:tc>
        <w:tc>
          <w:tcPr>
            <w:tcW w:w="450" w:type="dxa"/>
            <w:tcBorders>
              <w:top w:val="single" w:sz="4" w:space="0" w:color="auto"/>
              <w:left w:val="nil"/>
              <w:bottom w:val="nil"/>
              <w:right w:val="single" w:sz="4" w:space="0" w:color="auto"/>
            </w:tcBorders>
            <w:shd w:val="clear" w:color="auto" w:fill="auto"/>
            <w:hideMark/>
          </w:tcPr>
          <w:p w:rsidR="008D0AE3" w:rsidRPr="00A3374F" w:rsidRDefault="008D0AE3" w:rsidP="008D0AE3">
            <w:pPr>
              <w:spacing w:after="0" w:line="240" w:lineRule="auto"/>
              <w:jc w:val="center"/>
              <w:rPr>
                <w:rFonts w:ascii="Calibri" w:hAnsi="Calibri" w:cs="Calibri"/>
                <w:sz w:val="16"/>
                <w:szCs w:val="16"/>
              </w:rPr>
            </w:pPr>
            <w:r w:rsidRPr="00A3374F">
              <w:rPr>
                <w:rFonts w:ascii="Calibri" w:hAnsi="Calibri" w:cs="Calibri"/>
                <w:sz w:val="16"/>
                <w:szCs w:val="16"/>
              </w:rPr>
              <w:t>1</w:t>
            </w:r>
          </w:p>
        </w:tc>
        <w:tc>
          <w:tcPr>
            <w:tcW w:w="3240" w:type="dxa"/>
            <w:tcBorders>
              <w:top w:val="single" w:sz="4" w:space="0" w:color="auto"/>
              <w:left w:val="nil"/>
              <w:bottom w:val="nil"/>
              <w:right w:val="single" w:sz="4" w:space="0" w:color="auto"/>
            </w:tcBorders>
            <w:shd w:val="clear" w:color="auto" w:fill="auto"/>
            <w:vAlign w:val="center"/>
            <w:hideMark/>
          </w:tcPr>
          <w:p w:rsidR="008D0AE3" w:rsidRPr="00A3374F" w:rsidRDefault="008D0AE3" w:rsidP="008D0AE3">
            <w:pPr>
              <w:pStyle w:val="ListParagraph"/>
              <w:spacing w:after="0" w:line="240" w:lineRule="auto"/>
              <w:ind w:left="0"/>
              <w:rPr>
                <w:rFonts w:ascii="Arial" w:hAnsi="Arial" w:cs="Arial"/>
                <w:iCs/>
                <w:color w:val="000000"/>
                <w:sz w:val="16"/>
                <w:szCs w:val="16"/>
                <w:lang w:val="id-ID"/>
              </w:rPr>
            </w:pPr>
            <w:r w:rsidRPr="00A3374F">
              <w:rPr>
                <w:rFonts w:ascii="Arial" w:hAnsi="Arial" w:cs="Arial"/>
                <w:sz w:val="16"/>
                <w:szCs w:val="16"/>
                <w:lang w:val="sv-SE"/>
              </w:rPr>
              <w:t>Pemberdayaan Lembaga dan Organisasi Masyarakat Pedesaan</w:t>
            </w:r>
          </w:p>
        </w:tc>
        <w:tc>
          <w:tcPr>
            <w:tcW w:w="900" w:type="dxa"/>
            <w:tcBorders>
              <w:top w:val="single" w:sz="4" w:space="0" w:color="auto"/>
              <w:left w:val="nil"/>
              <w:bottom w:val="nil"/>
              <w:right w:val="single" w:sz="4" w:space="0" w:color="auto"/>
            </w:tcBorders>
            <w:shd w:val="clear" w:color="auto" w:fill="auto"/>
            <w:hideMark/>
          </w:tcPr>
          <w:p w:rsidR="008D0AE3" w:rsidRPr="00A3374F" w:rsidRDefault="008D0AE3" w:rsidP="008D0AE3">
            <w:pPr>
              <w:spacing w:after="0" w:line="240" w:lineRule="auto"/>
              <w:jc w:val="center"/>
              <w:rPr>
                <w:rFonts w:ascii="Calibri" w:hAnsi="Calibri" w:cs="Calibri"/>
                <w:sz w:val="16"/>
                <w:szCs w:val="16"/>
              </w:rPr>
            </w:pPr>
            <w:r w:rsidRPr="00A3374F">
              <w:rPr>
                <w:rFonts w:ascii="Calibri" w:hAnsi="Calibri" w:cs="Calibri"/>
                <w:sz w:val="16"/>
                <w:szCs w:val="16"/>
              </w:rPr>
              <w:t>13 Desa</w:t>
            </w:r>
          </w:p>
          <w:p w:rsidR="008D0AE3" w:rsidRPr="00A3374F" w:rsidRDefault="008D0AE3" w:rsidP="008D0AE3">
            <w:pPr>
              <w:spacing w:after="0" w:line="240" w:lineRule="auto"/>
              <w:jc w:val="center"/>
              <w:rPr>
                <w:rFonts w:ascii="Calibri" w:hAnsi="Calibri" w:cs="Calibri"/>
                <w:sz w:val="16"/>
                <w:szCs w:val="16"/>
              </w:rPr>
            </w:pPr>
            <w:r w:rsidRPr="00A3374F">
              <w:rPr>
                <w:rFonts w:ascii="Calibri" w:hAnsi="Calibri" w:cs="Calibri"/>
                <w:sz w:val="16"/>
                <w:szCs w:val="16"/>
              </w:rPr>
              <w:t>100 %</w:t>
            </w:r>
          </w:p>
        </w:tc>
        <w:tc>
          <w:tcPr>
            <w:tcW w:w="3420" w:type="dxa"/>
            <w:tcBorders>
              <w:top w:val="single" w:sz="4" w:space="0" w:color="auto"/>
              <w:left w:val="nil"/>
              <w:bottom w:val="nil"/>
              <w:right w:val="single" w:sz="4" w:space="0" w:color="auto"/>
            </w:tcBorders>
            <w:shd w:val="clear" w:color="auto" w:fill="auto"/>
            <w:hideMark/>
          </w:tcPr>
          <w:p w:rsidR="008D0AE3" w:rsidRPr="00A3374F" w:rsidRDefault="008D0AE3" w:rsidP="008D0AE3">
            <w:pPr>
              <w:tabs>
                <w:tab w:val="left" w:pos="252"/>
              </w:tabs>
              <w:spacing w:after="0" w:line="240" w:lineRule="auto"/>
              <w:jc w:val="both"/>
              <w:rPr>
                <w:rFonts w:ascii="Arial" w:hAnsi="Arial" w:cs="Arial"/>
                <w:sz w:val="16"/>
                <w:szCs w:val="16"/>
                <w:lang w:val="sv-SE"/>
              </w:rPr>
            </w:pPr>
            <w:r w:rsidRPr="00A3374F">
              <w:rPr>
                <w:rFonts w:ascii="Arial" w:hAnsi="Arial" w:cs="Arial"/>
                <w:sz w:val="16"/>
                <w:szCs w:val="16"/>
                <w:lang w:val="sv-SE"/>
              </w:rPr>
              <w:t>Pemberdayaan Lembaga dan Organisasi Masyarakat Pedesaan  dengan capaian kinerja  Meningkatnya Kuantitas/ kualitas kelembagaan di 13 Desa</w:t>
            </w:r>
          </w:p>
        </w:tc>
      </w:tr>
      <w:tr w:rsidR="008D0AE3" w:rsidRPr="00B80EBC" w:rsidTr="000B282D">
        <w:trPr>
          <w:trHeight w:val="276"/>
        </w:trPr>
        <w:tc>
          <w:tcPr>
            <w:tcW w:w="558" w:type="dxa"/>
            <w:tcBorders>
              <w:top w:val="nil"/>
              <w:left w:val="single" w:sz="4" w:space="0" w:color="auto"/>
              <w:bottom w:val="nil"/>
              <w:right w:val="single" w:sz="4" w:space="0" w:color="auto"/>
            </w:tcBorders>
            <w:shd w:val="clear" w:color="auto" w:fill="auto"/>
            <w:noWrap/>
            <w:vAlign w:val="center"/>
            <w:hideMark/>
          </w:tcPr>
          <w:p w:rsidR="008D0AE3" w:rsidRPr="00A3374F" w:rsidRDefault="008D0AE3" w:rsidP="008D0AE3">
            <w:pPr>
              <w:spacing w:after="0" w:line="240" w:lineRule="auto"/>
              <w:jc w:val="center"/>
              <w:rPr>
                <w:rFonts w:ascii="Calibri" w:hAnsi="Calibri" w:cs="Calibri"/>
                <w:sz w:val="16"/>
                <w:szCs w:val="16"/>
              </w:rPr>
            </w:pPr>
          </w:p>
        </w:tc>
        <w:tc>
          <w:tcPr>
            <w:tcW w:w="1530" w:type="dxa"/>
            <w:vMerge/>
            <w:tcBorders>
              <w:top w:val="single" w:sz="4" w:space="0" w:color="auto"/>
              <w:left w:val="single" w:sz="4" w:space="0" w:color="auto"/>
              <w:bottom w:val="nil"/>
              <w:right w:val="single" w:sz="4" w:space="0" w:color="auto"/>
            </w:tcBorders>
            <w:vAlign w:val="center"/>
            <w:hideMark/>
          </w:tcPr>
          <w:p w:rsidR="008D0AE3" w:rsidRPr="00A3374F" w:rsidRDefault="008D0AE3" w:rsidP="008D0AE3">
            <w:pPr>
              <w:spacing w:after="0" w:line="240" w:lineRule="auto"/>
              <w:rPr>
                <w:rFonts w:ascii="Calibri" w:hAnsi="Calibri" w:cs="Calibri"/>
                <w:sz w:val="16"/>
                <w:szCs w:val="16"/>
              </w:rPr>
            </w:pPr>
          </w:p>
        </w:tc>
        <w:tc>
          <w:tcPr>
            <w:tcW w:w="450" w:type="dxa"/>
            <w:tcBorders>
              <w:top w:val="single" w:sz="4" w:space="0" w:color="auto"/>
              <w:left w:val="nil"/>
              <w:bottom w:val="nil"/>
              <w:right w:val="single" w:sz="4" w:space="0" w:color="auto"/>
            </w:tcBorders>
            <w:shd w:val="clear" w:color="auto" w:fill="auto"/>
            <w:hideMark/>
          </w:tcPr>
          <w:p w:rsidR="008D0AE3" w:rsidRPr="00A3374F" w:rsidRDefault="008D0AE3" w:rsidP="008D0AE3">
            <w:pPr>
              <w:spacing w:after="0" w:line="240" w:lineRule="auto"/>
              <w:jc w:val="center"/>
              <w:rPr>
                <w:rFonts w:ascii="Calibri" w:hAnsi="Calibri" w:cs="Calibri"/>
                <w:sz w:val="16"/>
                <w:szCs w:val="16"/>
              </w:rPr>
            </w:pPr>
            <w:r w:rsidRPr="00A3374F">
              <w:rPr>
                <w:rFonts w:ascii="Calibri" w:hAnsi="Calibri" w:cs="Calibri"/>
                <w:sz w:val="16"/>
                <w:szCs w:val="16"/>
              </w:rPr>
              <w:t>2</w:t>
            </w:r>
          </w:p>
        </w:tc>
        <w:tc>
          <w:tcPr>
            <w:tcW w:w="3240" w:type="dxa"/>
            <w:tcBorders>
              <w:top w:val="single" w:sz="4" w:space="0" w:color="auto"/>
              <w:left w:val="nil"/>
              <w:bottom w:val="nil"/>
              <w:right w:val="single" w:sz="4" w:space="0" w:color="auto"/>
            </w:tcBorders>
            <w:shd w:val="clear" w:color="auto" w:fill="auto"/>
            <w:vAlign w:val="center"/>
            <w:hideMark/>
          </w:tcPr>
          <w:p w:rsidR="008D0AE3" w:rsidRPr="00A3374F" w:rsidRDefault="008D0AE3" w:rsidP="008D0AE3">
            <w:pPr>
              <w:pStyle w:val="ListParagraph"/>
              <w:spacing w:after="0" w:line="240" w:lineRule="auto"/>
              <w:ind w:left="0"/>
              <w:rPr>
                <w:rFonts w:ascii="Arial" w:hAnsi="Arial" w:cs="Arial"/>
                <w:iCs/>
                <w:color w:val="000000"/>
                <w:sz w:val="16"/>
                <w:szCs w:val="16"/>
                <w:lang w:val="id-ID"/>
              </w:rPr>
            </w:pPr>
            <w:r w:rsidRPr="00A3374F">
              <w:rPr>
                <w:rFonts w:ascii="Arial" w:hAnsi="Arial" w:cs="Arial"/>
                <w:sz w:val="16"/>
                <w:szCs w:val="16"/>
                <w:lang w:val="sv-SE"/>
              </w:rPr>
              <w:t>Fasilitasi Kegiatan Pendampingan Desa Binaan</w:t>
            </w:r>
          </w:p>
        </w:tc>
        <w:tc>
          <w:tcPr>
            <w:tcW w:w="900" w:type="dxa"/>
            <w:tcBorders>
              <w:top w:val="single" w:sz="4" w:space="0" w:color="auto"/>
              <w:left w:val="nil"/>
              <w:bottom w:val="nil"/>
              <w:right w:val="single" w:sz="4" w:space="0" w:color="auto"/>
            </w:tcBorders>
            <w:shd w:val="clear" w:color="auto" w:fill="auto"/>
            <w:hideMark/>
          </w:tcPr>
          <w:p w:rsidR="008D0AE3" w:rsidRPr="00A3374F" w:rsidRDefault="008D0AE3" w:rsidP="008D0AE3">
            <w:pPr>
              <w:spacing w:after="0" w:line="240" w:lineRule="auto"/>
              <w:jc w:val="center"/>
              <w:rPr>
                <w:rFonts w:ascii="Calibri" w:hAnsi="Calibri" w:cs="Calibri"/>
                <w:sz w:val="16"/>
                <w:szCs w:val="16"/>
              </w:rPr>
            </w:pPr>
            <w:r w:rsidRPr="00A3374F">
              <w:rPr>
                <w:rFonts w:ascii="Calibri" w:hAnsi="Calibri" w:cs="Calibri"/>
                <w:sz w:val="16"/>
                <w:szCs w:val="16"/>
              </w:rPr>
              <w:t>1 Desa</w:t>
            </w:r>
          </w:p>
          <w:p w:rsidR="008D0AE3" w:rsidRPr="00A3374F" w:rsidRDefault="008D0AE3" w:rsidP="008D0AE3">
            <w:pPr>
              <w:spacing w:after="0" w:line="240" w:lineRule="auto"/>
              <w:jc w:val="center"/>
              <w:rPr>
                <w:rFonts w:ascii="Calibri" w:hAnsi="Calibri" w:cs="Calibri"/>
                <w:sz w:val="16"/>
                <w:szCs w:val="16"/>
              </w:rPr>
            </w:pPr>
          </w:p>
          <w:p w:rsidR="008D0AE3" w:rsidRPr="00A3374F" w:rsidRDefault="008D0AE3" w:rsidP="008D0AE3">
            <w:pPr>
              <w:spacing w:after="0" w:line="240" w:lineRule="auto"/>
              <w:jc w:val="center"/>
              <w:rPr>
                <w:rFonts w:ascii="Calibri" w:hAnsi="Calibri" w:cs="Calibri"/>
                <w:sz w:val="16"/>
                <w:szCs w:val="16"/>
              </w:rPr>
            </w:pPr>
            <w:r w:rsidRPr="00A3374F">
              <w:rPr>
                <w:rFonts w:ascii="Calibri" w:hAnsi="Calibri" w:cs="Calibri"/>
                <w:sz w:val="16"/>
                <w:szCs w:val="16"/>
              </w:rPr>
              <w:t>84,20 %</w:t>
            </w:r>
          </w:p>
        </w:tc>
        <w:tc>
          <w:tcPr>
            <w:tcW w:w="3420" w:type="dxa"/>
            <w:tcBorders>
              <w:top w:val="single" w:sz="4" w:space="0" w:color="auto"/>
              <w:left w:val="nil"/>
              <w:bottom w:val="nil"/>
              <w:right w:val="single" w:sz="4" w:space="0" w:color="auto"/>
            </w:tcBorders>
            <w:shd w:val="clear" w:color="auto" w:fill="auto"/>
            <w:hideMark/>
          </w:tcPr>
          <w:p w:rsidR="008D0AE3" w:rsidRPr="00A3374F" w:rsidRDefault="008D0AE3" w:rsidP="008D0AE3">
            <w:pPr>
              <w:tabs>
                <w:tab w:val="left" w:pos="1962"/>
                <w:tab w:val="left" w:pos="2127"/>
                <w:tab w:val="left" w:pos="2412"/>
              </w:tabs>
              <w:spacing w:after="0" w:line="240" w:lineRule="auto"/>
              <w:jc w:val="both"/>
              <w:rPr>
                <w:rFonts w:ascii="Arial" w:hAnsi="Arial" w:cs="Arial"/>
                <w:sz w:val="16"/>
                <w:szCs w:val="16"/>
                <w:lang w:val="sv-SE"/>
              </w:rPr>
            </w:pPr>
            <w:r w:rsidRPr="00A3374F">
              <w:rPr>
                <w:rFonts w:ascii="Arial" w:hAnsi="Arial" w:cs="Arial"/>
                <w:sz w:val="16"/>
                <w:szCs w:val="16"/>
                <w:lang w:val="sv-SE"/>
              </w:rPr>
              <w:t>Fasilitasi Kegiatan Pendampingan Desa Binaan  dengan capaian kinerja  Meningkatnya tertib administrasi penyelengaraan pemerintahan di 13 Desa;</w:t>
            </w:r>
          </w:p>
        </w:tc>
      </w:tr>
      <w:tr w:rsidR="008D0AE3" w:rsidRPr="00B80EBC" w:rsidTr="000B282D">
        <w:trPr>
          <w:trHeight w:val="265"/>
        </w:trPr>
        <w:tc>
          <w:tcPr>
            <w:tcW w:w="558" w:type="dxa"/>
            <w:tcBorders>
              <w:top w:val="nil"/>
              <w:left w:val="single" w:sz="4" w:space="0" w:color="auto"/>
              <w:bottom w:val="nil"/>
              <w:right w:val="single" w:sz="4" w:space="0" w:color="auto"/>
            </w:tcBorders>
            <w:shd w:val="clear" w:color="auto" w:fill="auto"/>
            <w:noWrap/>
            <w:vAlign w:val="center"/>
            <w:hideMark/>
          </w:tcPr>
          <w:p w:rsidR="008D0AE3" w:rsidRPr="00A3374F" w:rsidRDefault="008D0AE3" w:rsidP="008D0AE3">
            <w:pPr>
              <w:spacing w:after="0" w:line="240" w:lineRule="auto"/>
              <w:jc w:val="center"/>
              <w:rPr>
                <w:rFonts w:ascii="Calibri" w:hAnsi="Calibri" w:cs="Calibri"/>
                <w:sz w:val="16"/>
                <w:szCs w:val="16"/>
              </w:rPr>
            </w:pPr>
          </w:p>
        </w:tc>
        <w:tc>
          <w:tcPr>
            <w:tcW w:w="1530" w:type="dxa"/>
            <w:vMerge/>
            <w:tcBorders>
              <w:top w:val="single" w:sz="4" w:space="0" w:color="auto"/>
              <w:left w:val="single" w:sz="4" w:space="0" w:color="auto"/>
              <w:bottom w:val="nil"/>
              <w:right w:val="single" w:sz="4" w:space="0" w:color="auto"/>
            </w:tcBorders>
            <w:vAlign w:val="center"/>
            <w:hideMark/>
          </w:tcPr>
          <w:p w:rsidR="008D0AE3" w:rsidRPr="00A3374F" w:rsidRDefault="008D0AE3" w:rsidP="008D0AE3">
            <w:pPr>
              <w:spacing w:after="0" w:line="240" w:lineRule="auto"/>
              <w:rPr>
                <w:rFonts w:ascii="Calibri" w:hAnsi="Calibri" w:cs="Calibri"/>
                <w:sz w:val="16"/>
                <w:szCs w:val="16"/>
              </w:rPr>
            </w:pPr>
          </w:p>
        </w:tc>
        <w:tc>
          <w:tcPr>
            <w:tcW w:w="450" w:type="dxa"/>
            <w:tcBorders>
              <w:top w:val="single" w:sz="4" w:space="0" w:color="auto"/>
              <w:left w:val="nil"/>
              <w:bottom w:val="nil"/>
              <w:right w:val="single" w:sz="4" w:space="0" w:color="auto"/>
            </w:tcBorders>
            <w:shd w:val="clear" w:color="auto" w:fill="auto"/>
            <w:hideMark/>
          </w:tcPr>
          <w:p w:rsidR="008D0AE3" w:rsidRPr="00A3374F" w:rsidRDefault="008D0AE3" w:rsidP="008D0AE3">
            <w:pPr>
              <w:spacing w:after="0" w:line="240" w:lineRule="auto"/>
              <w:jc w:val="center"/>
              <w:rPr>
                <w:rFonts w:ascii="Calibri" w:hAnsi="Calibri" w:cs="Calibri"/>
                <w:sz w:val="16"/>
                <w:szCs w:val="16"/>
              </w:rPr>
            </w:pPr>
            <w:r w:rsidRPr="00A3374F">
              <w:rPr>
                <w:rFonts w:ascii="Calibri" w:hAnsi="Calibri" w:cs="Calibri"/>
                <w:sz w:val="16"/>
                <w:szCs w:val="16"/>
              </w:rPr>
              <w:t>3</w:t>
            </w:r>
          </w:p>
        </w:tc>
        <w:tc>
          <w:tcPr>
            <w:tcW w:w="3240" w:type="dxa"/>
            <w:tcBorders>
              <w:top w:val="single" w:sz="4" w:space="0" w:color="auto"/>
              <w:left w:val="nil"/>
              <w:bottom w:val="nil"/>
              <w:right w:val="single" w:sz="4" w:space="0" w:color="auto"/>
            </w:tcBorders>
            <w:shd w:val="clear" w:color="auto" w:fill="auto"/>
            <w:vAlign w:val="center"/>
            <w:hideMark/>
          </w:tcPr>
          <w:p w:rsidR="008D0AE3" w:rsidRPr="00A3374F" w:rsidRDefault="008D0AE3" w:rsidP="008D0AE3">
            <w:pPr>
              <w:pStyle w:val="ListParagraph"/>
              <w:spacing w:after="0" w:line="240" w:lineRule="auto"/>
              <w:ind w:left="0"/>
              <w:rPr>
                <w:rFonts w:ascii="Arial" w:hAnsi="Arial" w:cs="Arial"/>
                <w:iCs/>
                <w:color w:val="000000"/>
                <w:sz w:val="16"/>
                <w:szCs w:val="16"/>
                <w:lang w:val="id-ID"/>
              </w:rPr>
            </w:pPr>
            <w:r w:rsidRPr="00A3374F">
              <w:rPr>
                <w:rFonts w:ascii="Arial" w:hAnsi="Arial" w:cs="Arial"/>
                <w:sz w:val="16"/>
                <w:szCs w:val="16"/>
                <w:lang w:val="sv-SE"/>
              </w:rPr>
              <w:t>Fasilitasi Pemberdayaan dan Kesejahteraan Keluarga (PKK)</w:t>
            </w:r>
          </w:p>
        </w:tc>
        <w:tc>
          <w:tcPr>
            <w:tcW w:w="900" w:type="dxa"/>
            <w:tcBorders>
              <w:top w:val="single" w:sz="4" w:space="0" w:color="auto"/>
              <w:left w:val="nil"/>
              <w:bottom w:val="nil"/>
              <w:right w:val="single" w:sz="4" w:space="0" w:color="auto"/>
            </w:tcBorders>
            <w:shd w:val="clear" w:color="auto" w:fill="auto"/>
            <w:hideMark/>
          </w:tcPr>
          <w:p w:rsidR="008D0AE3" w:rsidRPr="00A3374F" w:rsidRDefault="008D0AE3" w:rsidP="008D0AE3">
            <w:pPr>
              <w:spacing w:after="0" w:line="240" w:lineRule="auto"/>
              <w:jc w:val="center"/>
              <w:rPr>
                <w:rFonts w:ascii="Calibri" w:hAnsi="Calibri" w:cs="Calibri"/>
                <w:sz w:val="16"/>
                <w:szCs w:val="16"/>
              </w:rPr>
            </w:pPr>
            <w:r w:rsidRPr="00A3374F">
              <w:rPr>
                <w:rFonts w:ascii="Calibri" w:hAnsi="Calibri" w:cs="Calibri"/>
                <w:sz w:val="16"/>
                <w:szCs w:val="16"/>
              </w:rPr>
              <w:t>12 Bulan</w:t>
            </w:r>
          </w:p>
          <w:p w:rsidR="008D0AE3" w:rsidRPr="00A3374F" w:rsidRDefault="008D0AE3" w:rsidP="008D0AE3">
            <w:pPr>
              <w:spacing w:after="0" w:line="240" w:lineRule="auto"/>
              <w:jc w:val="center"/>
              <w:rPr>
                <w:rFonts w:ascii="Calibri" w:hAnsi="Calibri" w:cs="Calibri"/>
                <w:sz w:val="16"/>
                <w:szCs w:val="16"/>
              </w:rPr>
            </w:pPr>
          </w:p>
          <w:p w:rsidR="008D0AE3" w:rsidRPr="00A3374F" w:rsidRDefault="008D0AE3" w:rsidP="008D0AE3">
            <w:pPr>
              <w:spacing w:after="0" w:line="240" w:lineRule="auto"/>
              <w:jc w:val="center"/>
              <w:rPr>
                <w:rFonts w:ascii="Calibri" w:hAnsi="Calibri" w:cs="Calibri"/>
                <w:sz w:val="16"/>
                <w:szCs w:val="16"/>
              </w:rPr>
            </w:pPr>
            <w:r w:rsidRPr="00A3374F">
              <w:rPr>
                <w:rFonts w:ascii="Calibri" w:hAnsi="Calibri" w:cs="Calibri"/>
                <w:sz w:val="16"/>
                <w:szCs w:val="16"/>
              </w:rPr>
              <w:t>100 %</w:t>
            </w:r>
          </w:p>
        </w:tc>
        <w:tc>
          <w:tcPr>
            <w:tcW w:w="3420" w:type="dxa"/>
            <w:tcBorders>
              <w:top w:val="single" w:sz="4" w:space="0" w:color="auto"/>
              <w:left w:val="nil"/>
              <w:bottom w:val="nil"/>
              <w:right w:val="single" w:sz="4" w:space="0" w:color="auto"/>
            </w:tcBorders>
            <w:shd w:val="clear" w:color="auto" w:fill="auto"/>
            <w:hideMark/>
          </w:tcPr>
          <w:p w:rsidR="008D0AE3" w:rsidRPr="00A3374F" w:rsidRDefault="008D0AE3" w:rsidP="008D0AE3">
            <w:pPr>
              <w:tabs>
                <w:tab w:val="left" w:pos="0"/>
              </w:tabs>
              <w:spacing w:after="0" w:line="240" w:lineRule="auto"/>
              <w:jc w:val="both"/>
              <w:rPr>
                <w:rFonts w:ascii="Arial" w:hAnsi="Arial" w:cs="Arial"/>
                <w:color w:val="000000"/>
                <w:sz w:val="16"/>
                <w:szCs w:val="16"/>
                <w:lang w:val="sv-SE"/>
              </w:rPr>
            </w:pPr>
            <w:r w:rsidRPr="00A3374F">
              <w:rPr>
                <w:rFonts w:ascii="Arial" w:hAnsi="Arial" w:cs="Arial"/>
                <w:sz w:val="16"/>
                <w:szCs w:val="16"/>
                <w:lang w:val="sv-SE"/>
              </w:rPr>
              <w:t>Fasilitasi Pemberdayaan dan Kesejahteraan Keluarga (PKK)</w:t>
            </w:r>
          </w:p>
          <w:p w:rsidR="008D0AE3" w:rsidRPr="00A3374F" w:rsidRDefault="008D0AE3" w:rsidP="008D0AE3">
            <w:pPr>
              <w:spacing w:after="0" w:line="240" w:lineRule="auto"/>
              <w:jc w:val="both"/>
              <w:rPr>
                <w:rFonts w:ascii="Arial" w:hAnsi="Arial" w:cs="Arial"/>
                <w:sz w:val="16"/>
                <w:szCs w:val="16"/>
                <w:lang w:val="sv-SE"/>
              </w:rPr>
            </w:pPr>
            <w:r w:rsidRPr="00A3374F">
              <w:rPr>
                <w:rFonts w:ascii="Arial" w:hAnsi="Arial" w:cs="Arial"/>
                <w:sz w:val="16"/>
                <w:szCs w:val="16"/>
                <w:lang w:val="sv-SE"/>
              </w:rPr>
              <w:t>dengan capaian kinerja  Meningkatnya kualitas SDM pengurus PKK di 13 Desa;</w:t>
            </w:r>
          </w:p>
        </w:tc>
      </w:tr>
      <w:tr w:rsidR="008D0AE3" w:rsidRPr="00B80EBC" w:rsidTr="000B282D">
        <w:trPr>
          <w:trHeight w:val="841"/>
        </w:trPr>
        <w:tc>
          <w:tcPr>
            <w:tcW w:w="558" w:type="dxa"/>
            <w:tcBorders>
              <w:top w:val="single" w:sz="4" w:space="0" w:color="auto"/>
              <w:left w:val="single" w:sz="4" w:space="0" w:color="auto"/>
              <w:bottom w:val="nil"/>
              <w:right w:val="single" w:sz="4" w:space="0" w:color="auto"/>
            </w:tcBorders>
            <w:shd w:val="clear" w:color="auto" w:fill="auto"/>
            <w:noWrap/>
            <w:hideMark/>
          </w:tcPr>
          <w:p w:rsidR="008D0AE3" w:rsidRPr="00A3374F" w:rsidRDefault="008D0AE3" w:rsidP="008D0AE3">
            <w:pPr>
              <w:jc w:val="center"/>
              <w:rPr>
                <w:rFonts w:ascii="Calibri" w:hAnsi="Calibri" w:cs="Calibri"/>
                <w:sz w:val="16"/>
                <w:szCs w:val="16"/>
              </w:rPr>
            </w:pPr>
            <w:r w:rsidRPr="00A3374F">
              <w:rPr>
                <w:rFonts w:ascii="Calibri" w:hAnsi="Calibri" w:cs="Calibri"/>
                <w:sz w:val="16"/>
                <w:szCs w:val="16"/>
              </w:rPr>
              <w:t>5</w:t>
            </w:r>
          </w:p>
        </w:tc>
        <w:tc>
          <w:tcPr>
            <w:tcW w:w="1530" w:type="dxa"/>
            <w:tcBorders>
              <w:top w:val="single" w:sz="4" w:space="0" w:color="auto"/>
              <w:left w:val="single" w:sz="4" w:space="0" w:color="auto"/>
              <w:bottom w:val="nil"/>
              <w:right w:val="single" w:sz="4" w:space="0" w:color="auto"/>
            </w:tcBorders>
            <w:shd w:val="clear" w:color="auto" w:fill="auto"/>
            <w:hideMark/>
          </w:tcPr>
          <w:p w:rsidR="008D0AE3" w:rsidRPr="00A3374F" w:rsidRDefault="008D0AE3" w:rsidP="008D0AE3">
            <w:pPr>
              <w:rPr>
                <w:rFonts w:ascii="Calibri" w:hAnsi="Calibri"/>
                <w:color w:val="000000"/>
                <w:sz w:val="16"/>
                <w:szCs w:val="16"/>
              </w:rPr>
            </w:pPr>
            <w:r w:rsidRPr="00A3374F">
              <w:rPr>
                <w:rFonts w:ascii="Calibri" w:hAnsi="Calibri"/>
                <w:color w:val="000000"/>
                <w:sz w:val="16"/>
                <w:szCs w:val="16"/>
              </w:rPr>
              <w:t>terpantaunya potensi terjadinya bencana alam dan pencegahannya</w:t>
            </w:r>
          </w:p>
        </w:tc>
        <w:tc>
          <w:tcPr>
            <w:tcW w:w="450" w:type="dxa"/>
            <w:tcBorders>
              <w:top w:val="single" w:sz="4" w:space="0" w:color="auto"/>
              <w:left w:val="nil"/>
              <w:bottom w:val="nil"/>
              <w:right w:val="single" w:sz="4" w:space="0" w:color="auto"/>
            </w:tcBorders>
            <w:shd w:val="clear" w:color="auto" w:fill="auto"/>
            <w:hideMark/>
          </w:tcPr>
          <w:p w:rsidR="008D0AE3" w:rsidRPr="00A3374F" w:rsidRDefault="008D0AE3" w:rsidP="008D0AE3">
            <w:pPr>
              <w:jc w:val="center"/>
              <w:rPr>
                <w:rFonts w:ascii="Calibri" w:hAnsi="Calibri" w:cs="Calibri"/>
                <w:sz w:val="16"/>
                <w:szCs w:val="16"/>
              </w:rPr>
            </w:pPr>
            <w:r w:rsidRPr="00A3374F">
              <w:rPr>
                <w:rFonts w:ascii="Calibri" w:hAnsi="Calibri" w:cs="Calibri"/>
                <w:sz w:val="16"/>
                <w:szCs w:val="16"/>
              </w:rPr>
              <w:t>1</w:t>
            </w:r>
          </w:p>
        </w:tc>
        <w:tc>
          <w:tcPr>
            <w:tcW w:w="3240" w:type="dxa"/>
            <w:tcBorders>
              <w:top w:val="single" w:sz="4" w:space="0" w:color="auto"/>
              <w:left w:val="nil"/>
              <w:bottom w:val="nil"/>
              <w:right w:val="single" w:sz="4" w:space="0" w:color="auto"/>
            </w:tcBorders>
            <w:shd w:val="clear" w:color="auto" w:fill="auto"/>
            <w:hideMark/>
          </w:tcPr>
          <w:p w:rsidR="008D0AE3" w:rsidRPr="00A3374F" w:rsidRDefault="008D0AE3" w:rsidP="008D0AE3">
            <w:pPr>
              <w:rPr>
                <w:rFonts w:ascii="Calibri" w:hAnsi="Calibri" w:cs="Calibri"/>
                <w:sz w:val="16"/>
                <w:szCs w:val="16"/>
              </w:rPr>
            </w:pPr>
            <w:r w:rsidRPr="00A3374F">
              <w:rPr>
                <w:rFonts w:ascii="Arial" w:hAnsi="Arial" w:cs="Arial"/>
                <w:sz w:val="16"/>
                <w:szCs w:val="16"/>
                <w:lang w:val="sv-SE"/>
              </w:rPr>
              <w:t>Sosialisasi Penanganan Bencana Alam</w:t>
            </w:r>
          </w:p>
        </w:tc>
        <w:tc>
          <w:tcPr>
            <w:tcW w:w="900" w:type="dxa"/>
            <w:tcBorders>
              <w:top w:val="single" w:sz="4" w:space="0" w:color="auto"/>
              <w:left w:val="nil"/>
              <w:bottom w:val="nil"/>
              <w:right w:val="single" w:sz="4" w:space="0" w:color="auto"/>
            </w:tcBorders>
            <w:shd w:val="clear" w:color="auto" w:fill="auto"/>
            <w:hideMark/>
          </w:tcPr>
          <w:p w:rsidR="008D0AE3" w:rsidRPr="00A3374F" w:rsidRDefault="008D0AE3" w:rsidP="008D0AE3">
            <w:pPr>
              <w:jc w:val="center"/>
              <w:rPr>
                <w:rFonts w:ascii="Calibri" w:hAnsi="Calibri" w:cs="Calibri"/>
                <w:sz w:val="16"/>
                <w:szCs w:val="16"/>
              </w:rPr>
            </w:pPr>
            <w:r w:rsidRPr="00A3374F">
              <w:rPr>
                <w:rFonts w:ascii="Calibri" w:hAnsi="Calibri" w:cs="Calibri"/>
                <w:sz w:val="16"/>
                <w:szCs w:val="16"/>
              </w:rPr>
              <w:t>13 Desa</w:t>
            </w:r>
          </w:p>
          <w:p w:rsidR="008D0AE3" w:rsidRPr="00A3374F" w:rsidRDefault="008D0AE3" w:rsidP="008D0AE3">
            <w:pPr>
              <w:jc w:val="center"/>
              <w:rPr>
                <w:rFonts w:ascii="Calibri" w:hAnsi="Calibri" w:cs="Calibri"/>
                <w:sz w:val="16"/>
                <w:szCs w:val="16"/>
              </w:rPr>
            </w:pPr>
            <w:r w:rsidRPr="00A3374F">
              <w:rPr>
                <w:rFonts w:ascii="Calibri" w:hAnsi="Calibri" w:cs="Calibri"/>
                <w:sz w:val="16"/>
                <w:szCs w:val="16"/>
              </w:rPr>
              <w:t>100 %</w:t>
            </w:r>
          </w:p>
        </w:tc>
        <w:tc>
          <w:tcPr>
            <w:tcW w:w="3420" w:type="dxa"/>
            <w:tcBorders>
              <w:top w:val="single" w:sz="4" w:space="0" w:color="auto"/>
              <w:left w:val="nil"/>
              <w:bottom w:val="nil"/>
              <w:right w:val="single" w:sz="4" w:space="0" w:color="auto"/>
            </w:tcBorders>
            <w:shd w:val="clear" w:color="auto" w:fill="auto"/>
            <w:hideMark/>
          </w:tcPr>
          <w:p w:rsidR="008D0AE3" w:rsidRPr="00A3374F" w:rsidRDefault="008D0AE3" w:rsidP="008D0AE3">
            <w:pPr>
              <w:spacing w:after="0" w:line="240" w:lineRule="auto"/>
              <w:jc w:val="both"/>
              <w:rPr>
                <w:rFonts w:ascii="Arial" w:hAnsi="Arial" w:cs="Arial"/>
                <w:sz w:val="16"/>
                <w:szCs w:val="16"/>
                <w:lang w:val="sv-SE"/>
              </w:rPr>
            </w:pPr>
            <w:r w:rsidRPr="00A3374F">
              <w:rPr>
                <w:rFonts w:ascii="Arial" w:hAnsi="Arial" w:cs="Arial"/>
                <w:sz w:val="16"/>
                <w:szCs w:val="16"/>
                <w:lang w:val="sv-SE"/>
              </w:rPr>
              <w:t>terpantaunya potensi terjadinya bencana alam dan pencegahannya  dengan capaian kinerja  terpantaunya potensi terjadinya bencana alam dan pencegahannya di 13 Desa;</w:t>
            </w:r>
          </w:p>
        </w:tc>
      </w:tr>
      <w:tr w:rsidR="008D0AE3" w:rsidRPr="00B80EBC" w:rsidTr="000B282D">
        <w:trPr>
          <w:trHeight w:val="842"/>
        </w:trPr>
        <w:tc>
          <w:tcPr>
            <w:tcW w:w="558" w:type="dxa"/>
            <w:tcBorders>
              <w:top w:val="single" w:sz="4" w:space="0" w:color="auto"/>
              <w:left w:val="single" w:sz="4" w:space="0" w:color="auto"/>
              <w:bottom w:val="nil"/>
              <w:right w:val="single" w:sz="4" w:space="0" w:color="auto"/>
            </w:tcBorders>
            <w:shd w:val="clear" w:color="auto" w:fill="auto"/>
            <w:noWrap/>
            <w:hideMark/>
          </w:tcPr>
          <w:p w:rsidR="008D0AE3" w:rsidRPr="00A3374F" w:rsidRDefault="008D0AE3" w:rsidP="008D0AE3">
            <w:pPr>
              <w:jc w:val="center"/>
              <w:rPr>
                <w:rFonts w:ascii="Calibri" w:hAnsi="Calibri" w:cs="Calibri"/>
                <w:sz w:val="16"/>
                <w:szCs w:val="16"/>
              </w:rPr>
            </w:pPr>
            <w:r w:rsidRPr="00A3374F">
              <w:rPr>
                <w:rFonts w:ascii="Calibri" w:hAnsi="Calibri" w:cs="Calibri"/>
                <w:sz w:val="16"/>
                <w:szCs w:val="16"/>
              </w:rPr>
              <w:t>6</w:t>
            </w:r>
          </w:p>
        </w:tc>
        <w:tc>
          <w:tcPr>
            <w:tcW w:w="1530" w:type="dxa"/>
            <w:tcBorders>
              <w:top w:val="single" w:sz="4" w:space="0" w:color="auto"/>
              <w:left w:val="nil"/>
              <w:bottom w:val="nil"/>
              <w:right w:val="single" w:sz="4" w:space="0" w:color="auto"/>
            </w:tcBorders>
            <w:shd w:val="clear" w:color="auto" w:fill="auto"/>
            <w:hideMark/>
          </w:tcPr>
          <w:p w:rsidR="008D0AE3" w:rsidRPr="00A3374F" w:rsidRDefault="008D0AE3" w:rsidP="008D0AE3">
            <w:pPr>
              <w:rPr>
                <w:rFonts w:ascii="Calibri" w:hAnsi="Calibri"/>
                <w:color w:val="000000"/>
                <w:sz w:val="16"/>
                <w:szCs w:val="16"/>
              </w:rPr>
            </w:pPr>
            <w:r w:rsidRPr="00A3374F">
              <w:rPr>
                <w:rFonts w:ascii="Calibri" w:hAnsi="Calibri"/>
                <w:color w:val="000000"/>
                <w:sz w:val="16"/>
                <w:szCs w:val="16"/>
              </w:rPr>
              <w:t>Meningkatnya kualitas kegiatan keagamaan dan fasilitas kegiatan MUI</w:t>
            </w:r>
          </w:p>
        </w:tc>
        <w:tc>
          <w:tcPr>
            <w:tcW w:w="450" w:type="dxa"/>
            <w:tcBorders>
              <w:top w:val="single" w:sz="4" w:space="0" w:color="auto"/>
              <w:left w:val="nil"/>
              <w:bottom w:val="nil"/>
              <w:right w:val="single" w:sz="4" w:space="0" w:color="auto"/>
            </w:tcBorders>
            <w:shd w:val="clear" w:color="auto" w:fill="auto"/>
            <w:hideMark/>
          </w:tcPr>
          <w:p w:rsidR="008D0AE3" w:rsidRPr="00A3374F" w:rsidRDefault="008D0AE3" w:rsidP="008D0AE3">
            <w:pPr>
              <w:jc w:val="center"/>
              <w:rPr>
                <w:rFonts w:ascii="Calibri" w:hAnsi="Calibri" w:cs="Calibri"/>
                <w:sz w:val="16"/>
                <w:szCs w:val="16"/>
              </w:rPr>
            </w:pPr>
            <w:r w:rsidRPr="00A3374F">
              <w:rPr>
                <w:rFonts w:ascii="Calibri" w:hAnsi="Calibri" w:cs="Calibri"/>
                <w:sz w:val="16"/>
                <w:szCs w:val="16"/>
              </w:rPr>
              <w:t>1</w:t>
            </w:r>
          </w:p>
        </w:tc>
        <w:tc>
          <w:tcPr>
            <w:tcW w:w="3240" w:type="dxa"/>
            <w:tcBorders>
              <w:top w:val="single" w:sz="4" w:space="0" w:color="auto"/>
              <w:left w:val="nil"/>
              <w:bottom w:val="nil"/>
              <w:right w:val="single" w:sz="4" w:space="0" w:color="auto"/>
            </w:tcBorders>
            <w:shd w:val="clear" w:color="auto" w:fill="auto"/>
            <w:hideMark/>
          </w:tcPr>
          <w:p w:rsidR="008D0AE3" w:rsidRPr="00A3374F" w:rsidRDefault="008D0AE3" w:rsidP="008D0AE3">
            <w:pPr>
              <w:rPr>
                <w:rFonts w:ascii="Calibri" w:hAnsi="Calibri" w:cs="Calibri"/>
                <w:sz w:val="16"/>
                <w:szCs w:val="16"/>
              </w:rPr>
            </w:pPr>
            <w:r w:rsidRPr="00A3374F">
              <w:rPr>
                <w:rFonts w:ascii="Arial" w:hAnsi="Arial" w:cs="Arial"/>
                <w:sz w:val="16"/>
                <w:szCs w:val="16"/>
                <w:lang w:val="sv-SE"/>
              </w:rPr>
              <w:t>Fasilitasi Kegiatan Keagamaan</w:t>
            </w:r>
          </w:p>
        </w:tc>
        <w:tc>
          <w:tcPr>
            <w:tcW w:w="900" w:type="dxa"/>
            <w:tcBorders>
              <w:top w:val="single" w:sz="4" w:space="0" w:color="auto"/>
              <w:left w:val="nil"/>
              <w:bottom w:val="nil"/>
              <w:right w:val="single" w:sz="4" w:space="0" w:color="auto"/>
            </w:tcBorders>
            <w:shd w:val="clear" w:color="auto" w:fill="auto"/>
            <w:hideMark/>
          </w:tcPr>
          <w:p w:rsidR="008D0AE3" w:rsidRPr="00A3374F" w:rsidRDefault="008D0AE3" w:rsidP="008D0AE3">
            <w:pPr>
              <w:jc w:val="center"/>
              <w:rPr>
                <w:rFonts w:ascii="Calibri" w:hAnsi="Calibri" w:cs="Calibri"/>
                <w:sz w:val="16"/>
                <w:szCs w:val="16"/>
              </w:rPr>
            </w:pPr>
            <w:r w:rsidRPr="00A3374F">
              <w:rPr>
                <w:rFonts w:ascii="Calibri" w:hAnsi="Calibri" w:cs="Calibri"/>
                <w:sz w:val="16"/>
                <w:szCs w:val="16"/>
              </w:rPr>
              <w:t>13 Desa</w:t>
            </w:r>
          </w:p>
          <w:p w:rsidR="008D0AE3" w:rsidRPr="00A3374F" w:rsidRDefault="008D0AE3" w:rsidP="008D0AE3">
            <w:pPr>
              <w:jc w:val="center"/>
              <w:rPr>
                <w:rFonts w:ascii="Calibri" w:hAnsi="Calibri" w:cs="Calibri"/>
                <w:sz w:val="16"/>
                <w:szCs w:val="16"/>
              </w:rPr>
            </w:pPr>
            <w:r w:rsidRPr="00A3374F">
              <w:rPr>
                <w:rFonts w:ascii="Calibri" w:hAnsi="Calibri" w:cs="Calibri"/>
                <w:sz w:val="16"/>
                <w:szCs w:val="16"/>
              </w:rPr>
              <w:t>100 %</w:t>
            </w:r>
          </w:p>
        </w:tc>
        <w:tc>
          <w:tcPr>
            <w:tcW w:w="3420" w:type="dxa"/>
            <w:tcBorders>
              <w:top w:val="single" w:sz="4" w:space="0" w:color="auto"/>
              <w:left w:val="nil"/>
              <w:bottom w:val="nil"/>
              <w:right w:val="single" w:sz="4" w:space="0" w:color="auto"/>
            </w:tcBorders>
            <w:shd w:val="clear" w:color="auto" w:fill="auto"/>
            <w:hideMark/>
          </w:tcPr>
          <w:p w:rsidR="008D0AE3" w:rsidRPr="00A3374F" w:rsidRDefault="008D0AE3" w:rsidP="008D0AE3">
            <w:pPr>
              <w:tabs>
                <w:tab w:val="left" w:pos="522"/>
              </w:tabs>
              <w:spacing w:after="0" w:line="240" w:lineRule="auto"/>
              <w:jc w:val="both"/>
              <w:rPr>
                <w:rFonts w:ascii="Arial" w:hAnsi="Arial" w:cs="Arial"/>
                <w:sz w:val="16"/>
                <w:szCs w:val="16"/>
                <w:lang w:val="sv-SE"/>
              </w:rPr>
            </w:pPr>
            <w:r w:rsidRPr="00A3374F">
              <w:rPr>
                <w:rFonts w:ascii="Arial" w:hAnsi="Arial" w:cs="Arial"/>
                <w:sz w:val="16"/>
                <w:szCs w:val="16"/>
                <w:lang w:val="sv-SE"/>
              </w:rPr>
              <w:t>Meningkatnya kualitas kegiatan keagamaan dan fasilitas kegiatan MUI dengan capaian kinerja  13 Desa;</w:t>
            </w:r>
          </w:p>
        </w:tc>
      </w:tr>
      <w:tr w:rsidR="008D0AE3" w:rsidRPr="00B80EBC" w:rsidTr="000B282D">
        <w:trPr>
          <w:trHeight w:val="843"/>
        </w:trPr>
        <w:tc>
          <w:tcPr>
            <w:tcW w:w="558" w:type="dxa"/>
            <w:tcBorders>
              <w:top w:val="single" w:sz="4" w:space="0" w:color="auto"/>
              <w:left w:val="single" w:sz="4" w:space="0" w:color="auto"/>
              <w:bottom w:val="nil"/>
              <w:right w:val="single" w:sz="4" w:space="0" w:color="auto"/>
            </w:tcBorders>
            <w:shd w:val="clear" w:color="auto" w:fill="auto"/>
            <w:hideMark/>
          </w:tcPr>
          <w:p w:rsidR="008D0AE3" w:rsidRPr="00A3374F" w:rsidRDefault="008D0AE3" w:rsidP="008D0AE3">
            <w:pPr>
              <w:jc w:val="center"/>
              <w:rPr>
                <w:rFonts w:ascii="Calibri" w:hAnsi="Calibri" w:cs="Calibri"/>
                <w:sz w:val="16"/>
                <w:szCs w:val="16"/>
              </w:rPr>
            </w:pPr>
            <w:r w:rsidRPr="00A3374F">
              <w:rPr>
                <w:rFonts w:ascii="Calibri" w:hAnsi="Calibri" w:cs="Calibri"/>
                <w:sz w:val="16"/>
                <w:szCs w:val="16"/>
              </w:rPr>
              <w:t>7</w:t>
            </w:r>
          </w:p>
        </w:tc>
        <w:tc>
          <w:tcPr>
            <w:tcW w:w="1530" w:type="dxa"/>
            <w:tcBorders>
              <w:top w:val="single" w:sz="4" w:space="0" w:color="auto"/>
              <w:left w:val="nil"/>
              <w:bottom w:val="nil"/>
              <w:right w:val="single" w:sz="4" w:space="0" w:color="auto"/>
            </w:tcBorders>
            <w:shd w:val="clear" w:color="auto" w:fill="auto"/>
            <w:hideMark/>
          </w:tcPr>
          <w:p w:rsidR="008D0AE3" w:rsidRPr="00A3374F" w:rsidRDefault="008D0AE3" w:rsidP="008D0AE3">
            <w:pPr>
              <w:rPr>
                <w:rFonts w:ascii="Calibri" w:hAnsi="Calibri"/>
                <w:color w:val="000000"/>
                <w:sz w:val="16"/>
                <w:szCs w:val="16"/>
              </w:rPr>
            </w:pPr>
            <w:r w:rsidRPr="00A3374F">
              <w:rPr>
                <w:rFonts w:ascii="Calibri" w:hAnsi="Calibri"/>
                <w:color w:val="000000"/>
                <w:sz w:val="16"/>
                <w:szCs w:val="16"/>
              </w:rPr>
              <w:t>Terciptanya kebersihan lingkungan desa/kelurahan</w:t>
            </w:r>
          </w:p>
        </w:tc>
        <w:tc>
          <w:tcPr>
            <w:tcW w:w="450" w:type="dxa"/>
            <w:tcBorders>
              <w:top w:val="single" w:sz="4" w:space="0" w:color="auto"/>
              <w:left w:val="nil"/>
              <w:bottom w:val="nil"/>
              <w:right w:val="single" w:sz="4" w:space="0" w:color="auto"/>
            </w:tcBorders>
            <w:shd w:val="clear" w:color="auto" w:fill="auto"/>
            <w:hideMark/>
          </w:tcPr>
          <w:p w:rsidR="008D0AE3" w:rsidRPr="00A3374F" w:rsidRDefault="008D0AE3" w:rsidP="008D0AE3">
            <w:pPr>
              <w:jc w:val="center"/>
              <w:rPr>
                <w:rFonts w:ascii="Calibri" w:hAnsi="Calibri" w:cs="Calibri"/>
                <w:sz w:val="16"/>
                <w:szCs w:val="16"/>
              </w:rPr>
            </w:pPr>
            <w:r w:rsidRPr="00A3374F">
              <w:rPr>
                <w:rFonts w:ascii="Calibri" w:hAnsi="Calibri" w:cs="Calibri"/>
                <w:sz w:val="16"/>
                <w:szCs w:val="16"/>
              </w:rPr>
              <w:t>1</w:t>
            </w:r>
          </w:p>
        </w:tc>
        <w:tc>
          <w:tcPr>
            <w:tcW w:w="3240" w:type="dxa"/>
            <w:tcBorders>
              <w:top w:val="single" w:sz="4" w:space="0" w:color="auto"/>
              <w:left w:val="nil"/>
              <w:bottom w:val="nil"/>
              <w:right w:val="single" w:sz="4" w:space="0" w:color="auto"/>
            </w:tcBorders>
            <w:shd w:val="clear" w:color="auto" w:fill="auto"/>
            <w:vAlign w:val="center"/>
            <w:hideMark/>
          </w:tcPr>
          <w:p w:rsidR="008D0AE3" w:rsidRPr="00A3374F" w:rsidRDefault="008D0AE3" w:rsidP="008D0AE3">
            <w:pPr>
              <w:pStyle w:val="ListParagraph"/>
              <w:spacing w:before="20" w:after="20"/>
              <w:ind w:left="0"/>
              <w:rPr>
                <w:rFonts w:ascii="Arial" w:hAnsi="Arial" w:cs="Arial"/>
                <w:iCs/>
                <w:color w:val="000000"/>
                <w:sz w:val="16"/>
                <w:szCs w:val="16"/>
                <w:lang w:val="id-ID"/>
              </w:rPr>
            </w:pPr>
            <w:r w:rsidRPr="00A3374F">
              <w:rPr>
                <w:rFonts w:ascii="Arial" w:hAnsi="Arial" w:cs="Arial"/>
                <w:iCs/>
                <w:color w:val="000000"/>
                <w:sz w:val="16"/>
                <w:szCs w:val="16"/>
                <w:lang w:val="id-ID"/>
              </w:rPr>
              <w:t>Fasilitasi Gerakan Budaya Sehat dan Kebersihan Lingkungan</w:t>
            </w:r>
          </w:p>
        </w:tc>
        <w:tc>
          <w:tcPr>
            <w:tcW w:w="900" w:type="dxa"/>
            <w:tcBorders>
              <w:top w:val="single" w:sz="4" w:space="0" w:color="auto"/>
              <w:left w:val="nil"/>
              <w:bottom w:val="nil"/>
              <w:right w:val="single" w:sz="4" w:space="0" w:color="auto"/>
            </w:tcBorders>
            <w:shd w:val="clear" w:color="auto" w:fill="auto"/>
            <w:hideMark/>
          </w:tcPr>
          <w:p w:rsidR="008D0AE3" w:rsidRPr="00A3374F" w:rsidRDefault="008D0AE3" w:rsidP="008D0AE3">
            <w:pPr>
              <w:jc w:val="center"/>
              <w:rPr>
                <w:rFonts w:ascii="Calibri" w:hAnsi="Calibri" w:cs="Calibri"/>
                <w:sz w:val="16"/>
                <w:szCs w:val="16"/>
              </w:rPr>
            </w:pPr>
            <w:r w:rsidRPr="00A3374F">
              <w:rPr>
                <w:rFonts w:ascii="Calibri" w:hAnsi="Calibri" w:cs="Calibri"/>
                <w:sz w:val="16"/>
                <w:szCs w:val="16"/>
              </w:rPr>
              <w:t>13 Desa</w:t>
            </w:r>
          </w:p>
          <w:p w:rsidR="008D0AE3" w:rsidRPr="00A3374F" w:rsidRDefault="008D0AE3" w:rsidP="008D0AE3">
            <w:pPr>
              <w:jc w:val="center"/>
              <w:rPr>
                <w:rFonts w:ascii="Calibri" w:hAnsi="Calibri" w:cs="Calibri"/>
                <w:sz w:val="16"/>
                <w:szCs w:val="16"/>
              </w:rPr>
            </w:pPr>
            <w:r w:rsidRPr="00A3374F">
              <w:rPr>
                <w:rFonts w:ascii="Calibri" w:hAnsi="Calibri" w:cs="Calibri"/>
                <w:sz w:val="16"/>
                <w:szCs w:val="16"/>
              </w:rPr>
              <w:t>100 %</w:t>
            </w:r>
          </w:p>
        </w:tc>
        <w:tc>
          <w:tcPr>
            <w:tcW w:w="3420" w:type="dxa"/>
            <w:tcBorders>
              <w:top w:val="single" w:sz="4" w:space="0" w:color="auto"/>
              <w:left w:val="nil"/>
              <w:bottom w:val="nil"/>
              <w:right w:val="single" w:sz="4" w:space="0" w:color="auto"/>
            </w:tcBorders>
            <w:shd w:val="clear" w:color="auto" w:fill="auto"/>
            <w:hideMark/>
          </w:tcPr>
          <w:p w:rsidR="008D0AE3" w:rsidRPr="00A3374F" w:rsidRDefault="008D0AE3" w:rsidP="008D0AE3">
            <w:pPr>
              <w:pStyle w:val="ListParagraph"/>
              <w:tabs>
                <w:tab w:val="left" w:pos="2127"/>
              </w:tabs>
              <w:spacing w:after="0" w:line="240" w:lineRule="auto"/>
              <w:ind w:left="0"/>
              <w:jc w:val="both"/>
              <w:rPr>
                <w:rFonts w:ascii="Arial" w:hAnsi="Arial" w:cs="Arial"/>
                <w:sz w:val="16"/>
                <w:szCs w:val="16"/>
                <w:lang w:val="sv-SE"/>
              </w:rPr>
            </w:pPr>
            <w:r w:rsidRPr="00A3374F">
              <w:rPr>
                <w:rFonts w:ascii="Arial" w:hAnsi="Arial" w:cs="Arial"/>
                <w:sz w:val="16"/>
                <w:szCs w:val="16"/>
                <w:lang w:val="sv-SE"/>
              </w:rPr>
              <w:t>Fasilitasi Gerakan Budaya Sehat dan Kebersihan Lingkungan dengan capaian kinerja  Terciptanya kebersihan lingkungan desa di 13 Desa;</w:t>
            </w:r>
          </w:p>
        </w:tc>
      </w:tr>
      <w:tr w:rsidR="008D0AE3" w:rsidRPr="00B80EBC" w:rsidTr="000B282D">
        <w:trPr>
          <w:trHeight w:val="705"/>
        </w:trPr>
        <w:tc>
          <w:tcPr>
            <w:tcW w:w="558" w:type="dxa"/>
            <w:tcBorders>
              <w:top w:val="single" w:sz="4" w:space="0" w:color="auto"/>
              <w:left w:val="single" w:sz="4" w:space="0" w:color="auto"/>
              <w:bottom w:val="nil"/>
              <w:right w:val="single" w:sz="4" w:space="0" w:color="auto"/>
            </w:tcBorders>
            <w:shd w:val="clear" w:color="auto" w:fill="auto"/>
            <w:noWrap/>
            <w:hideMark/>
          </w:tcPr>
          <w:p w:rsidR="008D0AE3" w:rsidRPr="00A3374F" w:rsidRDefault="008D0AE3" w:rsidP="008D0AE3">
            <w:pPr>
              <w:jc w:val="center"/>
              <w:rPr>
                <w:rFonts w:ascii="Calibri" w:hAnsi="Calibri" w:cs="Calibri"/>
                <w:sz w:val="16"/>
                <w:szCs w:val="16"/>
              </w:rPr>
            </w:pPr>
            <w:r w:rsidRPr="00A3374F">
              <w:rPr>
                <w:rFonts w:ascii="Calibri" w:hAnsi="Calibri" w:cs="Calibri"/>
                <w:sz w:val="16"/>
                <w:szCs w:val="16"/>
              </w:rPr>
              <w:t>8</w:t>
            </w:r>
          </w:p>
        </w:tc>
        <w:tc>
          <w:tcPr>
            <w:tcW w:w="1530" w:type="dxa"/>
            <w:vMerge w:val="restart"/>
            <w:tcBorders>
              <w:top w:val="single" w:sz="4" w:space="0" w:color="auto"/>
              <w:left w:val="single" w:sz="4" w:space="0" w:color="auto"/>
              <w:bottom w:val="nil"/>
              <w:right w:val="single" w:sz="4" w:space="0" w:color="auto"/>
            </w:tcBorders>
            <w:shd w:val="clear" w:color="auto" w:fill="auto"/>
            <w:hideMark/>
          </w:tcPr>
          <w:p w:rsidR="00E21CEE" w:rsidRPr="00E21CEE" w:rsidRDefault="008D0AE3" w:rsidP="008D0AE3">
            <w:pPr>
              <w:rPr>
                <w:rFonts w:ascii="Arial" w:hAnsi="Arial" w:cs="Arial"/>
                <w:bCs/>
                <w:sz w:val="16"/>
                <w:szCs w:val="16"/>
                <w:lang w:val="fi-FI"/>
              </w:rPr>
            </w:pPr>
            <w:r w:rsidRPr="00A3374F">
              <w:rPr>
                <w:rFonts w:ascii="Arial" w:hAnsi="Arial" w:cs="Arial"/>
                <w:bCs/>
                <w:sz w:val="16"/>
                <w:szCs w:val="16"/>
                <w:lang w:val="fi-FI"/>
              </w:rPr>
              <w:t>Urusan Otonomi Daerah, Pemerintahan Umum, Administrasi Keuangan, Perangkat Daerah, Kepegawaian, dan Persandian</w:t>
            </w:r>
          </w:p>
        </w:tc>
        <w:tc>
          <w:tcPr>
            <w:tcW w:w="450" w:type="dxa"/>
            <w:tcBorders>
              <w:top w:val="single" w:sz="4" w:space="0" w:color="auto"/>
              <w:left w:val="nil"/>
              <w:bottom w:val="nil"/>
              <w:right w:val="single" w:sz="4" w:space="0" w:color="auto"/>
            </w:tcBorders>
            <w:shd w:val="clear" w:color="auto" w:fill="auto"/>
            <w:hideMark/>
          </w:tcPr>
          <w:p w:rsidR="008D0AE3" w:rsidRPr="00A3374F" w:rsidRDefault="008D0AE3" w:rsidP="008D0AE3">
            <w:pPr>
              <w:jc w:val="center"/>
              <w:rPr>
                <w:rFonts w:ascii="Calibri" w:hAnsi="Calibri" w:cs="Calibri"/>
                <w:sz w:val="16"/>
                <w:szCs w:val="16"/>
              </w:rPr>
            </w:pPr>
            <w:r w:rsidRPr="00A3374F">
              <w:rPr>
                <w:rFonts w:ascii="Calibri" w:hAnsi="Calibri" w:cs="Calibri"/>
                <w:sz w:val="16"/>
                <w:szCs w:val="16"/>
              </w:rPr>
              <w:t>1</w:t>
            </w:r>
          </w:p>
        </w:tc>
        <w:tc>
          <w:tcPr>
            <w:tcW w:w="3240" w:type="dxa"/>
            <w:tcBorders>
              <w:top w:val="single" w:sz="4" w:space="0" w:color="auto"/>
              <w:left w:val="nil"/>
              <w:bottom w:val="nil"/>
              <w:right w:val="single" w:sz="4" w:space="0" w:color="auto"/>
            </w:tcBorders>
            <w:shd w:val="clear" w:color="auto" w:fill="auto"/>
            <w:hideMark/>
          </w:tcPr>
          <w:p w:rsidR="008D0AE3" w:rsidRPr="00A3374F" w:rsidRDefault="008D0AE3" w:rsidP="008D0AE3">
            <w:pPr>
              <w:spacing w:after="0" w:line="240" w:lineRule="auto"/>
              <w:rPr>
                <w:color w:val="000000"/>
                <w:sz w:val="16"/>
                <w:szCs w:val="16"/>
              </w:rPr>
            </w:pPr>
            <w:r w:rsidRPr="00A3374F">
              <w:rPr>
                <w:color w:val="000000"/>
                <w:sz w:val="16"/>
                <w:szCs w:val="16"/>
              </w:rPr>
              <w:t>Penyediaan jasa komunikasi, sumber daya air dan listrik</w:t>
            </w:r>
          </w:p>
        </w:tc>
        <w:tc>
          <w:tcPr>
            <w:tcW w:w="900" w:type="dxa"/>
            <w:tcBorders>
              <w:top w:val="single" w:sz="4" w:space="0" w:color="auto"/>
              <w:left w:val="nil"/>
              <w:bottom w:val="nil"/>
              <w:right w:val="single" w:sz="4" w:space="0" w:color="auto"/>
            </w:tcBorders>
            <w:shd w:val="clear" w:color="auto" w:fill="auto"/>
            <w:hideMark/>
          </w:tcPr>
          <w:p w:rsidR="008D0AE3" w:rsidRPr="00A3374F" w:rsidRDefault="008D0AE3" w:rsidP="008D0AE3">
            <w:pPr>
              <w:jc w:val="center"/>
              <w:rPr>
                <w:rFonts w:ascii="Calibri" w:hAnsi="Calibri" w:cs="Calibri"/>
                <w:sz w:val="16"/>
                <w:szCs w:val="16"/>
              </w:rPr>
            </w:pPr>
            <w:r w:rsidRPr="00A3374F">
              <w:rPr>
                <w:rFonts w:ascii="Calibri" w:hAnsi="Calibri" w:cs="Calibri"/>
                <w:sz w:val="16"/>
                <w:szCs w:val="16"/>
              </w:rPr>
              <w:t>12 Bulan</w:t>
            </w:r>
          </w:p>
          <w:p w:rsidR="008D0AE3" w:rsidRPr="00A3374F" w:rsidRDefault="008D0AE3" w:rsidP="008D0AE3">
            <w:pPr>
              <w:spacing w:after="0" w:line="240" w:lineRule="auto"/>
              <w:jc w:val="center"/>
              <w:rPr>
                <w:rFonts w:ascii="Calibri" w:hAnsi="Calibri" w:cs="Calibri"/>
                <w:sz w:val="16"/>
                <w:szCs w:val="16"/>
              </w:rPr>
            </w:pPr>
            <w:r w:rsidRPr="00A3374F">
              <w:rPr>
                <w:rFonts w:ascii="Calibri" w:hAnsi="Calibri" w:cs="Calibri"/>
                <w:sz w:val="16"/>
                <w:szCs w:val="16"/>
              </w:rPr>
              <w:t>94,27 %</w:t>
            </w:r>
          </w:p>
        </w:tc>
        <w:tc>
          <w:tcPr>
            <w:tcW w:w="3420" w:type="dxa"/>
            <w:tcBorders>
              <w:top w:val="single" w:sz="4" w:space="0" w:color="auto"/>
              <w:left w:val="nil"/>
              <w:bottom w:val="nil"/>
              <w:right w:val="single" w:sz="4" w:space="0" w:color="auto"/>
            </w:tcBorders>
            <w:shd w:val="clear" w:color="auto" w:fill="auto"/>
            <w:hideMark/>
          </w:tcPr>
          <w:p w:rsidR="008D0AE3" w:rsidRPr="00A3374F" w:rsidRDefault="008D0AE3" w:rsidP="008D0AE3">
            <w:pPr>
              <w:rPr>
                <w:rFonts w:ascii="Calibri" w:hAnsi="Calibri"/>
                <w:color w:val="000000"/>
                <w:sz w:val="16"/>
                <w:szCs w:val="16"/>
              </w:rPr>
            </w:pPr>
            <w:r w:rsidRPr="00A3374F">
              <w:rPr>
                <w:rFonts w:ascii="Calibri" w:hAnsi="Calibri"/>
                <w:color w:val="000000"/>
                <w:sz w:val="16"/>
                <w:szCs w:val="16"/>
              </w:rPr>
              <w:t>Terbayarnya jasa komunikasi dan internet, sumber daya air, dan listrik</w:t>
            </w:r>
          </w:p>
        </w:tc>
      </w:tr>
      <w:tr w:rsidR="008D0AE3" w:rsidRPr="00B80EBC" w:rsidTr="00E21CEE">
        <w:trPr>
          <w:trHeight w:val="345"/>
        </w:trPr>
        <w:tc>
          <w:tcPr>
            <w:tcW w:w="558" w:type="dxa"/>
            <w:tcBorders>
              <w:top w:val="nil"/>
              <w:left w:val="single" w:sz="4" w:space="0" w:color="auto"/>
              <w:bottom w:val="single" w:sz="4" w:space="0" w:color="auto"/>
              <w:right w:val="single" w:sz="4" w:space="0" w:color="auto"/>
            </w:tcBorders>
            <w:shd w:val="clear" w:color="auto" w:fill="auto"/>
            <w:noWrap/>
            <w:vAlign w:val="center"/>
            <w:hideMark/>
          </w:tcPr>
          <w:p w:rsidR="008D0AE3" w:rsidRPr="00A3374F" w:rsidRDefault="008D0AE3" w:rsidP="008D0AE3">
            <w:pPr>
              <w:jc w:val="center"/>
              <w:rPr>
                <w:rFonts w:ascii="Calibri" w:hAnsi="Calibri" w:cs="Calibri"/>
                <w:sz w:val="16"/>
                <w:szCs w:val="16"/>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8D0AE3" w:rsidRPr="00A3374F" w:rsidRDefault="008D0AE3" w:rsidP="008D0AE3">
            <w:pPr>
              <w:rPr>
                <w:rFonts w:ascii="Calibri" w:hAnsi="Calibri" w:cs="Calibri"/>
                <w:sz w:val="16"/>
                <w:szCs w:val="16"/>
              </w:rPr>
            </w:pPr>
          </w:p>
        </w:tc>
        <w:tc>
          <w:tcPr>
            <w:tcW w:w="450" w:type="dxa"/>
            <w:tcBorders>
              <w:top w:val="single" w:sz="4" w:space="0" w:color="auto"/>
              <w:left w:val="nil"/>
              <w:bottom w:val="single" w:sz="4" w:space="0" w:color="auto"/>
              <w:right w:val="single" w:sz="4" w:space="0" w:color="auto"/>
            </w:tcBorders>
            <w:shd w:val="clear" w:color="auto" w:fill="auto"/>
            <w:hideMark/>
          </w:tcPr>
          <w:p w:rsidR="008D0AE3" w:rsidRPr="00A3374F" w:rsidRDefault="008D0AE3" w:rsidP="008D0AE3">
            <w:pPr>
              <w:jc w:val="center"/>
              <w:rPr>
                <w:rFonts w:ascii="Calibri" w:hAnsi="Calibri" w:cs="Calibri"/>
                <w:sz w:val="16"/>
                <w:szCs w:val="16"/>
              </w:rPr>
            </w:pPr>
            <w:r w:rsidRPr="00A3374F">
              <w:rPr>
                <w:rFonts w:ascii="Calibri" w:hAnsi="Calibri" w:cs="Calibri"/>
                <w:sz w:val="16"/>
                <w:szCs w:val="16"/>
              </w:rPr>
              <w:t>2</w:t>
            </w:r>
          </w:p>
        </w:tc>
        <w:tc>
          <w:tcPr>
            <w:tcW w:w="3240" w:type="dxa"/>
            <w:tcBorders>
              <w:top w:val="single" w:sz="4" w:space="0" w:color="auto"/>
              <w:left w:val="nil"/>
              <w:bottom w:val="single" w:sz="4" w:space="0" w:color="auto"/>
              <w:right w:val="single" w:sz="4" w:space="0" w:color="auto"/>
            </w:tcBorders>
            <w:shd w:val="clear" w:color="auto" w:fill="auto"/>
            <w:hideMark/>
          </w:tcPr>
          <w:p w:rsidR="008D0AE3" w:rsidRPr="00A3374F" w:rsidRDefault="008D0AE3" w:rsidP="008D0AE3">
            <w:pPr>
              <w:rPr>
                <w:color w:val="000000"/>
                <w:sz w:val="16"/>
                <w:szCs w:val="16"/>
              </w:rPr>
            </w:pPr>
            <w:r w:rsidRPr="00A3374F">
              <w:rPr>
                <w:color w:val="000000"/>
                <w:sz w:val="16"/>
                <w:szCs w:val="16"/>
              </w:rPr>
              <w:t>Penyediaan jasa kebersihan kantor</w:t>
            </w:r>
          </w:p>
        </w:tc>
        <w:tc>
          <w:tcPr>
            <w:tcW w:w="900" w:type="dxa"/>
            <w:tcBorders>
              <w:top w:val="single" w:sz="4" w:space="0" w:color="auto"/>
              <w:left w:val="nil"/>
              <w:bottom w:val="single" w:sz="4" w:space="0" w:color="auto"/>
              <w:right w:val="single" w:sz="4" w:space="0" w:color="auto"/>
            </w:tcBorders>
            <w:shd w:val="clear" w:color="auto" w:fill="auto"/>
            <w:hideMark/>
          </w:tcPr>
          <w:p w:rsidR="008D0AE3" w:rsidRPr="00A3374F" w:rsidRDefault="008D0AE3" w:rsidP="008D0AE3">
            <w:pPr>
              <w:jc w:val="center"/>
              <w:rPr>
                <w:rFonts w:ascii="Calibri" w:hAnsi="Calibri" w:cs="Calibri"/>
                <w:sz w:val="16"/>
                <w:szCs w:val="16"/>
              </w:rPr>
            </w:pPr>
            <w:r w:rsidRPr="00A3374F">
              <w:rPr>
                <w:rFonts w:ascii="Arial" w:hAnsi="Arial" w:cs="Arial"/>
                <w:color w:val="000000"/>
                <w:sz w:val="16"/>
                <w:szCs w:val="16"/>
              </w:rPr>
              <w:t>99,96 %</w:t>
            </w:r>
          </w:p>
        </w:tc>
        <w:tc>
          <w:tcPr>
            <w:tcW w:w="3420" w:type="dxa"/>
            <w:tcBorders>
              <w:top w:val="single" w:sz="4" w:space="0" w:color="auto"/>
              <w:left w:val="nil"/>
              <w:bottom w:val="single" w:sz="4" w:space="0" w:color="auto"/>
              <w:right w:val="single" w:sz="4" w:space="0" w:color="auto"/>
            </w:tcBorders>
            <w:shd w:val="clear" w:color="auto" w:fill="auto"/>
            <w:hideMark/>
          </w:tcPr>
          <w:p w:rsidR="008D0AE3" w:rsidRPr="00A3374F" w:rsidRDefault="008D0AE3" w:rsidP="008D0AE3">
            <w:pPr>
              <w:rPr>
                <w:rFonts w:ascii="Calibri" w:hAnsi="Calibri"/>
                <w:color w:val="000000"/>
                <w:sz w:val="16"/>
                <w:szCs w:val="16"/>
              </w:rPr>
            </w:pPr>
            <w:r w:rsidRPr="00A3374F">
              <w:rPr>
                <w:rFonts w:ascii="Calibri" w:hAnsi="Calibri"/>
                <w:color w:val="000000"/>
                <w:sz w:val="16"/>
                <w:szCs w:val="16"/>
              </w:rPr>
              <w:t>Tersedianya jasa, alat, dan bahan kebersihan</w:t>
            </w:r>
          </w:p>
        </w:tc>
      </w:tr>
      <w:tr w:rsidR="00E21CEE" w:rsidRPr="00B80EBC" w:rsidTr="00E21CEE">
        <w:trPr>
          <w:trHeight w:val="210"/>
        </w:trPr>
        <w:tc>
          <w:tcPr>
            <w:tcW w:w="558" w:type="dxa"/>
            <w:tcBorders>
              <w:top w:val="single" w:sz="4" w:space="0" w:color="auto"/>
            </w:tcBorders>
            <w:shd w:val="clear" w:color="auto" w:fill="auto"/>
            <w:noWrap/>
            <w:vAlign w:val="center"/>
            <w:hideMark/>
          </w:tcPr>
          <w:p w:rsidR="00E21CEE" w:rsidRDefault="00E21CEE" w:rsidP="00E21CEE">
            <w:pPr>
              <w:rPr>
                <w:rFonts w:ascii="Calibri" w:hAnsi="Calibri" w:cs="Calibri"/>
                <w:sz w:val="16"/>
                <w:szCs w:val="16"/>
              </w:rPr>
            </w:pPr>
          </w:p>
        </w:tc>
        <w:tc>
          <w:tcPr>
            <w:tcW w:w="1530" w:type="dxa"/>
            <w:tcBorders>
              <w:top w:val="single" w:sz="4" w:space="0" w:color="auto"/>
            </w:tcBorders>
            <w:shd w:val="clear" w:color="auto" w:fill="auto"/>
            <w:hideMark/>
          </w:tcPr>
          <w:p w:rsidR="00E21CEE" w:rsidRPr="00A3374F" w:rsidRDefault="00E21CEE" w:rsidP="008D0AE3">
            <w:pPr>
              <w:rPr>
                <w:rFonts w:ascii="Calibri" w:hAnsi="Calibri" w:cs="Calibri"/>
                <w:sz w:val="16"/>
                <w:szCs w:val="16"/>
              </w:rPr>
            </w:pPr>
          </w:p>
        </w:tc>
        <w:tc>
          <w:tcPr>
            <w:tcW w:w="450" w:type="dxa"/>
            <w:tcBorders>
              <w:top w:val="single" w:sz="4" w:space="0" w:color="auto"/>
            </w:tcBorders>
            <w:shd w:val="clear" w:color="auto" w:fill="auto"/>
            <w:hideMark/>
          </w:tcPr>
          <w:p w:rsidR="00E21CEE" w:rsidRDefault="00E21CEE" w:rsidP="008D0AE3">
            <w:pPr>
              <w:spacing w:after="0" w:line="240" w:lineRule="auto"/>
              <w:jc w:val="center"/>
              <w:rPr>
                <w:rFonts w:ascii="Calibri" w:hAnsi="Calibri" w:cs="Calibri"/>
                <w:sz w:val="16"/>
                <w:szCs w:val="16"/>
              </w:rPr>
            </w:pPr>
          </w:p>
        </w:tc>
        <w:tc>
          <w:tcPr>
            <w:tcW w:w="3240" w:type="dxa"/>
            <w:tcBorders>
              <w:top w:val="single" w:sz="4" w:space="0" w:color="auto"/>
            </w:tcBorders>
            <w:shd w:val="clear" w:color="auto" w:fill="auto"/>
            <w:hideMark/>
          </w:tcPr>
          <w:p w:rsidR="00E21CEE" w:rsidRPr="00A3374F" w:rsidRDefault="00E21CEE" w:rsidP="008D0AE3">
            <w:pPr>
              <w:rPr>
                <w:color w:val="000000"/>
                <w:sz w:val="16"/>
                <w:szCs w:val="16"/>
              </w:rPr>
            </w:pPr>
          </w:p>
        </w:tc>
        <w:tc>
          <w:tcPr>
            <w:tcW w:w="900" w:type="dxa"/>
            <w:tcBorders>
              <w:top w:val="single" w:sz="4" w:space="0" w:color="auto"/>
            </w:tcBorders>
            <w:shd w:val="clear" w:color="auto" w:fill="auto"/>
            <w:hideMark/>
          </w:tcPr>
          <w:p w:rsidR="00E21CEE" w:rsidRPr="00A3374F" w:rsidRDefault="00E21CEE" w:rsidP="008D0AE3">
            <w:pPr>
              <w:spacing w:after="0" w:line="240" w:lineRule="auto"/>
              <w:jc w:val="center"/>
              <w:rPr>
                <w:rFonts w:ascii="Arial" w:hAnsi="Arial" w:cs="Arial"/>
                <w:color w:val="000000"/>
                <w:sz w:val="16"/>
                <w:szCs w:val="16"/>
              </w:rPr>
            </w:pPr>
          </w:p>
        </w:tc>
        <w:tc>
          <w:tcPr>
            <w:tcW w:w="3420" w:type="dxa"/>
            <w:tcBorders>
              <w:top w:val="single" w:sz="4" w:space="0" w:color="auto"/>
            </w:tcBorders>
            <w:shd w:val="clear" w:color="auto" w:fill="auto"/>
            <w:hideMark/>
          </w:tcPr>
          <w:p w:rsidR="00E21CEE" w:rsidRPr="00A3374F" w:rsidRDefault="00E21CEE" w:rsidP="008D0AE3">
            <w:pPr>
              <w:rPr>
                <w:rFonts w:ascii="Calibri" w:hAnsi="Calibri"/>
                <w:color w:val="000000"/>
                <w:sz w:val="16"/>
                <w:szCs w:val="16"/>
              </w:rPr>
            </w:pPr>
          </w:p>
        </w:tc>
      </w:tr>
      <w:tr w:rsidR="00E21CEE" w:rsidRPr="00B80EBC" w:rsidTr="00E21CEE">
        <w:trPr>
          <w:trHeight w:val="210"/>
        </w:trPr>
        <w:tc>
          <w:tcPr>
            <w:tcW w:w="558" w:type="dxa"/>
            <w:shd w:val="clear" w:color="auto" w:fill="auto"/>
            <w:noWrap/>
            <w:vAlign w:val="center"/>
            <w:hideMark/>
          </w:tcPr>
          <w:p w:rsidR="00E21CEE" w:rsidRDefault="00E21CEE" w:rsidP="00E21CEE">
            <w:pPr>
              <w:rPr>
                <w:rFonts w:ascii="Calibri" w:hAnsi="Calibri" w:cs="Calibri"/>
                <w:sz w:val="16"/>
                <w:szCs w:val="16"/>
              </w:rPr>
            </w:pPr>
          </w:p>
        </w:tc>
        <w:tc>
          <w:tcPr>
            <w:tcW w:w="1530" w:type="dxa"/>
            <w:shd w:val="clear" w:color="auto" w:fill="auto"/>
            <w:hideMark/>
          </w:tcPr>
          <w:p w:rsidR="00E21CEE" w:rsidRPr="00A3374F" w:rsidRDefault="00E21CEE" w:rsidP="008D0AE3">
            <w:pPr>
              <w:rPr>
                <w:rFonts w:ascii="Calibri" w:hAnsi="Calibri" w:cs="Calibri"/>
                <w:sz w:val="16"/>
                <w:szCs w:val="16"/>
              </w:rPr>
            </w:pPr>
          </w:p>
        </w:tc>
        <w:tc>
          <w:tcPr>
            <w:tcW w:w="450" w:type="dxa"/>
            <w:shd w:val="clear" w:color="auto" w:fill="auto"/>
            <w:hideMark/>
          </w:tcPr>
          <w:p w:rsidR="00E21CEE" w:rsidRDefault="00E21CEE" w:rsidP="008D0AE3">
            <w:pPr>
              <w:spacing w:after="0" w:line="240" w:lineRule="auto"/>
              <w:jc w:val="center"/>
              <w:rPr>
                <w:rFonts w:ascii="Calibri" w:hAnsi="Calibri" w:cs="Calibri"/>
                <w:sz w:val="16"/>
                <w:szCs w:val="16"/>
              </w:rPr>
            </w:pPr>
          </w:p>
        </w:tc>
        <w:tc>
          <w:tcPr>
            <w:tcW w:w="3240" w:type="dxa"/>
            <w:shd w:val="clear" w:color="auto" w:fill="auto"/>
            <w:hideMark/>
          </w:tcPr>
          <w:p w:rsidR="00E21CEE" w:rsidRPr="00A3374F" w:rsidRDefault="00E21CEE" w:rsidP="008D0AE3">
            <w:pPr>
              <w:rPr>
                <w:color w:val="000000"/>
                <w:sz w:val="16"/>
                <w:szCs w:val="16"/>
              </w:rPr>
            </w:pPr>
          </w:p>
        </w:tc>
        <w:tc>
          <w:tcPr>
            <w:tcW w:w="900" w:type="dxa"/>
            <w:shd w:val="clear" w:color="auto" w:fill="auto"/>
            <w:hideMark/>
          </w:tcPr>
          <w:p w:rsidR="00E21CEE" w:rsidRPr="00A3374F" w:rsidRDefault="00E21CEE" w:rsidP="008D0AE3">
            <w:pPr>
              <w:spacing w:after="0" w:line="240" w:lineRule="auto"/>
              <w:jc w:val="center"/>
              <w:rPr>
                <w:rFonts w:ascii="Arial" w:hAnsi="Arial" w:cs="Arial"/>
                <w:color w:val="000000"/>
                <w:sz w:val="16"/>
                <w:szCs w:val="16"/>
              </w:rPr>
            </w:pPr>
          </w:p>
        </w:tc>
        <w:tc>
          <w:tcPr>
            <w:tcW w:w="3420" w:type="dxa"/>
            <w:shd w:val="clear" w:color="auto" w:fill="auto"/>
            <w:hideMark/>
          </w:tcPr>
          <w:p w:rsidR="00E21CEE" w:rsidRPr="00A3374F" w:rsidRDefault="00E21CEE" w:rsidP="008D0AE3">
            <w:pPr>
              <w:rPr>
                <w:rFonts w:ascii="Calibri" w:hAnsi="Calibri"/>
                <w:color w:val="000000"/>
                <w:sz w:val="16"/>
                <w:szCs w:val="16"/>
              </w:rPr>
            </w:pPr>
          </w:p>
        </w:tc>
      </w:tr>
      <w:tr w:rsidR="00E21CEE" w:rsidRPr="00B80EBC" w:rsidTr="00E21CEE">
        <w:trPr>
          <w:trHeight w:val="210"/>
        </w:trPr>
        <w:tc>
          <w:tcPr>
            <w:tcW w:w="558" w:type="dxa"/>
            <w:shd w:val="clear" w:color="auto" w:fill="auto"/>
            <w:noWrap/>
            <w:vAlign w:val="center"/>
            <w:hideMark/>
          </w:tcPr>
          <w:p w:rsidR="00E21CEE" w:rsidRDefault="00E21CEE" w:rsidP="00E21CEE">
            <w:pPr>
              <w:rPr>
                <w:rFonts w:ascii="Calibri" w:hAnsi="Calibri" w:cs="Calibri"/>
                <w:sz w:val="16"/>
                <w:szCs w:val="16"/>
              </w:rPr>
            </w:pPr>
          </w:p>
        </w:tc>
        <w:tc>
          <w:tcPr>
            <w:tcW w:w="1530" w:type="dxa"/>
            <w:shd w:val="clear" w:color="auto" w:fill="auto"/>
            <w:hideMark/>
          </w:tcPr>
          <w:p w:rsidR="00E21CEE" w:rsidRPr="00A3374F" w:rsidRDefault="00E21CEE" w:rsidP="008D0AE3">
            <w:pPr>
              <w:rPr>
                <w:rFonts w:ascii="Calibri" w:hAnsi="Calibri" w:cs="Calibri"/>
                <w:sz w:val="16"/>
                <w:szCs w:val="16"/>
              </w:rPr>
            </w:pPr>
          </w:p>
        </w:tc>
        <w:tc>
          <w:tcPr>
            <w:tcW w:w="450" w:type="dxa"/>
            <w:shd w:val="clear" w:color="auto" w:fill="auto"/>
            <w:hideMark/>
          </w:tcPr>
          <w:p w:rsidR="00E21CEE" w:rsidRDefault="00E21CEE" w:rsidP="008D0AE3">
            <w:pPr>
              <w:spacing w:after="0" w:line="240" w:lineRule="auto"/>
              <w:jc w:val="center"/>
              <w:rPr>
                <w:rFonts w:ascii="Calibri" w:hAnsi="Calibri" w:cs="Calibri"/>
                <w:sz w:val="16"/>
                <w:szCs w:val="16"/>
              </w:rPr>
            </w:pPr>
          </w:p>
        </w:tc>
        <w:tc>
          <w:tcPr>
            <w:tcW w:w="3240" w:type="dxa"/>
            <w:shd w:val="clear" w:color="auto" w:fill="auto"/>
            <w:hideMark/>
          </w:tcPr>
          <w:p w:rsidR="00E21CEE" w:rsidRPr="00A3374F" w:rsidRDefault="00E21CEE" w:rsidP="008D0AE3">
            <w:pPr>
              <w:rPr>
                <w:color w:val="000000"/>
                <w:sz w:val="16"/>
                <w:szCs w:val="16"/>
              </w:rPr>
            </w:pPr>
          </w:p>
        </w:tc>
        <w:tc>
          <w:tcPr>
            <w:tcW w:w="900" w:type="dxa"/>
            <w:shd w:val="clear" w:color="auto" w:fill="auto"/>
            <w:hideMark/>
          </w:tcPr>
          <w:p w:rsidR="00E21CEE" w:rsidRPr="00A3374F" w:rsidRDefault="00E21CEE" w:rsidP="008D0AE3">
            <w:pPr>
              <w:spacing w:after="0" w:line="240" w:lineRule="auto"/>
              <w:jc w:val="center"/>
              <w:rPr>
                <w:rFonts w:ascii="Arial" w:hAnsi="Arial" w:cs="Arial"/>
                <w:color w:val="000000"/>
                <w:sz w:val="16"/>
                <w:szCs w:val="16"/>
              </w:rPr>
            </w:pPr>
          </w:p>
        </w:tc>
        <w:tc>
          <w:tcPr>
            <w:tcW w:w="3420" w:type="dxa"/>
            <w:shd w:val="clear" w:color="auto" w:fill="auto"/>
            <w:hideMark/>
          </w:tcPr>
          <w:p w:rsidR="00E21CEE" w:rsidRPr="00A3374F" w:rsidRDefault="00E21CEE" w:rsidP="008D0AE3">
            <w:pPr>
              <w:rPr>
                <w:rFonts w:ascii="Calibri" w:hAnsi="Calibri"/>
                <w:color w:val="000000"/>
                <w:sz w:val="16"/>
                <w:szCs w:val="16"/>
              </w:rPr>
            </w:pPr>
          </w:p>
        </w:tc>
      </w:tr>
      <w:tr w:rsidR="00E21CEE" w:rsidRPr="00B80EBC" w:rsidTr="00E21CEE">
        <w:trPr>
          <w:trHeight w:val="210"/>
        </w:trPr>
        <w:tc>
          <w:tcPr>
            <w:tcW w:w="558" w:type="dxa"/>
            <w:shd w:val="clear" w:color="auto" w:fill="auto"/>
            <w:noWrap/>
            <w:vAlign w:val="center"/>
            <w:hideMark/>
          </w:tcPr>
          <w:p w:rsidR="00E21CEE" w:rsidRDefault="00E21CEE" w:rsidP="00E21CEE">
            <w:pPr>
              <w:rPr>
                <w:rFonts w:ascii="Calibri" w:hAnsi="Calibri" w:cs="Calibri"/>
                <w:sz w:val="16"/>
                <w:szCs w:val="16"/>
              </w:rPr>
            </w:pPr>
          </w:p>
        </w:tc>
        <w:tc>
          <w:tcPr>
            <w:tcW w:w="1530" w:type="dxa"/>
            <w:shd w:val="clear" w:color="auto" w:fill="auto"/>
            <w:hideMark/>
          </w:tcPr>
          <w:p w:rsidR="00E21CEE" w:rsidRPr="00A3374F" w:rsidRDefault="00E21CEE" w:rsidP="008D0AE3">
            <w:pPr>
              <w:rPr>
                <w:rFonts w:ascii="Calibri" w:hAnsi="Calibri" w:cs="Calibri"/>
                <w:sz w:val="16"/>
                <w:szCs w:val="16"/>
              </w:rPr>
            </w:pPr>
          </w:p>
        </w:tc>
        <w:tc>
          <w:tcPr>
            <w:tcW w:w="450" w:type="dxa"/>
            <w:shd w:val="clear" w:color="auto" w:fill="auto"/>
            <w:hideMark/>
          </w:tcPr>
          <w:p w:rsidR="00E21CEE" w:rsidRDefault="00E21CEE" w:rsidP="008D0AE3">
            <w:pPr>
              <w:spacing w:after="0" w:line="240" w:lineRule="auto"/>
              <w:jc w:val="center"/>
              <w:rPr>
                <w:rFonts w:ascii="Calibri" w:hAnsi="Calibri" w:cs="Calibri"/>
                <w:sz w:val="16"/>
                <w:szCs w:val="16"/>
              </w:rPr>
            </w:pPr>
          </w:p>
        </w:tc>
        <w:tc>
          <w:tcPr>
            <w:tcW w:w="3240" w:type="dxa"/>
            <w:shd w:val="clear" w:color="auto" w:fill="auto"/>
            <w:hideMark/>
          </w:tcPr>
          <w:p w:rsidR="00E21CEE" w:rsidRPr="00A3374F" w:rsidRDefault="00E21CEE" w:rsidP="008D0AE3">
            <w:pPr>
              <w:rPr>
                <w:color w:val="000000"/>
                <w:sz w:val="16"/>
                <w:szCs w:val="16"/>
              </w:rPr>
            </w:pPr>
          </w:p>
        </w:tc>
        <w:tc>
          <w:tcPr>
            <w:tcW w:w="900" w:type="dxa"/>
            <w:shd w:val="clear" w:color="auto" w:fill="auto"/>
            <w:hideMark/>
          </w:tcPr>
          <w:p w:rsidR="00E21CEE" w:rsidRPr="00A3374F" w:rsidRDefault="00E21CEE" w:rsidP="008D0AE3">
            <w:pPr>
              <w:spacing w:after="0" w:line="240" w:lineRule="auto"/>
              <w:jc w:val="center"/>
              <w:rPr>
                <w:rFonts w:ascii="Arial" w:hAnsi="Arial" w:cs="Arial"/>
                <w:color w:val="000000"/>
                <w:sz w:val="16"/>
                <w:szCs w:val="16"/>
              </w:rPr>
            </w:pPr>
          </w:p>
        </w:tc>
        <w:tc>
          <w:tcPr>
            <w:tcW w:w="3420" w:type="dxa"/>
            <w:shd w:val="clear" w:color="auto" w:fill="auto"/>
            <w:hideMark/>
          </w:tcPr>
          <w:p w:rsidR="00E21CEE" w:rsidRPr="00A3374F" w:rsidRDefault="00E21CEE" w:rsidP="008D0AE3">
            <w:pPr>
              <w:rPr>
                <w:rFonts w:ascii="Calibri" w:hAnsi="Calibri"/>
                <w:color w:val="000000"/>
                <w:sz w:val="16"/>
                <w:szCs w:val="16"/>
              </w:rPr>
            </w:pPr>
          </w:p>
        </w:tc>
      </w:tr>
      <w:tr w:rsidR="00E21CEE" w:rsidRPr="00B80EBC" w:rsidTr="00E21CEE">
        <w:trPr>
          <w:trHeight w:val="210"/>
        </w:trPr>
        <w:tc>
          <w:tcPr>
            <w:tcW w:w="558" w:type="dxa"/>
            <w:shd w:val="clear" w:color="auto" w:fill="auto"/>
            <w:noWrap/>
            <w:vAlign w:val="center"/>
            <w:hideMark/>
          </w:tcPr>
          <w:p w:rsidR="00E21CEE" w:rsidRDefault="00E21CEE" w:rsidP="00E21CEE">
            <w:pPr>
              <w:rPr>
                <w:rFonts w:ascii="Calibri" w:hAnsi="Calibri" w:cs="Calibri"/>
                <w:sz w:val="16"/>
                <w:szCs w:val="16"/>
              </w:rPr>
            </w:pPr>
          </w:p>
        </w:tc>
        <w:tc>
          <w:tcPr>
            <w:tcW w:w="1530" w:type="dxa"/>
            <w:shd w:val="clear" w:color="auto" w:fill="auto"/>
            <w:hideMark/>
          </w:tcPr>
          <w:p w:rsidR="00E21CEE" w:rsidRPr="00A3374F" w:rsidRDefault="00E21CEE" w:rsidP="008D0AE3">
            <w:pPr>
              <w:rPr>
                <w:rFonts w:ascii="Calibri" w:hAnsi="Calibri" w:cs="Calibri"/>
                <w:sz w:val="16"/>
                <w:szCs w:val="16"/>
              </w:rPr>
            </w:pPr>
          </w:p>
        </w:tc>
        <w:tc>
          <w:tcPr>
            <w:tcW w:w="450" w:type="dxa"/>
            <w:shd w:val="clear" w:color="auto" w:fill="auto"/>
            <w:hideMark/>
          </w:tcPr>
          <w:p w:rsidR="00E21CEE" w:rsidRDefault="00E21CEE" w:rsidP="008D0AE3">
            <w:pPr>
              <w:spacing w:after="0" w:line="240" w:lineRule="auto"/>
              <w:jc w:val="center"/>
              <w:rPr>
                <w:rFonts w:ascii="Calibri" w:hAnsi="Calibri" w:cs="Calibri"/>
                <w:sz w:val="16"/>
                <w:szCs w:val="16"/>
              </w:rPr>
            </w:pPr>
          </w:p>
        </w:tc>
        <w:tc>
          <w:tcPr>
            <w:tcW w:w="3240" w:type="dxa"/>
            <w:shd w:val="clear" w:color="auto" w:fill="auto"/>
            <w:hideMark/>
          </w:tcPr>
          <w:p w:rsidR="00E21CEE" w:rsidRPr="00A3374F" w:rsidRDefault="00E21CEE" w:rsidP="008D0AE3">
            <w:pPr>
              <w:rPr>
                <w:color w:val="000000"/>
                <w:sz w:val="16"/>
                <w:szCs w:val="16"/>
              </w:rPr>
            </w:pPr>
          </w:p>
        </w:tc>
        <w:tc>
          <w:tcPr>
            <w:tcW w:w="900" w:type="dxa"/>
            <w:shd w:val="clear" w:color="auto" w:fill="auto"/>
            <w:hideMark/>
          </w:tcPr>
          <w:p w:rsidR="00E21CEE" w:rsidRPr="00A3374F" w:rsidRDefault="00E21CEE" w:rsidP="008D0AE3">
            <w:pPr>
              <w:spacing w:after="0" w:line="240" w:lineRule="auto"/>
              <w:jc w:val="center"/>
              <w:rPr>
                <w:rFonts w:ascii="Arial" w:hAnsi="Arial" w:cs="Arial"/>
                <w:color w:val="000000"/>
                <w:sz w:val="16"/>
                <w:szCs w:val="16"/>
              </w:rPr>
            </w:pPr>
          </w:p>
        </w:tc>
        <w:tc>
          <w:tcPr>
            <w:tcW w:w="3420" w:type="dxa"/>
            <w:shd w:val="clear" w:color="auto" w:fill="auto"/>
            <w:hideMark/>
          </w:tcPr>
          <w:p w:rsidR="00E21CEE" w:rsidRPr="00A3374F" w:rsidRDefault="00E21CEE" w:rsidP="008D0AE3">
            <w:pPr>
              <w:rPr>
                <w:rFonts w:ascii="Calibri" w:hAnsi="Calibri"/>
                <w:color w:val="000000"/>
                <w:sz w:val="16"/>
                <w:szCs w:val="16"/>
              </w:rPr>
            </w:pPr>
          </w:p>
        </w:tc>
      </w:tr>
      <w:tr w:rsidR="00E21CEE" w:rsidRPr="00B80EBC" w:rsidTr="00E21CEE">
        <w:trPr>
          <w:trHeight w:val="210"/>
        </w:trPr>
        <w:tc>
          <w:tcPr>
            <w:tcW w:w="558" w:type="dxa"/>
            <w:shd w:val="clear" w:color="auto" w:fill="auto"/>
            <w:noWrap/>
            <w:vAlign w:val="center"/>
            <w:hideMark/>
          </w:tcPr>
          <w:p w:rsidR="00E21CEE" w:rsidRDefault="00E21CEE" w:rsidP="00E21CEE">
            <w:pPr>
              <w:rPr>
                <w:rFonts w:ascii="Calibri" w:hAnsi="Calibri" w:cs="Calibri"/>
                <w:sz w:val="16"/>
                <w:szCs w:val="16"/>
              </w:rPr>
            </w:pPr>
          </w:p>
        </w:tc>
        <w:tc>
          <w:tcPr>
            <w:tcW w:w="1530" w:type="dxa"/>
            <w:shd w:val="clear" w:color="auto" w:fill="auto"/>
            <w:hideMark/>
          </w:tcPr>
          <w:p w:rsidR="00E21CEE" w:rsidRPr="00A3374F" w:rsidRDefault="00E21CEE" w:rsidP="008D0AE3">
            <w:pPr>
              <w:rPr>
                <w:rFonts w:ascii="Calibri" w:hAnsi="Calibri" w:cs="Calibri"/>
                <w:sz w:val="16"/>
                <w:szCs w:val="16"/>
              </w:rPr>
            </w:pPr>
          </w:p>
        </w:tc>
        <w:tc>
          <w:tcPr>
            <w:tcW w:w="450" w:type="dxa"/>
            <w:shd w:val="clear" w:color="auto" w:fill="auto"/>
            <w:hideMark/>
          </w:tcPr>
          <w:p w:rsidR="00E21CEE" w:rsidRDefault="00E21CEE" w:rsidP="008D0AE3">
            <w:pPr>
              <w:spacing w:after="0" w:line="240" w:lineRule="auto"/>
              <w:jc w:val="center"/>
              <w:rPr>
                <w:rFonts w:ascii="Calibri" w:hAnsi="Calibri" w:cs="Calibri"/>
                <w:sz w:val="16"/>
                <w:szCs w:val="16"/>
              </w:rPr>
            </w:pPr>
          </w:p>
        </w:tc>
        <w:tc>
          <w:tcPr>
            <w:tcW w:w="3240" w:type="dxa"/>
            <w:shd w:val="clear" w:color="auto" w:fill="auto"/>
            <w:hideMark/>
          </w:tcPr>
          <w:p w:rsidR="00E21CEE" w:rsidRPr="00A3374F" w:rsidRDefault="00E21CEE" w:rsidP="008D0AE3">
            <w:pPr>
              <w:rPr>
                <w:color w:val="000000"/>
                <w:sz w:val="16"/>
                <w:szCs w:val="16"/>
              </w:rPr>
            </w:pPr>
          </w:p>
        </w:tc>
        <w:tc>
          <w:tcPr>
            <w:tcW w:w="900" w:type="dxa"/>
            <w:shd w:val="clear" w:color="auto" w:fill="auto"/>
            <w:hideMark/>
          </w:tcPr>
          <w:p w:rsidR="00E21CEE" w:rsidRPr="00A3374F" w:rsidRDefault="00E21CEE" w:rsidP="008D0AE3">
            <w:pPr>
              <w:spacing w:after="0" w:line="240" w:lineRule="auto"/>
              <w:jc w:val="center"/>
              <w:rPr>
                <w:rFonts w:ascii="Arial" w:hAnsi="Arial" w:cs="Arial"/>
                <w:color w:val="000000"/>
                <w:sz w:val="16"/>
                <w:szCs w:val="16"/>
              </w:rPr>
            </w:pPr>
          </w:p>
        </w:tc>
        <w:tc>
          <w:tcPr>
            <w:tcW w:w="3420" w:type="dxa"/>
            <w:shd w:val="clear" w:color="auto" w:fill="auto"/>
            <w:hideMark/>
          </w:tcPr>
          <w:p w:rsidR="00E21CEE" w:rsidRPr="00A3374F" w:rsidRDefault="00E21CEE" w:rsidP="008D0AE3">
            <w:pPr>
              <w:rPr>
                <w:rFonts w:ascii="Calibri" w:hAnsi="Calibri"/>
                <w:color w:val="000000"/>
                <w:sz w:val="16"/>
                <w:szCs w:val="16"/>
              </w:rPr>
            </w:pPr>
          </w:p>
        </w:tc>
      </w:tr>
      <w:tr w:rsidR="00E21CEE" w:rsidRPr="00B80EBC" w:rsidTr="00E21CEE">
        <w:trPr>
          <w:trHeight w:val="210"/>
        </w:trPr>
        <w:tc>
          <w:tcPr>
            <w:tcW w:w="558" w:type="dxa"/>
            <w:shd w:val="clear" w:color="auto" w:fill="auto"/>
            <w:noWrap/>
            <w:vAlign w:val="center"/>
            <w:hideMark/>
          </w:tcPr>
          <w:p w:rsidR="00E21CEE" w:rsidRDefault="00E21CEE" w:rsidP="00E21CEE">
            <w:pPr>
              <w:rPr>
                <w:rFonts w:ascii="Calibri" w:hAnsi="Calibri" w:cs="Calibri"/>
                <w:sz w:val="16"/>
                <w:szCs w:val="16"/>
              </w:rPr>
            </w:pPr>
          </w:p>
        </w:tc>
        <w:tc>
          <w:tcPr>
            <w:tcW w:w="1530" w:type="dxa"/>
            <w:shd w:val="clear" w:color="auto" w:fill="auto"/>
            <w:hideMark/>
          </w:tcPr>
          <w:p w:rsidR="00E21CEE" w:rsidRPr="00A3374F" w:rsidRDefault="00E21CEE" w:rsidP="008D0AE3">
            <w:pPr>
              <w:rPr>
                <w:rFonts w:ascii="Calibri" w:hAnsi="Calibri" w:cs="Calibri"/>
                <w:sz w:val="16"/>
                <w:szCs w:val="16"/>
              </w:rPr>
            </w:pPr>
          </w:p>
        </w:tc>
        <w:tc>
          <w:tcPr>
            <w:tcW w:w="450" w:type="dxa"/>
            <w:shd w:val="clear" w:color="auto" w:fill="auto"/>
            <w:hideMark/>
          </w:tcPr>
          <w:p w:rsidR="00E21CEE" w:rsidRDefault="00E21CEE" w:rsidP="008D0AE3">
            <w:pPr>
              <w:spacing w:after="0" w:line="240" w:lineRule="auto"/>
              <w:jc w:val="center"/>
              <w:rPr>
                <w:rFonts w:ascii="Calibri" w:hAnsi="Calibri" w:cs="Calibri"/>
                <w:sz w:val="16"/>
                <w:szCs w:val="16"/>
              </w:rPr>
            </w:pPr>
          </w:p>
        </w:tc>
        <w:tc>
          <w:tcPr>
            <w:tcW w:w="3240" w:type="dxa"/>
            <w:shd w:val="clear" w:color="auto" w:fill="auto"/>
            <w:hideMark/>
          </w:tcPr>
          <w:p w:rsidR="00E21CEE" w:rsidRPr="00A3374F" w:rsidRDefault="00E21CEE" w:rsidP="008D0AE3">
            <w:pPr>
              <w:rPr>
                <w:color w:val="000000"/>
                <w:sz w:val="16"/>
                <w:szCs w:val="16"/>
              </w:rPr>
            </w:pPr>
          </w:p>
        </w:tc>
        <w:tc>
          <w:tcPr>
            <w:tcW w:w="900" w:type="dxa"/>
            <w:shd w:val="clear" w:color="auto" w:fill="auto"/>
            <w:hideMark/>
          </w:tcPr>
          <w:p w:rsidR="00E21CEE" w:rsidRPr="00A3374F" w:rsidRDefault="00E21CEE" w:rsidP="008D0AE3">
            <w:pPr>
              <w:spacing w:after="0" w:line="240" w:lineRule="auto"/>
              <w:jc w:val="center"/>
              <w:rPr>
                <w:rFonts w:ascii="Arial" w:hAnsi="Arial" w:cs="Arial"/>
                <w:color w:val="000000"/>
                <w:sz w:val="16"/>
                <w:szCs w:val="16"/>
              </w:rPr>
            </w:pPr>
          </w:p>
        </w:tc>
        <w:tc>
          <w:tcPr>
            <w:tcW w:w="3420" w:type="dxa"/>
            <w:shd w:val="clear" w:color="auto" w:fill="auto"/>
            <w:hideMark/>
          </w:tcPr>
          <w:p w:rsidR="00E21CEE" w:rsidRPr="00A3374F" w:rsidRDefault="00E21CEE" w:rsidP="008D0AE3">
            <w:pPr>
              <w:rPr>
                <w:rFonts w:ascii="Calibri" w:hAnsi="Calibri"/>
                <w:color w:val="000000"/>
                <w:sz w:val="16"/>
                <w:szCs w:val="16"/>
              </w:rPr>
            </w:pPr>
          </w:p>
        </w:tc>
      </w:tr>
      <w:tr w:rsidR="00E21CEE" w:rsidRPr="00B80EBC" w:rsidTr="00E21CEE">
        <w:trPr>
          <w:trHeight w:val="210"/>
        </w:trPr>
        <w:tc>
          <w:tcPr>
            <w:tcW w:w="558" w:type="dxa"/>
            <w:shd w:val="clear" w:color="auto" w:fill="auto"/>
            <w:noWrap/>
            <w:vAlign w:val="center"/>
            <w:hideMark/>
          </w:tcPr>
          <w:p w:rsidR="00E21CEE" w:rsidRDefault="00E21CEE" w:rsidP="00E21CEE">
            <w:pPr>
              <w:rPr>
                <w:rFonts w:ascii="Calibri" w:hAnsi="Calibri" w:cs="Calibri"/>
                <w:sz w:val="16"/>
                <w:szCs w:val="16"/>
              </w:rPr>
            </w:pPr>
          </w:p>
          <w:p w:rsidR="00E21CEE" w:rsidRDefault="00E21CEE" w:rsidP="00E21CEE">
            <w:pPr>
              <w:rPr>
                <w:rFonts w:ascii="Calibri" w:hAnsi="Calibri" w:cs="Calibri"/>
                <w:sz w:val="16"/>
                <w:szCs w:val="16"/>
              </w:rPr>
            </w:pPr>
          </w:p>
          <w:p w:rsidR="00E21CEE" w:rsidRDefault="00E21CEE" w:rsidP="00E21CEE">
            <w:pPr>
              <w:rPr>
                <w:rFonts w:ascii="Calibri" w:hAnsi="Calibri" w:cs="Calibri"/>
                <w:sz w:val="16"/>
                <w:szCs w:val="16"/>
              </w:rPr>
            </w:pPr>
          </w:p>
          <w:p w:rsidR="00E21CEE" w:rsidRDefault="00E21CEE" w:rsidP="00E21CEE">
            <w:pPr>
              <w:rPr>
                <w:rFonts w:ascii="Calibri" w:hAnsi="Calibri" w:cs="Calibri"/>
                <w:sz w:val="16"/>
                <w:szCs w:val="16"/>
              </w:rPr>
            </w:pPr>
          </w:p>
          <w:p w:rsidR="00E21CEE" w:rsidRPr="00A3374F" w:rsidRDefault="00E21CEE" w:rsidP="00E21CEE">
            <w:pPr>
              <w:rPr>
                <w:rFonts w:ascii="Calibri" w:hAnsi="Calibri" w:cs="Calibri"/>
                <w:sz w:val="16"/>
                <w:szCs w:val="16"/>
              </w:rPr>
            </w:pPr>
          </w:p>
        </w:tc>
        <w:tc>
          <w:tcPr>
            <w:tcW w:w="1530" w:type="dxa"/>
            <w:shd w:val="clear" w:color="auto" w:fill="auto"/>
            <w:hideMark/>
          </w:tcPr>
          <w:p w:rsidR="00E21CEE" w:rsidRDefault="00E21CEE" w:rsidP="008D0AE3">
            <w:pPr>
              <w:rPr>
                <w:rFonts w:ascii="Calibri" w:hAnsi="Calibri" w:cs="Calibri"/>
                <w:sz w:val="16"/>
                <w:szCs w:val="16"/>
              </w:rPr>
            </w:pPr>
          </w:p>
          <w:p w:rsidR="00E21CEE" w:rsidRDefault="00E21CEE" w:rsidP="008D0AE3">
            <w:pPr>
              <w:rPr>
                <w:rFonts w:ascii="Calibri" w:hAnsi="Calibri" w:cs="Calibri"/>
                <w:sz w:val="16"/>
                <w:szCs w:val="16"/>
              </w:rPr>
            </w:pPr>
          </w:p>
          <w:p w:rsidR="00E21CEE" w:rsidRDefault="00E21CEE" w:rsidP="008D0AE3">
            <w:pPr>
              <w:rPr>
                <w:rFonts w:ascii="Calibri" w:hAnsi="Calibri" w:cs="Calibri"/>
                <w:sz w:val="16"/>
                <w:szCs w:val="16"/>
              </w:rPr>
            </w:pPr>
          </w:p>
          <w:p w:rsidR="00E21CEE" w:rsidRDefault="00E21CEE" w:rsidP="008D0AE3">
            <w:pPr>
              <w:rPr>
                <w:rFonts w:ascii="Calibri" w:hAnsi="Calibri" w:cs="Calibri"/>
                <w:sz w:val="16"/>
                <w:szCs w:val="16"/>
              </w:rPr>
            </w:pPr>
          </w:p>
          <w:p w:rsidR="00E21CEE" w:rsidRPr="00A3374F" w:rsidRDefault="00E21CEE" w:rsidP="008D0AE3">
            <w:pPr>
              <w:rPr>
                <w:rFonts w:ascii="Calibri" w:hAnsi="Calibri" w:cs="Calibri"/>
                <w:sz w:val="16"/>
                <w:szCs w:val="16"/>
              </w:rPr>
            </w:pPr>
          </w:p>
        </w:tc>
        <w:tc>
          <w:tcPr>
            <w:tcW w:w="450" w:type="dxa"/>
            <w:shd w:val="clear" w:color="auto" w:fill="auto"/>
            <w:hideMark/>
          </w:tcPr>
          <w:p w:rsidR="00E21CEE" w:rsidRDefault="00E21CEE" w:rsidP="008D0AE3">
            <w:pPr>
              <w:spacing w:after="0" w:line="240" w:lineRule="auto"/>
              <w:jc w:val="center"/>
              <w:rPr>
                <w:rFonts w:ascii="Calibri" w:hAnsi="Calibri" w:cs="Calibri"/>
                <w:sz w:val="16"/>
                <w:szCs w:val="16"/>
              </w:rPr>
            </w:pPr>
          </w:p>
        </w:tc>
        <w:tc>
          <w:tcPr>
            <w:tcW w:w="3240" w:type="dxa"/>
            <w:shd w:val="clear" w:color="auto" w:fill="auto"/>
            <w:hideMark/>
          </w:tcPr>
          <w:p w:rsidR="00E21CEE" w:rsidRPr="00A3374F" w:rsidRDefault="00E21CEE" w:rsidP="008D0AE3">
            <w:pPr>
              <w:rPr>
                <w:color w:val="000000"/>
                <w:sz w:val="16"/>
                <w:szCs w:val="16"/>
              </w:rPr>
            </w:pPr>
          </w:p>
        </w:tc>
        <w:tc>
          <w:tcPr>
            <w:tcW w:w="900" w:type="dxa"/>
            <w:shd w:val="clear" w:color="auto" w:fill="auto"/>
            <w:hideMark/>
          </w:tcPr>
          <w:p w:rsidR="00E21CEE" w:rsidRPr="00A3374F" w:rsidRDefault="00E21CEE" w:rsidP="008D0AE3">
            <w:pPr>
              <w:spacing w:after="0" w:line="240" w:lineRule="auto"/>
              <w:jc w:val="center"/>
              <w:rPr>
                <w:rFonts w:ascii="Arial" w:hAnsi="Arial" w:cs="Arial"/>
                <w:color w:val="000000"/>
                <w:sz w:val="16"/>
                <w:szCs w:val="16"/>
              </w:rPr>
            </w:pPr>
          </w:p>
        </w:tc>
        <w:tc>
          <w:tcPr>
            <w:tcW w:w="3420" w:type="dxa"/>
            <w:shd w:val="clear" w:color="auto" w:fill="auto"/>
            <w:hideMark/>
          </w:tcPr>
          <w:p w:rsidR="00E21CEE" w:rsidRPr="00A3374F" w:rsidRDefault="00E21CEE" w:rsidP="008D0AE3">
            <w:pPr>
              <w:rPr>
                <w:rFonts w:ascii="Calibri" w:hAnsi="Calibri"/>
                <w:color w:val="000000"/>
                <w:sz w:val="16"/>
                <w:szCs w:val="16"/>
              </w:rPr>
            </w:pPr>
          </w:p>
        </w:tc>
      </w:tr>
      <w:tr w:rsidR="008D0AE3" w:rsidRPr="00B80EBC" w:rsidTr="00E21CEE">
        <w:trPr>
          <w:trHeight w:val="210"/>
        </w:trPr>
        <w:tc>
          <w:tcPr>
            <w:tcW w:w="558" w:type="dxa"/>
            <w:tcBorders>
              <w:left w:val="single" w:sz="4" w:space="0" w:color="auto"/>
              <w:bottom w:val="nil"/>
              <w:right w:val="single" w:sz="4" w:space="0" w:color="auto"/>
            </w:tcBorders>
            <w:shd w:val="clear" w:color="auto" w:fill="auto"/>
            <w:noWrap/>
            <w:vAlign w:val="center"/>
            <w:hideMark/>
          </w:tcPr>
          <w:p w:rsidR="00E21CEE" w:rsidRPr="00A3374F" w:rsidRDefault="00E21CEE" w:rsidP="00E21CEE">
            <w:pPr>
              <w:rPr>
                <w:rFonts w:ascii="Calibri" w:hAnsi="Calibri" w:cs="Calibri"/>
                <w:sz w:val="16"/>
                <w:szCs w:val="16"/>
              </w:rPr>
            </w:pPr>
          </w:p>
        </w:tc>
        <w:tc>
          <w:tcPr>
            <w:tcW w:w="1530" w:type="dxa"/>
            <w:tcBorders>
              <w:left w:val="nil"/>
              <w:bottom w:val="nil"/>
              <w:right w:val="single" w:sz="4" w:space="0" w:color="auto"/>
            </w:tcBorders>
            <w:shd w:val="clear" w:color="auto" w:fill="auto"/>
            <w:hideMark/>
          </w:tcPr>
          <w:p w:rsidR="008D0AE3" w:rsidRPr="00A3374F" w:rsidRDefault="008D0AE3" w:rsidP="008D0AE3">
            <w:pPr>
              <w:rPr>
                <w:rFonts w:ascii="Calibri" w:hAnsi="Calibri" w:cs="Calibri"/>
                <w:sz w:val="16"/>
                <w:szCs w:val="16"/>
              </w:rPr>
            </w:pPr>
          </w:p>
        </w:tc>
        <w:tc>
          <w:tcPr>
            <w:tcW w:w="450" w:type="dxa"/>
            <w:tcBorders>
              <w:left w:val="nil"/>
              <w:bottom w:val="nil"/>
              <w:right w:val="single" w:sz="4" w:space="0" w:color="auto"/>
            </w:tcBorders>
            <w:shd w:val="clear" w:color="auto" w:fill="auto"/>
            <w:hideMark/>
          </w:tcPr>
          <w:p w:rsidR="008D0AE3" w:rsidRPr="00A3374F" w:rsidRDefault="000B282D" w:rsidP="008D0AE3">
            <w:pPr>
              <w:spacing w:after="0" w:line="240" w:lineRule="auto"/>
              <w:jc w:val="center"/>
              <w:rPr>
                <w:rFonts w:ascii="Calibri" w:hAnsi="Calibri" w:cs="Calibri"/>
                <w:sz w:val="16"/>
                <w:szCs w:val="16"/>
              </w:rPr>
            </w:pPr>
            <w:r>
              <w:rPr>
                <w:rFonts w:ascii="Calibri" w:hAnsi="Calibri" w:cs="Calibri"/>
                <w:sz w:val="16"/>
                <w:szCs w:val="16"/>
              </w:rPr>
              <w:t>3</w:t>
            </w:r>
          </w:p>
        </w:tc>
        <w:tc>
          <w:tcPr>
            <w:tcW w:w="3240" w:type="dxa"/>
            <w:tcBorders>
              <w:left w:val="nil"/>
              <w:bottom w:val="single" w:sz="4" w:space="0" w:color="auto"/>
              <w:right w:val="single" w:sz="4" w:space="0" w:color="auto"/>
            </w:tcBorders>
            <w:shd w:val="clear" w:color="auto" w:fill="auto"/>
            <w:hideMark/>
          </w:tcPr>
          <w:p w:rsidR="008D0AE3" w:rsidRPr="00A3374F" w:rsidRDefault="008D0AE3" w:rsidP="008D0AE3">
            <w:pPr>
              <w:rPr>
                <w:color w:val="000000"/>
                <w:sz w:val="16"/>
                <w:szCs w:val="16"/>
              </w:rPr>
            </w:pPr>
            <w:r w:rsidRPr="00A3374F">
              <w:rPr>
                <w:color w:val="000000"/>
                <w:sz w:val="16"/>
                <w:szCs w:val="16"/>
              </w:rPr>
              <w:t>Penyediaan alat tulis kantor</w:t>
            </w:r>
          </w:p>
        </w:tc>
        <w:tc>
          <w:tcPr>
            <w:tcW w:w="900" w:type="dxa"/>
            <w:tcBorders>
              <w:left w:val="nil"/>
              <w:bottom w:val="nil"/>
              <w:right w:val="single" w:sz="4" w:space="0" w:color="auto"/>
            </w:tcBorders>
            <w:shd w:val="clear" w:color="auto" w:fill="auto"/>
            <w:hideMark/>
          </w:tcPr>
          <w:p w:rsidR="008D0AE3" w:rsidRPr="00A3374F" w:rsidRDefault="008D0AE3" w:rsidP="008D0AE3">
            <w:pPr>
              <w:spacing w:after="0" w:line="240" w:lineRule="auto"/>
              <w:jc w:val="center"/>
              <w:rPr>
                <w:rFonts w:ascii="Calibri" w:hAnsi="Calibri" w:cs="Calibri"/>
                <w:sz w:val="16"/>
                <w:szCs w:val="16"/>
              </w:rPr>
            </w:pPr>
            <w:r w:rsidRPr="00A3374F">
              <w:rPr>
                <w:rFonts w:ascii="Arial" w:hAnsi="Arial" w:cs="Arial"/>
                <w:color w:val="000000"/>
                <w:sz w:val="16"/>
                <w:szCs w:val="16"/>
              </w:rPr>
              <w:t>100 %</w:t>
            </w:r>
          </w:p>
        </w:tc>
        <w:tc>
          <w:tcPr>
            <w:tcW w:w="3420" w:type="dxa"/>
            <w:tcBorders>
              <w:left w:val="nil"/>
              <w:bottom w:val="nil"/>
              <w:right w:val="single" w:sz="4" w:space="0" w:color="auto"/>
            </w:tcBorders>
            <w:shd w:val="clear" w:color="auto" w:fill="auto"/>
            <w:hideMark/>
          </w:tcPr>
          <w:p w:rsidR="008D0AE3" w:rsidRPr="00A3374F" w:rsidRDefault="008D0AE3" w:rsidP="008D0AE3">
            <w:pPr>
              <w:rPr>
                <w:rFonts w:ascii="Calibri" w:hAnsi="Calibri"/>
                <w:color w:val="000000"/>
                <w:sz w:val="16"/>
                <w:szCs w:val="16"/>
              </w:rPr>
            </w:pPr>
            <w:r w:rsidRPr="00A3374F">
              <w:rPr>
                <w:rFonts w:ascii="Calibri" w:hAnsi="Calibri"/>
                <w:color w:val="000000"/>
                <w:sz w:val="16"/>
                <w:szCs w:val="16"/>
              </w:rPr>
              <w:t>Tersedianya alat tulis kantor</w:t>
            </w:r>
          </w:p>
        </w:tc>
      </w:tr>
      <w:tr w:rsidR="008D0AE3" w:rsidRPr="00B80EBC" w:rsidTr="000B282D">
        <w:trPr>
          <w:trHeight w:val="318"/>
        </w:trPr>
        <w:tc>
          <w:tcPr>
            <w:tcW w:w="558" w:type="dxa"/>
            <w:tcBorders>
              <w:top w:val="nil"/>
              <w:left w:val="single" w:sz="4" w:space="0" w:color="auto"/>
              <w:bottom w:val="nil"/>
              <w:right w:val="single" w:sz="4" w:space="0" w:color="auto"/>
            </w:tcBorders>
            <w:shd w:val="clear" w:color="auto" w:fill="auto"/>
            <w:noWrap/>
            <w:vAlign w:val="center"/>
            <w:hideMark/>
          </w:tcPr>
          <w:p w:rsidR="008D0AE3" w:rsidRPr="00A3374F" w:rsidRDefault="008D0AE3" w:rsidP="008D0AE3">
            <w:pPr>
              <w:jc w:val="center"/>
              <w:rPr>
                <w:rFonts w:ascii="Calibri" w:hAnsi="Calibri" w:cs="Calibri"/>
                <w:sz w:val="16"/>
                <w:szCs w:val="16"/>
              </w:rPr>
            </w:pPr>
          </w:p>
        </w:tc>
        <w:tc>
          <w:tcPr>
            <w:tcW w:w="1530" w:type="dxa"/>
            <w:tcBorders>
              <w:top w:val="nil"/>
              <w:left w:val="nil"/>
              <w:bottom w:val="nil"/>
              <w:right w:val="single" w:sz="4" w:space="0" w:color="auto"/>
            </w:tcBorders>
            <w:shd w:val="clear" w:color="auto" w:fill="auto"/>
            <w:hideMark/>
          </w:tcPr>
          <w:p w:rsidR="008D0AE3" w:rsidRPr="00A3374F" w:rsidRDefault="008D0AE3" w:rsidP="008D0AE3">
            <w:pPr>
              <w:rPr>
                <w:rFonts w:ascii="Calibri" w:hAnsi="Calibri" w:cs="Calibri"/>
                <w:sz w:val="16"/>
                <w:szCs w:val="16"/>
              </w:rPr>
            </w:pPr>
          </w:p>
        </w:tc>
        <w:tc>
          <w:tcPr>
            <w:tcW w:w="450" w:type="dxa"/>
            <w:tcBorders>
              <w:top w:val="single" w:sz="4" w:space="0" w:color="auto"/>
              <w:left w:val="nil"/>
              <w:bottom w:val="nil"/>
              <w:right w:val="single" w:sz="4" w:space="0" w:color="auto"/>
            </w:tcBorders>
            <w:shd w:val="clear" w:color="auto" w:fill="auto"/>
            <w:hideMark/>
          </w:tcPr>
          <w:p w:rsidR="008D0AE3" w:rsidRPr="00A3374F" w:rsidRDefault="000B282D" w:rsidP="008D0AE3">
            <w:pPr>
              <w:spacing w:after="0" w:line="240" w:lineRule="auto"/>
              <w:jc w:val="center"/>
              <w:rPr>
                <w:rFonts w:ascii="Calibri" w:hAnsi="Calibri" w:cs="Calibri"/>
                <w:sz w:val="16"/>
                <w:szCs w:val="16"/>
              </w:rPr>
            </w:pPr>
            <w:r>
              <w:rPr>
                <w:rFonts w:ascii="Calibri" w:hAnsi="Calibri" w:cs="Calibri"/>
                <w:sz w:val="16"/>
                <w:szCs w:val="16"/>
              </w:rPr>
              <w:t>4</w:t>
            </w:r>
          </w:p>
        </w:tc>
        <w:tc>
          <w:tcPr>
            <w:tcW w:w="3240" w:type="dxa"/>
            <w:tcBorders>
              <w:top w:val="single" w:sz="4" w:space="0" w:color="auto"/>
              <w:left w:val="nil"/>
              <w:bottom w:val="single" w:sz="4" w:space="0" w:color="auto"/>
              <w:right w:val="single" w:sz="4" w:space="0" w:color="auto"/>
            </w:tcBorders>
            <w:shd w:val="clear" w:color="auto" w:fill="auto"/>
            <w:hideMark/>
          </w:tcPr>
          <w:p w:rsidR="008D0AE3" w:rsidRPr="00A3374F" w:rsidRDefault="008D0AE3" w:rsidP="008D0AE3">
            <w:pPr>
              <w:rPr>
                <w:color w:val="000000"/>
                <w:sz w:val="16"/>
                <w:szCs w:val="16"/>
              </w:rPr>
            </w:pPr>
            <w:r w:rsidRPr="00A3374F">
              <w:rPr>
                <w:color w:val="000000"/>
                <w:sz w:val="16"/>
                <w:szCs w:val="16"/>
              </w:rPr>
              <w:t>Penyediaan barang cetakan dan penggandaan</w:t>
            </w:r>
          </w:p>
        </w:tc>
        <w:tc>
          <w:tcPr>
            <w:tcW w:w="900" w:type="dxa"/>
            <w:tcBorders>
              <w:top w:val="single" w:sz="4" w:space="0" w:color="auto"/>
              <w:left w:val="nil"/>
              <w:bottom w:val="nil"/>
              <w:right w:val="single" w:sz="4" w:space="0" w:color="auto"/>
            </w:tcBorders>
            <w:shd w:val="clear" w:color="auto" w:fill="auto"/>
            <w:hideMark/>
          </w:tcPr>
          <w:p w:rsidR="008D0AE3" w:rsidRPr="00A3374F" w:rsidRDefault="008D0AE3" w:rsidP="008D0AE3">
            <w:pPr>
              <w:spacing w:after="0" w:line="240" w:lineRule="auto"/>
              <w:jc w:val="center"/>
              <w:rPr>
                <w:rFonts w:ascii="Calibri" w:hAnsi="Calibri" w:cs="Calibri"/>
                <w:sz w:val="16"/>
                <w:szCs w:val="16"/>
              </w:rPr>
            </w:pPr>
            <w:r w:rsidRPr="00A3374F">
              <w:rPr>
                <w:rFonts w:ascii="Arial" w:hAnsi="Arial" w:cs="Arial"/>
                <w:color w:val="000000"/>
                <w:sz w:val="16"/>
                <w:szCs w:val="16"/>
              </w:rPr>
              <w:t>99,98 %</w:t>
            </w:r>
          </w:p>
        </w:tc>
        <w:tc>
          <w:tcPr>
            <w:tcW w:w="3420" w:type="dxa"/>
            <w:tcBorders>
              <w:top w:val="single" w:sz="4" w:space="0" w:color="auto"/>
              <w:left w:val="nil"/>
              <w:bottom w:val="nil"/>
              <w:right w:val="single" w:sz="4" w:space="0" w:color="auto"/>
            </w:tcBorders>
            <w:shd w:val="clear" w:color="auto" w:fill="auto"/>
            <w:hideMark/>
          </w:tcPr>
          <w:p w:rsidR="008D0AE3" w:rsidRPr="00A3374F" w:rsidRDefault="008D0AE3" w:rsidP="008D0AE3">
            <w:pPr>
              <w:rPr>
                <w:rFonts w:ascii="Calibri" w:hAnsi="Calibri"/>
                <w:color w:val="000000"/>
                <w:sz w:val="16"/>
                <w:szCs w:val="16"/>
              </w:rPr>
            </w:pPr>
            <w:r w:rsidRPr="00A3374F">
              <w:rPr>
                <w:rFonts w:ascii="Calibri" w:hAnsi="Calibri"/>
                <w:color w:val="000000"/>
                <w:sz w:val="16"/>
                <w:szCs w:val="16"/>
              </w:rPr>
              <w:t>Tersedianya bahan cetakan dan penggandaan</w:t>
            </w:r>
          </w:p>
        </w:tc>
      </w:tr>
      <w:tr w:rsidR="008D0AE3" w:rsidRPr="00B80EBC" w:rsidTr="000B282D">
        <w:trPr>
          <w:trHeight w:val="507"/>
        </w:trPr>
        <w:tc>
          <w:tcPr>
            <w:tcW w:w="558" w:type="dxa"/>
            <w:tcBorders>
              <w:top w:val="nil"/>
              <w:left w:val="single" w:sz="4" w:space="0" w:color="auto"/>
              <w:bottom w:val="nil"/>
              <w:right w:val="single" w:sz="4" w:space="0" w:color="auto"/>
            </w:tcBorders>
            <w:shd w:val="clear" w:color="auto" w:fill="auto"/>
            <w:noWrap/>
            <w:vAlign w:val="center"/>
            <w:hideMark/>
          </w:tcPr>
          <w:p w:rsidR="008D0AE3" w:rsidRPr="00A3374F" w:rsidRDefault="008D0AE3" w:rsidP="008D0AE3">
            <w:pPr>
              <w:jc w:val="center"/>
              <w:rPr>
                <w:rFonts w:ascii="Calibri" w:hAnsi="Calibri" w:cs="Calibri"/>
                <w:sz w:val="16"/>
                <w:szCs w:val="16"/>
              </w:rPr>
            </w:pPr>
          </w:p>
        </w:tc>
        <w:tc>
          <w:tcPr>
            <w:tcW w:w="1530" w:type="dxa"/>
            <w:tcBorders>
              <w:top w:val="nil"/>
              <w:left w:val="nil"/>
              <w:bottom w:val="nil"/>
              <w:right w:val="single" w:sz="4" w:space="0" w:color="auto"/>
            </w:tcBorders>
            <w:shd w:val="clear" w:color="auto" w:fill="auto"/>
            <w:hideMark/>
          </w:tcPr>
          <w:p w:rsidR="008D0AE3" w:rsidRPr="00A3374F" w:rsidRDefault="008D0AE3" w:rsidP="008D0AE3">
            <w:pPr>
              <w:rPr>
                <w:rFonts w:ascii="Calibri" w:hAnsi="Calibri" w:cs="Calibri"/>
                <w:sz w:val="16"/>
                <w:szCs w:val="16"/>
              </w:rPr>
            </w:pPr>
          </w:p>
        </w:tc>
        <w:tc>
          <w:tcPr>
            <w:tcW w:w="450" w:type="dxa"/>
            <w:tcBorders>
              <w:top w:val="single" w:sz="4" w:space="0" w:color="auto"/>
              <w:left w:val="nil"/>
              <w:bottom w:val="nil"/>
              <w:right w:val="single" w:sz="4" w:space="0" w:color="auto"/>
            </w:tcBorders>
            <w:shd w:val="clear" w:color="auto" w:fill="auto"/>
            <w:hideMark/>
          </w:tcPr>
          <w:p w:rsidR="008D0AE3" w:rsidRPr="00A3374F" w:rsidRDefault="000B282D" w:rsidP="008D0AE3">
            <w:pPr>
              <w:spacing w:after="0" w:line="240" w:lineRule="auto"/>
              <w:jc w:val="center"/>
              <w:rPr>
                <w:rFonts w:ascii="Calibri" w:hAnsi="Calibri" w:cs="Calibri"/>
                <w:sz w:val="16"/>
                <w:szCs w:val="16"/>
              </w:rPr>
            </w:pPr>
            <w:r>
              <w:rPr>
                <w:rFonts w:ascii="Calibri" w:hAnsi="Calibri" w:cs="Calibri"/>
                <w:sz w:val="16"/>
                <w:szCs w:val="16"/>
              </w:rPr>
              <w:t>5</w:t>
            </w:r>
          </w:p>
        </w:tc>
        <w:tc>
          <w:tcPr>
            <w:tcW w:w="3240" w:type="dxa"/>
            <w:tcBorders>
              <w:top w:val="single" w:sz="4" w:space="0" w:color="auto"/>
              <w:left w:val="nil"/>
              <w:bottom w:val="single" w:sz="4" w:space="0" w:color="auto"/>
              <w:right w:val="single" w:sz="4" w:space="0" w:color="auto"/>
            </w:tcBorders>
            <w:shd w:val="clear" w:color="auto" w:fill="auto"/>
            <w:hideMark/>
          </w:tcPr>
          <w:p w:rsidR="008D0AE3" w:rsidRPr="00A3374F" w:rsidRDefault="008D0AE3" w:rsidP="008D0AE3">
            <w:pPr>
              <w:rPr>
                <w:color w:val="000000"/>
                <w:sz w:val="16"/>
                <w:szCs w:val="16"/>
              </w:rPr>
            </w:pPr>
            <w:r w:rsidRPr="00A3374F">
              <w:rPr>
                <w:color w:val="000000"/>
                <w:sz w:val="16"/>
                <w:szCs w:val="16"/>
              </w:rPr>
              <w:t>Penyediaan komponen instalasi listrik/penerangan bangunan kantor</w:t>
            </w:r>
          </w:p>
        </w:tc>
        <w:tc>
          <w:tcPr>
            <w:tcW w:w="900" w:type="dxa"/>
            <w:tcBorders>
              <w:top w:val="single" w:sz="4" w:space="0" w:color="auto"/>
              <w:left w:val="nil"/>
              <w:bottom w:val="nil"/>
              <w:right w:val="single" w:sz="4" w:space="0" w:color="auto"/>
            </w:tcBorders>
            <w:shd w:val="clear" w:color="auto" w:fill="auto"/>
            <w:hideMark/>
          </w:tcPr>
          <w:p w:rsidR="008D0AE3" w:rsidRPr="00A3374F" w:rsidRDefault="008D0AE3" w:rsidP="008D0AE3">
            <w:pPr>
              <w:spacing w:after="0" w:line="240" w:lineRule="auto"/>
              <w:jc w:val="center"/>
              <w:rPr>
                <w:rFonts w:ascii="Calibri" w:hAnsi="Calibri" w:cs="Calibri"/>
                <w:sz w:val="16"/>
                <w:szCs w:val="16"/>
              </w:rPr>
            </w:pPr>
            <w:r w:rsidRPr="00A3374F">
              <w:rPr>
                <w:rFonts w:ascii="Arial" w:hAnsi="Arial" w:cs="Arial"/>
                <w:color w:val="000000"/>
                <w:sz w:val="16"/>
                <w:szCs w:val="16"/>
              </w:rPr>
              <w:t xml:space="preserve">99,27 </w:t>
            </w:r>
            <w:r w:rsidRPr="00A3374F">
              <w:rPr>
                <w:rFonts w:ascii="Arial" w:hAnsi="Arial" w:cs="Arial"/>
                <w:color w:val="000000"/>
                <w:sz w:val="16"/>
                <w:szCs w:val="16"/>
                <w:lang w:val="id-ID"/>
              </w:rPr>
              <w:t>%</w:t>
            </w:r>
          </w:p>
        </w:tc>
        <w:tc>
          <w:tcPr>
            <w:tcW w:w="3420" w:type="dxa"/>
            <w:tcBorders>
              <w:top w:val="single" w:sz="4" w:space="0" w:color="auto"/>
              <w:left w:val="nil"/>
              <w:bottom w:val="nil"/>
              <w:right w:val="single" w:sz="4" w:space="0" w:color="auto"/>
            </w:tcBorders>
            <w:shd w:val="clear" w:color="auto" w:fill="auto"/>
            <w:hideMark/>
          </w:tcPr>
          <w:p w:rsidR="008D0AE3" w:rsidRPr="00A3374F" w:rsidRDefault="008D0AE3" w:rsidP="008D0AE3">
            <w:pPr>
              <w:rPr>
                <w:rFonts w:ascii="Calibri" w:hAnsi="Calibri"/>
                <w:color w:val="000000"/>
                <w:sz w:val="16"/>
                <w:szCs w:val="16"/>
              </w:rPr>
            </w:pPr>
            <w:r w:rsidRPr="00A3374F">
              <w:rPr>
                <w:rFonts w:ascii="Calibri" w:hAnsi="Calibri"/>
                <w:color w:val="000000"/>
                <w:sz w:val="16"/>
                <w:szCs w:val="16"/>
              </w:rPr>
              <w:t>Tersedianya komponen instalasi listrik</w:t>
            </w:r>
          </w:p>
        </w:tc>
      </w:tr>
      <w:tr w:rsidR="008D0AE3" w:rsidRPr="00B80EBC" w:rsidTr="000B282D">
        <w:trPr>
          <w:trHeight w:val="588"/>
        </w:trPr>
        <w:tc>
          <w:tcPr>
            <w:tcW w:w="558" w:type="dxa"/>
            <w:tcBorders>
              <w:top w:val="nil"/>
              <w:left w:val="single" w:sz="4" w:space="0" w:color="auto"/>
              <w:bottom w:val="nil"/>
              <w:right w:val="single" w:sz="4" w:space="0" w:color="auto"/>
            </w:tcBorders>
            <w:shd w:val="clear" w:color="auto" w:fill="auto"/>
            <w:noWrap/>
            <w:vAlign w:val="center"/>
            <w:hideMark/>
          </w:tcPr>
          <w:p w:rsidR="008D0AE3" w:rsidRPr="00A3374F" w:rsidRDefault="008D0AE3" w:rsidP="008D0AE3">
            <w:pPr>
              <w:jc w:val="center"/>
              <w:rPr>
                <w:rFonts w:ascii="Calibri" w:hAnsi="Calibri" w:cs="Calibri"/>
                <w:sz w:val="16"/>
                <w:szCs w:val="16"/>
              </w:rPr>
            </w:pPr>
          </w:p>
        </w:tc>
        <w:tc>
          <w:tcPr>
            <w:tcW w:w="1530" w:type="dxa"/>
            <w:tcBorders>
              <w:top w:val="nil"/>
              <w:left w:val="nil"/>
              <w:bottom w:val="nil"/>
              <w:right w:val="single" w:sz="4" w:space="0" w:color="auto"/>
            </w:tcBorders>
            <w:shd w:val="clear" w:color="auto" w:fill="auto"/>
            <w:hideMark/>
          </w:tcPr>
          <w:p w:rsidR="008D0AE3" w:rsidRPr="00A3374F" w:rsidRDefault="008D0AE3" w:rsidP="008D0AE3">
            <w:pPr>
              <w:rPr>
                <w:rFonts w:ascii="Calibri" w:hAnsi="Calibri" w:cs="Calibri"/>
                <w:sz w:val="16"/>
                <w:szCs w:val="16"/>
              </w:rPr>
            </w:pPr>
          </w:p>
        </w:tc>
        <w:tc>
          <w:tcPr>
            <w:tcW w:w="450" w:type="dxa"/>
            <w:tcBorders>
              <w:top w:val="single" w:sz="4" w:space="0" w:color="auto"/>
              <w:left w:val="nil"/>
              <w:bottom w:val="nil"/>
              <w:right w:val="single" w:sz="4" w:space="0" w:color="auto"/>
            </w:tcBorders>
            <w:shd w:val="clear" w:color="auto" w:fill="auto"/>
            <w:hideMark/>
          </w:tcPr>
          <w:p w:rsidR="008D0AE3" w:rsidRPr="00A3374F" w:rsidRDefault="000B282D" w:rsidP="008D0AE3">
            <w:pPr>
              <w:spacing w:after="0" w:line="240" w:lineRule="auto"/>
              <w:jc w:val="center"/>
              <w:rPr>
                <w:rFonts w:ascii="Calibri" w:hAnsi="Calibri" w:cs="Calibri"/>
                <w:sz w:val="16"/>
                <w:szCs w:val="16"/>
              </w:rPr>
            </w:pPr>
            <w:r>
              <w:rPr>
                <w:rFonts w:ascii="Calibri" w:hAnsi="Calibri" w:cs="Calibri"/>
                <w:sz w:val="16"/>
                <w:szCs w:val="16"/>
              </w:rPr>
              <w:t>6</w:t>
            </w:r>
          </w:p>
        </w:tc>
        <w:tc>
          <w:tcPr>
            <w:tcW w:w="3240" w:type="dxa"/>
            <w:tcBorders>
              <w:top w:val="single" w:sz="4" w:space="0" w:color="auto"/>
              <w:left w:val="nil"/>
              <w:bottom w:val="single" w:sz="4" w:space="0" w:color="auto"/>
              <w:right w:val="single" w:sz="4" w:space="0" w:color="auto"/>
            </w:tcBorders>
            <w:shd w:val="clear" w:color="auto" w:fill="auto"/>
            <w:hideMark/>
          </w:tcPr>
          <w:p w:rsidR="008D0AE3" w:rsidRPr="00A3374F" w:rsidRDefault="008D0AE3" w:rsidP="008D0AE3">
            <w:pPr>
              <w:rPr>
                <w:color w:val="000000"/>
                <w:sz w:val="16"/>
                <w:szCs w:val="16"/>
              </w:rPr>
            </w:pPr>
            <w:r w:rsidRPr="00A3374F">
              <w:rPr>
                <w:color w:val="000000"/>
                <w:sz w:val="16"/>
                <w:szCs w:val="16"/>
              </w:rPr>
              <w:t>Penyediaan bahan bacaan dan peraturan perundang-undangan</w:t>
            </w:r>
          </w:p>
        </w:tc>
        <w:tc>
          <w:tcPr>
            <w:tcW w:w="900" w:type="dxa"/>
            <w:tcBorders>
              <w:top w:val="single" w:sz="4" w:space="0" w:color="auto"/>
              <w:left w:val="nil"/>
              <w:bottom w:val="nil"/>
              <w:right w:val="single" w:sz="4" w:space="0" w:color="auto"/>
            </w:tcBorders>
            <w:shd w:val="clear" w:color="auto" w:fill="auto"/>
            <w:hideMark/>
          </w:tcPr>
          <w:p w:rsidR="008D0AE3" w:rsidRPr="00A3374F" w:rsidRDefault="008D0AE3" w:rsidP="008D0AE3">
            <w:pPr>
              <w:spacing w:after="0" w:line="240" w:lineRule="auto"/>
              <w:jc w:val="center"/>
              <w:rPr>
                <w:rFonts w:ascii="Calibri" w:hAnsi="Calibri" w:cs="Calibri"/>
                <w:sz w:val="16"/>
                <w:szCs w:val="16"/>
              </w:rPr>
            </w:pPr>
            <w:r w:rsidRPr="00A3374F">
              <w:rPr>
                <w:rFonts w:ascii="Arial" w:hAnsi="Arial" w:cs="Arial"/>
                <w:color w:val="000000"/>
                <w:sz w:val="16"/>
                <w:szCs w:val="16"/>
              </w:rPr>
              <w:t xml:space="preserve">96,00   </w:t>
            </w:r>
            <w:r w:rsidRPr="00A3374F">
              <w:rPr>
                <w:rFonts w:ascii="Arial" w:hAnsi="Arial" w:cs="Arial"/>
                <w:color w:val="000000"/>
                <w:sz w:val="16"/>
                <w:szCs w:val="16"/>
                <w:lang w:val="id-ID"/>
              </w:rPr>
              <w:t>%</w:t>
            </w:r>
          </w:p>
        </w:tc>
        <w:tc>
          <w:tcPr>
            <w:tcW w:w="3420" w:type="dxa"/>
            <w:tcBorders>
              <w:top w:val="single" w:sz="4" w:space="0" w:color="auto"/>
              <w:left w:val="nil"/>
              <w:bottom w:val="nil"/>
              <w:right w:val="single" w:sz="4" w:space="0" w:color="auto"/>
            </w:tcBorders>
            <w:shd w:val="clear" w:color="auto" w:fill="auto"/>
            <w:hideMark/>
          </w:tcPr>
          <w:p w:rsidR="008D0AE3" w:rsidRPr="00A3374F" w:rsidRDefault="008D0AE3" w:rsidP="008D0AE3">
            <w:pPr>
              <w:rPr>
                <w:rFonts w:ascii="Calibri" w:hAnsi="Calibri"/>
                <w:color w:val="000000"/>
                <w:sz w:val="16"/>
                <w:szCs w:val="16"/>
              </w:rPr>
            </w:pPr>
            <w:r w:rsidRPr="00A3374F">
              <w:rPr>
                <w:rFonts w:ascii="Calibri" w:hAnsi="Calibri"/>
                <w:color w:val="000000"/>
                <w:sz w:val="16"/>
                <w:szCs w:val="16"/>
              </w:rPr>
              <w:t>Tersedianya bahan bacaan dan peraturan perundang-undangan</w:t>
            </w:r>
          </w:p>
          <w:p w:rsidR="008D0AE3" w:rsidRPr="00A3374F" w:rsidRDefault="008D0AE3" w:rsidP="008D0AE3">
            <w:pPr>
              <w:spacing w:after="0" w:line="240" w:lineRule="auto"/>
              <w:rPr>
                <w:rFonts w:ascii="Calibri" w:hAnsi="Calibri" w:cs="Calibri"/>
                <w:sz w:val="16"/>
                <w:szCs w:val="16"/>
              </w:rPr>
            </w:pPr>
          </w:p>
        </w:tc>
      </w:tr>
      <w:tr w:rsidR="008D0AE3" w:rsidRPr="00B80EBC" w:rsidTr="000B282D">
        <w:trPr>
          <w:trHeight w:val="993"/>
        </w:trPr>
        <w:tc>
          <w:tcPr>
            <w:tcW w:w="558" w:type="dxa"/>
            <w:tcBorders>
              <w:top w:val="nil"/>
              <w:left w:val="single" w:sz="4" w:space="0" w:color="auto"/>
              <w:bottom w:val="nil"/>
              <w:right w:val="single" w:sz="4" w:space="0" w:color="auto"/>
            </w:tcBorders>
            <w:shd w:val="clear" w:color="auto" w:fill="auto"/>
            <w:noWrap/>
            <w:vAlign w:val="center"/>
            <w:hideMark/>
          </w:tcPr>
          <w:p w:rsidR="008D0AE3" w:rsidRPr="00A3374F" w:rsidRDefault="008D0AE3" w:rsidP="008D0AE3">
            <w:pPr>
              <w:jc w:val="center"/>
              <w:rPr>
                <w:rFonts w:ascii="Calibri" w:hAnsi="Calibri" w:cs="Calibri"/>
                <w:sz w:val="16"/>
                <w:szCs w:val="16"/>
              </w:rPr>
            </w:pPr>
          </w:p>
        </w:tc>
        <w:tc>
          <w:tcPr>
            <w:tcW w:w="1530" w:type="dxa"/>
            <w:tcBorders>
              <w:top w:val="nil"/>
              <w:left w:val="nil"/>
              <w:bottom w:val="nil"/>
              <w:right w:val="single" w:sz="4" w:space="0" w:color="auto"/>
            </w:tcBorders>
            <w:shd w:val="clear" w:color="auto" w:fill="auto"/>
            <w:hideMark/>
          </w:tcPr>
          <w:p w:rsidR="008D0AE3" w:rsidRPr="00A3374F" w:rsidRDefault="008D0AE3" w:rsidP="008D0AE3">
            <w:pPr>
              <w:rPr>
                <w:rFonts w:ascii="Calibri" w:hAnsi="Calibri" w:cs="Calibri"/>
                <w:sz w:val="16"/>
                <w:szCs w:val="16"/>
              </w:rPr>
            </w:pPr>
          </w:p>
        </w:tc>
        <w:tc>
          <w:tcPr>
            <w:tcW w:w="450" w:type="dxa"/>
            <w:tcBorders>
              <w:top w:val="single" w:sz="4" w:space="0" w:color="auto"/>
              <w:left w:val="nil"/>
              <w:bottom w:val="nil"/>
              <w:right w:val="single" w:sz="4" w:space="0" w:color="auto"/>
            </w:tcBorders>
            <w:shd w:val="clear" w:color="auto" w:fill="auto"/>
            <w:hideMark/>
          </w:tcPr>
          <w:p w:rsidR="008D0AE3" w:rsidRPr="00A3374F" w:rsidRDefault="000B282D" w:rsidP="008D0AE3">
            <w:pPr>
              <w:spacing w:after="0" w:line="240" w:lineRule="auto"/>
              <w:jc w:val="center"/>
              <w:rPr>
                <w:rFonts w:ascii="Calibri" w:hAnsi="Calibri" w:cs="Calibri"/>
                <w:sz w:val="16"/>
                <w:szCs w:val="16"/>
              </w:rPr>
            </w:pPr>
            <w:r>
              <w:rPr>
                <w:rFonts w:ascii="Calibri" w:hAnsi="Calibri" w:cs="Calibri"/>
                <w:sz w:val="16"/>
                <w:szCs w:val="16"/>
              </w:rPr>
              <w:t>7</w:t>
            </w:r>
          </w:p>
        </w:tc>
        <w:tc>
          <w:tcPr>
            <w:tcW w:w="3240" w:type="dxa"/>
            <w:tcBorders>
              <w:top w:val="single" w:sz="4" w:space="0" w:color="auto"/>
              <w:left w:val="nil"/>
              <w:bottom w:val="single" w:sz="4" w:space="0" w:color="auto"/>
              <w:right w:val="single" w:sz="4" w:space="0" w:color="auto"/>
            </w:tcBorders>
            <w:shd w:val="clear" w:color="auto" w:fill="auto"/>
            <w:hideMark/>
          </w:tcPr>
          <w:p w:rsidR="008D0AE3" w:rsidRPr="00A3374F" w:rsidRDefault="008D0AE3" w:rsidP="008D0AE3">
            <w:pPr>
              <w:rPr>
                <w:color w:val="000000"/>
                <w:sz w:val="16"/>
                <w:szCs w:val="16"/>
              </w:rPr>
            </w:pPr>
            <w:r w:rsidRPr="00A3374F">
              <w:rPr>
                <w:color w:val="000000"/>
                <w:sz w:val="16"/>
                <w:szCs w:val="16"/>
              </w:rPr>
              <w:t>Penyediaan makanan dan minuman</w:t>
            </w:r>
          </w:p>
        </w:tc>
        <w:tc>
          <w:tcPr>
            <w:tcW w:w="900" w:type="dxa"/>
            <w:tcBorders>
              <w:top w:val="single" w:sz="4" w:space="0" w:color="auto"/>
              <w:left w:val="nil"/>
              <w:bottom w:val="nil"/>
              <w:right w:val="single" w:sz="4" w:space="0" w:color="auto"/>
            </w:tcBorders>
            <w:shd w:val="clear" w:color="auto" w:fill="auto"/>
            <w:hideMark/>
          </w:tcPr>
          <w:p w:rsidR="008D0AE3" w:rsidRPr="00A3374F" w:rsidRDefault="008D0AE3" w:rsidP="008D0AE3">
            <w:pPr>
              <w:spacing w:after="0" w:line="240" w:lineRule="auto"/>
              <w:jc w:val="center"/>
              <w:rPr>
                <w:rFonts w:ascii="Calibri" w:hAnsi="Calibri" w:cs="Calibri"/>
                <w:sz w:val="16"/>
                <w:szCs w:val="16"/>
              </w:rPr>
            </w:pPr>
            <w:r w:rsidRPr="00A3374F">
              <w:rPr>
                <w:rFonts w:ascii="Arial" w:hAnsi="Arial" w:cs="Arial"/>
                <w:color w:val="000000"/>
                <w:sz w:val="16"/>
                <w:szCs w:val="16"/>
              </w:rPr>
              <w:t xml:space="preserve">83, 54 </w:t>
            </w:r>
            <w:r w:rsidRPr="00A3374F">
              <w:rPr>
                <w:rFonts w:ascii="Arial" w:hAnsi="Arial" w:cs="Arial"/>
                <w:color w:val="000000"/>
                <w:sz w:val="16"/>
                <w:szCs w:val="16"/>
                <w:lang w:val="id-ID"/>
              </w:rPr>
              <w:t>%</w:t>
            </w:r>
          </w:p>
        </w:tc>
        <w:tc>
          <w:tcPr>
            <w:tcW w:w="3420" w:type="dxa"/>
            <w:tcBorders>
              <w:top w:val="single" w:sz="4" w:space="0" w:color="auto"/>
              <w:left w:val="nil"/>
              <w:bottom w:val="nil"/>
              <w:right w:val="single" w:sz="4" w:space="0" w:color="auto"/>
            </w:tcBorders>
            <w:shd w:val="clear" w:color="auto" w:fill="auto"/>
            <w:hideMark/>
          </w:tcPr>
          <w:p w:rsidR="008D0AE3" w:rsidRPr="00A3374F" w:rsidRDefault="008D0AE3" w:rsidP="008D0AE3">
            <w:pPr>
              <w:rPr>
                <w:rFonts w:ascii="Calibri" w:hAnsi="Calibri"/>
                <w:color w:val="000000"/>
                <w:sz w:val="16"/>
                <w:szCs w:val="16"/>
              </w:rPr>
            </w:pPr>
            <w:r w:rsidRPr="00A3374F">
              <w:rPr>
                <w:rFonts w:ascii="Calibri" w:hAnsi="Calibri"/>
                <w:color w:val="000000"/>
                <w:sz w:val="16"/>
                <w:szCs w:val="16"/>
              </w:rPr>
              <w:t>Terpenuhinya kebutuhan makanan dan minuman harian,tamu, rapat, Hari Besar Nasional, dan Hari Besar Keagamaan, Pemilukada</w:t>
            </w:r>
          </w:p>
          <w:p w:rsidR="008D0AE3" w:rsidRPr="00A3374F" w:rsidRDefault="008D0AE3" w:rsidP="008D0AE3">
            <w:pPr>
              <w:spacing w:after="0" w:line="240" w:lineRule="auto"/>
              <w:rPr>
                <w:rFonts w:ascii="Calibri" w:hAnsi="Calibri" w:cs="Calibri"/>
                <w:sz w:val="16"/>
                <w:szCs w:val="16"/>
              </w:rPr>
            </w:pPr>
          </w:p>
        </w:tc>
      </w:tr>
      <w:tr w:rsidR="008D0AE3" w:rsidRPr="00B80EBC" w:rsidTr="000B282D">
        <w:trPr>
          <w:trHeight w:val="408"/>
        </w:trPr>
        <w:tc>
          <w:tcPr>
            <w:tcW w:w="558" w:type="dxa"/>
            <w:tcBorders>
              <w:top w:val="nil"/>
              <w:left w:val="single" w:sz="4" w:space="0" w:color="auto"/>
              <w:bottom w:val="nil"/>
              <w:right w:val="single" w:sz="4" w:space="0" w:color="auto"/>
            </w:tcBorders>
            <w:shd w:val="clear" w:color="auto" w:fill="auto"/>
            <w:noWrap/>
            <w:vAlign w:val="center"/>
            <w:hideMark/>
          </w:tcPr>
          <w:p w:rsidR="008D0AE3" w:rsidRPr="00A3374F" w:rsidRDefault="008D0AE3" w:rsidP="008D0AE3">
            <w:pPr>
              <w:jc w:val="center"/>
              <w:rPr>
                <w:rFonts w:ascii="Calibri" w:hAnsi="Calibri" w:cs="Calibri"/>
                <w:sz w:val="16"/>
                <w:szCs w:val="16"/>
              </w:rPr>
            </w:pPr>
          </w:p>
        </w:tc>
        <w:tc>
          <w:tcPr>
            <w:tcW w:w="1530" w:type="dxa"/>
            <w:tcBorders>
              <w:top w:val="nil"/>
              <w:left w:val="nil"/>
              <w:bottom w:val="nil"/>
              <w:right w:val="single" w:sz="4" w:space="0" w:color="auto"/>
            </w:tcBorders>
            <w:shd w:val="clear" w:color="auto" w:fill="auto"/>
            <w:hideMark/>
          </w:tcPr>
          <w:p w:rsidR="008D0AE3" w:rsidRPr="00A3374F" w:rsidRDefault="008D0AE3" w:rsidP="008D0AE3">
            <w:pPr>
              <w:rPr>
                <w:rFonts w:ascii="Calibri" w:hAnsi="Calibri" w:cs="Calibri"/>
                <w:sz w:val="16"/>
                <w:szCs w:val="16"/>
              </w:rPr>
            </w:pPr>
          </w:p>
        </w:tc>
        <w:tc>
          <w:tcPr>
            <w:tcW w:w="450" w:type="dxa"/>
            <w:tcBorders>
              <w:top w:val="single" w:sz="4" w:space="0" w:color="auto"/>
              <w:left w:val="nil"/>
              <w:bottom w:val="nil"/>
              <w:right w:val="single" w:sz="4" w:space="0" w:color="auto"/>
            </w:tcBorders>
            <w:shd w:val="clear" w:color="auto" w:fill="auto"/>
            <w:hideMark/>
          </w:tcPr>
          <w:p w:rsidR="008D0AE3" w:rsidRPr="00A3374F" w:rsidRDefault="000B282D" w:rsidP="008D0AE3">
            <w:pPr>
              <w:spacing w:after="0" w:line="240" w:lineRule="auto"/>
              <w:jc w:val="center"/>
              <w:rPr>
                <w:rFonts w:ascii="Calibri" w:hAnsi="Calibri" w:cs="Calibri"/>
                <w:sz w:val="16"/>
                <w:szCs w:val="16"/>
              </w:rPr>
            </w:pPr>
            <w:r>
              <w:rPr>
                <w:rFonts w:ascii="Calibri" w:hAnsi="Calibri" w:cs="Calibri"/>
                <w:sz w:val="16"/>
                <w:szCs w:val="16"/>
              </w:rPr>
              <w:t>8</w:t>
            </w:r>
          </w:p>
        </w:tc>
        <w:tc>
          <w:tcPr>
            <w:tcW w:w="3240" w:type="dxa"/>
            <w:tcBorders>
              <w:top w:val="single" w:sz="4" w:space="0" w:color="auto"/>
              <w:left w:val="nil"/>
              <w:bottom w:val="single" w:sz="4" w:space="0" w:color="auto"/>
              <w:right w:val="single" w:sz="4" w:space="0" w:color="auto"/>
            </w:tcBorders>
            <w:shd w:val="clear" w:color="auto" w:fill="auto"/>
            <w:hideMark/>
          </w:tcPr>
          <w:p w:rsidR="008D0AE3" w:rsidRPr="00A3374F" w:rsidRDefault="008D0AE3" w:rsidP="008D0AE3">
            <w:pPr>
              <w:rPr>
                <w:color w:val="000000"/>
                <w:sz w:val="16"/>
                <w:szCs w:val="16"/>
              </w:rPr>
            </w:pPr>
            <w:r w:rsidRPr="00A3374F">
              <w:rPr>
                <w:color w:val="000000"/>
                <w:sz w:val="16"/>
                <w:szCs w:val="16"/>
              </w:rPr>
              <w:t>Rapat-rapat koordinasi dan konsultasi dalam daerah</w:t>
            </w:r>
          </w:p>
        </w:tc>
        <w:tc>
          <w:tcPr>
            <w:tcW w:w="900" w:type="dxa"/>
            <w:tcBorders>
              <w:top w:val="single" w:sz="4" w:space="0" w:color="auto"/>
              <w:left w:val="nil"/>
              <w:bottom w:val="nil"/>
              <w:right w:val="single" w:sz="4" w:space="0" w:color="auto"/>
            </w:tcBorders>
            <w:shd w:val="clear" w:color="auto" w:fill="auto"/>
            <w:hideMark/>
          </w:tcPr>
          <w:p w:rsidR="008D0AE3" w:rsidRPr="00A3374F" w:rsidRDefault="008D0AE3" w:rsidP="008D0AE3">
            <w:pPr>
              <w:spacing w:after="0" w:line="240" w:lineRule="auto"/>
              <w:jc w:val="center"/>
              <w:rPr>
                <w:rFonts w:ascii="Calibri" w:hAnsi="Calibri" w:cs="Calibri"/>
                <w:sz w:val="16"/>
                <w:szCs w:val="16"/>
              </w:rPr>
            </w:pPr>
            <w:r w:rsidRPr="00A3374F">
              <w:rPr>
                <w:rFonts w:ascii="Arial" w:hAnsi="Arial" w:cs="Arial"/>
                <w:color w:val="000000"/>
                <w:sz w:val="16"/>
                <w:szCs w:val="16"/>
              </w:rPr>
              <w:t xml:space="preserve">92,84 </w:t>
            </w:r>
            <w:r w:rsidRPr="00A3374F">
              <w:rPr>
                <w:rFonts w:ascii="Arial" w:hAnsi="Arial" w:cs="Arial"/>
                <w:color w:val="000000"/>
                <w:sz w:val="16"/>
                <w:szCs w:val="16"/>
                <w:lang w:val="id-ID"/>
              </w:rPr>
              <w:t>%</w:t>
            </w:r>
          </w:p>
        </w:tc>
        <w:tc>
          <w:tcPr>
            <w:tcW w:w="3420" w:type="dxa"/>
            <w:tcBorders>
              <w:top w:val="single" w:sz="4" w:space="0" w:color="auto"/>
              <w:left w:val="nil"/>
              <w:bottom w:val="nil"/>
              <w:right w:val="single" w:sz="4" w:space="0" w:color="auto"/>
            </w:tcBorders>
            <w:shd w:val="clear" w:color="auto" w:fill="auto"/>
            <w:hideMark/>
          </w:tcPr>
          <w:p w:rsidR="008D0AE3" w:rsidRPr="00A3374F" w:rsidRDefault="008D0AE3" w:rsidP="008D0AE3">
            <w:pPr>
              <w:rPr>
                <w:rFonts w:ascii="Calibri" w:hAnsi="Calibri"/>
                <w:color w:val="000000"/>
                <w:sz w:val="16"/>
                <w:szCs w:val="16"/>
              </w:rPr>
            </w:pPr>
            <w:r w:rsidRPr="00A3374F">
              <w:rPr>
                <w:rFonts w:ascii="Calibri" w:hAnsi="Calibri"/>
                <w:color w:val="000000"/>
                <w:sz w:val="16"/>
                <w:szCs w:val="16"/>
              </w:rPr>
              <w:t>Tersedianya biaya perjalanan dinas tetap</w:t>
            </w:r>
          </w:p>
        </w:tc>
      </w:tr>
      <w:tr w:rsidR="008D0AE3" w:rsidRPr="00B80EBC" w:rsidTr="000B282D">
        <w:trPr>
          <w:trHeight w:val="327"/>
        </w:trPr>
        <w:tc>
          <w:tcPr>
            <w:tcW w:w="558" w:type="dxa"/>
            <w:tcBorders>
              <w:top w:val="nil"/>
              <w:left w:val="single" w:sz="4" w:space="0" w:color="auto"/>
              <w:bottom w:val="nil"/>
              <w:right w:val="single" w:sz="4" w:space="0" w:color="auto"/>
            </w:tcBorders>
            <w:shd w:val="clear" w:color="auto" w:fill="auto"/>
            <w:noWrap/>
            <w:vAlign w:val="center"/>
            <w:hideMark/>
          </w:tcPr>
          <w:p w:rsidR="008D0AE3" w:rsidRPr="00A3374F" w:rsidRDefault="008D0AE3" w:rsidP="008D0AE3">
            <w:pPr>
              <w:jc w:val="center"/>
              <w:rPr>
                <w:rFonts w:ascii="Calibri" w:hAnsi="Calibri" w:cs="Calibri"/>
                <w:sz w:val="16"/>
                <w:szCs w:val="16"/>
              </w:rPr>
            </w:pPr>
          </w:p>
        </w:tc>
        <w:tc>
          <w:tcPr>
            <w:tcW w:w="1530" w:type="dxa"/>
            <w:tcBorders>
              <w:top w:val="nil"/>
              <w:left w:val="nil"/>
              <w:right w:val="single" w:sz="4" w:space="0" w:color="auto"/>
            </w:tcBorders>
            <w:shd w:val="clear" w:color="auto" w:fill="auto"/>
            <w:hideMark/>
          </w:tcPr>
          <w:p w:rsidR="008D0AE3" w:rsidRPr="00A3374F" w:rsidRDefault="008D0AE3" w:rsidP="008D0AE3">
            <w:pPr>
              <w:rPr>
                <w:rFonts w:ascii="Calibri" w:hAnsi="Calibri" w:cs="Calibri"/>
                <w:sz w:val="16"/>
                <w:szCs w:val="16"/>
              </w:rPr>
            </w:pPr>
          </w:p>
        </w:tc>
        <w:tc>
          <w:tcPr>
            <w:tcW w:w="450" w:type="dxa"/>
            <w:tcBorders>
              <w:top w:val="single" w:sz="4" w:space="0" w:color="auto"/>
              <w:left w:val="nil"/>
              <w:bottom w:val="single" w:sz="4" w:space="0" w:color="auto"/>
              <w:right w:val="single" w:sz="4" w:space="0" w:color="auto"/>
            </w:tcBorders>
            <w:shd w:val="clear" w:color="auto" w:fill="auto"/>
            <w:hideMark/>
          </w:tcPr>
          <w:p w:rsidR="008D0AE3" w:rsidRPr="00A3374F" w:rsidRDefault="000B282D" w:rsidP="008D0AE3">
            <w:pPr>
              <w:spacing w:after="0" w:line="240" w:lineRule="auto"/>
              <w:jc w:val="center"/>
              <w:rPr>
                <w:rFonts w:ascii="Calibri" w:hAnsi="Calibri" w:cs="Calibri"/>
                <w:sz w:val="16"/>
                <w:szCs w:val="16"/>
              </w:rPr>
            </w:pPr>
            <w:r>
              <w:rPr>
                <w:rFonts w:ascii="Calibri" w:hAnsi="Calibri" w:cs="Calibri"/>
                <w:sz w:val="16"/>
                <w:szCs w:val="16"/>
              </w:rPr>
              <w:t>9</w:t>
            </w:r>
          </w:p>
        </w:tc>
        <w:tc>
          <w:tcPr>
            <w:tcW w:w="3240" w:type="dxa"/>
            <w:tcBorders>
              <w:top w:val="single" w:sz="4" w:space="0" w:color="auto"/>
              <w:left w:val="nil"/>
              <w:bottom w:val="single" w:sz="4" w:space="0" w:color="auto"/>
              <w:right w:val="single" w:sz="4" w:space="0" w:color="auto"/>
            </w:tcBorders>
            <w:shd w:val="clear" w:color="auto" w:fill="auto"/>
            <w:hideMark/>
          </w:tcPr>
          <w:p w:rsidR="008D0AE3" w:rsidRPr="00A3374F" w:rsidRDefault="008D0AE3" w:rsidP="008D0AE3">
            <w:pPr>
              <w:rPr>
                <w:color w:val="000000"/>
                <w:sz w:val="16"/>
                <w:szCs w:val="16"/>
              </w:rPr>
            </w:pPr>
            <w:r w:rsidRPr="00A3374F">
              <w:rPr>
                <w:color w:val="000000"/>
                <w:sz w:val="16"/>
                <w:szCs w:val="16"/>
              </w:rPr>
              <w:t>Rapat rapat koordinasi dan konsultasi ke luar daerah</w:t>
            </w:r>
          </w:p>
        </w:tc>
        <w:tc>
          <w:tcPr>
            <w:tcW w:w="900" w:type="dxa"/>
            <w:tcBorders>
              <w:top w:val="single" w:sz="4" w:space="0" w:color="auto"/>
              <w:left w:val="nil"/>
              <w:bottom w:val="single" w:sz="4" w:space="0" w:color="auto"/>
              <w:right w:val="single" w:sz="4" w:space="0" w:color="auto"/>
            </w:tcBorders>
            <w:shd w:val="clear" w:color="auto" w:fill="auto"/>
            <w:hideMark/>
          </w:tcPr>
          <w:p w:rsidR="008D0AE3" w:rsidRPr="00A3374F" w:rsidRDefault="008D0AE3" w:rsidP="008D0AE3">
            <w:pPr>
              <w:spacing w:after="0" w:line="240" w:lineRule="auto"/>
              <w:jc w:val="center"/>
              <w:rPr>
                <w:rFonts w:ascii="Calibri" w:hAnsi="Calibri" w:cs="Calibri"/>
                <w:sz w:val="16"/>
                <w:szCs w:val="16"/>
              </w:rPr>
            </w:pPr>
            <w:r w:rsidRPr="00A3374F">
              <w:rPr>
                <w:rFonts w:ascii="Arial" w:hAnsi="Arial" w:cs="Arial"/>
                <w:color w:val="000000"/>
                <w:sz w:val="16"/>
                <w:szCs w:val="16"/>
              </w:rPr>
              <w:t>95,40</w:t>
            </w:r>
            <w:r w:rsidRPr="00A3374F">
              <w:rPr>
                <w:rFonts w:ascii="Arial" w:hAnsi="Arial" w:cs="Arial"/>
                <w:color w:val="000000"/>
                <w:sz w:val="16"/>
                <w:szCs w:val="16"/>
                <w:lang w:val="id-ID"/>
              </w:rPr>
              <w:t>%</w:t>
            </w:r>
          </w:p>
        </w:tc>
        <w:tc>
          <w:tcPr>
            <w:tcW w:w="3420" w:type="dxa"/>
            <w:tcBorders>
              <w:top w:val="single" w:sz="4" w:space="0" w:color="auto"/>
              <w:left w:val="nil"/>
              <w:bottom w:val="single" w:sz="4" w:space="0" w:color="auto"/>
              <w:right w:val="single" w:sz="4" w:space="0" w:color="auto"/>
            </w:tcBorders>
            <w:shd w:val="clear" w:color="auto" w:fill="auto"/>
            <w:hideMark/>
          </w:tcPr>
          <w:p w:rsidR="008D0AE3" w:rsidRPr="00A3374F" w:rsidRDefault="008D0AE3" w:rsidP="008D0AE3">
            <w:pPr>
              <w:rPr>
                <w:rFonts w:ascii="Calibri" w:hAnsi="Calibri"/>
                <w:color w:val="000000"/>
                <w:sz w:val="16"/>
                <w:szCs w:val="16"/>
              </w:rPr>
            </w:pPr>
            <w:r w:rsidRPr="00A3374F">
              <w:rPr>
                <w:rFonts w:ascii="Calibri" w:hAnsi="Calibri"/>
                <w:color w:val="000000"/>
                <w:sz w:val="16"/>
                <w:szCs w:val="16"/>
              </w:rPr>
              <w:t>Program Pelayanan Administrasi Perkantoran</w:t>
            </w:r>
          </w:p>
          <w:p w:rsidR="008D0AE3" w:rsidRPr="00A3374F" w:rsidRDefault="008D0AE3" w:rsidP="008D0AE3">
            <w:pPr>
              <w:spacing w:after="0" w:line="240" w:lineRule="auto"/>
              <w:rPr>
                <w:rFonts w:ascii="Calibri" w:hAnsi="Calibri" w:cs="Calibri"/>
                <w:sz w:val="16"/>
                <w:szCs w:val="16"/>
              </w:rPr>
            </w:pPr>
          </w:p>
        </w:tc>
      </w:tr>
      <w:tr w:rsidR="008D0AE3" w:rsidRPr="00B80EBC" w:rsidTr="000B282D">
        <w:trPr>
          <w:trHeight w:val="507"/>
        </w:trPr>
        <w:tc>
          <w:tcPr>
            <w:tcW w:w="558" w:type="dxa"/>
            <w:tcBorders>
              <w:top w:val="nil"/>
              <w:left w:val="single" w:sz="4" w:space="0" w:color="auto"/>
              <w:bottom w:val="nil"/>
              <w:right w:val="single" w:sz="4" w:space="0" w:color="auto"/>
            </w:tcBorders>
            <w:shd w:val="clear" w:color="auto" w:fill="auto"/>
            <w:noWrap/>
            <w:vAlign w:val="center"/>
            <w:hideMark/>
          </w:tcPr>
          <w:p w:rsidR="008D0AE3" w:rsidRPr="00A3374F" w:rsidRDefault="008D0AE3" w:rsidP="008D0AE3">
            <w:pPr>
              <w:jc w:val="center"/>
              <w:rPr>
                <w:rFonts w:ascii="Calibri" w:hAnsi="Calibri" w:cs="Calibri"/>
                <w:sz w:val="16"/>
                <w:szCs w:val="16"/>
              </w:rPr>
            </w:pPr>
          </w:p>
        </w:tc>
        <w:tc>
          <w:tcPr>
            <w:tcW w:w="1530" w:type="dxa"/>
            <w:tcBorders>
              <w:left w:val="nil"/>
              <w:right w:val="single" w:sz="4" w:space="0" w:color="auto"/>
            </w:tcBorders>
            <w:shd w:val="clear" w:color="auto" w:fill="auto"/>
            <w:hideMark/>
          </w:tcPr>
          <w:p w:rsidR="008D0AE3" w:rsidRPr="00A3374F" w:rsidRDefault="008D0AE3" w:rsidP="008D0AE3">
            <w:pPr>
              <w:rPr>
                <w:rFonts w:ascii="Calibri" w:hAnsi="Calibri" w:cs="Calibri"/>
                <w:sz w:val="16"/>
                <w:szCs w:val="16"/>
              </w:rPr>
            </w:pPr>
          </w:p>
        </w:tc>
        <w:tc>
          <w:tcPr>
            <w:tcW w:w="450" w:type="dxa"/>
            <w:tcBorders>
              <w:top w:val="single" w:sz="4" w:space="0" w:color="auto"/>
              <w:left w:val="nil"/>
              <w:bottom w:val="single" w:sz="4" w:space="0" w:color="auto"/>
              <w:right w:val="single" w:sz="4" w:space="0" w:color="auto"/>
            </w:tcBorders>
            <w:shd w:val="clear" w:color="auto" w:fill="auto"/>
            <w:hideMark/>
          </w:tcPr>
          <w:p w:rsidR="008D0AE3" w:rsidRPr="00A3374F" w:rsidRDefault="000B282D" w:rsidP="008D0AE3">
            <w:pPr>
              <w:spacing w:after="0" w:line="240" w:lineRule="auto"/>
              <w:jc w:val="center"/>
              <w:rPr>
                <w:rFonts w:ascii="Calibri" w:hAnsi="Calibri" w:cs="Calibri"/>
                <w:sz w:val="16"/>
                <w:szCs w:val="16"/>
              </w:rPr>
            </w:pPr>
            <w:r>
              <w:rPr>
                <w:rFonts w:ascii="Calibri" w:hAnsi="Calibri" w:cs="Calibri"/>
                <w:sz w:val="16"/>
                <w:szCs w:val="16"/>
              </w:rPr>
              <w:t>10</w:t>
            </w:r>
          </w:p>
        </w:tc>
        <w:tc>
          <w:tcPr>
            <w:tcW w:w="3240" w:type="dxa"/>
            <w:tcBorders>
              <w:top w:val="single" w:sz="4" w:space="0" w:color="auto"/>
              <w:left w:val="nil"/>
              <w:bottom w:val="single" w:sz="4" w:space="0" w:color="auto"/>
              <w:right w:val="single" w:sz="4" w:space="0" w:color="auto"/>
            </w:tcBorders>
            <w:shd w:val="clear" w:color="auto" w:fill="auto"/>
            <w:hideMark/>
          </w:tcPr>
          <w:p w:rsidR="008D0AE3" w:rsidRPr="00A3374F" w:rsidRDefault="008D0AE3" w:rsidP="008D0AE3">
            <w:pPr>
              <w:rPr>
                <w:color w:val="000000"/>
                <w:sz w:val="16"/>
                <w:szCs w:val="16"/>
              </w:rPr>
            </w:pPr>
            <w:r w:rsidRPr="00A3374F">
              <w:rPr>
                <w:color w:val="000000"/>
                <w:sz w:val="16"/>
                <w:szCs w:val="16"/>
              </w:rPr>
              <w:t>Jasa Pelayanan perkantoran</w:t>
            </w:r>
          </w:p>
        </w:tc>
        <w:tc>
          <w:tcPr>
            <w:tcW w:w="900" w:type="dxa"/>
            <w:tcBorders>
              <w:top w:val="single" w:sz="4" w:space="0" w:color="auto"/>
              <w:left w:val="nil"/>
              <w:bottom w:val="single" w:sz="4" w:space="0" w:color="auto"/>
              <w:right w:val="single" w:sz="4" w:space="0" w:color="auto"/>
            </w:tcBorders>
            <w:shd w:val="clear" w:color="auto" w:fill="auto"/>
            <w:hideMark/>
          </w:tcPr>
          <w:p w:rsidR="008D0AE3" w:rsidRPr="00A3374F" w:rsidRDefault="008D0AE3" w:rsidP="008D0AE3">
            <w:pPr>
              <w:spacing w:after="0" w:line="240" w:lineRule="auto"/>
              <w:jc w:val="center"/>
              <w:rPr>
                <w:rFonts w:ascii="Calibri" w:hAnsi="Calibri" w:cs="Calibri"/>
                <w:sz w:val="16"/>
                <w:szCs w:val="16"/>
              </w:rPr>
            </w:pPr>
            <w:r w:rsidRPr="00A3374F">
              <w:rPr>
                <w:rFonts w:ascii="Arial" w:hAnsi="Arial" w:cs="Arial"/>
                <w:color w:val="000000"/>
                <w:sz w:val="16"/>
                <w:szCs w:val="16"/>
              </w:rPr>
              <w:t xml:space="preserve">93,39 </w:t>
            </w:r>
            <w:r w:rsidRPr="00A3374F">
              <w:rPr>
                <w:rFonts w:ascii="Arial" w:hAnsi="Arial" w:cs="Arial"/>
                <w:color w:val="000000"/>
                <w:sz w:val="16"/>
                <w:szCs w:val="16"/>
                <w:lang w:val="id-ID"/>
              </w:rPr>
              <w:t>%</w:t>
            </w:r>
          </w:p>
        </w:tc>
        <w:tc>
          <w:tcPr>
            <w:tcW w:w="3420" w:type="dxa"/>
            <w:tcBorders>
              <w:top w:val="single" w:sz="4" w:space="0" w:color="auto"/>
              <w:left w:val="nil"/>
              <w:bottom w:val="single" w:sz="4" w:space="0" w:color="auto"/>
              <w:right w:val="single" w:sz="4" w:space="0" w:color="auto"/>
            </w:tcBorders>
            <w:shd w:val="clear" w:color="auto" w:fill="auto"/>
            <w:hideMark/>
          </w:tcPr>
          <w:p w:rsidR="008D0AE3" w:rsidRPr="00A3374F" w:rsidRDefault="008D0AE3" w:rsidP="008D0AE3">
            <w:pPr>
              <w:rPr>
                <w:rFonts w:ascii="Calibri" w:hAnsi="Calibri"/>
                <w:color w:val="000000"/>
                <w:sz w:val="16"/>
                <w:szCs w:val="16"/>
              </w:rPr>
            </w:pPr>
            <w:r w:rsidRPr="00A3374F">
              <w:rPr>
                <w:rFonts w:ascii="Calibri" w:hAnsi="Calibri"/>
                <w:color w:val="000000"/>
                <w:sz w:val="16"/>
                <w:szCs w:val="16"/>
              </w:rPr>
              <w:t>Tersedianya honorarium/upah tenaga kerja dan uang lembur</w:t>
            </w:r>
          </w:p>
        </w:tc>
      </w:tr>
      <w:tr w:rsidR="008D0AE3" w:rsidRPr="00B80EBC" w:rsidTr="000B282D">
        <w:trPr>
          <w:trHeight w:val="345"/>
        </w:trPr>
        <w:tc>
          <w:tcPr>
            <w:tcW w:w="558" w:type="dxa"/>
            <w:tcBorders>
              <w:top w:val="nil"/>
              <w:left w:val="single" w:sz="4" w:space="0" w:color="auto"/>
              <w:bottom w:val="nil"/>
              <w:right w:val="single" w:sz="4" w:space="0" w:color="auto"/>
            </w:tcBorders>
            <w:shd w:val="clear" w:color="auto" w:fill="auto"/>
            <w:noWrap/>
            <w:vAlign w:val="center"/>
            <w:hideMark/>
          </w:tcPr>
          <w:p w:rsidR="008D0AE3" w:rsidRPr="00A3374F" w:rsidRDefault="008D0AE3" w:rsidP="008D0AE3">
            <w:pPr>
              <w:jc w:val="center"/>
              <w:rPr>
                <w:rFonts w:ascii="Calibri" w:hAnsi="Calibri" w:cs="Calibri"/>
                <w:sz w:val="16"/>
                <w:szCs w:val="16"/>
              </w:rPr>
            </w:pPr>
          </w:p>
        </w:tc>
        <w:tc>
          <w:tcPr>
            <w:tcW w:w="1530" w:type="dxa"/>
            <w:tcBorders>
              <w:left w:val="nil"/>
              <w:bottom w:val="nil"/>
              <w:right w:val="single" w:sz="4" w:space="0" w:color="auto"/>
            </w:tcBorders>
            <w:shd w:val="clear" w:color="auto" w:fill="auto"/>
            <w:hideMark/>
          </w:tcPr>
          <w:p w:rsidR="008D0AE3" w:rsidRPr="00A3374F" w:rsidRDefault="008D0AE3" w:rsidP="008D0AE3">
            <w:pPr>
              <w:rPr>
                <w:rFonts w:ascii="Calibri" w:hAnsi="Calibri" w:cs="Calibri"/>
                <w:sz w:val="16"/>
                <w:szCs w:val="16"/>
              </w:rPr>
            </w:pPr>
          </w:p>
        </w:tc>
        <w:tc>
          <w:tcPr>
            <w:tcW w:w="450" w:type="dxa"/>
            <w:tcBorders>
              <w:top w:val="single" w:sz="4" w:space="0" w:color="auto"/>
              <w:left w:val="nil"/>
              <w:bottom w:val="nil"/>
              <w:right w:val="single" w:sz="4" w:space="0" w:color="auto"/>
            </w:tcBorders>
            <w:shd w:val="clear" w:color="auto" w:fill="auto"/>
            <w:hideMark/>
          </w:tcPr>
          <w:p w:rsidR="008D0AE3" w:rsidRPr="00A3374F" w:rsidRDefault="000B282D" w:rsidP="008D0AE3">
            <w:pPr>
              <w:spacing w:after="0" w:line="240" w:lineRule="auto"/>
              <w:jc w:val="center"/>
              <w:rPr>
                <w:rFonts w:ascii="Calibri" w:hAnsi="Calibri" w:cs="Calibri"/>
                <w:sz w:val="16"/>
                <w:szCs w:val="16"/>
              </w:rPr>
            </w:pPr>
            <w:r>
              <w:rPr>
                <w:rFonts w:ascii="Calibri" w:hAnsi="Calibri" w:cs="Calibri"/>
                <w:sz w:val="16"/>
                <w:szCs w:val="16"/>
              </w:rPr>
              <w:t>11</w:t>
            </w:r>
          </w:p>
        </w:tc>
        <w:tc>
          <w:tcPr>
            <w:tcW w:w="3240" w:type="dxa"/>
            <w:tcBorders>
              <w:top w:val="single" w:sz="4" w:space="0" w:color="auto"/>
              <w:left w:val="nil"/>
              <w:bottom w:val="single" w:sz="4" w:space="0" w:color="auto"/>
              <w:right w:val="single" w:sz="4" w:space="0" w:color="auto"/>
            </w:tcBorders>
            <w:shd w:val="clear" w:color="auto" w:fill="auto"/>
            <w:hideMark/>
          </w:tcPr>
          <w:p w:rsidR="008D0AE3" w:rsidRPr="00A3374F" w:rsidRDefault="008D0AE3" w:rsidP="008D0AE3">
            <w:pPr>
              <w:rPr>
                <w:color w:val="000000"/>
                <w:sz w:val="16"/>
                <w:szCs w:val="16"/>
              </w:rPr>
            </w:pPr>
            <w:r w:rsidRPr="00A3374F">
              <w:rPr>
                <w:color w:val="000000"/>
                <w:sz w:val="16"/>
                <w:szCs w:val="16"/>
              </w:rPr>
              <w:t>Pengadaan perlengkapan gedung kantor</w:t>
            </w:r>
          </w:p>
        </w:tc>
        <w:tc>
          <w:tcPr>
            <w:tcW w:w="900" w:type="dxa"/>
            <w:tcBorders>
              <w:top w:val="single" w:sz="4" w:space="0" w:color="auto"/>
              <w:left w:val="nil"/>
              <w:bottom w:val="nil"/>
              <w:right w:val="single" w:sz="4" w:space="0" w:color="auto"/>
            </w:tcBorders>
            <w:shd w:val="clear" w:color="auto" w:fill="auto"/>
            <w:hideMark/>
          </w:tcPr>
          <w:p w:rsidR="008D0AE3" w:rsidRPr="00A3374F" w:rsidRDefault="008D0AE3" w:rsidP="008D0AE3">
            <w:pPr>
              <w:spacing w:after="0" w:line="240" w:lineRule="auto"/>
              <w:jc w:val="center"/>
              <w:rPr>
                <w:rFonts w:ascii="Calibri" w:hAnsi="Calibri" w:cs="Calibri"/>
                <w:sz w:val="16"/>
                <w:szCs w:val="16"/>
              </w:rPr>
            </w:pPr>
            <w:r w:rsidRPr="00A3374F">
              <w:rPr>
                <w:rFonts w:ascii="Arial" w:hAnsi="Arial" w:cs="Arial"/>
                <w:color w:val="000000"/>
                <w:sz w:val="16"/>
                <w:szCs w:val="16"/>
              </w:rPr>
              <w:t xml:space="preserve">100 </w:t>
            </w:r>
            <w:r w:rsidRPr="00A3374F">
              <w:rPr>
                <w:rFonts w:ascii="Arial" w:hAnsi="Arial" w:cs="Arial"/>
                <w:color w:val="000000"/>
                <w:sz w:val="16"/>
                <w:szCs w:val="16"/>
                <w:lang w:val="id-ID"/>
              </w:rPr>
              <w:t>%</w:t>
            </w:r>
          </w:p>
        </w:tc>
        <w:tc>
          <w:tcPr>
            <w:tcW w:w="3420" w:type="dxa"/>
            <w:tcBorders>
              <w:top w:val="single" w:sz="4" w:space="0" w:color="auto"/>
              <w:left w:val="nil"/>
              <w:bottom w:val="nil"/>
              <w:right w:val="single" w:sz="4" w:space="0" w:color="auto"/>
            </w:tcBorders>
            <w:shd w:val="clear" w:color="auto" w:fill="auto"/>
            <w:hideMark/>
          </w:tcPr>
          <w:p w:rsidR="008D0AE3" w:rsidRPr="00A3374F" w:rsidRDefault="008D0AE3" w:rsidP="008D0AE3">
            <w:pPr>
              <w:rPr>
                <w:rFonts w:ascii="Calibri" w:hAnsi="Calibri"/>
                <w:color w:val="000000"/>
                <w:sz w:val="16"/>
                <w:szCs w:val="16"/>
              </w:rPr>
            </w:pPr>
            <w:r w:rsidRPr="00A3374F">
              <w:rPr>
                <w:rFonts w:ascii="Calibri" w:hAnsi="Calibri"/>
                <w:color w:val="000000"/>
                <w:sz w:val="16"/>
                <w:szCs w:val="16"/>
              </w:rPr>
              <w:t>Tersedianya perlengkapan gedung kantor</w:t>
            </w:r>
          </w:p>
        </w:tc>
      </w:tr>
      <w:tr w:rsidR="008D0AE3" w:rsidRPr="00B80EBC" w:rsidTr="000B282D">
        <w:trPr>
          <w:trHeight w:val="345"/>
        </w:trPr>
        <w:tc>
          <w:tcPr>
            <w:tcW w:w="558" w:type="dxa"/>
            <w:tcBorders>
              <w:top w:val="nil"/>
              <w:left w:val="single" w:sz="4" w:space="0" w:color="auto"/>
              <w:bottom w:val="nil"/>
              <w:right w:val="single" w:sz="4" w:space="0" w:color="auto"/>
            </w:tcBorders>
            <w:shd w:val="clear" w:color="auto" w:fill="auto"/>
            <w:noWrap/>
            <w:vAlign w:val="center"/>
            <w:hideMark/>
          </w:tcPr>
          <w:p w:rsidR="008D0AE3" w:rsidRPr="00A3374F" w:rsidRDefault="008D0AE3" w:rsidP="008D0AE3">
            <w:pPr>
              <w:jc w:val="center"/>
              <w:rPr>
                <w:rFonts w:ascii="Calibri" w:hAnsi="Calibri" w:cs="Calibri"/>
                <w:sz w:val="16"/>
                <w:szCs w:val="16"/>
              </w:rPr>
            </w:pPr>
          </w:p>
        </w:tc>
        <w:tc>
          <w:tcPr>
            <w:tcW w:w="1530" w:type="dxa"/>
            <w:tcBorders>
              <w:top w:val="nil"/>
              <w:left w:val="nil"/>
              <w:bottom w:val="nil"/>
              <w:right w:val="single" w:sz="4" w:space="0" w:color="auto"/>
            </w:tcBorders>
            <w:shd w:val="clear" w:color="auto" w:fill="auto"/>
            <w:hideMark/>
          </w:tcPr>
          <w:p w:rsidR="008D0AE3" w:rsidRPr="00A3374F" w:rsidRDefault="008D0AE3" w:rsidP="008D0AE3">
            <w:pPr>
              <w:rPr>
                <w:rFonts w:ascii="Calibri" w:hAnsi="Calibri" w:cs="Calibri"/>
                <w:sz w:val="16"/>
                <w:szCs w:val="16"/>
              </w:rPr>
            </w:pPr>
          </w:p>
        </w:tc>
        <w:tc>
          <w:tcPr>
            <w:tcW w:w="450" w:type="dxa"/>
            <w:tcBorders>
              <w:top w:val="single" w:sz="4" w:space="0" w:color="auto"/>
              <w:left w:val="nil"/>
              <w:bottom w:val="nil"/>
              <w:right w:val="single" w:sz="4" w:space="0" w:color="auto"/>
            </w:tcBorders>
            <w:shd w:val="clear" w:color="auto" w:fill="auto"/>
            <w:hideMark/>
          </w:tcPr>
          <w:p w:rsidR="008D0AE3" w:rsidRPr="00A3374F" w:rsidRDefault="000B282D" w:rsidP="008D0AE3">
            <w:pPr>
              <w:spacing w:after="0" w:line="240" w:lineRule="auto"/>
              <w:jc w:val="center"/>
              <w:rPr>
                <w:rFonts w:ascii="Calibri" w:hAnsi="Calibri" w:cs="Calibri"/>
                <w:sz w:val="16"/>
                <w:szCs w:val="16"/>
              </w:rPr>
            </w:pPr>
            <w:r>
              <w:rPr>
                <w:rFonts w:ascii="Calibri" w:hAnsi="Calibri" w:cs="Calibri"/>
                <w:sz w:val="16"/>
                <w:szCs w:val="16"/>
              </w:rPr>
              <w:t>12</w:t>
            </w:r>
          </w:p>
        </w:tc>
        <w:tc>
          <w:tcPr>
            <w:tcW w:w="3240" w:type="dxa"/>
            <w:tcBorders>
              <w:top w:val="single" w:sz="4" w:space="0" w:color="auto"/>
              <w:left w:val="nil"/>
              <w:bottom w:val="single" w:sz="4" w:space="0" w:color="auto"/>
              <w:right w:val="single" w:sz="4" w:space="0" w:color="auto"/>
            </w:tcBorders>
            <w:shd w:val="clear" w:color="auto" w:fill="auto"/>
            <w:hideMark/>
          </w:tcPr>
          <w:p w:rsidR="008D0AE3" w:rsidRPr="00A3374F" w:rsidRDefault="008D0AE3" w:rsidP="008D0AE3">
            <w:pPr>
              <w:rPr>
                <w:color w:val="000000"/>
                <w:sz w:val="16"/>
                <w:szCs w:val="16"/>
              </w:rPr>
            </w:pPr>
            <w:r w:rsidRPr="00A3374F">
              <w:rPr>
                <w:color w:val="000000"/>
                <w:sz w:val="16"/>
                <w:szCs w:val="16"/>
              </w:rPr>
              <w:t>Pengadaan peralatan gedung kantor</w:t>
            </w:r>
          </w:p>
        </w:tc>
        <w:tc>
          <w:tcPr>
            <w:tcW w:w="900" w:type="dxa"/>
            <w:tcBorders>
              <w:top w:val="single" w:sz="4" w:space="0" w:color="auto"/>
              <w:left w:val="nil"/>
              <w:bottom w:val="nil"/>
              <w:right w:val="single" w:sz="4" w:space="0" w:color="auto"/>
            </w:tcBorders>
            <w:shd w:val="clear" w:color="auto" w:fill="auto"/>
            <w:hideMark/>
          </w:tcPr>
          <w:p w:rsidR="008D0AE3" w:rsidRPr="00A3374F" w:rsidRDefault="008D0AE3" w:rsidP="008D0AE3">
            <w:pPr>
              <w:spacing w:after="0" w:line="240" w:lineRule="auto"/>
              <w:jc w:val="center"/>
              <w:rPr>
                <w:rFonts w:ascii="Calibri" w:hAnsi="Calibri" w:cs="Calibri"/>
                <w:sz w:val="16"/>
                <w:szCs w:val="16"/>
              </w:rPr>
            </w:pPr>
            <w:r w:rsidRPr="00A3374F">
              <w:rPr>
                <w:rFonts w:ascii="Arial" w:hAnsi="Arial" w:cs="Arial"/>
                <w:color w:val="000000"/>
                <w:sz w:val="16"/>
                <w:szCs w:val="16"/>
              </w:rPr>
              <w:t xml:space="preserve">100 </w:t>
            </w:r>
            <w:r w:rsidRPr="00A3374F">
              <w:rPr>
                <w:rFonts w:ascii="Arial" w:hAnsi="Arial" w:cs="Arial"/>
                <w:color w:val="000000"/>
                <w:sz w:val="16"/>
                <w:szCs w:val="16"/>
                <w:lang w:val="id-ID"/>
              </w:rPr>
              <w:t>%</w:t>
            </w:r>
          </w:p>
        </w:tc>
        <w:tc>
          <w:tcPr>
            <w:tcW w:w="3420" w:type="dxa"/>
            <w:tcBorders>
              <w:top w:val="single" w:sz="4" w:space="0" w:color="auto"/>
              <w:left w:val="nil"/>
              <w:bottom w:val="nil"/>
              <w:right w:val="single" w:sz="4" w:space="0" w:color="auto"/>
            </w:tcBorders>
            <w:shd w:val="clear" w:color="auto" w:fill="auto"/>
            <w:hideMark/>
          </w:tcPr>
          <w:p w:rsidR="008D0AE3" w:rsidRPr="00A3374F" w:rsidRDefault="008D0AE3" w:rsidP="008D0AE3">
            <w:pPr>
              <w:rPr>
                <w:rFonts w:ascii="Calibri" w:hAnsi="Calibri"/>
                <w:color w:val="000000"/>
                <w:sz w:val="16"/>
                <w:szCs w:val="16"/>
              </w:rPr>
            </w:pPr>
            <w:r w:rsidRPr="00A3374F">
              <w:rPr>
                <w:rFonts w:ascii="Calibri" w:hAnsi="Calibri"/>
                <w:color w:val="000000"/>
                <w:sz w:val="16"/>
                <w:szCs w:val="16"/>
              </w:rPr>
              <w:t>Tersedianya peralatan gedung kantor</w:t>
            </w:r>
          </w:p>
        </w:tc>
      </w:tr>
      <w:tr w:rsidR="008D0AE3" w:rsidRPr="00B80EBC" w:rsidTr="000B282D">
        <w:trPr>
          <w:trHeight w:val="543"/>
        </w:trPr>
        <w:tc>
          <w:tcPr>
            <w:tcW w:w="558" w:type="dxa"/>
            <w:tcBorders>
              <w:top w:val="nil"/>
              <w:left w:val="single" w:sz="4" w:space="0" w:color="auto"/>
              <w:bottom w:val="nil"/>
              <w:right w:val="single" w:sz="4" w:space="0" w:color="auto"/>
            </w:tcBorders>
            <w:shd w:val="clear" w:color="auto" w:fill="auto"/>
            <w:noWrap/>
            <w:vAlign w:val="center"/>
            <w:hideMark/>
          </w:tcPr>
          <w:p w:rsidR="008D0AE3" w:rsidRPr="00A3374F" w:rsidRDefault="008D0AE3" w:rsidP="008D0AE3">
            <w:pPr>
              <w:jc w:val="center"/>
              <w:rPr>
                <w:rFonts w:ascii="Calibri" w:hAnsi="Calibri" w:cs="Calibri"/>
                <w:sz w:val="16"/>
                <w:szCs w:val="16"/>
              </w:rPr>
            </w:pPr>
          </w:p>
        </w:tc>
        <w:tc>
          <w:tcPr>
            <w:tcW w:w="1530" w:type="dxa"/>
            <w:tcBorders>
              <w:top w:val="nil"/>
              <w:left w:val="nil"/>
              <w:bottom w:val="nil"/>
              <w:right w:val="single" w:sz="4" w:space="0" w:color="auto"/>
            </w:tcBorders>
            <w:shd w:val="clear" w:color="auto" w:fill="auto"/>
            <w:hideMark/>
          </w:tcPr>
          <w:p w:rsidR="008D0AE3" w:rsidRPr="00A3374F" w:rsidRDefault="008D0AE3" w:rsidP="008D0AE3">
            <w:pPr>
              <w:rPr>
                <w:rFonts w:ascii="Calibri" w:hAnsi="Calibri" w:cs="Calibri"/>
                <w:sz w:val="16"/>
                <w:szCs w:val="16"/>
              </w:rPr>
            </w:pPr>
          </w:p>
        </w:tc>
        <w:tc>
          <w:tcPr>
            <w:tcW w:w="450" w:type="dxa"/>
            <w:tcBorders>
              <w:top w:val="single" w:sz="4" w:space="0" w:color="auto"/>
              <w:left w:val="nil"/>
              <w:bottom w:val="nil"/>
              <w:right w:val="single" w:sz="4" w:space="0" w:color="auto"/>
            </w:tcBorders>
            <w:shd w:val="clear" w:color="auto" w:fill="auto"/>
            <w:hideMark/>
          </w:tcPr>
          <w:p w:rsidR="008D0AE3" w:rsidRPr="00A3374F" w:rsidRDefault="000B282D" w:rsidP="008D0AE3">
            <w:pPr>
              <w:spacing w:after="0" w:line="240" w:lineRule="auto"/>
              <w:jc w:val="center"/>
              <w:rPr>
                <w:rFonts w:ascii="Calibri" w:hAnsi="Calibri" w:cs="Calibri"/>
                <w:sz w:val="16"/>
                <w:szCs w:val="16"/>
              </w:rPr>
            </w:pPr>
            <w:r>
              <w:rPr>
                <w:rFonts w:ascii="Calibri" w:hAnsi="Calibri" w:cs="Calibri"/>
                <w:sz w:val="16"/>
                <w:szCs w:val="16"/>
              </w:rPr>
              <w:t>13</w:t>
            </w:r>
          </w:p>
        </w:tc>
        <w:tc>
          <w:tcPr>
            <w:tcW w:w="3240" w:type="dxa"/>
            <w:tcBorders>
              <w:top w:val="single" w:sz="4" w:space="0" w:color="auto"/>
              <w:left w:val="nil"/>
              <w:bottom w:val="single" w:sz="4" w:space="0" w:color="auto"/>
              <w:right w:val="single" w:sz="4" w:space="0" w:color="auto"/>
            </w:tcBorders>
            <w:shd w:val="clear" w:color="auto" w:fill="auto"/>
            <w:hideMark/>
          </w:tcPr>
          <w:p w:rsidR="008D0AE3" w:rsidRPr="00A3374F" w:rsidRDefault="008D0AE3" w:rsidP="008D0AE3">
            <w:pPr>
              <w:rPr>
                <w:color w:val="000000"/>
                <w:sz w:val="16"/>
                <w:szCs w:val="16"/>
              </w:rPr>
            </w:pPr>
            <w:r w:rsidRPr="00A3374F">
              <w:rPr>
                <w:color w:val="000000"/>
                <w:sz w:val="16"/>
                <w:szCs w:val="16"/>
              </w:rPr>
              <w:t>Pemeliharaan rutin/berkala kendaraan dinas/operasional</w:t>
            </w:r>
          </w:p>
        </w:tc>
        <w:tc>
          <w:tcPr>
            <w:tcW w:w="900" w:type="dxa"/>
            <w:tcBorders>
              <w:top w:val="single" w:sz="4" w:space="0" w:color="auto"/>
              <w:left w:val="nil"/>
              <w:bottom w:val="nil"/>
              <w:right w:val="single" w:sz="4" w:space="0" w:color="auto"/>
            </w:tcBorders>
            <w:shd w:val="clear" w:color="auto" w:fill="auto"/>
            <w:hideMark/>
          </w:tcPr>
          <w:p w:rsidR="008D0AE3" w:rsidRPr="00A3374F" w:rsidRDefault="008D0AE3" w:rsidP="008D0AE3">
            <w:pPr>
              <w:spacing w:after="0" w:line="240" w:lineRule="auto"/>
              <w:jc w:val="center"/>
              <w:rPr>
                <w:rFonts w:ascii="Calibri" w:hAnsi="Calibri" w:cs="Calibri"/>
                <w:sz w:val="16"/>
                <w:szCs w:val="16"/>
              </w:rPr>
            </w:pPr>
            <w:r w:rsidRPr="00A3374F">
              <w:rPr>
                <w:rFonts w:ascii="Arial" w:hAnsi="Arial" w:cs="Arial"/>
                <w:color w:val="000000"/>
                <w:sz w:val="16"/>
                <w:szCs w:val="16"/>
              </w:rPr>
              <w:t xml:space="preserve">94,16 </w:t>
            </w:r>
            <w:r w:rsidRPr="00A3374F">
              <w:rPr>
                <w:rFonts w:ascii="Arial" w:hAnsi="Arial" w:cs="Arial"/>
                <w:color w:val="000000"/>
                <w:sz w:val="16"/>
                <w:szCs w:val="16"/>
                <w:lang w:val="id-ID"/>
              </w:rPr>
              <w:t>%</w:t>
            </w:r>
          </w:p>
        </w:tc>
        <w:tc>
          <w:tcPr>
            <w:tcW w:w="3420" w:type="dxa"/>
            <w:tcBorders>
              <w:top w:val="single" w:sz="4" w:space="0" w:color="auto"/>
              <w:left w:val="nil"/>
              <w:bottom w:val="nil"/>
              <w:right w:val="single" w:sz="4" w:space="0" w:color="auto"/>
            </w:tcBorders>
            <w:shd w:val="clear" w:color="auto" w:fill="auto"/>
            <w:hideMark/>
          </w:tcPr>
          <w:p w:rsidR="008D0AE3" w:rsidRPr="00A3374F" w:rsidRDefault="008D0AE3" w:rsidP="008D0AE3">
            <w:pPr>
              <w:rPr>
                <w:rFonts w:ascii="Calibri" w:hAnsi="Calibri"/>
                <w:color w:val="000000"/>
                <w:sz w:val="16"/>
                <w:szCs w:val="16"/>
              </w:rPr>
            </w:pPr>
            <w:r w:rsidRPr="00A3374F">
              <w:rPr>
                <w:rFonts w:ascii="Calibri" w:hAnsi="Calibri"/>
                <w:color w:val="000000"/>
                <w:sz w:val="16"/>
                <w:szCs w:val="16"/>
              </w:rPr>
              <w:t>Terpeliharanya kendaraan dinas/operasional</w:t>
            </w:r>
          </w:p>
        </w:tc>
      </w:tr>
      <w:tr w:rsidR="008D0AE3" w:rsidRPr="00B80EBC" w:rsidTr="000B282D">
        <w:trPr>
          <w:trHeight w:val="327"/>
        </w:trPr>
        <w:tc>
          <w:tcPr>
            <w:tcW w:w="558" w:type="dxa"/>
            <w:tcBorders>
              <w:top w:val="nil"/>
              <w:left w:val="single" w:sz="4" w:space="0" w:color="auto"/>
              <w:bottom w:val="nil"/>
              <w:right w:val="single" w:sz="4" w:space="0" w:color="auto"/>
            </w:tcBorders>
            <w:shd w:val="clear" w:color="auto" w:fill="auto"/>
            <w:noWrap/>
            <w:vAlign w:val="center"/>
            <w:hideMark/>
          </w:tcPr>
          <w:p w:rsidR="008D0AE3" w:rsidRPr="00A3374F" w:rsidRDefault="008D0AE3" w:rsidP="008D0AE3">
            <w:pPr>
              <w:jc w:val="center"/>
              <w:rPr>
                <w:rFonts w:ascii="Calibri" w:hAnsi="Calibri" w:cs="Calibri"/>
                <w:sz w:val="16"/>
                <w:szCs w:val="16"/>
              </w:rPr>
            </w:pPr>
          </w:p>
        </w:tc>
        <w:tc>
          <w:tcPr>
            <w:tcW w:w="1530" w:type="dxa"/>
            <w:tcBorders>
              <w:top w:val="nil"/>
              <w:left w:val="nil"/>
              <w:bottom w:val="nil"/>
              <w:right w:val="single" w:sz="4" w:space="0" w:color="auto"/>
            </w:tcBorders>
            <w:shd w:val="clear" w:color="auto" w:fill="auto"/>
            <w:hideMark/>
          </w:tcPr>
          <w:p w:rsidR="008D0AE3" w:rsidRPr="00A3374F" w:rsidRDefault="008D0AE3" w:rsidP="008D0AE3">
            <w:pPr>
              <w:rPr>
                <w:rFonts w:ascii="Calibri" w:hAnsi="Calibri" w:cs="Calibri"/>
                <w:sz w:val="16"/>
                <w:szCs w:val="16"/>
              </w:rPr>
            </w:pPr>
          </w:p>
        </w:tc>
        <w:tc>
          <w:tcPr>
            <w:tcW w:w="450" w:type="dxa"/>
            <w:tcBorders>
              <w:top w:val="single" w:sz="4" w:space="0" w:color="auto"/>
              <w:left w:val="nil"/>
              <w:bottom w:val="nil"/>
              <w:right w:val="single" w:sz="4" w:space="0" w:color="auto"/>
            </w:tcBorders>
            <w:shd w:val="clear" w:color="auto" w:fill="auto"/>
            <w:hideMark/>
          </w:tcPr>
          <w:p w:rsidR="008D0AE3" w:rsidRPr="00A3374F" w:rsidRDefault="000B282D" w:rsidP="008D0AE3">
            <w:pPr>
              <w:spacing w:after="0" w:line="240" w:lineRule="auto"/>
              <w:jc w:val="center"/>
              <w:rPr>
                <w:rFonts w:ascii="Calibri" w:hAnsi="Calibri" w:cs="Calibri"/>
                <w:sz w:val="16"/>
                <w:szCs w:val="16"/>
              </w:rPr>
            </w:pPr>
            <w:r>
              <w:rPr>
                <w:rFonts w:ascii="Calibri" w:hAnsi="Calibri" w:cs="Calibri"/>
                <w:sz w:val="16"/>
                <w:szCs w:val="16"/>
              </w:rPr>
              <w:t>14</w:t>
            </w:r>
          </w:p>
        </w:tc>
        <w:tc>
          <w:tcPr>
            <w:tcW w:w="3240" w:type="dxa"/>
            <w:tcBorders>
              <w:top w:val="single" w:sz="4" w:space="0" w:color="auto"/>
              <w:left w:val="nil"/>
              <w:bottom w:val="single" w:sz="4" w:space="0" w:color="auto"/>
              <w:right w:val="single" w:sz="4" w:space="0" w:color="auto"/>
            </w:tcBorders>
            <w:shd w:val="clear" w:color="auto" w:fill="auto"/>
            <w:hideMark/>
          </w:tcPr>
          <w:p w:rsidR="008D0AE3" w:rsidRPr="00A3374F" w:rsidRDefault="008D0AE3" w:rsidP="008D0AE3">
            <w:pPr>
              <w:rPr>
                <w:color w:val="000000"/>
                <w:sz w:val="16"/>
                <w:szCs w:val="16"/>
              </w:rPr>
            </w:pPr>
            <w:r w:rsidRPr="00A3374F">
              <w:rPr>
                <w:color w:val="000000"/>
                <w:sz w:val="16"/>
                <w:szCs w:val="16"/>
              </w:rPr>
              <w:t>Pemeliharaan rutin/berkala perlengkapan gedung kantor</w:t>
            </w:r>
          </w:p>
        </w:tc>
        <w:tc>
          <w:tcPr>
            <w:tcW w:w="900" w:type="dxa"/>
            <w:tcBorders>
              <w:top w:val="single" w:sz="4" w:space="0" w:color="auto"/>
              <w:left w:val="nil"/>
              <w:bottom w:val="nil"/>
              <w:right w:val="single" w:sz="4" w:space="0" w:color="auto"/>
            </w:tcBorders>
            <w:shd w:val="clear" w:color="auto" w:fill="auto"/>
            <w:hideMark/>
          </w:tcPr>
          <w:p w:rsidR="008D0AE3" w:rsidRPr="00A3374F" w:rsidRDefault="008D0AE3" w:rsidP="008D0AE3">
            <w:pPr>
              <w:spacing w:after="0" w:line="240" w:lineRule="auto"/>
              <w:jc w:val="center"/>
              <w:rPr>
                <w:rFonts w:ascii="Calibri" w:hAnsi="Calibri" w:cs="Calibri"/>
                <w:sz w:val="16"/>
                <w:szCs w:val="16"/>
              </w:rPr>
            </w:pPr>
            <w:r w:rsidRPr="00A3374F">
              <w:rPr>
                <w:rFonts w:ascii="Arial" w:hAnsi="Arial" w:cs="Arial"/>
                <w:color w:val="000000"/>
                <w:sz w:val="16"/>
                <w:szCs w:val="16"/>
              </w:rPr>
              <w:t xml:space="preserve">100 </w:t>
            </w:r>
            <w:r w:rsidRPr="00A3374F">
              <w:rPr>
                <w:rFonts w:ascii="Arial" w:hAnsi="Arial" w:cs="Arial"/>
                <w:color w:val="000000"/>
                <w:sz w:val="16"/>
                <w:szCs w:val="16"/>
                <w:lang w:val="id-ID"/>
              </w:rPr>
              <w:t>%</w:t>
            </w:r>
          </w:p>
        </w:tc>
        <w:tc>
          <w:tcPr>
            <w:tcW w:w="3420" w:type="dxa"/>
            <w:tcBorders>
              <w:top w:val="single" w:sz="4" w:space="0" w:color="auto"/>
              <w:left w:val="nil"/>
              <w:bottom w:val="nil"/>
              <w:right w:val="single" w:sz="4" w:space="0" w:color="auto"/>
            </w:tcBorders>
            <w:shd w:val="clear" w:color="auto" w:fill="auto"/>
            <w:hideMark/>
          </w:tcPr>
          <w:p w:rsidR="008D0AE3" w:rsidRPr="00A3374F" w:rsidRDefault="008D0AE3" w:rsidP="008D0AE3">
            <w:pPr>
              <w:rPr>
                <w:rFonts w:ascii="Calibri" w:hAnsi="Calibri"/>
                <w:color w:val="000000"/>
                <w:sz w:val="16"/>
                <w:szCs w:val="16"/>
              </w:rPr>
            </w:pPr>
            <w:r w:rsidRPr="00A3374F">
              <w:rPr>
                <w:rFonts w:ascii="Calibri" w:hAnsi="Calibri"/>
                <w:color w:val="000000"/>
                <w:sz w:val="16"/>
                <w:szCs w:val="16"/>
              </w:rPr>
              <w:t>Terpeliharanya perlengkapan gedung kantor</w:t>
            </w:r>
          </w:p>
        </w:tc>
      </w:tr>
      <w:tr w:rsidR="008D0AE3" w:rsidRPr="00B80EBC" w:rsidTr="000B282D">
        <w:trPr>
          <w:trHeight w:val="345"/>
        </w:trPr>
        <w:tc>
          <w:tcPr>
            <w:tcW w:w="558" w:type="dxa"/>
            <w:tcBorders>
              <w:top w:val="nil"/>
              <w:left w:val="single" w:sz="4" w:space="0" w:color="auto"/>
              <w:bottom w:val="nil"/>
              <w:right w:val="single" w:sz="4" w:space="0" w:color="auto"/>
            </w:tcBorders>
            <w:shd w:val="clear" w:color="auto" w:fill="auto"/>
            <w:noWrap/>
            <w:vAlign w:val="center"/>
            <w:hideMark/>
          </w:tcPr>
          <w:p w:rsidR="008D0AE3" w:rsidRPr="00A3374F" w:rsidRDefault="008D0AE3" w:rsidP="008D0AE3">
            <w:pPr>
              <w:jc w:val="center"/>
              <w:rPr>
                <w:rFonts w:ascii="Calibri" w:hAnsi="Calibri" w:cs="Calibri"/>
                <w:sz w:val="16"/>
                <w:szCs w:val="16"/>
              </w:rPr>
            </w:pPr>
          </w:p>
        </w:tc>
        <w:tc>
          <w:tcPr>
            <w:tcW w:w="1530" w:type="dxa"/>
            <w:tcBorders>
              <w:top w:val="nil"/>
              <w:left w:val="nil"/>
              <w:bottom w:val="nil"/>
              <w:right w:val="single" w:sz="4" w:space="0" w:color="auto"/>
            </w:tcBorders>
            <w:shd w:val="clear" w:color="auto" w:fill="auto"/>
            <w:hideMark/>
          </w:tcPr>
          <w:p w:rsidR="008D0AE3" w:rsidRPr="00A3374F" w:rsidRDefault="008D0AE3" w:rsidP="008D0AE3">
            <w:pPr>
              <w:rPr>
                <w:rFonts w:ascii="Calibri" w:hAnsi="Calibri" w:cs="Calibri"/>
                <w:sz w:val="16"/>
                <w:szCs w:val="16"/>
              </w:rPr>
            </w:pPr>
          </w:p>
        </w:tc>
        <w:tc>
          <w:tcPr>
            <w:tcW w:w="450" w:type="dxa"/>
            <w:tcBorders>
              <w:top w:val="single" w:sz="4" w:space="0" w:color="auto"/>
              <w:left w:val="nil"/>
              <w:bottom w:val="nil"/>
              <w:right w:val="single" w:sz="4" w:space="0" w:color="auto"/>
            </w:tcBorders>
            <w:shd w:val="clear" w:color="auto" w:fill="auto"/>
            <w:hideMark/>
          </w:tcPr>
          <w:p w:rsidR="008D0AE3" w:rsidRPr="00A3374F" w:rsidRDefault="000B282D" w:rsidP="008D0AE3">
            <w:pPr>
              <w:spacing w:after="0" w:line="240" w:lineRule="auto"/>
              <w:jc w:val="center"/>
              <w:rPr>
                <w:rFonts w:ascii="Calibri" w:hAnsi="Calibri" w:cs="Calibri"/>
                <w:sz w:val="16"/>
                <w:szCs w:val="16"/>
              </w:rPr>
            </w:pPr>
            <w:r>
              <w:rPr>
                <w:rFonts w:ascii="Calibri" w:hAnsi="Calibri" w:cs="Calibri"/>
                <w:sz w:val="16"/>
                <w:szCs w:val="16"/>
              </w:rPr>
              <w:t>15</w:t>
            </w:r>
          </w:p>
        </w:tc>
        <w:tc>
          <w:tcPr>
            <w:tcW w:w="3240" w:type="dxa"/>
            <w:tcBorders>
              <w:top w:val="single" w:sz="4" w:space="0" w:color="auto"/>
              <w:left w:val="nil"/>
              <w:bottom w:val="single" w:sz="4" w:space="0" w:color="auto"/>
              <w:right w:val="single" w:sz="4" w:space="0" w:color="auto"/>
            </w:tcBorders>
            <w:shd w:val="clear" w:color="auto" w:fill="auto"/>
            <w:hideMark/>
          </w:tcPr>
          <w:p w:rsidR="008D0AE3" w:rsidRPr="00A3374F" w:rsidRDefault="008D0AE3" w:rsidP="008D0AE3">
            <w:pPr>
              <w:rPr>
                <w:color w:val="000000"/>
                <w:sz w:val="16"/>
                <w:szCs w:val="16"/>
              </w:rPr>
            </w:pPr>
            <w:r w:rsidRPr="00A3374F">
              <w:rPr>
                <w:color w:val="000000"/>
                <w:sz w:val="16"/>
                <w:szCs w:val="16"/>
              </w:rPr>
              <w:t>Pemeliharaaan rutin/berkala peralatan gedung kantor</w:t>
            </w:r>
          </w:p>
        </w:tc>
        <w:tc>
          <w:tcPr>
            <w:tcW w:w="900" w:type="dxa"/>
            <w:tcBorders>
              <w:top w:val="single" w:sz="4" w:space="0" w:color="auto"/>
              <w:left w:val="nil"/>
              <w:bottom w:val="nil"/>
              <w:right w:val="single" w:sz="4" w:space="0" w:color="auto"/>
            </w:tcBorders>
            <w:shd w:val="clear" w:color="auto" w:fill="auto"/>
            <w:hideMark/>
          </w:tcPr>
          <w:p w:rsidR="008D0AE3" w:rsidRPr="00A3374F" w:rsidRDefault="008D0AE3" w:rsidP="008D0AE3">
            <w:pPr>
              <w:spacing w:after="0" w:line="240" w:lineRule="auto"/>
              <w:jc w:val="center"/>
              <w:rPr>
                <w:rFonts w:ascii="Calibri" w:hAnsi="Calibri" w:cs="Calibri"/>
                <w:sz w:val="16"/>
                <w:szCs w:val="16"/>
              </w:rPr>
            </w:pPr>
            <w:r w:rsidRPr="00A3374F">
              <w:rPr>
                <w:rFonts w:ascii="Arial" w:hAnsi="Arial" w:cs="Arial"/>
                <w:color w:val="000000"/>
                <w:sz w:val="16"/>
                <w:szCs w:val="16"/>
              </w:rPr>
              <w:t xml:space="preserve">100 </w:t>
            </w:r>
            <w:r w:rsidRPr="00A3374F">
              <w:rPr>
                <w:rFonts w:ascii="Arial" w:hAnsi="Arial" w:cs="Arial"/>
                <w:color w:val="000000"/>
                <w:sz w:val="16"/>
                <w:szCs w:val="16"/>
                <w:lang w:val="id-ID"/>
              </w:rPr>
              <w:t>%</w:t>
            </w:r>
          </w:p>
        </w:tc>
        <w:tc>
          <w:tcPr>
            <w:tcW w:w="3420" w:type="dxa"/>
            <w:tcBorders>
              <w:top w:val="single" w:sz="4" w:space="0" w:color="auto"/>
              <w:left w:val="nil"/>
              <w:bottom w:val="nil"/>
              <w:right w:val="single" w:sz="4" w:space="0" w:color="auto"/>
            </w:tcBorders>
            <w:shd w:val="clear" w:color="auto" w:fill="auto"/>
            <w:hideMark/>
          </w:tcPr>
          <w:p w:rsidR="008D0AE3" w:rsidRPr="00A3374F" w:rsidRDefault="008D0AE3" w:rsidP="008D0AE3">
            <w:pPr>
              <w:rPr>
                <w:rFonts w:ascii="Calibri" w:hAnsi="Calibri"/>
                <w:color w:val="000000"/>
                <w:sz w:val="16"/>
                <w:szCs w:val="16"/>
              </w:rPr>
            </w:pPr>
            <w:r w:rsidRPr="00A3374F">
              <w:rPr>
                <w:rFonts w:ascii="Calibri" w:hAnsi="Calibri"/>
                <w:color w:val="000000"/>
                <w:sz w:val="16"/>
                <w:szCs w:val="16"/>
              </w:rPr>
              <w:t>Terpeliharanya peralatan gedung kantor</w:t>
            </w:r>
          </w:p>
        </w:tc>
      </w:tr>
      <w:tr w:rsidR="008D0AE3" w:rsidRPr="00B80EBC" w:rsidTr="000B282D">
        <w:trPr>
          <w:trHeight w:val="282"/>
        </w:trPr>
        <w:tc>
          <w:tcPr>
            <w:tcW w:w="558" w:type="dxa"/>
            <w:tcBorders>
              <w:top w:val="nil"/>
              <w:left w:val="single" w:sz="4" w:space="0" w:color="auto"/>
              <w:bottom w:val="nil"/>
              <w:right w:val="single" w:sz="4" w:space="0" w:color="auto"/>
            </w:tcBorders>
            <w:shd w:val="clear" w:color="auto" w:fill="auto"/>
            <w:noWrap/>
            <w:vAlign w:val="center"/>
            <w:hideMark/>
          </w:tcPr>
          <w:p w:rsidR="008D0AE3" w:rsidRPr="00A3374F" w:rsidRDefault="008D0AE3" w:rsidP="008D0AE3">
            <w:pPr>
              <w:jc w:val="center"/>
              <w:rPr>
                <w:rFonts w:ascii="Calibri" w:hAnsi="Calibri" w:cs="Calibri"/>
                <w:sz w:val="16"/>
                <w:szCs w:val="16"/>
              </w:rPr>
            </w:pPr>
          </w:p>
        </w:tc>
        <w:tc>
          <w:tcPr>
            <w:tcW w:w="1530" w:type="dxa"/>
            <w:tcBorders>
              <w:top w:val="nil"/>
              <w:left w:val="nil"/>
              <w:bottom w:val="nil"/>
              <w:right w:val="single" w:sz="4" w:space="0" w:color="auto"/>
            </w:tcBorders>
            <w:shd w:val="clear" w:color="auto" w:fill="auto"/>
            <w:hideMark/>
          </w:tcPr>
          <w:p w:rsidR="008D0AE3" w:rsidRPr="00A3374F" w:rsidRDefault="008D0AE3" w:rsidP="008D0AE3">
            <w:pPr>
              <w:rPr>
                <w:rFonts w:ascii="Calibri" w:hAnsi="Calibri" w:cs="Calibri"/>
                <w:sz w:val="16"/>
                <w:szCs w:val="16"/>
              </w:rPr>
            </w:pPr>
          </w:p>
        </w:tc>
        <w:tc>
          <w:tcPr>
            <w:tcW w:w="450" w:type="dxa"/>
            <w:tcBorders>
              <w:top w:val="single" w:sz="4" w:space="0" w:color="auto"/>
              <w:left w:val="nil"/>
              <w:bottom w:val="nil"/>
              <w:right w:val="single" w:sz="4" w:space="0" w:color="auto"/>
            </w:tcBorders>
            <w:shd w:val="clear" w:color="auto" w:fill="auto"/>
            <w:hideMark/>
          </w:tcPr>
          <w:p w:rsidR="008D0AE3" w:rsidRPr="00A3374F" w:rsidRDefault="000B282D" w:rsidP="008D0AE3">
            <w:pPr>
              <w:spacing w:after="0" w:line="240" w:lineRule="auto"/>
              <w:jc w:val="center"/>
              <w:rPr>
                <w:rFonts w:ascii="Calibri" w:hAnsi="Calibri" w:cs="Calibri"/>
                <w:sz w:val="16"/>
                <w:szCs w:val="16"/>
              </w:rPr>
            </w:pPr>
            <w:r>
              <w:rPr>
                <w:rFonts w:ascii="Calibri" w:hAnsi="Calibri" w:cs="Calibri"/>
                <w:sz w:val="16"/>
                <w:szCs w:val="16"/>
              </w:rPr>
              <w:t>16</w:t>
            </w:r>
          </w:p>
        </w:tc>
        <w:tc>
          <w:tcPr>
            <w:tcW w:w="3240" w:type="dxa"/>
            <w:tcBorders>
              <w:top w:val="single" w:sz="4" w:space="0" w:color="auto"/>
              <w:left w:val="nil"/>
              <w:bottom w:val="single" w:sz="4" w:space="0" w:color="auto"/>
              <w:right w:val="single" w:sz="4" w:space="0" w:color="auto"/>
            </w:tcBorders>
            <w:shd w:val="clear" w:color="auto" w:fill="auto"/>
            <w:hideMark/>
          </w:tcPr>
          <w:p w:rsidR="008D0AE3" w:rsidRPr="00A3374F" w:rsidRDefault="008D0AE3" w:rsidP="008D0AE3">
            <w:pPr>
              <w:rPr>
                <w:color w:val="000000"/>
                <w:sz w:val="16"/>
                <w:szCs w:val="16"/>
              </w:rPr>
            </w:pPr>
            <w:r w:rsidRPr="00A3374F">
              <w:rPr>
                <w:color w:val="000000"/>
                <w:sz w:val="16"/>
                <w:szCs w:val="16"/>
              </w:rPr>
              <w:t>Pemeliharaan rutin/berkala gedung kantor</w:t>
            </w:r>
          </w:p>
        </w:tc>
        <w:tc>
          <w:tcPr>
            <w:tcW w:w="900" w:type="dxa"/>
            <w:tcBorders>
              <w:top w:val="single" w:sz="4" w:space="0" w:color="auto"/>
              <w:left w:val="nil"/>
              <w:bottom w:val="nil"/>
              <w:right w:val="single" w:sz="4" w:space="0" w:color="auto"/>
            </w:tcBorders>
            <w:shd w:val="clear" w:color="auto" w:fill="auto"/>
            <w:hideMark/>
          </w:tcPr>
          <w:p w:rsidR="008D0AE3" w:rsidRPr="00A3374F" w:rsidRDefault="008D0AE3" w:rsidP="008D0AE3">
            <w:pPr>
              <w:spacing w:after="0" w:line="240" w:lineRule="auto"/>
              <w:jc w:val="center"/>
              <w:rPr>
                <w:rFonts w:ascii="Calibri" w:hAnsi="Calibri" w:cs="Calibri"/>
                <w:sz w:val="16"/>
                <w:szCs w:val="16"/>
              </w:rPr>
            </w:pPr>
            <w:r w:rsidRPr="00A3374F">
              <w:rPr>
                <w:rFonts w:ascii="Arial" w:hAnsi="Arial" w:cs="Arial"/>
                <w:color w:val="000000"/>
                <w:sz w:val="16"/>
                <w:szCs w:val="16"/>
              </w:rPr>
              <w:t xml:space="preserve">99,92 </w:t>
            </w:r>
            <w:r w:rsidRPr="00A3374F">
              <w:rPr>
                <w:rFonts w:ascii="Arial" w:hAnsi="Arial" w:cs="Arial"/>
                <w:color w:val="000000"/>
                <w:sz w:val="16"/>
                <w:szCs w:val="16"/>
                <w:lang w:val="id-ID"/>
              </w:rPr>
              <w:t>%</w:t>
            </w:r>
          </w:p>
        </w:tc>
        <w:tc>
          <w:tcPr>
            <w:tcW w:w="3420" w:type="dxa"/>
            <w:tcBorders>
              <w:top w:val="single" w:sz="4" w:space="0" w:color="auto"/>
              <w:left w:val="nil"/>
              <w:bottom w:val="nil"/>
              <w:right w:val="single" w:sz="4" w:space="0" w:color="auto"/>
            </w:tcBorders>
            <w:shd w:val="clear" w:color="auto" w:fill="auto"/>
            <w:hideMark/>
          </w:tcPr>
          <w:p w:rsidR="008D0AE3" w:rsidRPr="00A3374F" w:rsidRDefault="008D0AE3" w:rsidP="008D0AE3">
            <w:pPr>
              <w:rPr>
                <w:rFonts w:ascii="Calibri" w:hAnsi="Calibri"/>
                <w:color w:val="000000"/>
                <w:sz w:val="16"/>
                <w:szCs w:val="16"/>
              </w:rPr>
            </w:pPr>
            <w:r w:rsidRPr="00A3374F">
              <w:rPr>
                <w:rFonts w:ascii="Calibri" w:hAnsi="Calibri"/>
                <w:color w:val="000000"/>
                <w:sz w:val="16"/>
                <w:szCs w:val="16"/>
              </w:rPr>
              <w:t>Terpeliharanya gedung kantor</w:t>
            </w:r>
          </w:p>
        </w:tc>
      </w:tr>
      <w:tr w:rsidR="008D0AE3" w:rsidRPr="00B80EBC" w:rsidTr="000B282D">
        <w:trPr>
          <w:trHeight w:val="660"/>
        </w:trPr>
        <w:tc>
          <w:tcPr>
            <w:tcW w:w="558" w:type="dxa"/>
            <w:tcBorders>
              <w:top w:val="nil"/>
              <w:left w:val="single" w:sz="4" w:space="0" w:color="auto"/>
              <w:bottom w:val="nil"/>
              <w:right w:val="single" w:sz="4" w:space="0" w:color="auto"/>
            </w:tcBorders>
            <w:shd w:val="clear" w:color="auto" w:fill="auto"/>
            <w:noWrap/>
            <w:vAlign w:val="center"/>
            <w:hideMark/>
          </w:tcPr>
          <w:p w:rsidR="008D0AE3" w:rsidRPr="00A3374F" w:rsidRDefault="008D0AE3" w:rsidP="008D0AE3">
            <w:pPr>
              <w:jc w:val="center"/>
              <w:rPr>
                <w:rFonts w:ascii="Calibri" w:hAnsi="Calibri" w:cs="Calibri"/>
                <w:sz w:val="16"/>
                <w:szCs w:val="16"/>
              </w:rPr>
            </w:pPr>
          </w:p>
        </w:tc>
        <w:tc>
          <w:tcPr>
            <w:tcW w:w="1530" w:type="dxa"/>
            <w:tcBorders>
              <w:top w:val="nil"/>
              <w:left w:val="nil"/>
              <w:bottom w:val="nil"/>
              <w:right w:val="single" w:sz="4" w:space="0" w:color="auto"/>
            </w:tcBorders>
            <w:shd w:val="clear" w:color="auto" w:fill="auto"/>
            <w:hideMark/>
          </w:tcPr>
          <w:p w:rsidR="008D0AE3" w:rsidRPr="00A3374F" w:rsidRDefault="008D0AE3" w:rsidP="008D0AE3">
            <w:pPr>
              <w:rPr>
                <w:rFonts w:ascii="Calibri" w:hAnsi="Calibri" w:cs="Calibri"/>
                <w:sz w:val="16"/>
                <w:szCs w:val="16"/>
              </w:rPr>
            </w:pPr>
          </w:p>
        </w:tc>
        <w:tc>
          <w:tcPr>
            <w:tcW w:w="450" w:type="dxa"/>
            <w:tcBorders>
              <w:top w:val="single" w:sz="4" w:space="0" w:color="auto"/>
              <w:left w:val="nil"/>
              <w:bottom w:val="nil"/>
              <w:right w:val="single" w:sz="4" w:space="0" w:color="auto"/>
            </w:tcBorders>
            <w:shd w:val="clear" w:color="auto" w:fill="auto"/>
            <w:hideMark/>
          </w:tcPr>
          <w:p w:rsidR="008D0AE3" w:rsidRPr="00A3374F" w:rsidRDefault="000B282D" w:rsidP="008D0AE3">
            <w:pPr>
              <w:spacing w:after="0" w:line="240" w:lineRule="auto"/>
              <w:jc w:val="center"/>
              <w:rPr>
                <w:rFonts w:ascii="Calibri" w:hAnsi="Calibri" w:cs="Calibri"/>
                <w:sz w:val="16"/>
                <w:szCs w:val="16"/>
              </w:rPr>
            </w:pPr>
            <w:r>
              <w:rPr>
                <w:rFonts w:ascii="Calibri" w:hAnsi="Calibri" w:cs="Calibri"/>
                <w:sz w:val="16"/>
                <w:szCs w:val="16"/>
              </w:rPr>
              <w:t>17</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rsidR="008D0AE3" w:rsidRPr="00A3374F" w:rsidRDefault="008D0AE3" w:rsidP="008D0AE3">
            <w:pPr>
              <w:pStyle w:val="ListParagraph"/>
              <w:spacing w:before="20" w:after="20"/>
              <w:ind w:left="0"/>
              <w:rPr>
                <w:rFonts w:ascii="Arial" w:hAnsi="Arial" w:cs="Arial"/>
                <w:iCs/>
                <w:color w:val="000000"/>
                <w:sz w:val="16"/>
                <w:szCs w:val="16"/>
                <w:lang w:val="id-ID"/>
              </w:rPr>
            </w:pPr>
            <w:r w:rsidRPr="00A3374F">
              <w:rPr>
                <w:rFonts w:ascii="Arial" w:hAnsi="Arial" w:cs="Arial"/>
                <w:sz w:val="16"/>
                <w:szCs w:val="16"/>
                <w:lang w:val="sv-SE"/>
              </w:rPr>
              <w:t>Koordinasi Pengembangan Potensi Desa/Kelurahan</w:t>
            </w:r>
          </w:p>
        </w:tc>
        <w:tc>
          <w:tcPr>
            <w:tcW w:w="900" w:type="dxa"/>
            <w:tcBorders>
              <w:top w:val="single" w:sz="4" w:space="0" w:color="auto"/>
              <w:left w:val="nil"/>
              <w:bottom w:val="nil"/>
              <w:right w:val="single" w:sz="4" w:space="0" w:color="auto"/>
            </w:tcBorders>
            <w:shd w:val="clear" w:color="auto" w:fill="auto"/>
            <w:hideMark/>
          </w:tcPr>
          <w:p w:rsidR="008D0AE3" w:rsidRPr="00A3374F" w:rsidRDefault="008D0AE3" w:rsidP="008D0AE3">
            <w:pPr>
              <w:spacing w:after="0" w:line="240" w:lineRule="auto"/>
              <w:jc w:val="center"/>
              <w:rPr>
                <w:rFonts w:ascii="Arial" w:hAnsi="Arial" w:cs="Arial"/>
                <w:color w:val="000000"/>
                <w:sz w:val="16"/>
                <w:szCs w:val="16"/>
              </w:rPr>
            </w:pPr>
            <w:r w:rsidRPr="00A3374F">
              <w:rPr>
                <w:rFonts w:ascii="Arial" w:hAnsi="Arial" w:cs="Arial"/>
                <w:color w:val="000000"/>
                <w:sz w:val="16"/>
                <w:szCs w:val="16"/>
              </w:rPr>
              <w:t>13 Desa</w:t>
            </w:r>
          </w:p>
          <w:p w:rsidR="008D0AE3" w:rsidRPr="00A3374F" w:rsidRDefault="008D0AE3" w:rsidP="008D0AE3">
            <w:pPr>
              <w:spacing w:after="0" w:line="240" w:lineRule="auto"/>
              <w:jc w:val="center"/>
              <w:rPr>
                <w:rFonts w:ascii="Arial" w:hAnsi="Arial" w:cs="Arial"/>
                <w:color w:val="000000"/>
                <w:sz w:val="16"/>
                <w:szCs w:val="16"/>
              </w:rPr>
            </w:pPr>
          </w:p>
          <w:p w:rsidR="008D0AE3" w:rsidRPr="00A3374F" w:rsidRDefault="008D0AE3" w:rsidP="008D0AE3">
            <w:pPr>
              <w:spacing w:after="0" w:line="240" w:lineRule="auto"/>
              <w:jc w:val="center"/>
              <w:rPr>
                <w:rFonts w:ascii="Calibri" w:hAnsi="Calibri" w:cs="Calibri"/>
                <w:sz w:val="16"/>
                <w:szCs w:val="16"/>
              </w:rPr>
            </w:pPr>
            <w:r w:rsidRPr="00A3374F">
              <w:rPr>
                <w:rFonts w:ascii="Arial" w:hAnsi="Arial" w:cs="Arial"/>
                <w:color w:val="000000"/>
                <w:sz w:val="16"/>
                <w:szCs w:val="16"/>
              </w:rPr>
              <w:t xml:space="preserve">99,83 </w:t>
            </w:r>
            <w:r w:rsidRPr="00A3374F">
              <w:rPr>
                <w:rFonts w:ascii="Arial" w:hAnsi="Arial" w:cs="Arial"/>
                <w:color w:val="000000"/>
                <w:sz w:val="16"/>
                <w:szCs w:val="16"/>
                <w:lang w:val="id-ID"/>
              </w:rPr>
              <w:t>%</w:t>
            </w:r>
          </w:p>
        </w:tc>
        <w:tc>
          <w:tcPr>
            <w:tcW w:w="3420" w:type="dxa"/>
            <w:tcBorders>
              <w:top w:val="single" w:sz="4" w:space="0" w:color="auto"/>
              <w:left w:val="nil"/>
              <w:bottom w:val="nil"/>
              <w:right w:val="single" w:sz="4" w:space="0" w:color="auto"/>
            </w:tcBorders>
            <w:shd w:val="clear" w:color="auto" w:fill="auto"/>
            <w:hideMark/>
          </w:tcPr>
          <w:p w:rsidR="008D0AE3" w:rsidRPr="00A3374F" w:rsidRDefault="008D0AE3" w:rsidP="008D0AE3">
            <w:pPr>
              <w:rPr>
                <w:rFonts w:ascii="Calibri" w:hAnsi="Calibri"/>
                <w:color w:val="000000"/>
                <w:sz w:val="16"/>
                <w:szCs w:val="16"/>
              </w:rPr>
            </w:pPr>
            <w:r w:rsidRPr="00A3374F">
              <w:rPr>
                <w:rFonts w:ascii="Calibri" w:hAnsi="Calibri"/>
                <w:color w:val="000000"/>
                <w:sz w:val="16"/>
                <w:szCs w:val="16"/>
              </w:rPr>
              <w:t>Terlaksananya koordinasi pengembangan potensi desa/kelurahan</w:t>
            </w:r>
          </w:p>
        </w:tc>
      </w:tr>
      <w:tr w:rsidR="008D0AE3" w:rsidRPr="00B80EBC" w:rsidTr="000B282D">
        <w:trPr>
          <w:trHeight w:val="723"/>
        </w:trPr>
        <w:tc>
          <w:tcPr>
            <w:tcW w:w="558" w:type="dxa"/>
            <w:tcBorders>
              <w:top w:val="nil"/>
              <w:left w:val="single" w:sz="4" w:space="0" w:color="auto"/>
              <w:bottom w:val="nil"/>
              <w:right w:val="single" w:sz="4" w:space="0" w:color="auto"/>
            </w:tcBorders>
            <w:shd w:val="clear" w:color="auto" w:fill="auto"/>
            <w:noWrap/>
            <w:vAlign w:val="center"/>
            <w:hideMark/>
          </w:tcPr>
          <w:p w:rsidR="008D0AE3" w:rsidRPr="00A3374F" w:rsidRDefault="008D0AE3" w:rsidP="008D0AE3">
            <w:pPr>
              <w:jc w:val="center"/>
              <w:rPr>
                <w:rFonts w:ascii="Calibri" w:hAnsi="Calibri" w:cs="Calibri"/>
                <w:sz w:val="16"/>
                <w:szCs w:val="16"/>
              </w:rPr>
            </w:pPr>
          </w:p>
        </w:tc>
        <w:tc>
          <w:tcPr>
            <w:tcW w:w="1530" w:type="dxa"/>
            <w:tcBorders>
              <w:top w:val="nil"/>
              <w:left w:val="nil"/>
              <w:bottom w:val="nil"/>
              <w:right w:val="single" w:sz="4" w:space="0" w:color="auto"/>
            </w:tcBorders>
            <w:shd w:val="clear" w:color="auto" w:fill="auto"/>
            <w:hideMark/>
          </w:tcPr>
          <w:p w:rsidR="008D0AE3" w:rsidRPr="00A3374F" w:rsidRDefault="008D0AE3" w:rsidP="008D0AE3">
            <w:pPr>
              <w:rPr>
                <w:rFonts w:ascii="Calibri" w:hAnsi="Calibri" w:cs="Calibri"/>
                <w:sz w:val="16"/>
                <w:szCs w:val="16"/>
              </w:rPr>
            </w:pPr>
          </w:p>
        </w:tc>
        <w:tc>
          <w:tcPr>
            <w:tcW w:w="450" w:type="dxa"/>
            <w:tcBorders>
              <w:top w:val="single" w:sz="4" w:space="0" w:color="auto"/>
              <w:left w:val="nil"/>
              <w:bottom w:val="nil"/>
              <w:right w:val="single" w:sz="4" w:space="0" w:color="auto"/>
            </w:tcBorders>
            <w:shd w:val="clear" w:color="auto" w:fill="auto"/>
            <w:hideMark/>
          </w:tcPr>
          <w:p w:rsidR="008D0AE3" w:rsidRPr="00A3374F" w:rsidRDefault="000B282D" w:rsidP="008D0AE3">
            <w:pPr>
              <w:spacing w:after="0" w:line="240" w:lineRule="auto"/>
              <w:jc w:val="center"/>
              <w:rPr>
                <w:rFonts w:ascii="Calibri" w:hAnsi="Calibri" w:cs="Calibri"/>
                <w:sz w:val="16"/>
                <w:szCs w:val="16"/>
              </w:rPr>
            </w:pPr>
            <w:r>
              <w:rPr>
                <w:rFonts w:ascii="Calibri" w:hAnsi="Calibri" w:cs="Calibri"/>
                <w:sz w:val="16"/>
                <w:szCs w:val="16"/>
              </w:rPr>
              <w:t>18</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rsidR="008D0AE3" w:rsidRPr="00A3374F" w:rsidRDefault="008D0AE3" w:rsidP="008D0AE3">
            <w:pPr>
              <w:pStyle w:val="ListParagraph"/>
              <w:ind w:left="2250" w:hanging="360"/>
              <w:jc w:val="both"/>
              <w:rPr>
                <w:rFonts w:ascii="Arial" w:hAnsi="Arial" w:cs="Arial"/>
                <w:sz w:val="16"/>
                <w:szCs w:val="16"/>
                <w:lang w:val="sv-SE"/>
              </w:rPr>
            </w:pPr>
          </w:p>
          <w:p w:rsidR="008D0AE3" w:rsidRPr="00A3374F" w:rsidRDefault="008D0AE3" w:rsidP="008D0AE3">
            <w:pPr>
              <w:pStyle w:val="ListParagraph"/>
              <w:ind w:left="22"/>
              <w:rPr>
                <w:rFonts w:ascii="Arial" w:hAnsi="Arial" w:cs="Arial"/>
                <w:sz w:val="16"/>
                <w:szCs w:val="16"/>
                <w:lang w:val="sv-SE"/>
              </w:rPr>
            </w:pPr>
            <w:r w:rsidRPr="00A3374F">
              <w:rPr>
                <w:rFonts w:ascii="Arial" w:hAnsi="Arial" w:cs="Arial"/>
                <w:sz w:val="16"/>
                <w:szCs w:val="16"/>
                <w:lang w:val="sv-SE"/>
              </w:rPr>
              <w:t>Fasilitasi dan Verifikasi Pelayanan Administrasi Terpadu Kecamatan (PATEN)</w:t>
            </w:r>
          </w:p>
        </w:tc>
        <w:tc>
          <w:tcPr>
            <w:tcW w:w="900" w:type="dxa"/>
            <w:tcBorders>
              <w:top w:val="single" w:sz="4" w:space="0" w:color="auto"/>
              <w:left w:val="nil"/>
              <w:bottom w:val="nil"/>
              <w:right w:val="single" w:sz="4" w:space="0" w:color="auto"/>
            </w:tcBorders>
            <w:shd w:val="clear" w:color="auto" w:fill="auto"/>
            <w:hideMark/>
          </w:tcPr>
          <w:p w:rsidR="008D0AE3" w:rsidRPr="00A3374F" w:rsidRDefault="008D0AE3" w:rsidP="008D0AE3">
            <w:pPr>
              <w:spacing w:after="0" w:line="240" w:lineRule="auto"/>
              <w:jc w:val="center"/>
              <w:rPr>
                <w:rFonts w:ascii="Arial" w:hAnsi="Arial" w:cs="Arial"/>
                <w:color w:val="000000"/>
                <w:sz w:val="16"/>
                <w:szCs w:val="16"/>
              </w:rPr>
            </w:pPr>
            <w:r w:rsidRPr="00A3374F">
              <w:rPr>
                <w:rFonts w:ascii="Arial" w:hAnsi="Arial" w:cs="Arial"/>
                <w:color w:val="000000"/>
                <w:sz w:val="16"/>
                <w:szCs w:val="16"/>
              </w:rPr>
              <w:t>13 Desa</w:t>
            </w:r>
          </w:p>
          <w:p w:rsidR="008D0AE3" w:rsidRPr="00A3374F" w:rsidRDefault="008D0AE3" w:rsidP="008D0AE3">
            <w:pPr>
              <w:spacing w:after="0" w:line="240" w:lineRule="auto"/>
              <w:jc w:val="center"/>
              <w:rPr>
                <w:rFonts w:ascii="Arial" w:hAnsi="Arial" w:cs="Arial"/>
                <w:color w:val="000000"/>
                <w:sz w:val="16"/>
                <w:szCs w:val="16"/>
              </w:rPr>
            </w:pPr>
          </w:p>
          <w:p w:rsidR="008D0AE3" w:rsidRPr="00A3374F" w:rsidRDefault="008D0AE3" w:rsidP="008D0AE3">
            <w:pPr>
              <w:spacing w:after="0" w:line="240" w:lineRule="auto"/>
              <w:jc w:val="center"/>
              <w:rPr>
                <w:rFonts w:ascii="Calibri" w:hAnsi="Calibri" w:cs="Calibri"/>
                <w:sz w:val="16"/>
                <w:szCs w:val="16"/>
              </w:rPr>
            </w:pPr>
            <w:r w:rsidRPr="00A3374F">
              <w:rPr>
                <w:rFonts w:ascii="Arial" w:hAnsi="Arial" w:cs="Arial"/>
                <w:color w:val="000000"/>
                <w:sz w:val="16"/>
                <w:szCs w:val="16"/>
              </w:rPr>
              <w:t xml:space="preserve">100 </w:t>
            </w:r>
            <w:r w:rsidRPr="00A3374F">
              <w:rPr>
                <w:rFonts w:ascii="Arial" w:hAnsi="Arial" w:cs="Arial"/>
                <w:color w:val="000000"/>
                <w:sz w:val="16"/>
                <w:szCs w:val="16"/>
                <w:lang w:val="id-ID"/>
              </w:rPr>
              <w:t>%</w:t>
            </w:r>
          </w:p>
        </w:tc>
        <w:tc>
          <w:tcPr>
            <w:tcW w:w="3420" w:type="dxa"/>
            <w:tcBorders>
              <w:top w:val="single" w:sz="4" w:space="0" w:color="auto"/>
              <w:left w:val="nil"/>
              <w:bottom w:val="nil"/>
              <w:right w:val="single" w:sz="4" w:space="0" w:color="auto"/>
            </w:tcBorders>
            <w:shd w:val="clear" w:color="auto" w:fill="auto"/>
            <w:hideMark/>
          </w:tcPr>
          <w:p w:rsidR="008D0AE3" w:rsidRPr="00A3374F" w:rsidRDefault="008D0AE3" w:rsidP="008D0AE3">
            <w:pPr>
              <w:rPr>
                <w:rFonts w:ascii="Calibri" w:hAnsi="Calibri"/>
                <w:color w:val="000000"/>
                <w:sz w:val="16"/>
                <w:szCs w:val="16"/>
              </w:rPr>
            </w:pPr>
            <w:r w:rsidRPr="00A3374F">
              <w:rPr>
                <w:rFonts w:ascii="Calibri" w:hAnsi="Calibri"/>
                <w:color w:val="000000"/>
                <w:sz w:val="16"/>
                <w:szCs w:val="16"/>
              </w:rPr>
              <w:t>Meningkatnya kualitas pelayanan administrasi terpadu di tingkat kecamatan</w:t>
            </w:r>
          </w:p>
        </w:tc>
      </w:tr>
      <w:tr w:rsidR="008D0AE3" w:rsidRPr="00B80EBC" w:rsidTr="000B282D">
        <w:trPr>
          <w:trHeight w:val="660"/>
        </w:trPr>
        <w:tc>
          <w:tcPr>
            <w:tcW w:w="558" w:type="dxa"/>
            <w:tcBorders>
              <w:top w:val="nil"/>
              <w:left w:val="single" w:sz="4" w:space="0" w:color="auto"/>
              <w:bottom w:val="nil"/>
              <w:right w:val="single" w:sz="4" w:space="0" w:color="auto"/>
            </w:tcBorders>
            <w:shd w:val="clear" w:color="auto" w:fill="auto"/>
            <w:noWrap/>
            <w:vAlign w:val="center"/>
            <w:hideMark/>
          </w:tcPr>
          <w:p w:rsidR="008D0AE3" w:rsidRPr="00A3374F" w:rsidRDefault="008D0AE3" w:rsidP="008D0AE3">
            <w:pPr>
              <w:jc w:val="center"/>
              <w:rPr>
                <w:rFonts w:ascii="Calibri" w:hAnsi="Calibri" w:cs="Calibri"/>
                <w:sz w:val="16"/>
                <w:szCs w:val="16"/>
              </w:rPr>
            </w:pPr>
          </w:p>
        </w:tc>
        <w:tc>
          <w:tcPr>
            <w:tcW w:w="1530" w:type="dxa"/>
            <w:tcBorders>
              <w:top w:val="nil"/>
              <w:left w:val="nil"/>
              <w:bottom w:val="nil"/>
              <w:right w:val="single" w:sz="4" w:space="0" w:color="auto"/>
            </w:tcBorders>
            <w:shd w:val="clear" w:color="auto" w:fill="auto"/>
            <w:hideMark/>
          </w:tcPr>
          <w:p w:rsidR="008D0AE3" w:rsidRPr="00A3374F" w:rsidRDefault="008D0AE3" w:rsidP="008D0AE3">
            <w:pPr>
              <w:rPr>
                <w:rFonts w:ascii="Calibri" w:hAnsi="Calibri" w:cs="Calibri"/>
                <w:sz w:val="16"/>
                <w:szCs w:val="16"/>
              </w:rPr>
            </w:pPr>
          </w:p>
        </w:tc>
        <w:tc>
          <w:tcPr>
            <w:tcW w:w="450" w:type="dxa"/>
            <w:tcBorders>
              <w:top w:val="single" w:sz="4" w:space="0" w:color="auto"/>
              <w:left w:val="nil"/>
              <w:bottom w:val="nil"/>
              <w:right w:val="single" w:sz="4" w:space="0" w:color="auto"/>
            </w:tcBorders>
            <w:shd w:val="clear" w:color="auto" w:fill="auto"/>
            <w:hideMark/>
          </w:tcPr>
          <w:p w:rsidR="008D0AE3" w:rsidRPr="00A3374F" w:rsidRDefault="000B282D" w:rsidP="008D0AE3">
            <w:pPr>
              <w:spacing w:after="0" w:line="240" w:lineRule="auto"/>
              <w:jc w:val="center"/>
              <w:rPr>
                <w:rFonts w:ascii="Calibri" w:hAnsi="Calibri" w:cs="Calibri"/>
                <w:sz w:val="16"/>
                <w:szCs w:val="16"/>
              </w:rPr>
            </w:pPr>
            <w:r>
              <w:rPr>
                <w:rFonts w:ascii="Calibri" w:hAnsi="Calibri" w:cs="Calibri"/>
                <w:sz w:val="16"/>
                <w:szCs w:val="16"/>
              </w:rPr>
              <w:t>19</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rsidR="008D0AE3" w:rsidRPr="00A3374F" w:rsidRDefault="008D0AE3" w:rsidP="008D0AE3">
            <w:pPr>
              <w:pStyle w:val="ListParagraph"/>
              <w:spacing w:before="20" w:after="20"/>
              <w:ind w:left="0"/>
              <w:rPr>
                <w:rFonts w:ascii="Arial" w:hAnsi="Arial" w:cs="Arial"/>
                <w:iCs/>
                <w:color w:val="000000"/>
                <w:sz w:val="16"/>
                <w:szCs w:val="16"/>
                <w:lang w:val="id-ID"/>
              </w:rPr>
            </w:pPr>
            <w:r w:rsidRPr="00A3374F">
              <w:rPr>
                <w:rFonts w:ascii="Arial" w:hAnsi="Arial" w:cs="Arial"/>
                <w:sz w:val="16"/>
                <w:szCs w:val="16"/>
                <w:lang w:val="sv-SE"/>
              </w:rPr>
              <w:t>Fasilitasi dan Evaluasi Perdes tentang APBDes</w:t>
            </w:r>
          </w:p>
        </w:tc>
        <w:tc>
          <w:tcPr>
            <w:tcW w:w="900" w:type="dxa"/>
            <w:tcBorders>
              <w:top w:val="single" w:sz="4" w:space="0" w:color="auto"/>
              <w:left w:val="nil"/>
              <w:bottom w:val="nil"/>
              <w:right w:val="single" w:sz="4" w:space="0" w:color="auto"/>
            </w:tcBorders>
            <w:shd w:val="clear" w:color="auto" w:fill="auto"/>
            <w:hideMark/>
          </w:tcPr>
          <w:p w:rsidR="008D0AE3" w:rsidRPr="00A3374F" w:rsidRDefault="008D0AE3" w:rsidP="008D0AE3">
            <w:pPr>
              <w:spacing w:after="0" w:line="240" w:lineRule="auto"/>
              <w:jc w:val="center"/>
              <w:rPr>
                <w:rFonts w:ascii="Arial" w:hAnsi="Arial" w:cs="Arial"/>
                <w:color w:val="000000"/>
                <w:sz w:val="16"/>
                <w:szCs w:val="16"/>
              </w:rPr>
            </w:pPr>
            <w:r w:rsidRPr="00A3374F">
              <w:rPr>
                <w:rFonts w:ascii="Arial" w:hAnsi="Arial" w:cs="Arial"/>
                <w:color w:val="000000"/>
                <w:sz w:val="16"/>
                <w:szCs w:val="16"/>
              </w:rPr>
              <w:t>13 Desa</w:t>
            </w:r>
          </w:p>
          <w:p w:rsidR="008D0AE3" w:rsidRPr="00A3374F" w:rsidRDefault="008D0AE3" w:rsidP="008D0AE3">
            <w:pPr>
              <w:spacing w:after="0" w:line="240" w:lineRule="auto"/>
              <w:jc w:val="center"/>
              <w:rPr>
                <w:rFonts w:ascii="Arial" w:hAnsi="Arial" w:cs="Arial"/>
                <w:color w:val="000000"/>
                <w:sz w:val="16"/>
                <w:szCs w:val="16"/>
              </w:rPr>
            </w:pPr>
          </w:p>
          <w:p w:rsidR="008D0AE3" w:rsidRPr="00A3374F" w:rsidRDefault="008D0AE3" w:rsidP="008D0AE3">
            <w:pPr>
              <w:spacing w:after="0" w:line="240" w:lineRule="auto"/>
              <w:jc w:val="center"/>
              <w:rPr>
                <w:rFonts w:ascii="Calibri" w:hAnsi="Calibri" w:cs="Calibri"/>
                <w:sz w:val="16"/>
                <w:szCs w:val="16"/>
              </w:rPr>
            </w:pPr>
            <w:r w:rsidRPr="00A3374F">
              <w:rPr>
                <w:rFonts w:ascii="Arial" w:hAnsi="Arial" w:cs="Arial"/>
                <w:color w:val="000000"/>
                <w:sz w:val="16"/>
                <w:szCs w:val="16"/>
              </w:rPr>
              <w:t xml:space="preserve">100 </w:t>
            </w:r>
            <w:r w:rsidRPr="00A3374F">
              <w:rPr>
                <w:rFonts w:ascii="Arial" w:hAnsi="Arial" w:cs="Arial"/>
                <w:color w:val="000000"/>
                <w:sz w:val="16"/>
                <w:szCs w:val="16"/>
                <w:lang w:val="id-ID"/>
              </w:rPr>
              <w:t>%</w:t>
            </w:r>
          </w:p>
        </w:tc>
        <w:tc>
          <w:tcPr>
            <w:tcW w:w="3420" w:type="dxa"/>
            <w:tcBorders>
              <w:top w:val="single" w:sz="4" w:space="0" w:color="auto"/>
              <w:left w:val="nil"/>
              <w:bottom w:val="nil"/>
              <w:right w:val="single" w:sz="4" w:space="0" w:color="auto"/>
            </w:tcBorders>
            <w:shd w:val="clear" w:color="auto" w:fill="auto"/>
            <w:hideMark/>
          </w:tcPr>
          <w:p w:rsidR="008D0AE3" w:rsidRPr="00A3374F" w:rsidRDefault="008D0AE3" w:rsidP="008D0AE3">
            <w:pPr>
              <w:rPr>
                <w:rFonts w:ascii="Calibri" w:hAnsi="Calibri"/>
                <w:color w:val="000000"/>
                <w:sz w:val="16"/>
                <w:szCs w:val="16"/>
              </w:rPr>
            </w:pPr>
            <w:r w:rsidRPr="00A3374F">
              <w:rPr>
                <w:rFonts w:ascii="Calibri" w:hAnsi="Calibri"/>
                <w:color w:val="000000"/>
                <w:sz w:val="16"/>
                <w:szCs w:val="16"/>
              </w:rPr>
              <w:t>Terlaksananya pembinaan dan tertib administrasi keuangan desa</w:t>
            </w:r>
          </w:p>
        </w:tc>
      </w:tr>
      <w:tr w:rsidR="008D0AE3" w:rsidRPr="00B80EBC" w:rsidTr="000B282D">
        <w:trPr>
          <w:trHeight w:val="705"/>
        </w:trPr>
        <w:tc>
          <w:tcPr>
            <w:tcW w:w="558" w:type="dxa"/>
            <w:tcBorders>
              <w:top w:val="nil"/>
              <w:left w:val="single" w:sz="4" w:space="0" w:color="auto"/>
              <w:bottom w:val="nil"/>
              <w:right w:val="single" w:sz="4" w:space="0" w:color="auto"/>
            </w:tcBorders>
            <w:shd w:val="clear" w:color="auto" w:fill="auto"/>
            <w:noWrap/>
            <w:vAlign w:val="center"/>
            <w:hideMark/>
          </w:tcPr>
          <w:p w:rsidR="008D0AE3" w:rsidRPr="00A3374F" w:rsidRDefault="008D0AE3" w:rsidP="008D0AE3">
            <w:pPr>
              <w:jc w:val="center"/>
              <w:rPr>
                <w:rFonts w:ascii="Calibri" w:hAnsi="Calibri" w:cs="Calibri"/>
                <w:sz w:val="16"/>
                <w:szCs w:val="16"/>
              </w:rPr>
            </w:pPr>
          </w:p>
        </w:tc>
        <w:tc>
          <w:tcPr>
            <w:tcW w:w="1530" w:type="dxa"/>
            <w:tcBorders>
              <w:top w:val="nil"/>
              <w:left w:val="nil"/>
              <w:bottom w:val="nil"/>
              <w:right w:val="single" w:sz="4" w:space="0" w:color="auto"/>
            </w:tcBorders>
            <w:shd w:val="clear" w:color="auto" w:fill="auto"/>
            <w:hideMark/>
          </w:tcPr>
          <w:p w:rsidR="008D0AE3" w:rsidRPr="00A3374F" w:rsidRDefault="008D0AE3" w:rsidP="008D0AE3">
            <w:pPr>
              <w:rPr>
                <w:rFonts w:ascii="Calibri" w:hAnsi="Calibri" w:cs="Calibri"/>
                <w:sz w:val="16"/>
                <w:szCs w:val="16"/>
              </w:rPr>
            </w:pPr>
          </w:p>
        </w:tc>
        <w:tc>
          <w:tcPr>
            <w:tcW w:w="450" w:type="dxa"/>
            <w:tcBorders>
              <w:top w:val="single" w:sz="4" w:space="0" w:color="auto"/>
              <w:left w:val="nil"/>
              <w:bottom w:val="nil"/>
              <w:right w:val="single" w:sz="4" w:space="0" w:color="auto"/>
            </w:tcBorders>
            <w:shd w:val="clear" w:color="auto" w:fill="auto"/>
            <w:hideMark/>
          </w:tcPr>
          <w:p w:rsidR="008D0AE3" w:rsidRPr="00A3374F" w:rsidRDefault="000B282D" w:rsidP="008D0AE3">
            <w:pPr>
              <w:spacing w:after="0" w:line="240" w:lineRule="auto"/>
              <w:jc w:val="center"/>
              <w:rPr>
                <w:rFonts w:ascii="Calibri" w:hAnsi="Calibri" w:cs="Calibri"/>
                <w:sz w:val="16"/>
                <w:szCs w:val="16"/>
              </w:rPr>
            </w:pPr>
            <w:r>
              <w:rPr>
                <w:rFonts w:ascii="Calibri" w:hAnsi="Calibri" w:cs="Calibri"/>
                <w:sz w:val="16"/>
                <w:szCs w:val="16"/>
              </w:rPr>
              <w:t>20</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rsidR="008D0AE3" w:rsidRPr="00A3374F" w:rsidRDefault="008D0AE3" w:rsidP="008D0AE3">
            <w:pPr>
              <w:pStyle w:val="ListParagraph"/>
              <w:spacing w:before="20" w:after="20"/>
              <w:ind w:left="0"/>
              <w:rPr>
                <w:rFonts w:ascii="Arial" w:hAnsi="Arial" w:cs="Arial"/>
                <w:iCs/>
                <w:color w:val="000000"/>
                <w:sz w:val="16"/>
                <w:szCs w:val="16"/>
                <w:lang w:val="id-ID"/>
              </w:rPr>
            </w:pPr>
            <w:r w:rsidRPr="00A3374F">
              <w:rPr>
                <w:rFonts w:ascii="Arial" w:hAnsi="Arial" w:cs="Arial"/>
                <w:iCs/>
                <w:color w:val="000000"/>
                <w:sz w:val="16"/>
                <w:szCs w:val="16"/>
                <w:lang w:val="id-ID"/>
              </w:rPr>
              <w:t>Fasilitasi Dana Transfer</w:t>
            </w:r>
          </w:p>
        </w:tc>
        <w:tc>
          <w:tcPr>
            <w:tcW w:w="900" w:type="dxa"/>
            <w:tcBorders>
              <w:top w:val="single" w:sz="4" w:space="0" w:color="auto"/>
              <w:left w:val="nil"/>
              <w:bottom w:val="nil"/>
              <w:right w:val="single" w:sz="4" w:space="0" w:color="auto"/>
            </w:tcBorders>
            <w:shd w:val="clear" w:color="auto" w:fill="auto"/>
            <w:hideMark/>
          </w:tcPr>
          <w:p w:rsidR="008D0AE3" w:rsidRPr="00A3374F" w:rsidRDefault="008D0AE3" w:rsidP="008D0AE3">
            <w:pPr>
              <w:spacing w:after="0" w:line="240" w:lineRule="auto"/>
              <w:jc w:val="center"/>
              <w:rPr>
                <w:rFonts w:ascii="Arial" w:hAnsi="Arial" w:cs="Arial"/>
                <w:color w:val="000000"/>
                <w:sz w:val="16"/>
                <w:szCs w:val="16"/>
              </w:rPr>
            </w:pPr>
            <w:r w:rsidRPr="00A3374F">
              <w:rPr>
                <w:rFonts w:ascii="Arial" w:hAnsi="Arial" w:cs="Arial"/>
                <w:color w:val="000000"/>
                <w:sz w:val="16"/>
                <w:szCs w:val="16"/>
              </w:rPr>
              <w:t>13 Desa</w:t>
            </w:r>
          </w:p>
          <w:p w:rsidR="008D0AE3" w:rsidRPr="00A3374F" w:rsidRDefault="008D0AE3" w:rsidP="008D0AE3">
            <w:pPr>
              <w:spacing w:after="0" w:line="240" w:lineRule="auto"/>
              <w:jc w:val="center"/>
              <w:rPr>
                <w:rFonts w:ascii="Arial" w:hAnsi="Arial" w:cs="Arial"/>
                <w:color w:val="000000"/>
                <w:sz w:val="16"/>
                <w:szCs w:val="16"/>
              </w:rPr>
            </w:pPr>
          </w:p>
          <w:p w:rsidR="008D0AE3" w:rsidRPr="00A3374F" w:rsidRDefault="008D0AE3" w:rsidP="008D0AE3">
            <w:pPr>
              <w:spacing w:after="0" w:line="240" w:lineRule="auto"/>
              <w:jc w:val="center"/>
              <w:rPr>
                <w:rFonts w:ascii="Calibri" w:hAnsi="Calibri" w:cs="Calibri"/>
                <w:sz w:val="16"/>
                <w:szCs w:val="16"/>
              </w:rPr>
            </w:pPr>
            <w:r w:rsidRPr="00A3374F">
              <w:rPr>
                <w:rFonts w:ascii="Arial" w:hAnsi="Arial" w:cs="Arial"/>
                <w:color w:val="000000"/>
                <w:sz w:val="16"/>
                <w:szCs w:val="16"/>
              </w:rPr>
              <w:t xml:space="preserve">99,23 </w:t>
            </w:r>
            <w:r w:rsidRPr="00A3374F">
              <w:rPr>
                <w:rFonts w:ascii="Arial" w:hAnsi="Arial" w:cs="Arial"/>
                <w:color w:val="000000"/>
                <w:sz w:val="16"/>
                <w:szCs w:val="16"/>
                <w:lang w:val="id-ID"/>
              </w:rPr>
              <w:t>%</w:t>
            </w:r>
          </w:p>
        </w:tc>
        <w:tc>
          <w:tcPr>
            <w:tcW w:w="3420" w:type="dxa"/>
            <w:tcBorders>
              <w:top w:val="single" w:sz="4" w:space="0" w:color="auto"/>
              <w:left w:val="nil"/>
              <w:bottom w:val="nil"/>
              <w:right w:val="single" w:sz="4" w:space="0" w:color="auto"/>
            </w:tcBorders>
            <w:shd w:val="clear" w:color="auto" w:fill="auto"/>
            <w:hideMark/>
          </w:tcPr>
          <w:p w:rsidR="008D0AE3" w:rsidRPr="00A3374F" w:rsidRDefault="008D0AE3" w:rsidP="008D0AE3">
            <w:pPr>
              <w:rPr>
                <w:rFonts w:ascii="Calibri" w:hAnsi="Calibri"/>
                <w:color w:val="000000"/>
                <w:sz w:val="16"/>
                <w:szCs w:val="16"/>
              </w:rPr>
            </w:pPr>
            <w:r w:rsidRPr="00A3374F">
              <w:rPr>
                <w:rFonts w:ascii="Calibri" w:hAnsi="Calibri"/>
                <w:color w:val="000000"/>
                <w:sz w:val="16"/>
                <w:szCs w:val="16"/>
              </w:rPr>
              <w:t>terlaksanannya pembinaan dan tertib administrasi keuangan desa</w:t>
            </w:r>
          </w:p>
          <w:p w:rsidR="008D0AE3" w:rsidRPr="00A3374F" w:rsidRDefault="008D0AE3" w:rsidP="008D0AE3">
            <w:pPr>
              <w:spacing w:after="0" w:line="240" w:lineRule="auto"/>
              <w:rPr>
                <w:rFonts w:ascii="Calibri" w:hAnsi="Calibri" w:cs="Calibri"/>
                <w:sz w:val="16"/>
                <w:szCs w:val="16"/>
              </w:rPr>
            </w:pPr>
          </w:p>
        </w:tc>
      </w:tr>
      <w:tr w:rsidR="008D0AE3" w:rsidRPr="00B80EBC" w:rsidTr="000B282D">
        <w:trPr>
          <w:trHeight w:val="660"/>
        </w:trPr>
        <w:tc>
          <w:tcPr>
            <w:tcW w:w="558" w:type="dxa"/>
            <w:tcBorders>
              <w:top w:val="nil"/>
              <w:left w:val="single" w:sz="4" w:space="0" w:color="auto"/>
              <w:bottom w:val="nil"/>
              <w:right w:val="single" w:sz="4" w:space="0" w:color="auto"/>
            </w:tcBorders>
            <w:shd w:val="clear" w:color="auto" w:fill="auto"/>
            <w:noWrap/>
            <w:vAlign w:val="center"/>
            <w:hideMark/>
          </w:tcPr>
          <w:p w:rsidR="008D0AE3" w:rsidRPr="00A3374F" w:rsidRDefault="008D0AE3" w:rsidP="008D0AE3">
            <w:pPr>
              <w:jc w:val="center"/>
              <w:rPr>
                <w:rFonts w:ascii="Calibri" w:hAnsi="Calibri" w:cs="Calibri"/>
                <w:sz w:val="16"/>
                <w:szCs w:val="16"/>
              </w:rPr>
            </w:pPr>
          </w:p>
        </w:tc>
        <w:tc>
          <w:tcPr>
            <w:tcW w:w="1530" w:type="dxa"/>
            <w:tcBorders>
              <w:top w:val="nil"/>
              <w:left w:val="nil"/>
              <w:bottom w:val="nil"/>
              <w:right w:val="single" w:sz="4" w:space="0" w:color="auto"/>
            </w:tcBorders>
            <w:shd w:val="clear" w:color="auto" w:fill="auto"/>
            <w:hideMark/>
          </w:tcPr>
          <w:p w:rsidR="008D0AE3" w:rsidRPr="00A3374F" w:rsidRDefault="008D0AE3" w:rsidP="008D0AE3">
            <w:pPr>
              <w:rPr>
                <w:rFonts w:ascii="Calibri" w:hAnsi="Calibri" w:cs="Calibri"/>
                <w:sz w:val="16"/>
                <w:szCs w:val="16"/>
              </w:rPr>
            </w:pPr>
          </w:p>
        </w:tc>
        <w:tc>
          <w:tcPr>
            <w:tcW w:w="450" w:type="dxa"/>
            <w:tcBorders>
              <w:top w:val="single" w:sz="4" w:space="0" w:color="auto"/>
              <w:left w:val="nil"/>
              <w:bottom w:val="nil"/>
              <w:right w:val="single" w:sz="4" w:space="0" w:color="auto"/>
            </w:tcBorders>
            <w:shd w:val="clear" w:color="auto" w:fill="auto"/>
            <w:hideMark/>
          </w:tcPr>
          <w:p w:rsidR="008D0AE3" w:rsidRPr="00A3374F" w:rsidRDefault="000B282D" w:rsidP="008D0AE3">
            <w:pPr>
              <w:spacing w:after="0" w:line="240" w:lineRule="auto"/>
              <w:jc w:val="center"/>
              <w:rPr>
                <w:rFonts w:ascii="Calibri" w:hAnsi="Calibri" w:cs="Calibri"/>
                <w:sz w:val="16"/>
                <w:szCs w:val="16"/>
              </w:rPr>
            </w:pPr>
            <w:r>
              <w:rPr>
                <w:rFonts w:ascii="Calibri" w:hAnsi="Calibri" w:cs="Calibri"/>
                <w:sz w:val="16"/>
                <w:szCs w:val="16"/>
              </w:rPr>
              <w:t>21</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rsidR="008D0AE3" w:rsidRPr="00A3374F" w:rsidRDefault="008D0AE3" w:rsidP="008D0AE3">
            <w:pPr>
              <w:pStyle w:val="ListParagraph"/>
              <w:spacing w:before="20" w:after="20"/>
              <w:ind w:left="0"/>
              <w:rPr>
                <w:rFonts w:ascii="Arial" w:hAnsi="Arial" w:cs="Arial"/>
                <w:iCs/>
                <w:color w:val="000000"/>
                <w:sz w:val="16"/>
                <w:szCs w:val="16"/>
                <w:lang w:val="id-ID"/>
              </w:rPr>
            </w:pPr>
            <w:r w:rsidRPr="00A3374F">
              <w:rPr>
                <w:rFonts w:ascii="Arial" w:hAnsi="Arial" w:cs="Arial"/>
                <w:iCs/>
                <w:color w:val="000000"/>
                <w:sz w:val="16"/>
                <w:szCs w:val="16"/>
                <w:lang w:val="id-ID"/>
              </w:rPr>
              <w:t>Rapat koordinasi kades dan Perdes</w:t>
            </w:r>
          </w:p>
        </w:tc>
        <w:tc>
          <w:tcPr>
            <w:tcW w:w="900" w:type="dxa"/>
            <w:tcBorders>
              <w:top w:val="single" w:sz="4" w:space="0" w:color="auto"/>
              <w:left w:val="nil"/>
              <w:bottom w:val="nil"/>
              <w:right w:val="single" w:sz="4" w:space="0" w:color="auto"/>
            </w:tcBorders>
            <w:shd w:val="clear" w:color="auto" w:fill="auto"/>
            <w:hideMark/>
          </w:tcPr>
          <w:p w:rsidR="008D0AE3" w:rsidRPr="00A3374F" w:rsidRDefault="008D0AE3" w:rsidP="008D0AE3">
            <w:pPr>
              <w:spacing w:after="0" w:line="240" w:lineRule="auto"/>
              <w:jc w:val="center"/>
              <w:rPr>
                <w:rFonts w:ascii="Arial" w:hAnsi="Arial" w:cs="Arial"/>
                <w:color w:val="000000"/>
                <w:sz w:val="16"/>
                <w:szCs w:val="16"/>
              </w:rPr>
            </w:pPr>
            <w:r w:rsidRPr="00A3374F">
              <w:rPr>
                <w:rFonts w:ascii="Arial" w:hAnsi="Arial" w:cs="Arial"/>
                <w:color w:val="000000"/>
                <w:sz w:val="16"/>
                <w:szCs w:val="16"/>
              </w:rPr>
              <w:t>13 Desa</w:t>
            </w:r>
          </w:p>
          <w:p w:rsidR="008D0AE3" w:rsidRPr="00A3374F" w:rsidRDefault="008D0AE3" w:rsidP="008D0AE3">
            <w:pPr>
              <w:spacing w:after="0" w:line="240" w:lineRule="auto"/>
              <w:jc w:val="center"/>
              <w:rPr>
                <w:rFonts w:ascii="Arial" w:hAnsi="Arial" w:cs="Arial"/>
                <w:color w:val="000000"/>
                <w:sz w:val="16"/>
                <w:szCs w:val="16"/>
              </w:rPr>
            </w:pPr>
          </w:p>
          <w:p w:rsidR="008D0AE3" w:rsidRPr="00A3374F" w:rsidRDefault="008D0AE3" w:rsidP="008D0AE3">
            <w:pPr>
              <w:spacing w:after="0" w:line="240" w:lineRule="auto"/>
              <w:jc w:val="center"/>
              <w:rPr>
                <w:rFonts w:ascii="Calibri" w:hAnsi="Calibri" w:cs="Calibri"/>
                <w:sz w:val="16"/>
                <w:szCs w:val="16"/>
              </w:rPr>
            </w:pPr>
            <w:r w:rsidRPr="00A3374F">
              <w:rPr>
                <w:rFonts w:ascii="Arial" w:hAnsi="Arial" w:cs="Arial"/>
                <w:color w:val="000000"/>
                <w:sz w:val="16"/>
                <w:szCs w:val="16"/>
              </w:rPr>
              <w:t xml:space="preserve">100 </w:t>
            </w:r>
            <w:r w:rsidRPr="00A3374F">
              <w:rPr>
                <w:rFonts w:ascii="Arial" w:hAnsi="Arial" w:cs="Arial"/>
                <w:color w:val="000000"/>
                <w:sz w:val="16"/>
                <w:szCs w:val="16"/>
                <w:lang w:val="id-ID"/>
              </w:rPr>
              <w:t>%</w:t>
            </w:r>
          </w:p>
        </w:tc>
        <w:tc>
          <w:tcPr>
            <w:tcW w:w="3420" w:type="dxa"/>
            <w:tcBorders>
              <w:top w:val="single" w:sz="4" w:space="0" w:color="auto"/>
              <w:left w:val="nil"/>
              <w:bottom w:val="nil"/>
              <w:right w:val="single" w:sz="4" w:space="0" w:color="auto"/>
            </w:tcBorders>
            <w:shd w:val="clear" w:color="auto" w:fill="auto"/>
            <w:hideMark/>
          </w:tcPr>
          <w:p w:rsidR="008D0AE3" w:rsidRPr="00A3374F" w:rsidRDefault="008D0AE3" w:rsidP="008D0AE3">
            <w:pPr>
              <w:rPr>
                <w:rFonts w:ascii="Calibri" w:hAnsi="Calibri"/>
                <w:color w:val="000000"/>
                <w:sz w:val="16"/>
                <w:szCs w:val="16"/>
              </w:rPr>
            </w:pPr>
            <w:r w:rsidRPr="00A3374F">
              <w:rPr>
                <w:rFonts w:ascii="Calibri" w:hAnsi="Calibri"/>
                <w:color w:val="000000"/>
                <w:sz w:val="16"/>
                <w:szCs w:val="16"/>
              </w:rPr>
              <w:t>Terlaksananya rapat koordinasi</w:t>
            </w:r>
          </w:p>
        </w:tc>
      </w:tr>
      <w:tr w:rsidR="008D0AE3" w:rsidRPr="00B80EBC" w:rsidTr="000B282D">
        <w:trPr>
          <w:trHeight w:val="633"/>
        </w:trPr>
        <w:tc>
          <w:tcPr>
            <w:tcW w:w="558" w:type="dxa"/>
            <w:tcBorders>
              <w:top w:val="nil"/>
              <w:left w:val="single" w:sz="4" w:space="0" w:color="auto"/>
              <w:bottom w:val="nil"/>
              <w:right w:val="single" w:sz="4" w:space="0" w:color="auto"/>
            </w:tcBorders>
            <w:shd w:val="clear" w:color="auto" w:fill="auto"/>
            <w:noWrap/>
            <w:vAlign w:val="center"/>
            <w:hideMark/>
          </w:tcPr>
          <w:p w:rsidR="008D0AE3" w:rsidRPr="00A3374F" w:rsidRDefault="008D0AE3" w:rsidP="008D0AE3">
            <w:pPr>
              <w:jc w:val="center"/>
              <w:rPr>
                <w:rFonts w:ascii="Calibri" w:hAnsi="Calibri" w:cs="Calibri"/>
                <w:sz w:val="16"/>
                <w:szCs w:val="16"/>
              </w:rPr>
            </w:pPr>
          </w:p>
        </w:tc>
        <w:tc>
          <w:tcPr>
            <w:tcW w:w="1530" w:type="dxa"/>
            <w:tcBorders>
              <w:top w:val="nil"/>
              <w:left w:val="nil"/>
              <w:bottom w:val="nil"/>
              <w:right w:val="single" w:sz="4" w:space="0" w:color="auto"/>
            </w:tcBorders>
            <w:shd w:val="clear" w:color="auto" w:fill="auto"/>
            <w:hideMark/>
          </w:tcPr>
          <w:p w:rsidR="008D0AE3" w:rsidRPr="00A3374F" w:rsidRDefault="008D0AE3" w:rsidP="008D0AE3">
            <w:pPr>
              <w:rPr>
                <w:rFonts w:ascii="Calibri" w:hAnsi="Calibri" w:cs="Calibri"/>
                <w:sz w:val="16"/>
                <w:szCs w:val="16"/>
              </w:rPr>
            </w:pPr>
          </w:p>
        </w:tc>
        <w:tc>
          <w:tcPr>
            <w:tcW w:w="450" w:type="dxa"/>
            <w:tcBorders>
              <w:top w:val="single" w:sz="4" w:space="0" w:color="auto"/>
              <w:left w:val="nil"/>
              <w:bottom w:val="nil"/>
              <w:right w:val="single" w:sz="4" w:space="0" w:color="auto"/>
            </w:tcBorders>
            <w:shd w:val="clear" w:color="auto" w:fill="auto"/>
            <w:hideMark/>
          </w:tcPr>
          <w:p w:rsidR="008D0AE3" w:rsidRPr="00A3374F" w:rsidRDefault="000B282D" w:rsidP="008D0AE3">
            <w:pPr>
              <w:spacing w:after="0" w:line="240" w:lineRule="auto"/>
              <w:jc w:val="center"/>
              <w:rPr>
                <w:rFonts w:ascii="Calibri" w:hAnsi="Calibri" w:cs="Calibri"/>
                <w:sz w:val="16"/>
                <w:szCs w:val="16"/>
              </w:rPr>
            </w:pPr>
            <w:r>
              <w:rPr>
                <w:rFonts w:ascii="Calibri" w:hAnsi="Calibri" w:cs="Calibri"/>
                <w:sz w:val="16"/>
                <w:szCs w:val="16"/>
              </w:rPr>
              <w:t>22</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rsidR="008D0AE3" w:rsidRPr="00A3374F" w:rsidRDefault="008D0AE3" w:rsidP="008D0AE3">
            <w:pPr>
              <w:pStyle w:val="ListParagraph"/>
              <w:spacing w:before="20" w:after="20"/>
              <w:ind w:left="0"/>
              <w:rPr>
                <w:rFonts w:ascii="Arial" w:hAnsi="Arial" w:cs="Arial"/>
                <w:iCs/>
                <w:color w:val="000000"/>
                <w:sz w:val="16"/>
                <w:szCs w:val="16"/>
              </w:rPr>
            </w:pPr>
            <w:r w:rsidRPr="00A3374F">
              <w:rPr>
                <w:rFonts w:ascii="Arial" w:hAnsi="Arial" w:cs="Arial"/>
                <w:iCs/>
                <w:color w:val="000000"/>
                <w:sz w:val="16"/>
                <w:szCs w:val="16"/>
                <w:lang w:val="id-ID"/>
              </w:rPr>
              <w:t>Pelatihan aparatur pemerintahan desa/kelurahan</w:t>
            </w:r>
          </w:p>
        </w:tc>
        <w:tc>
          <w:tcPr>
            <w:tcW w:w="900" w:type="dxa"/>
            <w:tcBorders>
              <w:top w:val="single" w:sz="4" w:space="0" w:color="auto"/>
              <w:left w:val="nil"/>
              <w:bottom w:val="nil"/>
              <w:right w:val="single" w:sz="4" w:space="0" w:color="auto"/>
            </w:tcBorders>
            <w:shd w:val="clear" w:color="auto" w:fill="auto"/>
            <w:hideMark/>
          </w:tcPr>
          <w:p w:rsidR="008D0AE3" w:rsidRPr="00A3374F" w:rsidRDefault="008D0AE3" w:rsidP="008D0AE3">
            <w:pPr>
              <w:spacing w:after="0" w:line="240" w:lineRule="auto"/>
              <w:jc w:val="center"/>
              <w:rPr>
                <w:rFonts w:ascii="Arial" w:hAnsi="Arial" w:cs="Arial"/>
                <w:color w:val="000000"/>
                <w:sz w:val="16"/>
                <w:szCs w:val="16"/>
              </w:rPr>
            </w:pPr>
            <w:r w:rsidRPr="00A3374F">
              <w:rPr>
                <w:rFonts w:ascii="Arial" w:hAnsi="Arial" w:cs="Arial"/>
                <w:color w:val="000000"/>
                <w:sz w:val="16"/>
                <w:szCs w:val="16"/>
              </w:rPr>
              <w:t>13 Desa</w:t>
            </w:r>
          </w:p>
          <w:p w:rsidR="008D0AE3" w:rsidRPr="00A3374F" w:rsidRDefault="008D0AE3" w:rsidP="008D0AE3">
            <w:pPr>
              <w:spacing w:after="0" w:line="240" w:lineRule="auto"/>
              <w:jc w:val="center"/>
              <w:rPr>
                <w:rFonts w:ascii="Arial" w:hAnsi="Arial" w:cs="Arial"/>
                <w:color w:val="000000"/>
                <w:sz w:val="16"/>
                <w:szCs w:val="16"/>
              </w:rPr>
            </w:pPr>
          </w:p>
          <w:p w:rsidR="008D0AE3" w:rsidRPr="00A3374F" w:rsidRDefault="008D0AE3" w:rsidP="008D0AE3">
            <w:pPr>
              <w:spacing w:after="0" w:line="240" w:lineRule="auto"/>
              <w:jc w:val="center"/>
              <w:rPr>
                <w:rFonts w:ascii="Calibri" w:hAnsi="Calibri" w:cs="Calibri"/>
                <w:sz w:val="16"/>
                <w:szCs w:val="16"/>
              </w:rPr>
            </w:pPr>
            <w:r w:rsidRPr="00A3374F">
              <w:rPr>
                <w:rFonts w:ascii="Arial" w:hAnsi="Arial" w:cs="Arial"/>
                <w:color w:val="000000"/>
                <w:sz w:val="16"/>
                <w:szCs w:val="16"/>
              </w:rPr>
              <w:t xml:space="preserve">100 </w:t>
            </w:r>
            <w:r w:rsidRPr="00A3374F">
              <w:rPr>
                <w:rFonts w:ascii="Arial" w:hAnsi="Arial" w:cs="Arial"/>
                <w:color w:val="000000"/>
                <w:sz w:val="16"/>
                <w:szCs w:val="16"/>
                <w:lang w:val="id-ID"/>
              </w:rPr>
              <w:t>%</w:t>
            </w:r>
          </w:p>
        </w:tc>
        <w:tc>
          <w:tcPr>
            <w:tcW w:w="3420" w:type="dxa"/>
            <w:tcBorders>
              <w:top w:val="single" w:sz="4" w:space="0" w:color="auto"/>
              <w:left w:val="nil"/>
              <w:bottom w:val="nil"/>
              <w:right w:val="single" w:sz="4" w:space="0" w:color="auto"/>
            </w:tcBorders>
            <w:shd w:val="clear" w:color="auto" w:fill="auto"/>
            <w:hideMark/>
          </w:tcPr>
          <w:p w:rsidR="008D0AE3" w:rsidRPr="00A3374F" w:rsidRDefault="008D0AE3" w:rsidP="008D0AE3">
            <w:pPr>
              <w:rPr>
                <w:rFonts w:ascii="Calibri" w:hAnsi="Calibri"/>
                <w:color w:val="000000"/>
                <w:sz w:val="16"/>
                <w:szCs w:val="16"/>
              </w:rPr>
            </w:pPr>
            <w:r w:rsidRPr="00A3374F">
              <w:rPr>
                <w:rFonts w:ascii="Calibri" w:hAnsi="Calibri"/>
                <w:color w:val="000000"/>
                <w:sz w:val="16"/>
                <w:szCs w:val="16"/>
              </w:rPr>
              <w:t>Terlaksananya pelatihan aparatur tingkat desa</w:t>
            </w:r>
          </w:p>
        </w:tc>
      </w:tr>
      <w:tr w:rsidR="008D0AE3" w:rsidRPr="00B80EBC" w:rsidTr="000B282D">
        <w:trPr>
          <w:trHeight w:val="615"/>
        </w:trPr>
        <w:tc>
          <w:tcPr>
            <w:tcW w:w="558" w:type="dxa"/>
            <w:tcBorders>
              <w:top w:val="nil"/>
              <w:left w:val="single" w:sz="4" w:space="0" w:color="auto"/>
              <w:bottom w:val="nil"/>
              <w:right w:val="single" w:sz="4" w:space="0" w:color="auto"/>
            </w:tcBorders>
            <w:shd w:val="clear" w:color="auto" w:fill="auto"/>
            <w:noWrap/>
            <w:vAlign w:val="center"/>
            <w:hideMark/>
          </w:tcPr>
          <w:p w:rsidR="008D0AE3" w:rsidRPr="00A3374F" w:rsidRDefault="008D0AE3" w:rsidP="008D0AE3">
            <w:pPr>
              <w:jc w:val="center"/>
              <w:rPr>
                <w:rFonts w:ascii="Calibri" w:hAnsi="Calibri" w:cs="Calibri"/>
                <w:sz w:val="16"/>
                <w:szCs w:val="16"/>
              </w:rPr>
            </w:pPr>
          </w:p>
        </w:tc>
        <w:tc>
          <w:tcPr>
            <w:tcW w:w="1530" w:type="dxa"/>
            <w:tcBorders>
              <w:top w:val="nil"/>
              <w:left w:val="nil"/>
              <w:bottom w:val="nil"/>
              <w:right w:val="single" w:sz="4" w:space="0" w:color="auto"/>
            </w:tcBorders>
            <w:shd w:val="clear" w:color="auto" w:fill="auto"/>
            <w:hideMark/>
          </w:tcPr>
          <w:p w:rsidR="008D0AE3" w:rsidRPr="00A3374F" w:rsidRDefault="008D0AE3" w:rsidP="008D0AE3">
            <w:pPr>
              <w:rPr>
                <w:rFonts w:ascii="Calibri" w:hAnsi="Calibri" w:cs="Calibri"/>
                <w:sz w:val="16"/>
                <w:szCs w:val="16"/>
              </w:rPr>
            </w:pPr>
          </w:p>
        </w:tc>
        <w:tc>
          <w:tcPr>
            <w:tcW w:w="450" w:type="dxa"/>
            <w:tcBorders>
              <w:top w:val="single" w:sz="4" w:space="0" w:color="auto"/>
              <w:left w:val="nil"/>
              <w:bottom w:val="nil"/>
              <w:right w:val="single" w:sz="4" w:space="0" w:color="auto"/>
            </w:tcBorders>
            <w:shd w:val="clear" w:color="auto" w:fill="auto"/>
            <w:hideMark/>
          </w:tcPr>
          <w:p w:rsidR="008D0AE3" w:rsidRPr="00A3374F" w:rsidRDefault="000B282D" w:rsidP="008D0AE3">
            <w:pPr>
              <w:spacing w:after="0" w:line="240" w:lineRule="auto"/>
              <w:jc w:val="center"/>
              <w:rPr>
                <w:rFonts w:ascii="Calibri" w:hAnsi="Calibri" w:cs="Calibri"/>
                <w:sz w:val="16"/>
                <w:szCs w:val="16"/>
              </w:rPr>
            </w:pPr>
            <w:r>
              <w:rPr>
                <w:rFonts w:ascii="Calibri" w:hAnsi="Calibri" w:cs="Calibri"/>
                <w:sz w:val="16"/>
                <w:szCs w:val="16"/>
              </w:rPr>
              <w:t>23</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rsidR="008D0AE3" w:rsidRPr="008D0AE3" w:rsidRDefault="008D0AE3" w:rsidP="008D0AE3">
            <w:pPr>
              <w:pStyle w:val="ListParagraph"/>
              <w:spacing w:before="20" w:after="20"/>
              <w:ind w:left="0"/>
              <w:rPr>
                <w:rFonts w:ascii="Arial" w:hAnsi="Arial" w:cs="Arial"/>
                <w:iCs/>
                <w:color w:val="000000"/>
                <w:sz w:val="16"/>
                <w:szCs w:val="16"/>
                <w:lang w:val="id-ID"/>
              </w:rPr>
            </w:pPr>
            <w:r w:rsidRPr="008D0AE3">
              <w:rPr>
                <w:rFonts w:ascii="Arial" w:hAnsi="Arial" w:cs="Arial"/>
                <w:iCs/>
                <w:color w:val="000000"/>
                <w:sz w:val="16"/>
                <w:szCs w:val="16"/>
                <w:lang w:val="id-ID"/>
              </w:rPr>
              <w:t>Fasilitasi pengisian Perangkat Desa</w:t>
            </w:r>
          </w:p>
        </w:tc>
        <w:tc>
          <w:tcPr>
            <w:tcW w:w="900" w:type="dxa"/>
            <w:tcBorders>
              <w:top w:val="single" w:sz="4" w:space="0" w:color="auto"/>
              <w:left w:val="nil"/>
              <w:bottom w:val="nil"/>
              <w:right w:val="single" w:sz="4" w:space="0" w:color="auto"/>
            </w:tcBorders>
            <w:shd w:val="clear" w:color="auto" w:fill="auto"/>
            <w:hideMark/>
          </w:tcPr>
          <w:p w:rsidR="008D0AE3" w:rsidRPr="00A3374F" w:rsidRDefault="008D0AE3" w:rsidP="008D0AE3">
            <w:pPr>
              <w:spacing w:after="0" w:line="240" w:lineRule="auto"/>
              <w:jc w:val="center"/>
              <w:rPr>
                <w:rFonts w:ascii="Arial" w:hAnsi="Arial" w:cs="Arial"/>
                <w:color w:val="000000"/>
                <w:sz w:val="16"/>
                <w:szCs w:val="16"/>
              </w:rPr>
            </w:pPr>
            <w:r w:rsidRPr="00A3374F">
              <w:rPr>
                <w:rFonts w:ascii="Arial" w:hAnsi="Arial" w:cs="Arial"/>
                <w:color w:val="000000"/>
                <w:sz w:val="16"/>
                <w:szCs w:val="16"/>
              </w:rPr>
              <w:t>13 Desa</w:t>
            </w:r>
          </w:p>
          <w:p w:rsidR="008D0AE3" w:rsidRPr="00A3374F" w:rsidRDefault="008D0AE3" w:rsidP="008D0AE3">
            <w:pPr>
              <w:spacing w:after="0" w:line="240" w:lineRule="auto"/>
              <w:jc w:val="center"/>
              <w:rPr>
                <w:rFonts w:ascii="Arial" w:hAnsi="Arial" w:cs="Arial"/>
                <w:color w:val="000000"/>
                <w:sz w:val="16"/>
                <w:szCs w:val="16"/>
              </w:rPr>
            </w:pPr>
          </w:p>
          <w:p w:rsidR="008D0AE3" w:rsidRPr="00A3374F" w:rsidRDefault="008D0AE3" w:rsidP="008D0AE3">
            <w:pPr>
              <w:spacing w:after="0" w:line="240" w:lineRule="auto"/>
              <w:jc w:val="center"/>
              <w:rPr>
                <w:rFonts w:ascii="Calibri" w:hAnsi="Calibri" w:cs="Calibri"/>
                <w:sz w:val="16"/>
                <w:szCs w:val="16"/>
              </w:rPr>
            </w:pPr>
            <w:r w:rsidRPr="00A3374F">
              <w:rPr>
                <w:rFonts w:ascii="Arial" w:hAnsi="Arial" w:cs="Arial"/>
                <w:color w:val="000000"/>
                <w:sz w:val="16"/>
                <w:szCs w:val="16"/>
              </w:rPr>
              <w:t xml:space="preserve">100 </w:t>
            </w:r>
            <w:r w:rsidRPr="00A3374F">
              <w:rPr>
                <w:rFonts w:ascii="Arial" w:hAnsi="Arial" w:cs="Arial"/>
                <w:color w:val="000000"/>
                <w:sz w:val="16"/>
                <w:szCs w:val="16"/>
                <w:lang w:val="id-ID"/>
              </w:rPr>
              <w:t>%</w:t>
            </w:r>
          </w:p>
        </w:tc>
        <w:tc>
          <w:tcPr>
            <w:tcW w:w="3420" w:type="dxa"/>
            <w:tcBorders>
              <w:top w:val="single" w:sz="4" w:space="0" w:color="auto"/>
              <w:left w:val="nil"/>
              <w:bottom w:val="nil"/>
              <w:right w:val="single" w:sz="4" w:space="0" w:color="auto"/>
            </w:tcBorders>
            <w:shd w:val="clear" w:color="auto" w:fill="auto"/>
            <w:hideMark/>
          </w:tcPr>
          <w:p w:rsidR="008D0AE3" w:rsidRPr="00A3374F" w:rsidRDefault="008D0AE3" w:rsidP="008D0AE3">
            <w:pPr>
              <w:rPr>
                <w:rFonts w:ascii="Calibri" w:hAnsi="Calibri"/>
                <w:color w:val="000000"/>
                <w:sz w:val="16"/>
                <w:szCs w:val="16"/>
              </w:rPr>
            </w:pPr>
            <w:r w:rsidRPr="00A3374F">
              <w:rPr>
                <w:rFonts w:ascii="Calibri" w:hAnsi="Calibri"/>
                <w:color w:val="000000"/>
                <w:sz w:val="16"/>
                <w:szCs w:val="16"/>
              </w:rPr>
              <w:t>Terisinya anggota kosong BPD</w:t>
            </w:r>
          </w:p>
        </w:tc>
      </w:tr>
      <w:tr w:rsidR="008D0AE3" w:rsidRPr="00B80EBC" w:rsidTr="00E21CEE">
        <w:trPr>
          <w:trHeight w:val="1065"/>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0AE3" w:rsidRPr="00A3374F" w:rsidRDefault="008D0AE3" w:rsidP="008D0AE3">
            <w:pPr>
              <w:jc w:val="center"/>
              <w:rPr>
                <w:rFonts w:ascii="Calibri" w:hAnsi="Calibri" w:cs="Calibri"/>
                <w:sz w:val="16"/>
                <w:szCs w:val="16"/>
              </w:rPr>
            </w:pPr>
            <w:r w:rsidRPr="00A3374F">
              <w:rPr>
                <w:rFonts w:ascii="Calibri" w:hAnsi="Calibri" w:cs="Calibri"/>
                <w:sz w:val="16"/>
                <w:szCs w:val="16"/>
              </w:rPr>
              <w:t>9</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8D0AE3" w:rsidRPr="00A3374F" w:rsidRDefault="008D0AE3" w:rsidP="008D0AE3">
            <w:pPr>
              <w:rPr>
                <w:rFonts w:ascii="Calibri" w:hAnsi="Calibri"/>
                <w:color w:val="000000"/>
                <w:sz w:val="16"/>
                <w:szCs w:val="16"/>
              </w:rPr>
            </w:pPr>
            <w:r w:rsidRPr="00A3374F">
              <w:rPr>
                <w:rFonts w:ascii="Calibri" w:hAnsi="Calibri"/>
                <w:color w:val="000000"/>
                <w:sz w:val="16"/>
                <w:szCs w:val="16"/>
              </w:rPr>
              <w:t xml:space="preserve">Tersalurkannya bantuan raskin dan terlaksananya fasilitasi penanganan </w:t>
            </w:r>
            <w:r>
              <w:rPr>
                <w:rFonts w:ascii="Calibri" w:hAnsi="Calibri"/>
                <w:color w:val="000000"/>
                <w:sz w:val="16"/>
                <w:szCs w:val="16"/>
              </w:rPr>
              <w:t>kemiskinan</w:t>
            </w:r>
          </w:p>
          <w:p w:rsidR="008D0AE3" w:rsidRPr="00A3374F" w:rsidRDefault="008D0AE3" w:rsidP="008D0AE3">
            <w:pPr>
              <w:rPr>
                <w:rFonts w:ascii="Calibri" w:hAnsi="Calibri" w:cs="Calibri"/>
                <w:sz w:val="16"/>
                <w:szCs w:val="16"/>
              </w:rPr>
            </w:pPr>
          </w:p>
        </w:tc>
        <w:tc>
          <w:tcPr>
            <w:tcW w:w="450" w:type="dxa"/>
            <w:tcBorders>
              <w:top w:val="single" w:sz="4" w:space="0" w:color="auto"/>
              <w:left w:val="nil"/>
              <w:bottom w:val="single" w:sz="4" w:space="0" w:color="auto"/>
              <w:right w:val="single" w:sz="4" w:space="0" w:color="auto"/>
            </w:tcBorders>
            <w:shd w:val="clear" w:color="auto" w:fill="auto"/>
            <w:hideMark/>
          </w:tcPr>
          <w:p w:rsidR="008D0AE3" w:rsidRPr="00A3374F" w:rsidRDefault="008D0AE3" w:rsidP="008D0AE3">
            <w:pPr>
              <w:jc w:val="center"/>
              <w:rPr>
                <w:rFonts w:ascii="Calibri" w:hAnsi="Calibri" w:cs="Calibri"/>
                <w:sz w:val="16"/>
                <w:szCs w:val="16"/>
              </w:rPr>
            </w:pPr>
            <w:r w:rsidRPr="00A3374F">
              <w:rPr>
                <w:rFonts w:ascii="Calibri" w:hAnsi="Calibri" w:cs="Calibri"/>
                <w:sz w:val="16"/>
                <w:szCs w:val="16"/>
              </w:rPr>
              <w:t>1</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rsidR="008D0AE3" w:rsidRPr="00A3374F" w:rsidRDefault="008D0AE3" w:rsidP="008D0AE3">
            <w:pPr>
              <w:tabs>
                <w:tab w:val="left" w:pos="316"/>
              </w:tabs>
              <w:rPr>
                <w:rFonts w:ascii="Arial" w:hAnsi="Arial" w:cs="Arial"/>
                <w:sz w:val="16"/>
                <w:szCs w:val="16"/>
                <w:lang w:val="sv-SE"/>
              </w:rPr>
            </w:pPr>
            <w:r w:rsidRPr="00A3374F">
              <w:rPr>
                <w:rFonts w:ascii="Arial" w:hAnsi="Arial" w:cs="Arial"/>
                <w:sz w:val="16"/>
                <w:szCs w:val="16"/>
                <w:lang w:val="sv-SE"/>
              </w:rPr>
              <w:t>Pendampingan Program Raskin</w:t>
            </w:r>
          </w:p>
          <w:p w:rsidR="008D0AE3" w:rsidRPr="00A3374F" w:rsidRDefault="008D0AE3" w:rsidP="008D0AE3">
            <w:pPr>
              <w:pStyle w:val="ListParagraph"/>
              <w:spacing w:before="20" w:after="20"/>
              <w:ind w:left="0"/>
              <w:rPr>
                <w:rFonts w:ascii="Arial" w:hAnsi="Arial" w:cs="Arial"/>
                <w:iCs/>
                <w:color w:val="000000"/>
                <w:sz w:val="16"/>
                <w:szCs w:val="16"/>
                <w:lang w:val="id-ID"/>
              </w:rPr>
            </w:pPr>
          </w:p>
        </w:tc>
        <w:tc>
          <w:tcPr>
            <w:tcW w:w="900" w:type="dxa"/>
            <w:tcBorders>
              <w:top w:val="single" w:sz="4" w:space="0" w:color="auto"/>
              <w:left w:val="nil"/>
              <w:bottom w:val="single" w:sz="4" w:space="0" w:color="auto"/>
              <w:right w:val="single" w:sz="4" w:space="0" w:color="auto"/>
            </w:tcBorders>
            <w:shd w:val="clear" w:color="auto" w:fill="auto"/>
            <w:hideMark/>
          </w:tcPr>
          <w:p w:rsidR="008D0AE3" w:rsidRPr="00A3374F" w:rsidRDefault="008D0AE3" w:rsidP="008D0AE3">
            <w:pPr>
              <w:jc w:val="center"/>
              <w:rPr>
                <w:rFonts w:ascii="Calibri" w:hAnsi="Calibri" w:cs="Calibri"/>
                <w:sz w:val="16"/>
                <w:szCs w:val="16"/>
              </w:rPr>
            </w:pPr>
            <w:r w:rsidRPr="00A3374F">
              <w:rPr>
                <w:rFonts w:ascii="Calibri" w:hAnsi="Calibri" w:cs="Calibri"/>
                <w:sz w:val="16"/>
                <w:szCs w:val="16"/>
              </w:rPr>
              <w:t>100 %</w:t>
            </w:r>
          </w:p>
        </w:tc>
        <w:tc>
          <w:tcPr>
            <w:tcW w:w="3420" w:type="dxa"/>
            <w:tcBorders>
              <w:top w:val="single" w:sz="4" w:space="0" w:color="auto"/>
              <w:left w:val="nil"/>
              <w:bottom w:val="single" w:sz="4" w:space="0" w:color="auto"/>
              <w:right w:val="single" w:sz="4" w:space="0" w:color="auto"/>
            </w:tcBorders>
            <w:shd w:val="clear" w:color="auto" w:fill="auto"/>
            <w:hideMark/>
          </w:tcPr>
          <w:p w:rsidR="008D0AE3" w:rsidRPr="00A3374F" w:rsidRDefault="008D0AE3" w:rsidP="008D0AE3">
            <w:pPr>
              <w:tabs>
                <w:tab w:val="num" w:pos="4770"/>
              </w:tabs>
              <w:spacing w:after="0" w:line="240" w:lineRule="auto"/>
              <w:jc w:val="both"/>
              <w:rPr>
                <w:rFonts w:ascii="Arial" w:hAnsi="Arial" w:cs="Arial"/>
                <w:sz w:val="16"/>
                <w:szCs w:val="16"/>
                <w:lang w:val="sv-SE"/>
              </w:rPr>
            </w:pPr>
            <w:r w:rsidRPr="00A3374F">
              <w:rPr>
                <w:rFonts w:ascii="Arial" w:hAnsi="Arial" w:cs="Arial"/>
                <w:sz w:val="16"/>
                <w:szCs w:val="16"/>
                <w:lang w:val="sv-SE"/>
              </w:rPr>
              <w:t>Pendampingan Program Raskin dengan capaian kinerja  Tersalurkannya  bantuan raskin dan terlaksananya fasilitasi penanganan kemiskinan di 13 Desa;</w:t>
            </w:r>
          </w:p>
        </w:tc>
      </w:tr>
      <w:tr w:rsidR="00E21CEE" w:rsidRPr="00B80EBC" w:rsidTr="00E21CEE">
        <w:trPr>
          <w:trHeight w:val="705"/>
        </w:trPr>
        <w:tc>
          <w:tcPr>
            <w:tcW w:w="558" w:type="dxa"/>
            <w:tcBorders>
              <w:top w:val="single" w:sz="4" w:space="0" w:color="auto"/>
            </w:tcBorders>
            <w:shd w:val="clear" w:color="auto" w:fill="auto"/>
            <w:noWrap/>
            <w:hideMark/>
          </w:tcPr>
          <w:p w:rsidR="00E21CEE" w:rsidRPr="00A3374F" w:rsidRDefault="00E21CEE" w:rsidP="008D0AE3">
            <w:pPr>
              <w:jc w:val="center"/>
              <w:rPr>
                <w:rFonts w:ascii="Calibri" w:hAnsi="Calibri" w:cs="Calibri"/>
                <w:sz w:val="16"/>
                <w:szCs w:val="16"/>
              </w:rPr>
            </w:pPr>
          </w:p>
        </w:tc>
        <w:tc>
          <w:tcPr>
            <w:tcW w:w="1530" w:type="dxa"/>
            <w:tcBorders>
              <w:top w:val="single" w:sz="4" w:space="0" w:color="auto"/>
            </w:tcBorders>
            <w:shd w:val="clear" w:color="auto" w:fill="auto"/>
            <w:hideMark/>
          </w:tcPr>
          <w:p w:rsidR="00E21CEE" w:rsidRPr="00A3374F" w:rsidRDefault="00E21CEE" w:rsidP="008D0AE3">
            <w:pPr>
              <w:rPr>
                <w:rFonts w:ascii="Calibri" w:hAnsi="Calibri" w:cs="Calibri"/>
                <w:sz w:val="16"/>
                <w:szCs w:val="16"/>
              </w:rPr>
            </w:pPr>
          </w:p>
        </w:tc>
        <w:tc>
          <w:tcPr>
            <w:tcW w:w="450" w:type="dxa"/>
            <w:tcBorders>
              <w:top w:val="single" w:sz="4" w:space="0" w:color="auto"/>
            </w:tcBorders>
            <w:shd w:val="clear" w:color="auto" w:fill="auto"/>
            <w:hideMark/>
          </w:tcPr>
          <w:p w:rsidR="00E21CEE" w:rsidRPr="00A3374F" w:rsidRDefault="00E21CEE" w:rsidP="008D0AE3">
            <w:pPr>
              <w:jc w:val="center"/>
              <w:rPr>
                <w:rFonts w:ascii="Calibri" w:hAnsi="Calibri" w:cs="Calibri"/>
                <w:sz w:val="16"/>
                <w:szCs w:val="16"/>
              </w:rPr>
            </w:pPr>
          </w:p>
        </w:tc>
        <w:tc>
          <w:tcPr>
            <w:tcW w:w="3240" w:type="dxa"/>
            <w:tcBorders>
              <w:top w:val="single" w:sz="4" w:space="0" w:color="auto"/>
            </w:tcBorders>
            <w:shd w:val="clear" w:color="auto" w:fill="auto"/>
            <w:vAlign w:val="center"/>
            <w:hideMark/>
          </w:tcPr>
          <w:p w:rsidR="00E21CEE" w:rsidRPr="00A3374F" w:rsidRDefault="00E21CEE" w:rsidP="008D0AE3">
            <w:pPr>
              <w:ind w:left="44"/>
              <w:rPr>
                <w:rFonts w:ascii="Arial" w:hAnsi="Arial" w:cs="Arial"/>
                <w:sz w:val="16"/>
                <w:szCs w:val="16"/>
                <w:lang w:val="sv-SE"/>
              </w:rPr>
            </w:pPr>
          </w:p>
        </w:tc>
        <w:tc>
          <w:tcPr>
            <w:tcW w:w="900" w:type="dxa"/>
            <w:tcBorders>
              <w:top w:val="single" w:sz="4" w:space="0" w:color="auto"/>
            </w:tcBorders>
            <w:shd w:val="clear" w:color="auto" w:fill="auto"/>
            <w:hideMark/>
          </w:tcPr>
          <w:p w:rsidR="00E21CEE" w:rsidRPr="006B51B3" w:rsidRDefault="00E21CEE" w:rsidP="008D0AE3">
            <w:pPr>
              <w:jc w:val="center"/>
              <w:rPr>
                <w:rFonts w:ascii="Arial" w:hAnsi="Arial" w:cs="Arial"/>
                <w:color w:val="000000"/>
                <w:sz w:val="16"/>
                <w:szCs w:val="16"/>
              </w:rPr>
            </w:pPr>
          </w:p>
        </w:tc>
        <w:tc>
          <w:tcPr>
            <w:tcW w:w="3420" w:type="dxa"/>
            <w:tcBorders>
              <w:top w:val="single" w:sz="4" w:space="0" w:color="auto"/>
            </w:tcBorders>
            <w:shd w:val="clear" w:color="auto" w:fill="auto"/>
            <w:hideMark/>
          </w:tcPr>
          <w:p w:rsidR="00E21CEE" w:rsidRPr="00A3374F" w:rsidRDefault="00E21CEE" w:rsidP="008D0AE3">
            <w:pPr>
              <w:rPr>
                <w:rFonts w:ascii="Calibri" w:hAnsi="Calibri"/>
                <w:color w:val="000000"/>
                <w:sz w:val="16"/>
                <w:szCs w:val="16"/>
              </w:rPr>
            </w:pPr>
          </w:p>
        </w:tc>
      </w:tr>
      <w:tr w:rsidR="00E21CEE" w:rsidRPr="00B80EBC" w:rsidTr="00E21CEE">
        <w:trPr>
          <w:trHeight w:val="705"/>
        </w:trPr>
        <w:tc>
          <w:tcPr>
            <w:tcW w:w="558" w:type="dxa"/>
            <w:shd w:val="clear" w:color="auto" w:fill="auto"/>
            <w:noWrap/>
            <w:hideMark/>
          </w:tcPr>
          <w:p w:rsidR="00E21CEE" w:rsidRPr="00A3374F" w:rsidRDefault="00E21CEE" w:rsidP="008D0AE3">
            <w:pPr>
              <w:jc w:val="center"/>
              <w:rPr>
                <w:rFonts w:ascii="Calibri" w:hAnsi="Calibri" w:cs="Calibri"/>
                <w:sz w:val="16"/>
                <w:szCs w:val="16"/>
              </w:rPr>
            </w:pPr>
          </w:p>
        </w:tc>
        <w:tc>
          <w:tcPr>
            <w:tcW w:w="1530" w:type="dxa"/>
            <w:shd w:val="clear" w:color="auto" w:fill="auto"/>
            <w:hideMark/>
          </w:tcPr>
          <w:p w:rsidR="00E21CEE" w:rsidRPr="00A3374F" w:rsidRDefault="00E21CEE" w:rsidP="008D0AE3">
            <w:pPr>
              <w:rPr>
                <w:rFonts w:ascii="Calibri" w:hAnsi="Calibri" w:cs="Calibri"/>
                <w:sz w:val="16"/>
                <w:szCs w:val="16"/>
              </w:rPr>
            </w:pPr>
          </w:p>
        </w:tc>
        <w:tc>
          <w:tcPr>
            <w:tcW w:w="450" w:type="dxa"/>
            <w:shd w:val="clear" w:color="auto" w:fill="auto"/>
            <w:hideMark/>
          </w:tcPr>
          <w:p w:rsidR="00E21CEE" w:rsidRPr="00A3374F" w:rsidRDefault="00E21CEE" w:rsidP="008D0AE3">
            <w:pPr>
              <w:jc w:val="center"/>
              <w:rPr>
                <w:rFonts w:ascii="Calibri" w:hAnsi="Calibri" w:cs="Calibri"/>
                <w:sz w:val="16"/>
                <w:szCs w:val="16"/>
              </w:rPr>
            </w:pPr>
          </w:p>
        </w:tc>
        <w:tc>
          <w:tcPr>
            <w:tcW w:w="3240" w:type="dxa"/>
            <w:shd w:val="clear" w:color="auto" w:fill="auto"/>
            <w:vAlign w:val="center"/>
            <w:hideMark/>
          </w:tcPr>
          <w:p w:rsidR="00E21CEE" w:rsidRPr="00A3374F" w:rsidRDefault="00E21CEE" w:rsidP="008D0AE3">
            <w:pPr>
              <w:ind w:left="44"/>
              <w:rPr>
                <w:rFonts w:ascii="Arial" w:hAnsi="Arial" w:cs="Arial"/>
                <w:sz w:val="16"/>
                <w:szCs w:val="16"/>
                <w:lang w:val="sv-SE"/>
              </w:rPr>
            </w:pPr>
          </w:p>
        </w:tc>
        <w:tc>
          <w:tcPr>
            <w:tcW w:w="900" w:type="dxa"/>
            <w:shd w:val="clear" w:color="auto" w:fill="auto"/>
            <w:hideMark/>
          </w:tcPr>
          <w:p w:rsidR="00E21CEE" w:rsidRPr="006B51B3" w:rsidRDefault="00E21CEE" w:rsidP="008D0AE3">
            <w:pPr>
              <w:jc w:val="center"/>
              <w:rPr>
                <w:rFonts w:ascii="Arial" w:hAnsi="Arial" w:cs="Arial"/>
                <w:color w:val="000000"/>
                <w:sz w:val="16"/>
                <w:szCs w:val="16"/>
              </w:rPr>
            </w:pPr>
          </w:p>
        </w:tc>
        <w:tc>
          <w:tcPr>
            <w:tcW w:w="3420" w:type="dxa"/>
            <w:shd w:val="clear" w:color="auto" w:fill="auto"/>
            <w:hideMark/>
          </w:tcPr>
          <w:p w:rsidR="00E21CEE" w:rsidRPr="00A3374F" w:rsidRDefault="00E21CEE" w:rsidP="008D0AE3">
            <w:pPr>
              <w:rPr>
                <w:rFonts w:ascii="Calibri" w:hAnsi="Calibri"/>
                <w:color w:val="000000"/>
                <w:sz w:val="16"/>
                <w:szCs w:val="16"/>
              </w:rPr>
            </w:pPr>
          </w:p>
        </w:tc>
      </w:tr>
      <w:tr w:rsidR="00E21CEE" w:rsidRPr="00B80EBC" w:rsidTr="00E21CEE">
        <w:trPr>
          <w:trHeight w:val="705"/>
        </w:trPr>
        <w:tc>
          <w:tcPr>
            <w:tcW w:w="558" w:type="dxa"/>
            <w:tcBorders>
              <w:bottom w:val="single" w:sz="4" w:space="0" w:color="auto"/>
            </w:tcBorders>
            <w:shd w:val="clear" w:color="auto" w:fill="auto"/>
            <w:noWrap/>
            <w:hideMark/>
          </w:tcPr>
          <w:p w:rsidR="00E21CEE" w:rsidRPr="00A3374F" w:rsidRDefault="00E21CEE" w:rsidP="008D0AE3">
            <w:pPr>
              <w:jc w:val="center"/>
              <w:rPr>
                <w:rFonts w:ascii="Calibri" w:hAnsi="Calibri" w:cs="Calibri"/>
                <w:sz w:val="16"/>
                <w:szCs w:val="16"/>
              </w:rPr>
            </w:pPr>
          </w:p>
        </w:tc>
        <w:tc>
          <w:tcPr>
            <w:tcW w:w="1530" w:type="dxa"/>
            <w:tcBorders>
              <w:bottom w:val="single" w:sz="4" w:space="0" w:color="auto"/>
            </w:tcBorders>
            <w:shd w:val="clear" w:color="auto" w:fill="auto"/>
            <w:hideMark/>
          </w:tcPr>
          <w:p w:rsidR="00E21CEE" w:rsidRPr="00A3374F" w:rsidRDefault="00E21CEE" w:rsidP="008D0AE3">
            <w:pPr>
              <w:rPr>
                <w:rFonts w:ascii="Calibri" w:hAnsi="Calibri" w:cs="Calibri"/>
                <w:sz w:val="16"/>
                <w:szCs w:val="16"/>
              </w:rPr>
            </w:pPr>
          </w:p>
        </w:tc>
        <w:tc>
          <w:tcPr>
            <w:tcW w:w="450" w:type="dxa"/>
            <w:tcBorders>
              <w:bottom w:val="single" w:sz="4" w:space="0" w:color="auto"/>
            </w:tcBorders>
            <w:shd w:val="clear" w:color="auto" w:fill="auto"/>
            <w:hideMark/>
          </w:tcPr>
          <w:p w:rsidR="00E21CEE" w:rsidRPr="00A3374F" w:rsidRDefault="00E21CEE" w:rsidP="008D0AE3">
            <w:pPr>
              <w:jc w:val="center"/>
              <w:rPr>
                <w:rFonts w:ascii="Calibri" w:hAnsi="Calibri" w:cs="Calibri"/>
                <w:sz w:val="16"/>
                <w:szCs w:val="16"/>
              </w:rPr>
            </w:pPr>
          </w:p>
        </w:tc>
        <w:tc>
          <w:tcPr>
            <w:tcW w:w="3240" w:type="dxa"/>
            <w:tcBorders>
              <w:bottom w:val="single" w:sz="4" w:space="0" w:color="auto"/>
            </w:tcBorders>
            <w:shd w:val="clear" w:color="auto" w:fill="auto"/>
            <w:vAlign w:val="center"/>
            <w:hideMark/>
          </w:tcPr>
          <w:p w:rsidR="00E21CEE" w:rsidRPr="00A3374F" w:rsidRDefault="00E21CEE" w:rsidP="008D0AE3">
            <w:pPr>
              <w:ind w:left="44"/>
              <w:rPr>
                <w:rFonts w:ascii="Arial" w:hAnsi="Arial" w:cs="Arial"/>
                <w:sz w:val="16"/>
                <w:szCs w:val="16"/>
                <w:lang w:val="sv-SE"/>
              </w:rPr>
            </w:pPr>
          </w:p>
        </w:tc>
        <w:tc>
          <w:tcPr>
            <w:tcW w:w="900" w:type="dxa"/>
            <w:tcBorders>
              <w:bottom w:val="single" w:sz="4" w:space="0" w:color="auto"/>
            </w:tcBorders>
            <w:shd w:val="clear" w:color="auto" w:fill="auto"/>
            <w:hideMark/>
          </w:tcPr>
          <w:p w:rsidR="00E21CEE" w:rsidRPr="006B51B3" w:rsidRDefault="00E21CEE" w:rsidP="008D0AE3">
            <w:pPr>
              <w:jc w:val="center"/>
              <w:rPr>
                <w:rFonts w:ascii="Arial" w:hAnsi="Arial" w:cs="Arial"/>
                <w:color w:val="000000"/>
                <w:sz w:val="16"/>
                <w:szCs w:val="16"/>
              </w:rPr>
            </w:pPr>
          </w:p>
        </w:tc>
        <w:tc>
          <w:tcPr>
            <w:tcW w:w="3420" w:type="dxa"/>
            <w:tcBorders>
              <w:bottom w:val="single" w:sz="4" w:space="0" w:color="auto"/>
            </w:tcBorders>
            <w:shd w:val="clear" w:color="auto" w:fill="auto"/>
            <w:hideMark/>
          </w:tcPr>
          <w:p w:rsidR="00E21CEE" w:rsidRPr="00A3374F" w:rsidRDefault="00E21CEE" w:rsidP="008D0AE3">
            <w:pPr>
              <w:rPr>
                <w:rFonts w:ascii="Calibri" w:hAnsi="Calibri"/>
                <w:color w:val="000000"/>
                <w:sz w:val="16"/>
                <w:szCs w:val="16"/>
              </w:rPr>
            </w:pPr>
          </w:p>
        </w:tc>
      </w:tr>
      <w:tr w:rsidR="008D0AE3" w:rsidRPr="00B80EBC" w:rsidTr="00E21CEE">
        <w:trPr>
          <w:trHeight w:val="705"/>
        </w:trPr>
        <w:tc>
          <w:tcPr>
            <w:tcW w:w="558" w:type="dxa"/>
            <w:tcBorders>
              <w:top w:val="single" w:sz="4" w:space="0" w:color="auto"/>
              <w:left w:val="single" w:sz="4" w:space="0" w:color="auto"/>
              <w:bottom w:val="nil"/>
              <w:right w:val="single" w:sz="4" w:space="0" w:color="auto"/>
            </w:tcBorders>
            <w:shd w:val="clear" w:color="auto" w:fill="auto"/>
            <w:noWrap/>
            <w:hideMark/>
          </w:tcPr>
          <w:p w:rsidR="008D0AE3" w:rsidRPr="00A3374F" w:rsidRDefault="008D0AE3" w:rsidP="008D0AE3">
            <w:pPr>
              <w:jc w:val="center"/>
              <w:rPr>
                <w:rFonts w:ascii="Calibri" w:hAnsi="Calibri" w:cs="Calibri"/>
                <w:sz w:val="16"/>
                <w:szCs w:val="16"/>
              </w:rPr>
            </w:pPr>
            <w:r w:rsidRPr="00A3374F">
              <w:rPr>
                <w:rFonts w:ascii="Calibri" w:hAnsi="Calibri" w:cs="Calibri"/>
                <w:sz w:val="16"/>
                <w:szCs w:val="16"/>
              </w:rPr>
              <w:t>10</w:t>
            </w:r>
          </w:p>
        </w:tc>
        <w:tc>
          <w:tcPr>
            <w:tcW w:w="1530" w:type="dxa"/>
            <w:tcBorders>
              <w:top w:val="single" w:sz="4" w:space="0" w:color="auto"/>
              <w:left w:val="nil"/>
              <w:bottom w:val="nil"/>
              <w:right w:val="single" w:sz="4" w:space="0" w:color="auto"/>
            </w:tcBorders>
            <w:shd w:val="clear" w:color="auto" w:fill="auto"/>
            <w:hideMark/>
          </w:tcPr>
          <w:p w:rsidR="008D0AE3" w:rsidRPr="00A3374F" w:rsidRDefault="008D0AE3" w:rsidP="008D0AE3">
            <w:pPr>
              <w:rPr>
                <w:rFonts w:ascii="Calibri" w:hAnsi="Calibri" w:cs="Calibri"/>
                <w:sz w:val="16"/>
                <w:szCs w:val="16"/>
              </w:rPr>
            </w:pPr>
            <w:r w:rsidRPr="00A3374F">
              <w:rPr>
                <w:rFonts w:ascii="Calibri" w:hAnsi="Calibri" w:cs="Calibri"/>
                <w:sz w:val="16"/>
                <w:szCs w:val="16"/>
              </w:rPr>
              <w:t>Meningkatnya Ketahanan Pangan</w:t>
            </w:r>
          </w:p>
        </w:tc>
        <w:tc>
          <w:tcPr>
            <w:tcW w:w="450" w:type="dxa"/>
            <w:tcBorders>
              <w:top w:val="single" w:sz="4" w:space="0" w:color="auto"/>
              <w:left w:val="nil"/>
              <w:bottom w:val="single" w:sz="4" w:space="0" w:color="auto"/>
              <w:right w:val="single" w:sz="4" w:space="0" w:color="auto"/>
            </w:tcBorders>
            <w:shd w:val="clear" w:color="auto" w:fill="auto"/>
            <w:hideMark/>
          </w:tcPr>
          <w:p w:rsidR="008D0AE3" w:rsidRPr="00A3374F" w:rsidRDefault="008D0AE3" w:rsidP="008D0AE3">
            <w:pPr>
              <w:jc w:val="center"/>
              <w:rPr>
                <w:rFonts w:ascii="Calibri" w:hAnsi="Calibri" w:cs="Calibri"/>
                <w:sz w:val="16"/>
                <w:szCs w:val="16"/>
              </w:rPr>
            </w:pPr>
            <w:r w:rsidRPr="00A3374F">
              <w:rPr>
                <w:rFonts w:ascii="Calibri" w:hAnsi="Calibri" w:cs="Calibri"/>
                <w:sz w:val="16"/>
                <w:szCs w:val="16"/>
              </w:rPr>
              <w:t>1.</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rsidR="008D0AE3" w:rsidRPr="00A3374F" w:rsidRDefault="008D0AE3" w:rsidP="008D0AE3">
            <w:pPr>
              <w:ind w:left="44"/>
              <w:rPr>
                <w:rFonts w:ascii="Arial" w:hAnsi="Arial" w:cs="Arial"/>
                <w:color w:val="000000"/>
                <w:sz w:val="16"/>
                <w:szCs w:val="16"/>
                <w:lang w:val="sv-SE"/>
              </w:rPr>
            </w:pPr>
            <w:r w:rsidRPr="00A3374F">
              <w:rPr>
                <w:rFonts w:ascii="Arial" w:hAnsi="Arial" w:cs="Arial"/>
                <w:sz w:val="16"/>
                <w:szCs w:val="16"/>
                <w:lang w:val="sv-SE"/>
              </w:rPr>
              <w:t>Fasilitasi dan Pelaksanaan Musyawarah Perencanaan Pembangunan di Tingkat Kecamatan</w:t>
            </w:r>
          </w:p>
        </w:tc>
        <w:tc>
          <w:tcPr>
            <w:tcW w:w="900" w:type="dxa"/>
            <w:tcBorders>
              <w:top w:val="single" w:sz="4" w:space="0" w:color="auto"/>
              <w:left w:val="nil"/>
              <w:bottom w:val="nil"/>
              <w:right w:val="single" w:sz="4" w:space="0" w:color="auto"/>
            </w:tcBorders>
            <w:shd w:val="clear" w:color="auto" w:fill="auto"/>
            <w:hideMark/>
          </w:tcPr>
          <w:p w:rsidR="008D0AE3" w:rsidRPr="006B51B3" w:rsidRDefault="008D0AE3" w:rsidP="008D0AE3">
            <w:pPr>
              <w:jc w:val="center"/>
              <w:rPr>
                <w:rFonts w:ascii="Arial" w:hAnsi="Arial" w:cs="Arial"/>
                <w:color w:val="000000"/>
                <w:sz w:val="16"/>
                <w:szCs w:val="16"/>
              </w:rPr>
            </w:pPr>
            <w:r w:rsidRPr="006B51B3">
              <w:rPr>
                <w:rFonts w:ascii="Arial" w:hAnsi="Arial" w:cs="Arial"/>
                <w:color w:val="000000"/>
                <w:sz w:val="16"/>
                <w:szCs w:val="16"/>
              </w:rPr>
              <w:t>13 Desa</w:t>
            </w:r>
          </w:p>
          <w:p w:rsidR="008D0AE3" w:rsidRPr="006B51B3" w:rsidRDefault="008D0AE3" w:rsidP="008D0AE3">
            <w:pPr>
              <w:jc w:val="center"/>
              <w:rPr>
                <w:rFonts w:ascii="Calibri" w:hAnsi="Calibri" w:cs="Calibri"/>
                <w:sz w:val="16"/>
                <w:szCs w:val="16"/>
              </w:rPr>
            </w:pPr>
            <w:r w:rsidRPr="006B51B3">
              <w:rPr>
                <w:rFonts w:ascii="Arial" w:hAnsi="Arial" w:cs="Arial"/>
                <w:color w:val="000000"/>
                <w:sz w:val="16"/>
                <w:szCs w:val="16"/>
              </w:rPr>
              <w:t>99,68 %</w:t>
            </w:r>
          </w:p>
        </w:tc>
        <w:tc>
          <w:tcPr>
            <w:tcW w:w="3420" w:type="dxa"/>
            <w:tcBorders>
              <w:top w:val="single" w:sz="4" w:space="0" w:color="auto"/>
              <w:left w:val="nil"/>
              <w:bottom w:val="nil"/>
              <w:right w:val="single" w:sz="4" w:space="0" w:color="auto"/>
            </w:tcBorders>
            <w:shd w:val="clear" w:color="auto" w:fill="auto"/>
            <w:hideMark/>
          </w:tcPr>
          <w:p w:rsidR="008D0AE3" w:rsidRPr="00A3374F" w:rsidRDefault="008D0AE3" w:rsidP="008D0AE3">
            <w:pPr>
              <w:rPr>
                <w:rFonts w:ascii="Calibri" w:hAnsi="Calibri"/>
                <w:color w:val="000000"/>
                <w:sz w:val="16"/>
                <w:szCs w:val="16"/>
              </w:rPr>
            </w:pPr>
            <w:r w:rsidRPr="00A3374F">
              <w:rPr>
                <w:rFonts w:ascii="Calibri" w:hAnsi="Calibri"/>
                <w:color w:val="000000"/>
                <w:sz w:val="16"/>
                <w:szCs w:val="16"/>
              </w:rPr>
              <w:t>Terlaksananya Musrenbang di tingkat desa/kelurahan dan tingkat kecamatan</w:t>
            </w:r>
          </w:p>
        </w:tc>
      </w:tr>
      <w:tr w:rsidR="008D0AE3" w:rsidRPr="00B80EBC" w:rsidTr="000B282D">
        <w:trPr>
          <w:trHeight w:val="597"/>
        </w:trPr>
        <w:tc>
          <w:tcPr>
            <w:tcW w:w="558" w:type="dxa"/>
            <w:tcBorders>
              <w:top w:val="nil"/>
              <w:left w:val="single" w:sz="4" w:space="0" w:color="auto"/>
              <w:bottom w:val="single" w:sz="4" w:space="0" w:color="auto"/>
              <w:right w:val="single" w:sz="4" w:space="0" w:color="auto"/>
            </w:tcBorders>
            <w:shd w:val="clear" w:color="auto" w:fill="auto"/>
            <w:noWrap/>
            <w:hideMark/>
          </w:tcPr>
          <w:p w:rsidR="008D0AE3" w:rsidRPr="00A3374F" w:rsidRDefault="008D0AE3" w:rsidP="008D0AE3">
            <w:pPr>
              <w:jc w:val="center"/>
              <w:rPr>
                <w:rFonts w:ascii="Calibri" w:hAnsi="Calibri" w:cs="Calibri"/>
                <w:sz w:val="16"/>
                <w:szCs w:val="16"/>
              </w:rPr>
            </w:pPr>
          </w:p>
        </w:tc>
        <w:tc>
          <w:tcPr>
            <w:tcW w:w="1530" w:type="dxa"/>
            <w:tcBorders>
              <w:top w:val="nil"/>
              <w:left w:val="nil"/>
              <w:bottom w:val="single" w:sz="4" w:space="0" w:color="auto"/>
              <w:right w:val="single" w:sz="4" w:space="0" w:color="auto"/>
            </w:tcBorders>
            <w:shd w:val="clear" w:color="auto" w:fill="auto"/>
            <w:noWrap/>
            <w:hideMark/>
          </w:tcPr>
          <w:p w:rsidR="008D0AE3" w:rsidRPr="00A3374F" w:rsidRDefault="008D0AE3" w:rsidP="008D0AE3">
            <w:pPr>
              <w:rPr>
                <w:rFonts w:ascii="Calibri" w:hAnsi="Calibri" w:cs="Calibri"/>
                <w:sz w:val="16"/>
                <w:szCs w:val="16"/>
              </w:rPr>
            </w:pPr>
          </w:p>
        </w:tc>
        <w:tc>
          <w:tcPr>
            <w:tcW w:w="450" w:type="dxa"/>
            <w:tcBorders>
              <w:top w:val="nil"/>
              <w:left w:val="nil"/>
              <w:bottom w:val="nil"/>
              <w:right w:val="single" w:sz="4" w:space="0" w:color="auto"/>
            </w:tcBorders>
            <w:shd w:val="clear" w:color="auto" w:fill="auto"/>
            <w:hideMark/>
          </w:tcPr>
          <w:p w:rsidR="008D0AE3" w:rsidRPr="00A3374F" w:rsidRDefault="008D0AE3" w:rsidP="008D0AE3">
            <w:pPr>
              <w:jc w:val="center"/>
              <w:rPr>
                <w:rFonts w:ascii="Calibri" w:hAnsi="Calibri" w:cs="Calibri"/>
                <w:sz w:val="16"/>
                <w:szCs w:val="16"/>
              </w:rPr>
            </w:pPr>
            <w:r w:rsidRPr="00A3374F">
              <w:rPr>
                <w:rFonts w:ascii="Calibri" w:hAnsi="Calibri" w:cs="Calibri"/>
                <w:sz w:val="16"/>
                <w:szCs w:val="16"/>
              </w:rPr>
              <w:t>2.</w:t>
            </w:r>
          </w:p>
        </w:tc>
        <w:tc>
          <w:tcPr>
            <w:tcW w:w="3240" w:type="dxa"/>
            <w:tcBorders>
              <w:top w:val="nil"/>
              <w:left w:val="nil"/>
              <w:bottom w:val="nil"/>
              <w:right w:val="single" w:sz="4" w:space="0" w:color="auto"/>
            </w:tcBorders>
            <w:shd w:val="clear" w:color="auto" w:fill="auto"/>
            <w:vAlign w:val="center"/>
            <w:hideMark/>
          </w:tcPr>
          <w:p w:rsidR="008D0AE3" w:rsidRPr="00A3374F" w:rsidRDefault="008D0AE3" w:rsidP="008D0AE3">
            <w:pPr>
              <w:ind w:left="28"/>
              <w:jc w:val="both"/>
              <w:rPr>
                <w:rFonts w:ascii="Arial" w:hAnsi="Arial" w:cs="Arial"/>
                <w:sz w:val="16"/>
                <w:szCs w:val="16"/>
                <w:lang w:val="sv-SE"/>
              </w:rPr>
            </w:pPr>
            <w:r w:rsidRPr="00A3374F">
              <w:rPr>
                <w:rFonts w:ascii="Arial" w:hAnsi="Arial" w:cs="Arial"/>
                <w:sz w:val="16"/>
                <w:szCs w:val="16"/>
                <w:lang w:val="sv-SE"/>
              </w:rPr>
              <w:t>Fasilitasi Penyusunan RKP Desa</w:t>
            </w:r>
          </w:p>
        </w:tc>
        <w:tc>
          <w:tcPr>
            <w:tcW w:w="900" w:type="dxa"/>
            <w:tcBorders>
              <w:top w:val="single" w:sz="4" w:space="0" w:color="auto"/>
              <w:left w:val="nil"/>
              <w:bottom w:val="nil"/>
              <w:right w:val="single" w:sz="4" w:space="0" w:color="auto"/>
            </w:tcBorders>
            <w:shd w:val="clear" w:color="auto" w:fill="auto"/>
            <w:hideMark/>
          </w:tcPr>
          <w:p w:rsidR="008D0AE3" w:rsidRPr="00A3374F" w:rsidRDefault="008D0AE3" w:rsidP="008D0AE3">
            <w:pPr>
              <w:jc w:val="center"/>
              <w:rPr>
                <w:rFonts w:ascii="Calibri" w:hAnsi="Calibri" w:cs="Calibri"/>
                <w:sz w:val="16"/>
                <w:szCs w:val="16"/>
              </w:rPr>
            </w:pPr>
            <w:r w:rsidRPr="00A3374F">
              <w:rPr>
                <w:rFonts w:ascii="Calibri" w:hAnsi="Calibri" w:cs="Calibri"/>
                <w:sz w:val="16"/>
                <w:szCs w:val="16"/>
              </w:rPr>
              <w:t>13 Desa</w:t>
            </w:r>
          </w:p>
          <w:p w:rsidR="008D0AE3" w:rsidRPr="00A3374F" w:rsidRDefault="008D0AE3" w:rsidP="008D0AE3">
            <w:pPr>
              <w:jc w:val="center"/>
              <w:rPr>
                <w:rFonts w:ascii="Calibri" w:hAnsi="Calibri" w:cs="Calibri"/>
                <w:sz w:val="16"/>
                <w:szCs w:val="16"/>
              </w:rPr>
            </w:pPr>
            <w:r w:rsidRPr="00A3374F">
              <w:rPr>
                <w:rFonts w:ascii="Calibri" w:hAnsi="Calibri" w:cs="Calibri"/>
                <w:sz w:val="16"/>
                <w:szCs w:val="16"/>
              </w:rPr>
              <w:t>100 %</w:t>
            </w:r>
          </w:p>
        </w:tc>
        <w:tc>
          <w:tcPr>
            <w:tcW w:w="3420" w:type="dxa"/>
            <w:tcBorders>
              <w:top w:val="single" w:sz="4" w:space="0" w:color="auto"/>
              <w:left w:val="nil"/>
              <w:bottom w:val="nil"/>
              <w:right w:val="single" w:sz="4" w:space="0" w:color="auto"/>
            </w:tcBorders>
            <w:shd w:val="clear" w:color="auto" w:fill="auto"/>
            <w:hideMark/>
          </w:tcPr>
          <w:p w:rsidR="008D0AE3" w:rsidRPr="00A3374F" w:rsidRDefault="008D0AE3" w:rsidP="008D0AE3">
            <w:pPr>
              <w:rPr>
                <w:rFonts w:ascii="Calibri" w:hAnsi="Calibri"/>
                <w:color w:val="000000"/>
                <w:sz w:val="16"/>
                <w:szCs w:val="16"/>
              </w:rPr>
            </w:pPr>
            <w:r w:rsidRPr="00A3374F">
              <w:rPr>
                <w:rFonts w:ascii="Calibri" w:hAnsi="Calibri"/>
                <w:color w:val="000000"/>
                <w:sz w:val="16"/>
                <w:szCs w:val="16"/>
              </w:rPr>
              <w:t>Tersedianya dokumen perencanaan pembangunan desa yang partisipatif</w:t>
            </w:r>
          </w:p>
        </w:tc>
      </w:tr>
      <w:tr w:rsidR="008D0AE3" w:rsidRPr="00B80EBC" w:rsidTr="000B282D">
        <w:trPr>
          <w:trHeight w:val="896"/>
        </w:trPr>
        <w:tc>
          <w:tcPr>
            <w:tcW w:w="558" w:type="dxa"/>
            <w:tcBorders>
              <w:top w:val="single" w:sz="4" w:space="0" w:color="auto"/>
              <w:left w:val="single" w:sz="4" w:space="0" w:color="auto"/>
              <w:bottom w:val="single" w:sz="4" w:space="0" w:color="auto"/>
              <w:right w:val="single" w:sz="4" w:space="0" w:color="auto"/>
            </w:tcBorders>
            <w:shd w:val="clear" w:color="auto" w:fill="auto"/>
            <w:noWrap/>
            <w:hideMark/>
          </w:tcPr>
          <w:p w:rsidR="008D0AE3" w:rsidRPr="00A3374F" w:rsidRDefault="008D0AE3" w:rsidP="008D0AE3">
            <w:pPr>
              <w:jc w:val="center"/>
              <w:rPr>
                <w:rFonts w:ascii="Calibri" w:hAnsi="Calibri" w:cs="Calibri"/>
                <w:sz w:val="16"/>
                <w:szCs w:val="16"/>
              </w:rPr>
            </w:pPr>
            <w:r w:rsidRPr="00A3374F">
              <w:rPr>
                <w:rFonts w:ascii="Calibri" w:hAnsi="Calibri" w:cs="Calibri"/>
                <w:sz w:val="16"/>
                <w:szCs w:val="16"/>
              </w:rPr>
              <w:t>11</w:t>
            </w:r>
          </w:p>
        </w:tc>
        <w:tc>
          <w:tcPr>
            <w:tcW w:w="1530" w:type="dxa"/>
            <w:tcBorders>
              <w:top w:val="single" w:sz="4" w:space="0" w:color="auto"/>
              <w:left w:val="nil"/>
              <w:bottom w:val="single" w:sz="4" w:space="0" w:color="auto"/>
              <w:right w:val="single" w:sz="4" w:space="0" w:color="auto"/>
            </w:tcBorders>
            <w:shd w:val="clear" w:color="auto" w:fill="auto"/>
            <w:noWrap/>
            <w:hideMark/>
          </w:tcPr>
          <w:p w:rsidR="008D0AE3" w:rsidRPr="00A3374F" w:rsidRDefault="008D0AE3" w:rsidP="008D0AE3">
            <w:pPr>
              <w:rPr>
                <w:rFonts w:ascii="Calibri" w:hAnsi="Calibri"/>
                <w:color w:val="000000"/>
                <w:sz w:val="16"/>
                <w:szCs w:val="16"/>
              </w:rPr>
            </w:pPr>
            <w:r w:rsidRPr="00A3374F">
              <w:rPr>
                <w:rFonts w:ascii="Calibri" w:hAnsi="Calibri"/>
                <w:color w:val="000000"/>
                <w:sz w:val="16"/>
                <w:szCs w:val="16"/>
              </w:rPr>
              <w:t>Tersusunnya profil desa/kelurahan</w:t>
            </w:r>
          </w:p>
        </w:tc>
        <w:tc>
          <w:tcPr>
            <w:tcW w:w="450" w:type="dxa"/>
            <w:tcBorders>
              <w:top w:val="single" w:sz="4" w:space="0" w:color="auto"/>
              <w:left w:val="nil"/>
              <w:bottom w:val="single" w:sz="4" w:space="0" w:color="auto"/>
              <w:right w:val="single" w:sz="4" w:space="0" w:color="auto"/>
            </w:tcBorders>
            <w:shd w:val="clear" w:color="auto" w:fill="auto"/>
            <w:hideMark/>
          </w:tcPr>
          <w:p w:rsidR="008D0AE3" w:rsidRPr="00A3374F" w:rsidRDefault="008D0AE3" w:rsidP="008D0AE3">
            <w:pPr>
              <w:jc w:val="center"/>
              <w:rPr>
                <w:rFonts w:ascii="Calibri" w:hAnsi="Calibri" w:cs="Calibri"/>
                <w:sz w:val="16"/>
                <w:szCs w:val="16"/>
              </w:rPr>
            </w:pPr>
            <w:r w:rsidRPr="00A3374F">
              <w:rPr>
                <w:rFonts w:ascii="Calibri" w:hAnsi="Calibri" w:cs="Calibri"/>
                <w:sz w:val="16"/>
                <w:szCs w:val="16"/>
              </w:rPr>
              <w:t>1</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rsidR="008D0AE3" w:rsidRPr="00A3374F" w:rsidRDefault="008D0AE3" w:rsidP="008D0AE3">
            <w:pPr>
              <w:tabs>
                <w:tab w:val="left" w:pos="1839"/>
              </w:tabs>
              <w:ind w:left="39"/>
              <w:jc w:val="both"/>
              <w:rPr>
                <w:rFonts w:ascii="Arial" w:hAnsi="Arial" w:cs="Arial"/>
                <w:sz w:val="16"/>
                <w:szCs w:val="16"/>
                <w:lang w:val="sv-SE"/>
              </w:rPr>
            </w:pPr>
            <w:r w:rsidRPr="00A3374F">
              <w:rPr>
                <w:rFonts w:ascii="Arial" w:hAnsi="Arial" w:cs="Arial"/>
                <w:sz w:val="16"/>
                <w:szCs w:val="16"/>
                <w:lang w:val="sv-SE"/>
              </w:rPr>
              <w:t>Fasilitasi Penyusunan dan Pemberdayaan Profil Desa/Kelurahan</w:t>
            </w:r>
          </w:p>
          <w:p w:rsidR="008D0AE3" w:rsidRPr="00A3374F" w:rsidRDefault="008D0AE3" w:rsidP="008D0AE3">
            <w:pPr>
              <w:pStyle w:val="ListParagraph"/>
              <w:spacing w:before="20" w:after="20"/>
              <w:ind w:left="0"/>
              <w:rPr>
                <w:rFonts w:ascii="Arial" w:hAnsi="Arial" w:cs="Arial"/>
                <w:iCs/>
                <w:color w:val="000000"/>
                <w:sz w:val="16"/>
                <w:szCs w:val="16"/>
                <w:lang w:val="id-ID"/>
              </w:rPr>
            </w:pPr>
          </w:p>
        </w:tc>
        <w:tc>
          <w:tcPr>
            <w:tcW w:w="900" w:type="dxa"/>
            <w:tcBorders>
              <w:top w:val="single" w:sz="4" w:space="0" w:color="auto"/>
              <w:left w:val="nil"/>
              <w:bottom w:val="single" w:sz="4" w:space="0" w:color="auto"/>
              <w:right w:val="single" w:sz="4" w:space="0" w:color="auto"/>
            </w:tcBorders>
            <w:shd w:val="clear" w:color="auto" w:fill="auto"/>
            <w:hideMark/>
          </w:tcPr>
          <w:p w:rsidR="008D0AE3" w:rsidRPr="006B51B3" w:rsidRDefault="008D0AE3" w:rsidP="008D0AE3">
            <w:pPr>
              <w:jc w:val="center"/>
              <w:rPr>
                <w:rFonts w:ascii="Calibri" w:hAnsi="Calibri" w:cs="Calibri"/>
                <w:sz w:val="16"/>
                <w:szCs w:val="16"/>
              </w:rPr>
            </w:pPr>
            <w:r w:rsidRPr="006B51B3">
              <w:rPr>
                <w:rFonts w:ascii="Calibri" w:hAnsi="Calibri" w:cs="Calibri"/>
                <w:sz w:val="16"/>
                <w:szCs w:val="16"/>
              </w:rPr>
              <w:t>13 Desa</w:t>
            </w:r>
          </w:p>
          <w:p w:rsidR="008D0AE3" w:rsidRPr="006B51B3" w:rsidRDefault="008D0AE3" w:rsidP="008D0AE3">
            <w:pPr>
              <w:jc w:val="center"/>
              <w:rPr>
                <w:rFonts w:ascii="Calibri" w:hAnsi="Calibri" w:cs="Calibri"/>
                <w:sz w:val="16"/>
                <w:szCs w:val="16"/>
              </w:rPr>
            </w:pPr>
            <w:r w:rsidRPr="006B51B3">
              <w:rPr>
                <w:rFonts w:ascii="Arial" w:hAnsi="Arial" w:cs="Arial"/>
                <w:color w:val="000000"/>
                <w:sz w:val="16"/>
                <w:szCs w:val="16"/>
              </w:rPr>
              <w:t>93,85 %</w:t>
            </w:r>
          </w:p>
        </w:tc>
        <w:tc>
          <w:tcPr>
            <w:tcW w:w="3420" w:type="dxa"/>
            <w:tcBorders>
              <w:top w:val="single" w:sz="4" w:space="0" w:color="auto"/>
              <w:left w:val="nil"/>
              <w:bottom w:val="single" w:sz="4" w:space="0" w:color="auto"/>
              <w:right w:val="single" w:sz="4" w:space="0" w:color="auto"/>
            </w:tcBorders>
            <w:shd w:val="clear" w:color="auto" w:fill="auto"/>
            <w:hideMark/>
          </w:tcPr>
          <w:p w:rsidR="008D0AE3" w:rsidRPr="00A3374F" w:rsidRDefault="008D0AE3" w:rsidP="008D0AE3">
            <w:pPr>
              <w:pStyle w:val="ListParagraph"/>
              <w:tabs>
                <w:tab w:val="left" w:pos="432"/>
                <w:tab w:val="num" w:pos="6300"/>
              </w:tabs>
              <w:spacing w:after="0" w:line="240" w:lineRule="auto"/>
              <w:ind w:left="0"/>
              <w:jc w:val="both"/>
              <w:rPr>
                <w:rFonts w:ascii="Arial" w:hAnsi="Arial" w:cs="Arial"/>
                <w:sz w:val="16"/>
                <w:szCs w:val="16"/>
                <w:lang w:val="sv-SE"/>
              </w:rPr>
            </w:pPr>
            <w:r w:rsidRPr="00A3374F">
              <w:rPr>
                <w:rFonts w:ascii="Arial" w:hAnsi="Arial" w:cs="Arial"/>
                <w:sz w:val="16"/>
                <w:szCs w:val="16"/>
                <w:lang w:val="sv-SE"/>
              </w:rPr>
              <w:t>Fasilitasi Penyusunan dan Pemberdayaan Profil Desa/Kelurahan dengan capaian kinerja  Tersusunnya profil desa/kelurahandi 13 Desa</w:t>
            </w:r>
          </w:p>
        </w:tc>
      </w:tr>
    </w:tbl>
    <w:p w:rsidR="00080DD1" w:rsidRDefault="00080DD1" w:rsidP="008D0AE3">
      <w:pPr>
        <w:jc w:val="both"/>
        <w:rPr>
          <w:rFonts w:ascii="Arial" w:eastAsia="Batang" w:hAnsi="Arial" w:cs="Arial"/>
          <w:lang w:eastAsia="id-ID"/>
        </w:rPr>
      </w:pPr>
    </w:p>
    <w:p w:rsidR="00080DD1" w:rsidRPr="00171711" w:rsidRDefault="00080DD1" w:rsidP="00625130">
      <w:pPr>
        <w:numPr>
          <w:ilvl w:val="0"/>
          <w:numId w:val="8"/>
        </w:numPr>
        <w:spacing w:after="0" w:line="360" w:lineRule="auto"/>
        <w:ind w:left="851" w:hanging="425"/>
        <w:jc w:val="both"/>
        <w:rPr>
          <w:rFonts w:ascii="Arial" w:eastAsia="Batang" w:hAnsi="Arial" w:cs="Arial"/>
          <w:b/>
          <w:lang w:eastAsia="id-ID"/>
        </w:rPr>
      </w:pPr>
      <w:r w:rsidRPr="00171711">
        <w:rPr>
          <w:rFonts w:ascii="Arial" w:eastAsia="Batang" w:hAnsi="Arial" w:cs="Arial"/>
          <w:b/>
          <w:lang w:eastAsia="id-ID"/>
        </w:rPr>
        <w:t>Perjanjian Kinerja</w:t>
      </w:r>
    </w:p>
    <w:p w:rsidR="00080DD1" w:rsidRPr="004363A4" w:rsidRDefault="00080DD1" w:rsidP="00080DD1">
      <w:pPr>
        <w:spacing w:line="360" w:lineRule="auto"/>
        <w:ind w:left="434" w:firstLine="700"/>
        <w:jc w:val="both"/>
        <w:rPr>
          <w:rFonts w:ascii="Arial" w:eastAsia="Batang" w:hAnsi="Arial" w:cs="Arial"/>
          <w:lang w:val="id-ID" w:eastAsia="id-ID"/>
        </w:rPr>
      </w:pPr>
      <w:r w:rsidRPr="004363A4">
        <w:rPr>
          <w:rFonts w:ascii="Arial" w:eastAsia="Batang" w:hAnsi="Arial" w:cs="Arial"/>
          <w:lang w:val="id-ID" w:eastAsia="id-ID"/>
        </w:rPr>
        <w:t xml:space="preserve">Dalam rangka mewujudkan manajemen pemerintahan yang efektif, transparan dan akuntabel serta berorientasi pada hasil, </w:t>
      </w:r>
      <w:r w:rsidR="00404151">
        <w:rPr>
          <w:rFonts w:ascii="Arial" w:eastAsia="Batang" w:hAnsi="Arial" w:cs="Arial"/>
          <w:lang w:eastAsia="id-ID"/>
        </w:rPr>
        <w:t>Camat</w:t>
      </w:r>
      <w:r w:rsidRPr="004363A4">
        <w:rPr>
          <w:rFonts w:ascii="Arial" w:eastAsia="Batang" w:hAnsi="Arial" w:cs="Arial"/>
          <w:lang w:val="id-ID" w:eastAsia="id-ID"/>
        </w:rPr>
        <w:t xml:space="preserve"> </w:t>
      </w:r>
      <w:r w:rsidR="00404151" w:rsidRPr="00E541A0">
        <w:rPr>
          <w:rFonts w:ascii="Arial" w:hAnsi="Arial" w:cs="Arial"/>
          <w:lang w:val="fi-FI"/>
        </w:rPr>
        <w:t>Kecamatan Tembarak</w:t>
      </w:r>
      <w:r w:rsidRPr="004363A4">
        <w:rPr>
          <w:rFonts w:ascii="Arial" w:eastAsia="Batang" w:hAnsi="Arial" w:cs="Arial"/>
          <w:lang w:val="id-ID" w:eastAsia="id-ID"/>
        </w:rPr>
        <w:t xml:space="preserve"> pada Tahun 201</w:t>
      </w:r>
      <w:r>
        <w:rPr>
          <w:rFonts w:ascii="Arial" w:eastAsia="Batang" w:hAnsi="Arial" w:cs="Arial"/>
          <w:lang w:eastAsia="id-ID"/>
        </w:rPr>
        <w:t>7</w:t>
      </w:r>
      <w:r w:rsidRPr="004363A4">
        <w:rPr>
          <w:rFonts w:ascii="Arial" w:eastAsia="Batang" w:hAnsi="Arial" w:cs="Arial"/>
          <w:lang w:val="id-ID" w:eastAsia="id-ID"/>
        </w:rPr>
        <w:t xml:space="preserve"> telah melakukan Perjanjian Kinerja  dengan </w:t>
      </w:r>
      <w:r w:rsidRPr="004363A4">
        <w:rPr>
          <w:rFonts w:ascii="Arial" w:eastAsia="Batang" w:hAnsi="Arial" w:cs="Arial"/>
          <w:lang w:eastAsia="id-ID"/>
        </w:rPr>
        <w:t>Bupati Temanggung</w:t>
      </w:r>
      <w:r w:rsidRPr="004363A4">
        <w:rPr>
          <w:rFonts w:ascii="Arial" w:eastAsia="Batang" w:hAnsi="Arial" w:cs="Arial"/>
          <w:lang w:val="id-ID" w:eastAsia="id-ID"/>
        </w:rPr>
        <w:t xml:space="preserve"> untuk mewujudkan target kinerja  sesuai  </w:t>
      </w:r>
      <w:r w:rsidRPr="007F35B8">
        <w:rPr>
          <w:rFonts w:ascii="Arial" w:eastAsia="Batang" w:hAnsi="Arial" w:cs="Arial"/>
          <w:b/>
          <w:lang w:val="id-ID" w:eastAsia="id-ID"/>
        </w:rPr>
        <w:t xml:space="preserve">lampiran </w:t>
      </w:r>
      <w:r w:rsidRPr="007F35B8">
        <w:rPr>
          <w:rFonts w:ascii="Arial" w:eastAsia="Batang" w:hAnsi="Arial" w:cs="Arial"/>
          <w:b/>
          <w:lang w:eastAsia="id-ID"/>
        </w:rPr>
        <w:t>I</w:t>
      </w:r>
      <w:r>
        <w:rPr>
          <w:rFonts w:ascii="Arial" w:eastAsia="Batang" w:hAnsi="Arial" w:cs="Arial"/>
          <w:lang w:eastAsia="id-ID"/>
        </w:rPr>
        <w:t xml:space="preserve"> </w:t>
      </w:r>
      <w:r w:rsidRPr="004363A4">
        <w:rPr>
          <w:rFonts w:ascii="Arial" w:eastAsia="Batang" w:hAnsi="Arial" w:cs="Arial"/>
          <w:lang w:val="id-ID" w:eastAsia="id-ID"/>
        </w:rPr>
        <w:t>perjanjian ini.</w:t>
      </w:r>
    </w:p>
    <w:p w:rsidR="00080DD1" w:rsidRPr="005B6917" w:rsidRDefault="00080DD1" w:rsidP="00080DD1">
      <w:pPr>
        <w:spacing w:line="360" w:lineRule="auto"/>
        <w:ind w:left="434" w:firstLine="700"/>
        <w:jc w:val="both"/>
        <w:rPr>
          <w:rFonts w:ascii="Arial" w:eastAsia="Batang" w:hAnsi="Arial" w:cs="Arial"/>
          <w:lang w:eastAsia="id-ID"/>
        </w:rPr>
      </w:pPr>
      <w:r>
        <w:rPr>
          <w:rFonts w:ascii="Arial" w:eastAsia="Batang" w:hAnsi="Arial" w:cs="Arial"/>
          <w:lang w:val="id-ID" w:eastAsia="id-ID"/>
        </w:rPr>
        <w:t>Guna</w:t>
      </w:r>
      <w:r w:rsidRPr="004363A4">
        <w:rPr>
          <w:rFonts w:ascii="Arial" w:eastAsia="Batang" w:hAnsi="Arial" w:cs="Arial"/>
          <w:lang w:val="id-ID" w:eastAsia="id-ID"/>
        </w:rPr>
        <w:t xml:space="preserve"> mewujudkan kinerja yang telah diperjanjikan, maka </w:t>
      </w:r>
      <w:r w:rsidR="00404151" w:rsidRPr="00E541A0">
        <w:rPr>
          <w:rFonts w:ascii="Arial" w:hAnsi="Arial" w:cs="Arial"/>
          <w:lang w:val="fi-FI"/>
        </w:rPr>
        <w:t>Kecamatan Tembarak</w:t>
      </w:r>
      <w:r w:rsidRPr="004363A4">
        <w:rPr>
          <w:rFonts w:ascii="Arial" w:eastAsia="Batang" w:hAnsi="Arial" w:cs="Arial"/>
          <w:lang w:val="id-ID" w:eastAsia="id-ID"/>
        </w:rPr>
        <w:t xml:space="preserve">  </w:t>
      </w:r>
      <w:r w:rsidRPr="004363A4">
        <w:rPr>
          <w:rFonts w:ascii="Arial" w:eastAsia="Batang" w:hAnsi="Arial" w:cs="Arial"/>
          <w:lang w:eastAsia="id-ID"/>
        </w:rPr>
        <w:t xml:space="preserve">Kabupaten </w:t>
      </w:r>
      <w:r w:rsidRPr="007F35B8">
        <w:rPr>
          <w:rFonts w:ascii="Arial" w:eastAsia="Batang" w:hAnsi="Arial" w:cs="Arial"/>
          <w:lang w:val="id-ID" w:eastAsia="id-ID"/>
        </w:rPr>
        <w:t>Temanggung</w:t>
      </w:r>
      <w:r w:rsidRPr="004363A4">
        <w:rPr>
          <w:rFonts w:ascii="Arial" w:eastAsia="Batang" w:hAnsi="Arial" w:cs="Arial"/>
          <w:lang w:val="id-ID" w:eastAsia="id-ID"/>
        </w:rPr>
        <w:t xml:space="preserve"> telah melaksanakan </w:t>
      </w:r>
      <w:r w:rsidR="00E84BDA">
        <w:rPr>
          <w:rFonts w:ascii="Arial" w:eastAsia="Batang" w:hAnsi="Arial" w:cs="Arial"/>
          <w:lang w:eastAsia="id-ID"/>
        </w:rPr>
        <w:t>11</w:t>
      </w:r>
      <w:r w:rsidRPr="004363A4">
        <w:rPr>
          <w:rFonts w:ascii="Arial" w:eastAsia="Batang" w:hAnsi="Arial" w:cs="Arial"/>
          <w:lang w:val="id-ID" w:eastAsia="id-ID"/>
        </w:rPr>
        <w:t xml:space="preserve"> program </w:t>
      </w:r>
      <w:r w:rsidR="00E84BDA">
        <w:rPr>
          <w:rFonts w:ascii="Arial" w:eastAsia="Batang" w:hAnsi="Arial" w:cs="Arial"/>
          <w:lang w:eastAsia="id-ID"/>
        </w:rPr>
        <w:t>37</w:t>
      </w:r>
      <w:r w:rsidRPr="004363A4">
        <w:rPr>
          <w:rFonts w:ascii="Arial" w:eastAsia="Batang" w:hAnsi="Arial" w:cs="Arial"/>
          <w:lang w:val="id-ID" w:eastAsia="id-ID"/>
        </w:rPr>
        <w:t xml:space="preserve"> kegiatan yang didukung oleh APBD </w:t>
      </w:r>
      <w:r w:rsidRPr="004363A4">
        <w:rPr>
          <w:rFonts w:ascii="Arial" w:eastAsia="Batang" w:hAnsi="Arial" w:cs="Arial"/>
          <w:lang w:eastAsia="id-ID"/>
        </w:rPr>
        <w:t xml:space="preserve"> </w:t>
      </w:r>
      <w:r w:rsidRPr="003C027D">
        <w:rPr>
          <w:rFonts w:ascii="Arial" w:eastAsia="Batang" w:hAnsi="Arial" w:cs="Arial"/>
          <w:lang w:val="id-ID" w:eastAsia="id-ID"/>
        </w:rPr>
        <w:t>sebesar</w:t>
      </w:r>
      <w:r w:rsidR="003C027D" w:rsidRPr="003C027D">
        <w:rPr>
          <w:rFonts w:ascii="Arial" w:eastAsia="Batang" w:hAnsi="Arial" w:cs="Arial"/>
          <w:lang w:eastAsia="id-ID"/>
        </w:rPr>
        <w:t xml:space="preserve"> </w:t>
      </w:r>
      <w:r w:rsidR="003C027D" w:rsidRPr="003C027D">
        <w:t>Rp. 1.844.824.099</w:t>
      </w:r>
      <w:proofErr w:type="gramStart"/>
      <w:r w:rsidR="003C027D" w:rsidRPr="003C027D">
        <w:t>,00</w:t>
      </w:r>
      <w:proofErr w:type="gramEnd"/>
      <w:r w:rsidR="003C027D">
        <w:t xml:space="preserve"> </w:t>
      </w:r>
      <w:r w:rsidRPr="004363A4">
        <w:rPr>
          <w:rFonts w:ascii="Arial" w:eastAsia="Batang" w:hAnsi="Arial" w:cs="Arial"/>
          <w:lang w:val="id-ID" w:eastAsia="id-ID"/>
        </w:rPr>
        <w:t xml:space="preserve"> </w:t>
      </w:r>
      <w:r>
        <w:rPr>
          <w:rFonts w:ascii="Arial" w:eastAsia="Batang" w:hAnsi="Arial" w:cs="Arial"/>
          <w:lang w:eastAsia="id-ID"/>
        </w:rPr>
        <w:t>(diisi sesuai dengan dokumen Perjanjian Kinerja tahun 2017).</w:t>
      </w:r>
    </w:p>
    <w:p w:rsidR="00AC123C" w:rsidRPr="00C509F0" w:rsidRDefault="00080DD1" w:rsidP="00C509F0">
      <w:pPr>
        <w:spacing w:line="360" w:lineRule="auto"/>
        <w:ind w:left="434" w:firstLine="700"/>
        <w:jc w:val="both"/>
        <w:rPr>
          <w:rFonts w:ascii="Arial" w:hAnsi="Arial" w:cs="Arial"/>
          <w:lang w:val="fi-FI"/>
        </w:rPr>
      </w:pPr>
      <w:r w:rsidRPr="004363A4">
        <w:rPr>
          <w:rFonts w:ascii="Arial" w:hAnsi="Arial" w:cs="Arial"/>
          <w:lang w:val="id-ID"/>
        </w:rPr>
        <w:t xml:space="preserve">Secara singkat gambaran mengenai keterkaitan antara Tujuan/sasaran, Indikator dan Target </w:t>
      </w:r>
      <w:r w:rsidRPr="007F35B8">
        <w:rPr>
          <w:rFonts w:ascii="Arial" w:eastAsia="Batang" w:hAnsi="Arial" w:cs="Arial"/>
          <w:lang w:val="id-ID" w:eastAsia="id-ID"/>
        </w:rPr>
        <w:t>Kinerja</w:t>
      </w:r>
      <w:r w:rsidRPr="004363A4">
        <w:rPr>
          <w:rFonts w:ascii="Arial" w:hAnsi="Arial" w:cs="Arial"/>
          <w:lang w:val="id-ID"/>
        </w:rPr>
        <w:t xml:space="preserve"> </w:t>
      </w:r>
      <w:r w:rsidRPr="004363A4">
        <w:rPr>
          <w:rFonts w:ascii="Arial" w:hAnsi="Arial" w:cs="Arial"/>
          <w:lang w:val="fi-FI"/>
        </w:rPr>
        <w:t xml:space="preserve">yang telah disepakati antara </w:t>
      </w:r>
      <w:r w:rsidR="00404151">
        <w:rPr>
          <w:rFonts w:ascii="Arial" w:eastAsia="Batang" w:hAnsi="Arial" w:cs="Arial"/>
          <w:lang w:eastAsia="id-ID"/>
        </w:rPr>
        <w:t>Camat</w:t>
      </w:r>
      <w:r w:rsidR="00404151" w:rsidRPr="004363A4">
        <w:rPr>
          <w:rFonts w:ascii="Arial" w:eastAsia="Batang" w:hAnsi="Arial" w:cs="Arial"/>
          <w:lang w:val="id-ID" w:eastAsia="id-ID"/>
        </w:rPr>
        <w:t xml:space="preserve"> </w:t>
      </w:r>
      <w:r w:rsidR="00404151" w:rsidRPr="00E541A0">
        <w:rPr>
          <w:rFonts w:ascii="Arial" w:hAnsi="Arial" w:cs="Arial"/>
          <w:lang w:val="fi-FI"/>
        </w:rPr>
        <w:t>Kecamatan Tembarak</w:t>
      </w:r>
      <w:r w:rsidRPr="004363A4">
        <w:rPr>
          <w:rFonts w:ascii="Arial" w:hAnsi="Arial" w:cs="Arial"/>
          <w:lang w:val="fi-FI"/>
        </w:rPr>
        <w:t xml:space="preserve"> dengan </w:t>
      </w:r>
      <w:r w:rsidRPr="004363A4">
        <w:rPr>
          <w:rFonts w:ascii="Arial" w:hAnsi="Arial" w:cs="Arial"/>
        </w:rPr>
        <w:t>Bupati Temanggung</w:t>
      </w:r>
      <w:r w:rsidRPr="004363A4">
        <w:rPr>
          <w:rFonts w:ascii="Arial" w:hAnsi="Arial" w:cs="Arial"/>
          <w:lang w:val="id-ID"/>
        </w:rPr>
        <w:t xml:space="preserve"> </w:t>
      </w:r>
      <w:r w:rsidRPr="004363A4">
        <w:rPr>
          <w:rFonts w:ascii="Arial" w:hAnsi="Arial" w:cs="Arial"/>
          <w:lang w:val="fi-FI"/>
        </w:rPr>
        <w:t>Tahun 201</w:t>
      </w:r>
      <w:r>
        <w:rPr>
          <w:rFonts w:ascii="Arial" w:hAnsi="Arial" w:cs="Arial"/>
          <w:lang w:val="fi-FI"/>
        </w:rPr>
        <w:t>7 sebagai berikut</w:t>
      </w:r>
      <w:r w:rsidR="00404151">
        <w:rPr>
          <w:rFonts w:ascii="Arial" w:hAnsi="Arial" w:cs="Arial"/>
          <w:lang w:val="fi-FI"/>
        </w:rPr>
        <w:t xml:space="preserve"> </w:t>
      </w:r>
      <w:r>
        <w:rPr>
          <w:rFonts w:ascii="Arial" w:hAnsi="Arial" w:cs="Arial"/>
          <w:lang w:val="fi-FI"/>
        </w:rPr>
        <w:t>:</w:t>
      </w:r>
    </w:p>
    <w:p w:rsidR="00080DD1" w:rsidRDefault="00080DD1" w:rsidP="00AC123C">
      <w:pPr>
        <w:tabs>
          <w:tab w:val="left" w:pos="3720"/>
          <w:tab w:val="left" w:pos="4785"/>
        </w:tabs>
        <w:spacing w:line="360" w:lineRule="auto"/>
        <w:ind w:left="434" w:firstLine="700"/>
        <w:jc w:val="center"/>
        <w:rPr>
          <w:rFonts w:ascii="Arial" w:hAnsi="Arial" w:cs="Arial"/>
          <w:b/>
          <w:bCs/>
        </w:rPr>
      </w:pPr>
      <w:r>
        <w:rPr>
          <w:rFonts w:ascii="Arial" w:hAnsi="Arial" w:cs="Arial"/>
          <w:b/>
          <w:bCs/>
        </w:rPr>
        <w:t xml:space="preserve">Perjanjian Kinerja </w:t>
      </w:r>
      <w:r w:rsidRPr="00821EBF">
        <w:rPr>
          <w:rFonts w:ascii="Arial" w:hAnsi="Arial" w:cs="Arial"/>
          <w:b/>
          <w:bCs/>
        </w:rPr>
        <w:t>Tahun 201</w:t>
      </w:r>
      <w:r>
        <w:rPr>
          <w:rFonts w:ascii="Arial" w:hAnsi="Arial" w:cs="Arial"/>
          <w:b/>
          <w:bCs/>
        </w:rPr>
        <w:t>7</w:t>
      </w:r>
    </w:p>
    <w:tbl>
      <w:tblPr>
        <w:tblW w:w="9467" w:type="dxa"/>
        <w:tblInd w:w="91" w:type="dxa"/>
        <w:tblLook w:val="04A0"/>
      </w:tblPr>
      <w:tblGrid>
        <w:gridCol w:w="603"/>
        <w:gridCol w:w="4045"/>
        <w:gridCol w:w="3532"/>
        <w:gridCol w:w="1287"/>
      </w:tblGrid>
      <w:tr w:rsidR="00C40992" w:rsidRPr="00C40992" w:rsidTr="00242E0C">
        <w:trPr>
          <w:trHeight w:val="315"/>
        </w:trPr>
        <w:tc>
          <w:tcPr>
            <w:tcW w:w="603" w:type="dxa"/>
            <w:tcBorders>
              <w:top w:val="single" w:sz="4" w:space="0" w:color="000000"/>
              <w:left w:val="single" w:sz="4" w:space="0" w:color="000000"/>
              <w:bottom w:val="single" w:sz="4" w:space="0" w:color="000000"/>
              <w:right w:val="single" w:sz="4" w:space="0" w:color="000000"/>
            </w:tcBorders>
            <w:shd w:val="clear" w:color="auto" w:fill="auto"/>
            <w:hideMark/>
          </w:tcPr>
          <w:p w:rsidR="00C40992" w:rsidRPr="00C40992" w:rsidRDefault="00C40992" w:rsidP="00C40992">
            <w:pPr>
              <w:spacing w:after="0" w:line="240" w:lineRule="auto"/>
              <w:jc w:val="center"/>
              <w:rPr>
                <w:rFonts w:eastAsia="Times New Roman" w:cstheme="minorHAnsi"/>
                <w:b/>
                <w:bCs/>
                <w:color w:val="000000"/>
              </w:rPr>
            </w:pPr>
            <w:r w:rsidRPr="00C40992">
              <w:rPr>
                <w:rFonts w:eastAsia="Times New Roman" w:cstheme="minorHAnsi"/>
                <w:b/>
                <w:bCs/>
                <w:color w:val="000000"/>
              </w:rPr>
              <w:t>No.</w:t>
            </w:r>
          </w:p>
        </w:tc>
        <w:tc>
          <w:tcPr>
            <w:tcW w:w="4045" w:type="dxa"/>
            <w:tcBorders>
              <w:top w:val="single" w:sz="4" w:space="0" w:color="000000"/>
              <w:left w:val="nil"/>
              <w:bottom w:val="single" w:sz="4" w:space="0" w:color="000000"/>
              <w:right w:val="single" w:sz="4" w:space="0" w:color="000000"/>
            </w:tcBorders>
            <w:shd w:val="clear" w:color="auto" w:fill="auto"/>
            <w:hideMark/>
          </w:tcPr>
          <w:p w:rsidR="00C40992" w:rsidRPr="00C40992" w:rsidRDefault="00C40992" w:rsidP="00C40992">
            <w:pPr>
              <w:spacing w:after="0" w:line="240" w:lineRule="auto"/>
              <w:jc w:val="center"/>
              <w:rPr>
                <w:rFonts w:eastAsia="Times New Roman" w:cstheme="minorHAnsi"/>
                <w:b/>
                <w:bCs/>
                <w:color w:val="000000"/>
              </w:rPr>
            </w:pPr>
            <w:r w:rsidRPr="00C40992">
              <w:rPr>
                <w:rFonts w:eastAsia="Times New Roman" w:cstheme="minorHAnsi"/>
                <w:b/>
                <w:bCs/>
                <w:color w:val="000000"/>
              </w:rPr>
              <w:t>Sasaran Strategis</w:t>
            </w:r>
          </w:p>
        </w:tc>
        <w:tc>
          <w:tcPr>
            <w:tcW w:w="3532" w:type="dxa"/>
            <w:tcBorders>
              <w:top w:val="single" w:sz="4" w:space="0" w:color="000000"/>
              <w:left w:val="nil"/>
              <w:bottom w:val="single" w:sz="4" w:space="0" w:color="000000"/>
              <w:right w:val="single" w:sz="4" w:space="0" w:color="000000"/>
            </w:tcBorders>
            <w:shd w:val="clear" w:color="auto" w:fill="auto"/>
            <w:hideMark/>
          </w:tcPr>
          <w:p w:rsidR="00C40992" w:rsidRPr="00C40992" w:rsidRDefault="00C40992" w:rsidP="00C40992">
            <w:pPr>
              <w:spacing w:after="0" w:line="240" w:lineRule="auto"/>
              <w:jc w:val="center"/>
              <w:rPr>
                <w:rFonts w:eastAsia="Times New Roman" w:cstheme="minorHAnsi"/>
                <w:b/>
                <w:bCs/>
                <w:color w:val="000000"/>
              </w:rPr>
            </w:pPr>
            <w:r w:rsidRPr="00C40992">
              <w:rPr>
                <w:rFonts w:eastAsia="Times New Roman" w:cstheme="minorHAnsi"/>
                <w:b/>
                <w:bCs/>
                <w:color w:val="000000"/>
              </w:rPr>
              <w:t>Indikator Kinerja</w:t>
            </w:r>
          </w:p>
        </w:tc>
        <w:tc>
          <w:tcPr>
            <w:tcW w:w="1287" w:type="dxa"/>
            <w:tcBorders>
              <w:top w:val="single" w:sz="4" w:space="0" w:color="000000"/>
              <w:left w:val="nil"/>
              <w:bottom w:val="single" w:sz="4" w:space="0" w:color="000000"/>
              <w:right w:val="single" w:sz="4" w:space="0" w:color="000000"/>
            </w:tcBorders>
            <w:shd w:val="clear" w:color="auto" w:fill="auto"/>
            <w:hideMark/>
          </w:tcPr>
          <w:p w:rsidR="00C40992" w:rsidRPr="00C40992" w:rsidRDefault="00C40992" w:rsidP="00C40992">
            <w:pPr>
              <w:spacing w:after="0" w:line="240" w:lineRule="auto"/>
              <w:jc w:val="center"/>
              <w:rPr>
                <w:rFonts w:ascii="Arial" w:eastAsia="Times New Roman" w:hAnsi="Arial" w:cs="Arial"/>
                <w:b/>
                <w:bCs/>
                <w:color w:val="000000"/>
                <w:sz w:val="24"/>
                <w:szCs w:val="24"/>
              </w:rPr>
            </w:pPr>
            <w:r w:rsidRPr="00C40992">
              <w:rPr>
                <w:rFonts w:ascii="Arial" w:eastAsia="Times New Roman" w:hAnsi="Arial" w:cs="Arial"/>
                <w:b/>
                <w:bCs/>
                <w:color w:val="000000"/>
                <w:sz w:val="24"/>
                <w:szCs w:val="24"/>
              </w:rPr>
              <w:t>Target</w:t>
            </w:r>
          </w:p>
        </w:tc>
      </w:tr>
      <w:tr w:rsidR="00C40992" w:rsidRPr="00C40992" w:rsidTr="00242E0C">
        <w:trPr>
          <w:trHeight w:val="315"/>
        </w:trPr>
        <w:tc>
          <w:tcPr>
            <w:tcW w:w="603" w:type="dxa"/>
            <w:tcBorders>
              <w:top w:val="nil"/>
              <w:left w:val="single" w:sz="4" w:space="0" w:color="000000"/>
              <w:bottom w:val="single" w:sz="4" w:space="0" w:color="000000"/>
              <w:right w:val="single" w:sz="4" w:space="0" w:color="000000"/>
            </w:tcBorders>
            <w:shd w:val="clear" w:color="000000" w:fill="7F7F7F"/>
            <w:hideMark/>
          </w:tcPr>
          <w:p w:rsidR="00C40992" w:rsidRPr="00C40992" w:rsidRDefault="00C40992" w:rsidP="00C40992">
            <w:pPr>
              <w:spacing w:after="0" w:line="240" w:lineRule="auto"/>
              <w:jc w:val="center"/>
              <w:rPr>
                <w:rFonts w:eastAsia="Times New Roman" w:cstheme="minorHAnsi"/>
                <w:b/>
                <w:bCs/>
                <w:color w:val="000000"/>
              </w:rPr>
            </w:pPr>
            <w:r w:rsidRPr="00C40992">
              <w:rPr>
                <w:rFonts w:eastAsia="Times New Roman" w:cstheme="minorHAnsi"/>
                <w:b/>
                <w:bCs/>
                <w:color w:val="000000"/>
              </w:rPr>
              <w:t>1</w:t>
            </w:r>
          </w:p>
        </w:tc>
        <w:tc>
          <w:tcPr>
            <w:tcW w:w="4045" w:type="dxa"/>
            <w:tcBorders>
              <w:top w:val="nil"/>
              <w:left w:val="nil"/>
              <w:bottom w:val="single" w:sz="4" w:space="0" w:color="000000"/>
              <w:right w:val="single" w:sz="4" w:space="0" w:color="000000"/>
            </w:tcBorders>
            <w:shd w:val="clear" w:color="000000" w:fill="7F7F7F"/>
            <w:hideMark/>
          </w:tcPr>
          <w:p w:rsidR="00C40992" w:rsidRPr="00C40992" w:rsidRDefault="00C40992" w:rsidP="00C40992">
            <w:pPr>
              <w:spacing w:after="0" w:line="240" w:lineRule="auto"/>
              <w:jc w:val="center"/>
              <w:rPr>
                <w:rFonts w:eastAsia="Times New Roman" w:cstheme="minorHAnsi"/>
                <w:b/>
                <w:bCs/>
                <w:color w:val="000000"/>
              </w:rPr>
            </w:pPr>
            <w:r w:rsidRPr="00C40992">
              <w:rPr>
                <w:rFonts w:eastAsia="Times New Roman" w:cstheme="minorHAnsi"/>
                <w:b/>
                <w:bCs/>
                <w:color w:val="000000"/>
              </w:rPr>
              <w:t>2</w:t>
            </w:r>
          </w:p>
        </w:tc>
        <w:tc>
          <w:tcPr>
            <w:tcW w:w="3532" w:type="dxa"/>
            <w:tcBorders>
              <w:top w:val="nil"/>
              <w:left w:val="nil"/>
              <w:bottom w:val="single" w:sz="4" w:space="0" w:color="000000"/>
              <w:right w:val="single" w:sz="4" w:space="0" w:color="000000"/>
            </w:tcBorders>
            <w:shd w:val="clear" w:color="000000" w:fill="7F7F7F"/>
            <w:hideMark/>
          </w:tcPr>
          <w:p w:rsidR="00C40992" w:rsidRPr="00C40992" w:rsidRDefault="00C40992" w:rsidP="00C40992">
            <w:pPr>
              <w:spacing w:after="0" w:line="240" w:lineRule="auto"/>
              <w:jc w:val="center"/>
              <w:rPr>
                <w:rFonts w:eastAsia="Times New Roman" w:cstheme="minorHAnsi"/>
                <w:b/>
                <w:bCs/>
                <w:color w:val="000000"/>
              </w:rPr>
            </w:pPr>
            <w:r w:rsidRPr="00C40992">
              <w:rPr>
                <w:rFonts w:eastAsia="Times New Roman" w:cstheme="minorHAnsi"/>
                <w:b/>
                <w:bCs/>
                <w:color w:val="000000"/>
              </w:rPr>
              <w:t>3</w:t>
            </w:r>
          </w:p>
        </w:tc>
        <w:tc>
          <w:tcPr>
            <w:tcW w:w="1287" w:type="dxa"/>
            <w:tcBorders>
              <w:top w:val="nil"/>
              <w:left w:val="nil"/>
              <w:bottom w:val="single" w:sz="4" w:space="0" w:color="000000"/>
              <w:right w:val="single" w:sz="4" w:space="0" w:color="000000"/>
            </w:tcBorders>
            <w:shd w:val="clear" w:color="000000" w:fill="7F7F7F"/>
            <w:hideMark/>
          </w:tcPr>
          <w:p w:rsidR="00C40992" w:rsidRPr="00C40992" w:rsidRDefault="00C40992" w:rsidP="00C40992">
            <w:pPr>
              <w:spacing w:after="0" w:line="240" w:lineRule="auto"/>
              <w:jc w:val="center"/>
              <w:rPr>
                <w:rFonts w:ascii="Arial" w:eastAsia="Times New Roman" w:hAnsi="Arial" w:cs="Arial"/>
                <w:b/>
                <w:bCs/>
                <w:color w:val="000000"/>
                <w:sz w:val="24"/>
                <w:szCs w:val="24"/>
              </w:rPr>
            </w:pPr>
            <w:r w:rsidRPr="00C40992">
              <w:rPr>
                <w:rFonts w:ascii="Arial" w:eastAsia="Times New Roman" w:hAnsi="Arial" w:cs="Arial"/>
                <w:b/>
                <w:bCs/>
                <w:color w:val="000000"/>
                <w:sz w:val="24"/>
                <w:szCs w:val="24"/>
              </w:rPr>
              <w:t>4</w:t>
            </w:r>
          </w:p>
        </w:tc>
      </w:tr>
      <w:tr w:rsidR="00C40992" w:rsidRPr="00C40992" w:rsidTr="00242E0C">
        <w:trPr>
          <w:trHeight w:val="450"/>
        </w:trPr>
        <w:tc>
          <w:tcPr>
            <w:tcW w:w="603" w:type="dxa"/>
            <w:tcBorders>
              <w:top w:val="nil"/>
              <w:left w:val="single" w:sz="4" w:space="0" w:color="000000"/>
              <w:bottom w:val="single" w:sz="4" w:space="0" w:color="000000"/>
              <w:right w:val="single" w:sz="4" w:space="0" w:color="000000"/>
            </w:tcBorders>
            <w:shd w:val="clear" w:color="auto" w:fill="auto"/>
            <w:noWrap/>
            <w:vAlign w:val="bottom"/>
            <w:hideMark/>
          </w:tcPr>
          <w:p w:rsidR="00C40992" w:rsidRPr="00C40992" w:rsidRDefault="00C40992" w:rsidP="00C40992">
            <w:pPr>
              <w:spacing w:after="0" w:line="240" w:lineRule="auto"/>
              <w:jc w:val="center"/>
              <w:rPr>
                <w:rFonts w:eastAsia="Times New Roman" w:cstheme="minorHAnsi"/>
                <w:color w:val="000000"/>
              </w:rPr>
            </w:pPr>
            <w:r w:rsidRPr="00C40992">
              <w:rPr>
                <w:rFonts w:eastAsia="Times New Roman" w:cstheme="minorHAnsi"/>
                <w:color w:val="000000"/>
              </w:rPr>
              <w:t>1</w:t>
            </w:r>
          </w:p>
        </w:tc>
        <w:tc>
          <w:tcPr>
            <w:tcW w:w="4045" w:type="dxa"/>
            <w:tcBorders>
              <w:top w:val="nil"/>
              <w:left w:val="nil"/>
              <w:bottom w:val="single" w:sz="4" w:space="0" w:color="000000"/>
              <w:right w:val="single" w:sz="4" w:space="0" w:color="auto"/>
            </w:tcBorders>
            <w:shd w:val="clear" w:color="000000" w:fill="FFFFFF"/>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terbayarnya jasa komunikasi, air dan listrik</w:t>
            </w:r>
          </w:p>
        </w:tc>
        <w:tc>
          <w:tcPr>
            <w:tcW w:w="3532" w:type="dxa"/>
            <w:tcBorders>
              <w:top w:val="nil"/>
              <w:left w:val="nil"/>
              <w:bottom w:val="single" w:sz="4" w:space="0" w:color="000000"/>
              <w:right w:val="single" w:sz="4" w:space="0" w:color="auto"/>
            </w:tcBorders>
            <w:shd w:val="clear" w:color="000000" w:fill="FFFFFF"/>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tercukupinya jasa komunikasi, air, dan listrik perkantoran</w:t>
            </w:r>
          </w:p>
        </w:tc>
        <w:tc>
          <w:tcPr>
            <w:tcW w:w="1287" w:type="dxa"/>
            <w:tcBorders>
              <w:top w:val="nil"/>
              <w:left w:val="nil"/>
              <w:bottom w:val="single" w:sz="4" w:space="0" w:color="000000"/>
              <w:right w:val="single" w:sz="4" w:space="0" w:color="auto"/>
            </w:tcBorders>
            <w:shd w:val="clear" w:color="000000" w:fill="FFFFFF"/>
            <w:hideMark/>
          </w:tcPr>
          <w:p w:rsidR="00C40992" w:rsidRPr="00C40992" w:rsidRDefault="00C40992" w:rsidP="00C40992">
            <w:pPr>
              <w:spacing w:after="0" w:line="240" w:lineRule="auto"/>
              <w:jc w:val="center"/>
              <w:rPr>
                <w:rFonts w:ascii="Arial" w:eastAsia="Times New Roman" w:hAnsi="Arial" w:cs="Arial"/>
                <w:color w:val="000000"/>
                <w:sz w:val="16"/>
                <w:szCs w:val="16"/>
              </w:rPr>
            </w:pPr>
            <w:r w:rsidRPr="00C40992">
              <w:rPr>
                <w:rFonts w:ascii="Arial" w:eastAsia="Times New Roman" w:hAnsi="Arial" w:cs="Arial"/>
                <w:color w:val="000000"/>
                <w:sz w:val="16"/>
                <w:szCs w:val="16"/>
              </w:rPr>
              <w:t>12 bulan</w:t>
            </w:r>
          </w:p>
        </w:tc>
      </w:tr>
      <w:tr w:rsidR="00C40992" w:rsidRPr="00C40992" w:rsidTr="00242E0C">
        <w:trPr>
          <w:trHeight w:val="300"/>
        </w:trPr>
        <w:tc>
          <w:tcPr>
            <w:tcW w:w="603" w:type="dxa"/>
            <w:tcBorders>
              <w:top w:val="nil"/>
              <w:left w:val="single" w:sz="4" w:space="0" w:color="000000"/>
              <w:bottom w:val="single" w:sz="4" w:space="0" w:color="000000"/>
              <w:right w:val="single" w:sz="4" w:space="0" w:color="000000"/>
            </w:tcBorders>
            <w:shd w:val="clear" w:color="auto" w:fill="auto"/>
            <w:noWrap/>
            <w:vAlign w:val="bottom"/>
            <w:hideMark/>
          </w:tcPr>
          <w:p w:rsidR="00C40992" w:rsidRPr="00C40992" w:rsidRDefault="00C40992" w:rsidP="00C40992">
            <w:pPr>
              <w:spacing w:after="0" w:line="240" w:lineRule="auto"/>
              <w:jc w:val="center"/>
              <w:rPr>
                <w:rFonts w:eastAsia="Times New Roman" w:cstheme="minorHAnsi"/>
                <w:color w:val="000000"/>
              </w:rPr>
            </w:pPr>
            <w:r w:rsidRPr="00C40992">
              <w:rPr>
                <w:rFonts w:eastAsia="Times New Roman" w:cstheme="minorHAnsi"/>
                <w:color w:val="000000"/>
              </w:rPr>
              <w:t>2</w:t>
            </w:r>
          </w:p>
        </w:tc>
        <w:tc>
          <w:tcPr>
            <w:tcW w:w="4045" w:type="dxa"/>
            <w:tcBorders>
              <w:top w:val="nil"/>
              <w:left w:val="nil"/>
              <w:bottom w:val="single" w:sz="4" w:space="0" w:color="000000"/>
              <w:right w:val="single" w:sz="4" w:space="0" w:color="auto"/>
            </w:tcBorders>
            <w:shd w:val="clear" w:color="000000" w:fill="FFFFFF"/>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tersedianya jasa kebersihan dan alat-alat kantor</w:t>
            </w:r>
          </w:p>
        </w:tc>
        <w:tc>
          <w:tcPr>
            <w:tcW w:w="3532" w:type="dxa"/>
            <w:tcBorders>
              <w:top w:val="nil"/>
              <w:left w:val="nil"/>
              <w:bottom w:val="single" w:sz="4" w:space="0" w:color="000000"/>
              <w:right w:val="single" w:sz="4" w:space="0" w:color="auto"/>
            </w:tcBorders>
            <w:shd w:val="clear" w:color="000000" w:fill="FFFFFF"/>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meningkatnya kebersihan kantor</w:t>
            </w:r>
          </w:p>
        </w:tc>
        <w:tc>
          <w:tcPr>
            <w:tcW w:w="1287" w:type="dxa"/>
            <w:tcBorders>
              <w:top w:val="nil"/>
              <w:left w:val="nil"/>
              <w:bottom w:val="single" w:sz="4" w:space="0" w:color="000000"/>
              <w:right w:val="single" w:sz="4" w:space="0" w:color="auto"/>
            </w:tcBorders>
            <w:shd w:val="clear" w:color="000000" w:fill="FFFFFF"/>
            <w:hideMark/>
          </w:tcPr>
          <w:p w:rsidR="00C40992" w:rsidRPr="00C40992" w:rsidRDefault="00C40992" w:rsidP="00C40992">
            <w:pPr>
              <w:spacing w:after="0" w:line="240" w:lineRule="auto"/>
              <w:jc w:val="center"/>
              <w:rPr>
                <w:rFonts w:ascii="Arial" w:eastAsia="Times New Roman" w:hAnsi="Arial" w:cs="Arial"/>
                <w:color w:val="000000"/>
                <w:sz w:val="16"/>
                <w:szCs w:val="16"/>
              </w:rPr>
            </w:pPr>
            <w:r w:rsidRPr="00C40992">
              <w:rPr>
                <w:rFonts w:ascii="Arial" w:eastAsia="Times New Roman" w:hAnsi="Arial" w:cs="Arial"/>
                <w:color w:val="000000"/>
                <w:sz w:val="16"/>
                <w:szCs w:val="16"/>
              </w:rPr>
              <w:t>12 bulan</w:t>
            </w:r>
          </w:p>
        </w:tc>
      </w:tr>
      <w:tr w:rsidR="00C40992" w:rsidRPr="00C40992" w:rsidTr="00242E0C">
        <w:trPr>
          <w:trHeight w:val="450"/>
        </w:trPr>
        <w:tc>
          <w:tcPr>
            <w:tcW w:w="603" w:type="dxa"/>
            <w:tcBorders>
              <w:top w:val="nil"/>
              <w:left w:val="single" w:sz="4" w:space="0" w:color="000000"/>
              <w:bottom w:val="single" w:sz="4" w:space="0" w:color="000000"/>
              <w:right w:val="single" w:sz="4" w:space="0" w:color="000000"/>
            </w:tcBorders>
            <w:shd w:val="clear" w:color="auto" w:fill="auto"/>
            <w:noWrap/>
            <w:vAlign w:val="bottom"/>
            <w:hideMark/>
          </w:tcPr>
          <w:p w:rsidR="00C40992" w:rsidRPr="00C40992" w:rsidRDefault="00C40992" w:rsidP="00C40992">
            <w:pPr>
              <w:spacing w:after="0" w:line="240" w:lineRule="auto"/>
              <w:jc w:val="center"/>
              <w:rPr>
                <w:rFonts w:eastAsia="Times New Roman" w:cstheme="minorHAnsi"/>
                <w:color w:val="000000"/>
              </w:rPr>
            </w:pPr>
            <w:r w:rsidRPr="00C40992">
              <w:rPr>
                <w:rFonts w:eastAsia="Times New Roman" w:cstheme="minorHAnsi"/>
                <w:color w:val="000000"/>
              </w:rPr>
              <w:t>3</w:t>
            </w:r>
          </w:p>
        </w:tc>
        <w:tc>
          <w:tcPr>
            <w:tcW w:w="4045" w:type="dxa"/>
            <w:tcBorders>
              <w:top w:val="nil"/>
              <w:left w:val="nil"/>
              <w:bottom w:val="single" w:sz="4" w:space="0" w:color="000000"/>
              <w:right w:val="single" w:sz="4" w:space="0" w:color="auto"/>
            </w:tcBorders>
            <w:shd w:val="clear" w:color="000000" w:fill="FFFFFF"/>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tersedianya alat tulis kantor</w:t>
            </w:r>
          </w:p>
        </w:tc>
        <w:tc>
          <w:tcPr>
            <w:tcW w:w="3532" w:type="dxa"/>
            <w:tcBorders>
              <w:top w:val="nil"/>
              <w:left w:val="nil"/>
              <w:bottom w:val="single" w:sz="4" w:space="0" w:color="000000"/>
              <w:right w:val="single" w:sz="4" w:space="0" w:color="auto"/>
            </w:tcBorders>
            <w:shd w:val="clear" w:color="000000" w:fill="FFFFFF"/>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meningkatnya kelancaran administrasi perkantoran</w:t>
            </w:r>
          </w:p>
        </w:tc>
        <w:tc>
          <w:tcPr>
            <w:tcW w:w="1287" w:type="dxa"/>
            <w:tcBorders>
              <w:top w:val="nil"/>
              <w:left w:val="nil"/>
              <w:bottom w:val="single" w:sz="4" w:space="0" w:color="000000"/>
              <w:right w:val="single" w:sz="4" w:space="0" w:color="auto"/>
            </w:tcBorders>
            <w:shd w:val="clear" w:color="000000" w:fill="FFFFFF"/>
            <w:hideMark/>
          </w:tcPr>
          <w:p w:rsidR="00C40992" w:rsidRPr="00C40992" w:rsidRDefault="00C40992" w:rsidP="00C40992">
            <w:pPr>
              <w:spacing w:after="0" w:line="240" w:lineRule="auto"/>
              <w:jc w:val="center"/>
              <w:rPr>
                <w:rFonts w:ascii="Arial" w:eastAsia="Times New Roman" w:hAnsi="Arial" w:cs="Arial"/>
                <w:color w:val="000000"/>
                <w:sz w:val="16"/>
                <w:szCs w:val="16"/>
              </w:rPr>
            </w:pPr>
            <w:r w:rsidRPr="00C40992">
              <w:rPr>
                <w:rFonts w:ascii="Arial" w:eastAsia="Times New Roman" w:hAnsi="Arial" w:cs="Arial"/>
                <w:color w:val="000000"/>
                <w:sz w:val="16"/>
                <w:szCs w:val="16"/>
              </w:rPr>
              <w:t>12 bulan</w:t>
            </w:r>
          </w:p>
        </w:tc>
      </w:tr>
      <w:tr w:rsidR="00C40992" w:rsidRPr="00C40992" w:rsidTr="00242E0C">
        <w:trPr>
          <w:trHeight w:val="450"/>
        </w:trPr>
        <w:tc>
          <w:tcPr>
            <w:tcW w:w="603" w:type="dxa"/>
            <w:tcBorders>
              <w:top w:val="nil"/>
              <w:left w:val="single" w:sz="4" w:space="0" w:color="000000"/>
              <w:bottom w:val="single" w:sz="4" w:space="0" w:color="000000"/>
              <w:right w:val="single" w:sz="4" w:space="0" w:color="000000"/>
            </w:tcBorders>
            <w:shd w:val="clear" w:color="auto" w:fill="auto"/>
            <w:noWrap/>
            <w:vAlign w:val="bottom"/>
            <w:hideMark/>
          </w:tcPr>
          <w:p w:rsidR="00C40992" w:rsidRPr="00C40992" w:rsidRDefault="00C40992" w:rsidP="00C40992">
            <w:pPr>
              <w:spacing w:after="0" w:line="240" w:lineRule="auto"/>
              <w:jc w:val="center"/>
              <w:rPr>
                <w:rFonts w:eastAsia="Times New Roman" w:cstheme="minorHAnsi"/>
                <w:color w:val="000000"/>
              </w:rPr>
            </w:pPr>
            <w:r w:rsidRPr="00C40992">
              <w:rPr>
                <w:rFonts w:eastAsia="Times New Roman" w:cstheme="minorHAnsi"/>
                <w:color w:val="000000"/>
              </w:rPr>
              <w:t>4</w:t>
            </w:r>
          </w:p>
        </w:tc>
        <w:tc>
          <w:tcPr>
            <w:tcW w:w="4045" w:type="dxa"/>
            <w:tcBorders>
              <w:top w:val="nil"/>
              <w:left w:val="nil"/>
              <w:bottom w:val="single" w:sz="4" w:space="0" w:color="000000"/>
              <w:right w:val="single" w:sz="4" w:space="0" w:color="auto"/>
            </w:tcBorders>
            <w:shd w:val="clear" w:color="000000" w:fill="FFFFFF"/>
            <w:hideMark/>
          </w:tcPr>
          <w:p w:rsidR="00C40992" w:rsidRPr="00C40992" w:rsidRDefault="00C40992" w:rsidP="00C40992">
            <w:pPr>
              <w:spacing w:after="0" w:line="240" w:lineRule="auto"/>
              <w:rPr>
                <w:rFonts w:eastAsia="Times New Roman" w:cstheme="minorHAnsi"/>
                <w:color w:val="000000"/>
              </w:rPr>
            </w:pPr>
            <w:proofErr w:type="gramStart"/>
            <w:r w:rsidRPr="00C40992">
              <w:rPr>
                <w:rFonts w:eastAsia="Times New Roman" w:cstheme="minorHAnsi"/>
                <w:color w:val="000000"/>
              </w:rPr>
              <w:t>tersedianya</w:t>
            </w:r>
            <w:proofErr w:type="gramEnd"/>
            <w:r w:rsidRPr="00C40992">
              <w:rPr>
                <w:rFonts w:eastAsia="Times New Roman" w:cstheme="minorHAnsi"/>
                <w:color w:val="000000"/>
              </w:rPr>
              <w:t xml:space="preserve"> barang cetakan dan penggandaan.</w:t>
            </w:r>
          </w:p>
        </w:tc>
        <w:tc>
          <w:tcPr>
            <w:tcW w:w="3532" w:type="dxa"/>
            <w:tcBorders>
              <w:top w:val="nil"/>
              <w:left w:val="nil"/>
              <w:bottom w:val="single" w:sz="4" w:space="0" w:color="000000"/>
              <w:right w:val="single" w:sz="4" w:space="0" w:color="auto"/>
            </w:tcBorders>
            <w:shd w:val="clear" w:color="000000" w:fill="FFFFFF"/>
            <w:hideMark/>
          </w:tcPr>
          <w:p w:rsidR="00C40992" w:rsidRPr="00C40992" w:rsidRDefault="00C40992" w:rsidP="00C40992">
            <w:pPr>
              <w:spacing w:after="0" w:line="240" w:lineRule="auto"/>
              <w:rPr>
                <w:rFonts w:eastAsia="Times New Roman" w:cstheme="minorHAnsi"/>
                <w:color w:val="000000"/>
              </w:rPr>
            </w:pPr>
            <w:proofErr w:type="gramStart"/>
            <w:r w:rsidRPr="00C40992">
              <w:rPr>
                <w:rFonts w:eastAsia="Times New Roman" w:cstheme="minorHAnsi"/>
                <w:color w:val="000000"/>
              </w:rPr>
              <w:t>tersedianya</w:t>
            </w:r>
            <w:proofErr w:type="gramEnd"/>
            <w:r w:rsidRPr="00C40992">
              <w:rPr>
                <w:rFonts w:eastAsia="Times New Roman" w:cstheme="minorHAnsi"/>
                <w:color w:val="000000"/>
              </w:rPr>
              <w:t xml:space="preserve"> barang cetakan dan penggandaan.</w:t>
            </w:r>
          </w:p>
        </w:tc>
        <w:tc>
          <w:tcPr>
            <w:tcW w:w="1287" w:type="dxa"/>
            <w:tcBorders>
              <w:top w:val="nil"/>
              <w:left w:val="nil"/>
              <w:bottom w:val="single" w:sz="4" w:space="0" w:color="000000"/>
              <w:right w:val="single" w:sz="4" w:space="0" w:color="auto"/>
            </w:tcBorders>
            <w:shd w:val="clear" w:color="000000" w:fill="FFFFFF"/>
            <w:hideMark/>
          </w:tcPr>
          <w:p w:rsidR="00C40992" w:rsidRPr="00C40992" w:rsidRDefault="00C40992" w:rsidP="00C40992">
            <w:pPr>
              <w:spacing w:after="0" w:line="240" w:lineRule="auto"/>
              <w:jc w:val="center"/>
              <w:rPr>
                <w:rFonts w:ascii="Arial" w:eastAsia="Times New Roman" w:hAnsi="Arial" w:cs="Arial"/>
                <w:color w:val="000000"/>
                <w:sz w:val="16"/>
                <w:szCs w:val="16"/>
              </w:rPr>
            </w:pPr>
            <w:r w:rsidRPr="00C40992">
              <w:rPr>
                <w:rFonts w:ascii="Arial" w:eastAsia="Times New Roman" w:hAnsi="Arial" w:cs="Arial"/>
                <w:color w:val="000000"/>
                <w:sz w:val="16"/>
                <w:szCs w:val="16"/>
              </w:rPr>
              <w:t>12 bulan</w:t>
            </w:r>
          </w:p>
        </w:tc>
      </w:tr>
      <w:tr w:rsidR="00C40992" w:rsidRPr="00C40992" w:rsidTr="00242E0C">
        <w:trPr>
          <w:trHeight w:val="450"/>
        </w:trPr>
        <w:tc>
          <w:tcPr>
            <w:tcW w:w="603" w:type="dxa"/>
            <w:tcBorders>
              <w:top w:val="nil"/>
              <w:left w:val="single" w:sz="4" w:space="0" w:color="000000"/>
              <w:bottom w:val="single" w:sz="4" w:space="0" w:color="000000"/>
              <w:right w:val="single" w:sz="4" w:space="0" w:color="000000"/>
            </w:tcBorders>
            <w:shd w:val="clear" w:color="auto" w:fill="auto"/>
            <w:noWrap/>
            <w:vAlign w:val="bottom"/>
            <w:hideMark/>
          </w:tcPr>
          <w:p w:rsidR="00C40992" w:rsidRPr="00C40992" w:rsidRDefault="00C40992" w:rsidP="00C40992">
            <w:pPr>
              <w:spacing w:after="0" w:line="240" w:lineRule="auto"/>
              <w:jc w:val="center"/>
              <w:rPr>
                <w:rFonts w:eastAsia="Times New Roman" w:cstheme="minorHAnsi"/>
                <w:color w:val="000000"/>
              </w:rPr>
            </w:pPr>
            <w:r w:rsidRPr="00C40992">
              <w:rPr>
                <w:rFonts w:eastAsia="Times New Roman" w:cstheme="minorHAnsi"/>
                <w:color w:val="000000"/>
              </w:rPr>
              <w:t>5</w:t>
            </w:r>
          </w:p>
        </w:tc>
        <w:tc>
          <w:tcPr>
            <w:tcW w:w="4045" w:type="dxa"/>
            <w:tcBorders>
              <w:top w:val="nil"/>
              <w:left w:val="nil"/>
              <w:bottom w:val="single" w:sz="4" w:space="0" w:color="000000"/>
              <w:right w:val="single" w:sz="4" w:space="0" w:color="auto"/>
            </w:tcBorders>
            <w:shd w:val="clear" w:color="000000" w:fill="FFFFFF"/>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tersedianya komponen instalasi listrik/penerangan bangunan kantor</w:t>
            </w:r>
          </w:p>
        </w:tc>
        <w:tc>
          <w:tcPr>
            <w:tcW w:w="3532" w:type="dxa"/>
            <w:tcBorders>
              <w:top w:val="nil"/>
              <w:left w:val="nil"/>
              <w:bottom w:val="single" w:sz="4" w:space="0" w:color="000000"/>
              <w:right w:val="single" w:sz="4" w:space="0" w:color="auto"/>
            </w:tcBorders>
            <w:shd w:val="clear" w:color="000000" w:fill="FFFFFF"/>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tersedianya komponen instalasi listrik/penerangan bangunan kantor</w:t>
            </w:r>
          </w:p>
        </w:tc>
        <w:tc>
          <w:tcPr>
            <w:tcW w:w="1287" w:type="dxa"/>
            <w:tcBorders>
              <w:top w:val="nil"/>
              <w:left w:val="nil"/>
              <w:bottom w:val="single" w:sz="4" w:space="0" w:color="000000"/>
              <w:right w:val="single" w:sz="4" w:space="0" w:color="auto"/>
            </w:tcBorders>
            <w:shd w:val="clear" w:color="000000" w:fill="FFFFFF"/>
            <w:hideMark/>
          </w:tcPr>
          <w:p w:rsidR="00C40992" w:rsidRPr="00C40992" w:rsidRDefault="00C40992" w:rsidP="00C40992">
            <w:pPr>
              <w:spacing w:after="0" w:line="240" w:lineRule="auto"/>
              <w:jc w:val="center"/>
              <w:rPr>
                <w:rFonts w:ascii="Arial" w:eastAsia="Times New Roman" w:hAnsi="Arial" w:cs="Arial"/>
                <w:color w:val="000000"/>
                <w:sz w:val="16"/>
                <w:szCs w:val="16"/>
              </w:rPr>
            </w:pPr>
            <w:r w:rsidRPr="00C40992">
              <w:rPr>
                <w:rFonts w:ascii="Arial" w:eastAsia="Times New Roman" w:hAnsi="Arial" w:cs="Arial"/>
                <w:color w:val="000000"/>
                <w:sz w:val="16"/>
                <w:szCs w:val="16"/>
              </w:rPr>
              <w:t>12 bulan</w:t>
            </w:r>
          </w:p>
        </w:tc>
      </w:tr>
      <w:tr w:rsidR="00C40992" w:rsidRPr="00C40992" w:rsidTr="00242E0C">
        <w:trPr>
          <w:trHeight w:val="450"/>
        </w:trPr>
        <w:tc>
          <w:tcPr>
            <w:tcW w:w="603" w:type="dxa"/>
            <w:tcBorders>
              <w:top w:val="nil"/>
              <w:left w:val="single" w:sz="4" w:space="0" w:color="000000"/>
              <w:bottom w:val="single" w:sz="4" w:space="0" w:color="000000"/>
              <w:right w:val="single" w:sz="4" w:space="0" w:color="000000"/>
            </w:tcBorders>
            <w:shd w:val="clear" w:color="auto" w:fill="auto"/>
            <w:noWrap/>
            <w:vAlign w:val="bottom"/>
            <w:hideMark/>
          </w:tcPr>
          <w:p w:rsidR="00C40992" w:rsidRPr="00C40992" w:rsidRDefault="00C40992" w:rsidP="00C40992">
            <w:pPr>
              <w:spacing w:after="0" w:line="240" w:lineRule="auto"/>
              <w:jc w:val="center"/>
              <w:rPr>
                <w:rFonts w:eastAsia="Times New Roman" w:cstheme="minorHAnsi"/>
                <w:color w:val="000000"/>
              </w:rPr>
            </w:pPr>
            <w:r w:rsidRPr="00C40992">
              <w:rPr>
                <w:rFonts w:eastAsia="Times New Roman" w:cstheme="minorHAnsi"/>
                <w:color w:val="000000"/>
              </w:rPr>
              <w:t>6</w:t>
            </w:r>
          </w:p>
        </w:tc>
        <w:tc>
          <w:tcPr>
            <w:tcW w:w="4045" w:type="dxa"/>
            <w:tcBorders>
              <w:top w:val="nil"/>
              <w:left w:val="nil"/>
              <w:bottom w:val="single" w:sz="4" w:space="0" w:color="000000"/>
              <w:right w:val="single" w:sz="4" w:space="0" w:color="auto"/>
            </w:tcBorders>
            <w:shd w:val="clear" w:color="000000" w:fill="FFFFFF"/>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tersedianya bahan bacaan dan peraturan perundang-undangan</w:t>
            </w:r>
          </w:p>
        </w:tc>
        <w:tc>
          <w:tcPr>
            <w:tcW w:w="3532" w:type="dxa"/>
            <w:tcBorders>
              <w:top w:val="nil"/>
              <w:left w:val="nil"/>
              <w:bottom w:val="single" w:sz="4" w:space="0" w:color="000000"/>
              <w:right w:val="single" w:sz="4" w:space="0" w:color="auto"/>
            </w:tcBorders>
            <w:shd w:val="clear" w:color="000000" w:fill="FFFFFF"/>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meningkatnya ketersediaan referensi pelaksanaan tugas</w:t>
            </w:r>
          </w:p>
        </w:tc>
        <w:tc>
          <w:tcPr>
            <w:tcW w:w="1287" w:type="dxa"/>
            <w:tcBorders>
              <w:top w:val="nil"/>
              <w:left w:val="nil"/>
              <w:bottom w:val="single" w:sz="4" w:space="0" w:color="000000"/>
              <w:right w:val="single" w:sz="4" w:space="0" w:color="auto"/>
            </w:tcBorders>
            <w:shd w:val="clear" w:color="000000" w:fill="FFFFFF"/>
            <w:hideMark/>
          </w:tcPr>
          <w:p w:rsidR="00C40992" w:rsidRPr="00C40992" w:rsidRDefault="00C40992" w:rsidP="00C40992">
            <w:pPr>
              <w:spacing w:after="0" w:line="240" w:lineRule="auto"/>
              <w:jc w:val="center"/>
              <w:rPr>
                <w:rFonts w:ascii="Arial" w:eastAsia="Times New Roman" w:hAnsi="Arial" w:cs="Arial"/>
                <w:color w:val="000000"/>
                <w:sz w:val="16"/>
                <w:szCs w:val="16"/>
              </w:rPr>
            </w:pPr>
            <w:r w:rsidRPr="00C40992">
              <w:rPr>
                <w:rFonts w:ascii="Arial" w:eastAsia="Times New Roman" w:hAnsi="Arial" w:cs="Arial"/>
                <w:color w:val="000000"/>
                <w:sz w:val="16"/>
                <w:szCs w:val="16"/>
              </w:rPr>
              <w:t>12 bulan</w:t>
            </w:r>
          </w:p>
        </w:tc>
      </w:tr>
      <w:tr w:rsidR="00C40992" w:rsidRPr="00C40992" w:rsidTr="00242E0C">
        <w:trPr>
          <w:trHeight w:val="300"/>
        </w:trPr>
        <w:tc>
          <w:tcPr>
            <w:tcW w:w="603" w:type="dxa"/>
            <w:tcBorders>
              <w:top w:val="nil"/>
              <w:left w:val="single" w:sz="4" w:space="0" w:color="000000"/>
              <w:bottom w:val="single" w:sz="4" w:space="0" w:color="000000"/>
              <w:right w:val="single" w:sz="4" w:space="0" w:color="000000"/>
            </w:tcBorders>
            <w:shd w:val="clear" w:color="auto" w:fill="auto"/>
            <w:noWrap/>
            <w:vAlign w:val="bottom"/>
            <w:hideMark/>
          </w:tcPr>
          <w:p w:rsidR="00C40992" w:rsidRPr="00C40992" w:rsidRDefault="00C40992" w:rsidP="00C40992">
            <w:pPr>
              <w:spacing w:after="0" w:line="240" w:lineRule="auto"/>
              <w:jc w:val="center"/>
              <w:rPr>
                <w:rFonts w:eastAsia="Times New Roman" w:cstheme="minorHAnsi"/>
                <w:color w:val="000000"/>
              </w:rPr>
            </w:pPr>
            <w:r w:rsidRPr="00C40992">
              <w:rPr>
                <w:rFonts w:eastAsia="Times New Roman" w:cstheme="minorHAnsi"/>
                <w:color w:val="000000"/>
              </w:rPr>
              <w:t>7</w:t>
            </w:r>
          </w:p>
        </w:tc>
        <w:tc>
          <w:tcPr>
            <w:tcW w:w="4045" w:type="dxa"/>
            <w:tcBorders>
              <w:top w:val="nil"/>
              <w:left w:val="nil"/>
              <w:bottom w:val="single" w:sz="4" w:space="0" w:color="000000"/>
              <w:right w:val="single" w:sz="4" w:space="0" w:color="auto"/>
            </w:tcBorders>
            <w:shd w:val="clear" w:color="000000" w:fill="FFFFFF"/>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tersedianya makan dan minuman pegawai</w:t>
            </w:r>
          </w:p>
        </w:tc>
        <w:tc>
          <w:tcPr>
            <w:tcW w:w="3532" w:type="dxa"/>
            <w:tcBorders>
              <w:top w:val="nil"/>
              <w:left w:val="nil"/>
              <w:bottom w:val="single" w:sz="4" w:space="0" w:color="000000"/>
              <w:right w:val="single" w:sz="4" w:space="0" w:color="auto"/>
            </w:tcBorders>
            <w:shd w:val="clear" w:color="000000" w:fill="FFFFFF"/>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meningkatnya kelancaran pelaksanaan tugas</w:t>
            </w:r>
          </w:p>
        </w:tc>
        <w:tc>
          <w:tcPr>
            <w:tcW w:w="1287" w:type="dxa"/>
            <w:tcBorders>
              <w:top w:val="nil"/>
              <w:left w:val="nil"/>
              <w:bottom w:val="single" w:sz="4" w:space="0" w:color="000000"/>
              <w:right w:val="single" w:sz="4" w:space="0" w:color="auto"/>
            </w:tcBorders>
            <w:shd w:val="clear" w:color="000000" w:fill="FFFFFF"/>
            <w:hideMark/>
          </w:tcPr>
          <w:p w:rsidR="00C40992" w:rsidRPr="00C40992" w:rsidRDefault="00C40992" w:rsidP="00C40992">
            <w:pPr>
              <w:spacing w:after="0" w:line="240" w:lineRule="auto"/>
              <w:jc w:val="center"/>
              <w:rPr>
                <w:rFonts w:ascii="Arial" w:eastAsia="Times New Roman" w:hAnsi="Arial" w:cs="Arial"/>
                <w:color w:val="000000"/>
                <w:sz w:val="16"/>
                <w:szCs w:val="16"/>
              </w:rPr>
            </w:pPr>
            <w:r w:rsidRPr="00C40992">
              <w:rPr>
                <w:rFonts w:ascii="Arial" w:eastAsia="Times New Roman" w:hAnsi="Arial" w:cs="Arial"/>
                <w:color w:val="000000"/>
                <w:sz w:val="16"/>
                <w:szCs w:val="16"/>
              </w:rPr>
              <w:t>12 bulan</w:t>
            </w:r>
          </w:p>
        </w:tc>
      </w:tr>
      <w:tr w:rsidR="00C40992" w:rsidRPr="00C40992" w:rsidTr="00242E0C">
        <w:trPr>
          <w:trHeight w:val="450"/>
        </w:trPr>
        <w:tc>
          <w:tcPr>
            <w:tcW w:w="603" w:type="dxa"/>
            <w:tcBorders>
              <w:top w:val="nil"/>
              <w:left w:val="single" w:sz="4" w:space="0" w:color="000000"/>
              <w:bottom w:val="single" w:sz="4" w:space="0" w:color="000000"/>
              <w:right w:val="single" w:sz="4" w:space="0" w:color="000000"/>
            </w:tcBorders>
            <w:shd w:val="clear" w:color="auto" w:fill="auto"/>
            <w:noWrap/>
            <w:vAlign w:val="bottom"/>
            <w:hideMark/>
          </w:tcPr>
          <w:p w:rsidR="00C40992" w:rsidRPr="00C40992" w:rsidRDefault="00C40992" w:rsidP="00C40992">
            <w:pPr>
              <w:spacing w:after="0" w:line="240" w:lineRule="auto"/>
              <w:jc w:val="center"/>
              <w:rPr>
                <w:rFonts w:eastAsia="Times New Roman" w:cstheme="minorHAnsi"/>
                <w:color w:val="000000"/>
              </w:rPr>
            </w:pPr>
            <w:r w:rsidRPr="00C40992">
              <w:rPr>
                <w:rFonts w:eastAsia="Times New Roman" w:cstheme="minorHAnsi"/>
                <w:color w:val="000000"/>
              </w:rPr>
              <w:t>8</w:t>
            </w:r>
          </w:p>
        </w:tc>
        <w:tc>
          <w:tcPr>
            <w:tcW w:w="4045" w:type="dxa"/>
            <w:tcBorders>
              <w:top w:val="nil"/>
              <w:left w:val="nil"/>
              <w:bottom w:val="single" w:sz="4" w:space="0" w:color="000000"/>
              <w:right w:val="single" w:sz="4" w:space="0" w:color="auto"/>
            </w:tcBorders>
            <w:shd w:val="clear" w:color="000000" w:fill="FFFFFF"/>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terfasilitasinya kegiatan ke dalam daerah</w:t>
            </w:r>
          </w:p>
        </w:tc>
        <w:tc>
          <w:tcPr>
            <w:tcW w:w="3532" w:type="dxa"/>
            <w:tcBorders>
              <w:top w:val="nil"/>
              <w:left w:val="nil"/>
              <w:bottom w:val="single" w:sz="4" w:space="0" w:color="000000"/>
              <w:right w:val="single" w:sz="4" w:space="0" w:color="auto"/>
            </w:tcBorders>
            <w:shd w:val="clear" w:color="000000" w:fill="FFFFFF"/>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meningkatnya kelancaran pelaksanaan tugas koordinasi dan konsultasi</w:t>
            </w:r>
          </w:p>
        </w:tc>
        <w:tc>
          <w:tcPr>
            <w:tcW w:w="1287" w:type="dxa"/>
            <w:tcBorders>
              <w:top w:val="nil"/>
              <w:left w:val="nil"/>
              <w:bottom w:val="single" w:sz="4" w:space="0" w:color="000000"/>
              <w:right w:val="single" w:sz="4" w:space="0" w:color="auto"/>
            </w:tcBorders>
            <w:shd w:val="clear" w:color="000000" w:fill="FFFFFF"/>
            <w:hideMark/>
          </w:tcPr>
          <w:p w:rsidR="00C40992" w:rsidRPr="00C40992" w:rsidRDefault="00C40992" w:rsidP="00C40992">
            <w:pPr>
              <w:spacing w:after="0" w:line="240" w:lineRule="auto"/>
              <w:jc w:val="center"/>
              <w:rPr>
                <w:rFonts w:ascii="Arial" w:eastAsia="Times New Roman" w:hAnsi="Arial" w:cs="Arial"/>
                <w:color w:val="000000"/>
                <w:sz w:val="16"/>
                <w:szCs w:val="16"/>
              </w:rPr>
            </w:pPr>
            <w:r w:rsidRPr="00C40992">
              <w:rPr>
                <w:rFonts w:ascii="Arial" w:eastAsia="Times New Roman" w:hAnsi="Arial" w:cs="Arial"/>
                <w:color w:val="000000"/>
                <w:sz w:val="16"/>
                <w:szCs w:val="16"/>
              </w:rPr>
              <w:t>12 bulan</w:t>
            </w:r>
          </w:p>
        </w:tc>
      </w:tr>
      <w:tr w:rsidR="00C40992" w:rsidRPr="00C40992" w:rsidTr="00E21CEE">
        <w:trPr>
          <w:trHeight w:val="450"/>
        </w:trPr>
        <w:tc>
          <w:tcPr>
            <w:tcW w:w="603" w:type="dxa"/>
            <w:tcBorders>
              <w:top w:val="nil"/>
              <w:left w:val="single" w:sz="4" w:space="0" w:color="000000"/>
              <w:bottom w:val="single" w:sz="4" w:space="0" w:color="000000"/>
              <w:right w:val="single" w:sz="4" w:space="0" w:color="000000"/>
            </w:tcBorders>
            <w:shd w:val="clear" w:color="auto" w:fill="auto"/>
            <w:noWrap/>
            <w:vAlign w:val="bottom"/>
            <w:hideMark/>
          </w:tcPr>
          <w:p w:rsidR="00C40992" w:rsidRPr="00C40992" w:rsidRDefault="00C40992" w:rsidP="00C40992">
            <w:pPr>
              <w:spacing w:after="0" w:line="240" w:lineRule="auto"/>
              <w:jc w:val="center"/>
              <w:rPr>
                <w:rFonts w:eastAsia="Times New Roman" w:cstheme="minorHAnsi"/>
                <w:color w:val="000000"/>
              </w:rPr>
            </w:pPr>
            <w:r w:rsidRPr="00C40992">
              <w:rPr>
                <w:rFonts w:eastAsia="Times New Roman" w:cstheme="minorHAnsi"/>
                <w:color w:val="000000"/>
              </w:rPr>
              <w:t>9</w:t>
            </w:r>
          </w:p>
        </w:tc>
        <w:tc>
          <w:tcPr>
            <w:tcW w:w="4045" w:type="dxa"/>
            <w:tcBorders>
              <w:top w:val="nil"/>
              <w:left w:val="nil"/>
              <w:bottom w:val="single" w:sz="4" w:space="0" w:color="000000"/>
              <w:right w:val="single" w:sz="4" w:space="0" w:color="auto"/>
            </w:tcBorders>
            <w:shd w:val="clear" w:color="000000" w:fill="FFFFFF"/>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terfasilitasinya kegiatan ke Luar daerah</w:t>
            </w:r>
          </w:p>
        </w:tc>
        <w:tc>
          <w:tcPr>
            <w:tcW w:w="3532" w:type="dxa"/>
            <w:tcBorders>
              <w:top w:val="nil"/>
              <w:left w:val="nil"/>
              <w:bottom w:val="single" w:sz="4" w:space="0" w:color="000000"/>
              <w:right w:val="single" w:sz="4" w:space="0" w:color="auto"/>
            </w:tcBorders>
            <w:shd w:val="clear" w:color="000000" w:fill="FFFFFF"/>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meningkatnya kelancaran pelaksanaan tugas koordinasi dan konsultasi</w:t>
            </w:r>
          </w:p>
        </w:tc>
        <w:tc>
          <w:tcPr>
            <w:tcW w:w="1287" w:type="dxa"/>
            <w:tcBorders>
              <w:top w:val="nil"/>
              <w:left w:val="nil"/>
              <w:bottom w:val="single" w:sz="4" w:space="0" w:color="000000"/>
              <w:right w:val="single" w:sz="4" w:space="0" w:color="auto"/>
            </w:tcBorders>
            <w:shd w:val="clear" w:color="000000" w:fill="FFFFFF"/>
            <w:hideMark/>
          </w:tcPr>
          <w:p w:rsidR="00C40992" w:rsidRPr="00C40992" w:rsidRDefault="00C40992" w:rsidP="00C40992">
            <w:pPr>
              <w:spacing w:after="0" w:line="240" w:lineRule="auto"/>
              <w:jc w:val="center"/>
              <w:rPr>
                <w:rFonts w:ascii="Arial" w:eastAsia="Times New Roman" w:hAnsi="Arial" w:cs="Arial"/>
                <w:color w:val="000000"/>
                <w:sz w:val="16"/>
                <w:szCs w:val="16"/>
              </w:rPr>
            </w:pPr>
            <w:r w:rsidRPr="00C40992">
              <w:rPr>
                <w:rFonts w:ascii="Arial" w:eastAsia="Times New Roman" w:hAnsi="Arial" w:cs="Arial"/>
                <w:color w:val="000000"/>
                <w:sz w:val="16"/>
                <w:szCs w:val="16"/>
              </w:rPr>
              <w:t>12 bulan</w:t>
            </w:r>
          </w:p>
        </w:tc>
      </w:tr>
      <w:tr w:rsidR="00C40992" w:rsidRPr="00C40992" w:rsidTr="00E21CEE">
        <w:trPr>
          <w:trHeight w:val="300"/>
        </w:trPr>
        <w:tc>
          <w:tcPr>
            <w:tcW w:w="603" w:type="dxa"/>
            <w:tcBorders>
              <w:top w:val="single" w:sz="4" w:space="0" w:color="000000"/>
              <w:left w:val="single" w:sz="4" w:space="0" w:color="000000"/>
              <w:bottom w:val="single" w:sz="4" w:space="0" w:color="auto"/>
              <w:right w:val="single" w:sz="4" w:space="0" w:color="000000"/>
            </w:tcBorders>
            <w:shd w:val="clear" w:color="auto" w:fill="auto"/>
            <w:noWrap/>
            <w:vAlign w:val="bottom"/>
            <w:hideMark/>
          </w:tcPr>
          <w:p w:rsidR="00C40992" w:rsidRPr="00C40992" w:rsidRDefault="00C40992" w:rsidP="00C40992">
            <w:pPr>
              <w:spacing w:after="0" w:line="240" w:lineRule="auto"/>
              <w:jc w:val="center"/>
              <w:rPr>
                <w:rFonts w:eastAsia="Times New Roman" w:cstheme="minorHAnsi"/>
                <w:color w:val="000000"/>
              </w:rPr>
            </w:pPr>
            <w:r w:rsidRPr="00C40992">
              <w:rPr>
                <w:rFonts w:eastAsia="Times New Roman" w:cstheme="minorHAnsi"/>
                <w:color w:val="000000"/>
              </w:rPr>
              <w:t>10</w:t>
            </w:r>
          </w:p>
        </w:tc>
        <w:tc>
          <w:tcPr>
            <w:tcW w:w="4045" w:type="dxa"/>
            <w:tcBorders>
              <w:top w:val="single" w:sz="4" w:space="0" w:color="000000"/>
              <w:left w:val="nil"/>
              <w:bottom w:val="single" w:sz="4" w:space="0" w:color="auto"/>
              <w:right w:val="single" w:sz="4" w:space="0" w:color="auto"/>
            </w:tcBorders>
            <w:shd w:val="clear" w:color="000000" w:fill="FFFFFF"/>
            <w:hideMark/>
          </w:tcPr>
          <w:p w:rsidR="00C40992" w:rsidRPr="00C40992" w:rsidRDefault="00C40992" w:rsidP="00C40992">
            <w:pPr>
              <w:spacing w:after="0" w:line="240" w:lineRule="auto"/>
              <w:rPr>
                <w:rFonts w:eastAsia="Times New Roman" w:cstheme="minorHAnsi"/>
                <w:color w:val="000000"/>
              </w:rPr>
            </w:pPr>
            <w:proofErr w:type="gramStart"/>
            <w:r w:rsidRPr="00C40992">
              <w:rPr>
                <w:rFonts w:eastAsia="Times New Roman" w:cstheme="minorHAnsi"/>
                <w:color w:val="000000"/>
              </w:rPr>
              <w:t>tersedianya</w:t>
            </w:r>
            <w:proofErr w:type="gramEnd"/>
            <w:r w:rsidRPr="00C40992">
              <w:rPr>
                <w:rFonts w:eastAsia="Times New Roman" w:cstheme="minorHAnsi"/>
                <w:color w:val="000000"/>
              </w:rPr>
              <w:t xml:space="preserve"> jasa pelayanan perkantoran.</w:t>
            </w:r>
          </w:p>
        </w:tc>
        <w:tc>
          <w:tcPr>
            <w:tcW w:w="3532" w:type="dxa"/>
            <w:tcBorders>
              <w:top w:val="single" w:sz="4" w:space="0" w:color="000000"/>
              <w:left w:val="nil"/>
              <w:bottom w:val="single" w:sz="4" w:space="0" w:color="auto"/>
              <w:right w:val="single" w:sz="4" w:space="0" w:color="auto"/>
            </w:tcBorders>
            <w:shd w:val="clear" w:color="000000" w:fill="FFFFFF"/>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meningkatnya kelancaran pelaksanaan tugas</w:t>
            </w:r>
          </w:p>
        </w:tc>
        <w:tc>
          <w:tcPr>
            <w:tcW w:w="1287" w:type="dxa"/>
            <w:tcBorders>
              <w:top w:val="single" w:sz="4" w:space="0" w:color="000000"/>
              <w:left w:val="nil"/>
              <w:bottom w:val="single" w:sz="4" w:space="0" w:color="auto"/>
              <w:right w:val="single" w:sz="4" w:space="0" w:color="auto"/>
            </w:tcBorders>
            <w:shd w:val="clear" w:color="000000" w:fill="FFFFFF"/>
            <w:hideMark/>
          </w:tcPr>
          <w:p w:rsidR="00C40992" w:rsidRPr="00C40992" w:rsidRDefault="00C40992" w:rsidP="00C40992">
            <w:pPr>
              <w:spacing w:after="0" w:line="240" w:lineRule="auto"/>
              <w:jc w:val="center"/>
              <w:rPr>
                <w:rFonts w:ascii="Arial" w:eastAsia="Times New Roman" w:hAnsi="Arial" w:cs="Arial"/>
                <w:color w:val="000000"/>
                <w:sz w:val="16"/>
                <w:szCs w:val="16"/>
              </w:rPr>
            </w:pPr>
            <w:r w:rsidRPr="00C40992">
              <w:rPr>
                <w:rFonts w:ascii="Arial" w:eastAsia="Times New Roman" w:hAnsi="Arial" w:cs="Arial"/>
                <w:color w:val="000000"/>
                <w:sz w:val="16"/>
                <w:szCs w:val="16"/>
              </w:rPr>
              <w:t>12 bulan</w:t>
            </w:r>
          </w:p>
        </w:tc>
      </w:tr>
      <w:tr w:rsidR="00E21CEE" w:rsidRPr="00C40992" w:rsidTr="00E21CEE">
        <w:trPr>
          <w:trHeight w:val="300"/>
        </w:trPr>
        <w:tc>
          <w:tcPr>
            <w:tcW w:w="603" w:type="dxa"/>
            <w:tcBorders>
              <w:top w:val="single" w:sz="4" w:space="0" w:color="auto"/>
            </w:tcBorders>
            <w:shd w:val="clear" w:color="auto" w:fill="auto"/>
            <w:noWrap/>
            <w:vAlign w:val="bottom"/>
            <w:hideMark/>
          </w:tcPr>
          <w:p w:rsidR="00E21CEE" w:rsidRPr="00C40992" w:rsidRDefault="00E21CEE" w:rsidP="00C40992">
            <w:pPr>
              <w:spacing w:after="0" w:line="240" w:lineRule="auto"/>
              <w:jc w:val="center"/>
              <w:rPr>
                <w:rFonts w:eastAsia="Times New Roman" w:cstheme="minorHAnsi"/>
                <w:color w:val="000000"/>
              </w:rPr>
            </w:pPr>
          </w:p>
        </w:tc>
        <w:tc>
          <w:tcPr>
            <w:tcW w:w="4045" w:type="dxa"/>
            <w:tcBorders>
              <w:top w:val="single" w:sz="4" w:space="0" w:color="auto"/>
            </w:tcBorders>
            <w:shd w:val="clear" w:color="auto" w:fill="auto"/>
            <w:hideMark/>
          </w:tcPr>
          <w:p w:rsidR="00E21CEE" w:rsidRPr="00C40992" w:rsidRDefault="00E21CEE" w:rsidP="00C40992">
            <w:pPr>
              <w:spacing w:after="0" w:line="240" w:lineRule="auto"/>
              <w:rPr>
                <w:rFonts w:eastAsia="Times New Roman" w:cstheme="minorHAnsi"/>
                <w:color w:val="000000"/>
              </w:rPr>
            </w:pPr>
          </w:p>
        </w:tc>
        <w:tc>
          <w:tcPr>
            <w:tcW w:w="3532" w:type="dxa"/>
            <w:tcBorders>
              <w:top w:val="single" w:sz="4" w:space="0" w:color="auto"/>
            </w:tcBorders>
            <w:shd w:val="clear" w:color="auto" w:fill="auto"/>
            <w:hideMark/>
          </w:tcPr>
          <w:p w:rsidR="00E21CEE" w:rsidRPr="00C40992" w:rsidRDefault="00E21CEE" w:rsidP="00C40992">
            <w:pPr>
              <w:spacing w:after="0" w:line="240" w:lineRule="auto"/>
              <w:rPr>
                <w:rFonts w:eastAsia="Times New Roman" w:cstheme="minorHAnsi"/>
                <w:color w:val="000000"/>
              </w:rPr>
            </w:pPr>
          </w:p>
        </w:tc>
        <w:tc>
          <w:tcPr>
            <w:tcW w:w="1287" w:type="dxa"/>
            <w:tcBorders>
              <w:top w:val="single" w:sz="4" w:space="0" w:color="auto"/>
            </w:tcBorders>
            <w:shd w:val="clear" w:color="000000" w:fill="FFFFFF"/>
            <w:hideMark/>
          </w:tcPr>
          <w:p w:rsidR="00E21CEE" w:rsidRPr="00C40992" w:rsidRDefault="00E21CEE" w:rsidP="00C40992">
            <w:pPr>
              <w:spacing w:after="0" w:line="240" w:lineRule="auto"/>
              <w:jc w:val="center"/>
              <w:rPr>
                <w:rFonts w:ascii="Arial" w:eastAsia="Times New Roman" w:hAnsi="Arial" w:cs="Arial"/>
                <w:color w:val="000000"/>
                <w:sz w:val="16"/>
                <w:szCs w:val="16"/>
              </w:rPr>
            </w:pPr>
          </w:p>
        </w:tc>
      </w:tr>
      <w:tr w:rsidR="00E21CEE" w:rsidRPr="00C40992" w:rsidTr="00E21CEE">
        <w:trPr>
          <w:trHeight w:val="300"/>
        </w:trPr>
        <w:tc>
          <w:tcPr>
            <w:tcW w:w="603" w:type="dxa"/>
            <w:tcBorders>
              <w:top w:val="nil"/>
            </w:tcBorders>
            <w:shd w:val="clear" w:color="auto" w:fill="auto"/>
            <w:noWrap/>
            <w:vAlign w:val="bottom"/>
            <w:hideMark/>
          </w:tcPr>
          <w:p w:rsidR="00E21CEE" w:rsidRPr="00C40992" w:rsidRDefault="00E21CEE" w:rsidP="00C40992">
            <w:pPr>
              <w:spacing w:after="0" w:line="240" w:lineRule="auto"/>
              <w:jc w:val="center"/>
              <w:rPr>
                <w:rFonts w:eastAsia="Times New Roman" w:cstheme="minorHAnsi"/>
                <w:color w:val="000000"/>
              </w:rPr>
            </w:pPr>
          </w:p>
        </w:tc>
        <w:tc>
          <w:tcPr>
            <w:tcW w:w="4045" w:type="dxa"/>
            <w:tcBorders>
              <w:top w:val="nil"/>
            </w:tcBorders>
            <w:shd w:val="clear" w:color="auto" w:fill="auto"/>
            <w:hideMark/>
          </w:tcPr>
          <w:p w:rsidR="00E21CEE" w:rsidRPr="00C40992" w:rsidRDefault="00E21CEE" w:rsidP="00C40992">
            <w:pPr>
              <w:spacing w:after="0" w:line="240" w:lineRule="auto"/>
              <w:rPr>
                <w:rFonts w:eastAsia="Times New Roman" w:cstheme="minorHAnsi"/>
                <w:color w:val="000000"/>
              </w:rPr>
            </w:pPr>
          </w:p>
        </w:tc>
        <w:tc>
          <w:tcPr>
            <w:tcW w:w="3532" w:type="dxa"/>
            <w:tcBorders>
              <w:top w:val="nil"/>
            </w:tcBorders>
            <w:shd w:val="clear" w:color="auto" w:fill="auto"/>
            <w:hideMark/>
          </w:tcPr>
          <w:p w:rsidR="00E21CEE" w:rsidRPr="00C40992" w:rsidRDefault="00E21CEE" w:rsidP="00C40992">
            <w:pPr>
              <w:spacing w:after="0" w:line="240" w:lineRule="auto"/>
              <w:rPr>
                <w:rFonts w:eastAsia="Times New Roman" w:cstheme="minorHAnsi"/>
                <w:color w:val="000000"/>
              </w:rPr>
            </w:pPr>
          </w:p>
        </w:tc>
        <w:tc>
          <w:tcPr>
            <w:tcW w:w="1287" w:type="dxa"/>
            <w:tcBorders>
              <w:top w:val="nil"/>
            </w:tcBorders>
            <w:shd w:val="clear" w:color="000000" w:fill="FFFFFF"/>
            <w:hideMark/>
          </w:tcPr>
          <w:p w:rsidR="00E21CEE" w:rsidRPr="00C40992" w:rsidRDefault="00E21CEE" w:rsidP="00C40992">
            <w:pPr>
              <w:spacing w:after="0" w:line="240" w:lineRule="auto"/>
              <w:jc w:val="center"/>
              <w:rPr>
                <w:rFonts w:ascii="Arial" w:eastAsia="Times New Roman" w:hAnsi="Arial" w:cs="Arial"/>
                <w:color w:val="000000"/>
                <w:sz w:val="16"/>
                <w:szCs w:val="16"/>
              </w:rPr>
            </w:pPr>
          </w:p>
        </w:tc>
      </w:tr>
      <w:tr w:rsidR="00E21CEE" w:rsidRPr="00C40992" w:rsidTr="00E21CEE">
        <w:trPr>
          <w:trHeight w:val="300"/>
        </w:trPr>
        <w:tc>
          <w:tcPr>
            <w:tcW w:w="603" w:type="dxa"/>
            <w:tcBorders>
              <w:top w:val="nil"/>
            </w:tcBorders>
            <w:shd w:val="clear" w:color="auto" w:fill="auto"/>
            <w:noWrap/>
            <w:vAlign w:val="bottom"/>
            <w:hideMark/>
          </w:tcPr>
          <w:p w:rsidR="00E21CEE" w:rsidRPr="00C40992" w:rsidRDefault="00E21CEE" w:rsidP="00C40992">
            <w:pPr>
              <w:spacing w:after="0" w:line="240" w:lineRule="auto"/>
              <w:jc w:val="center"/>
              <w:rPr>
                <w:rFonts w:eastAsia="Times New Roman" w:cstheme="minorHAnsi"/>
                <w:color w:val="000000"/>
              </w:rPr>
            </w:pPr>
          </w:p>
        </w:tc>
        <w:tc>
          <w:tcPr>
            <w:tcW w:w="4045" w:type="dxa"/>
            <w:tcBorders>
              <w:top w:val="nil"/>
            </w:tcBorders>
            <w:shd w:val="clear" w:color="auto" w:fill="auto"/>
            <w:hideMark/>
          </w:tcPr>
          <w:p w:rsidR="00E21CEE" w:rsidRPr="00C40992" w:rsidRDefault="00E21CEE" w:rsidP="00C40992">
            <w:pPr>
              <w:spacing w:after="0" w:line="240" w:lineRule="auto"/>
              <w:rPr>
                <w:rFonts w:eastAsia="Times New Roman" w:cstheme="minorHAnsi"/>
                <w:color w:val="000000"/>
              </w:rPr>
            </w:pPr>
          </w:p>
        </w:tc>
        <w:tc>
          <w:tcPr>
            <w:tcW w:w="3532" w:type="dxa"/>
            <w:tcBorders>
              <w:top w:val="nil"/>
            </w:tcBorders>
            <w:shd w:val="clear" w:color="auto" w:fill="auto"/>
            <w:hideMark/>
          </w:tcPr>
          <w:p w:rsidR="00E21CEE" w:rsidRPr="00C40992" w:rsidRDefault="00E21CEE" w:rsidP="00C40992">
            <w:pPr>
              <w:spacing w:after="0" w:line="240" w:lineRule="auto"/>
              <w:rPr>
                <w:rFonts w:eastAsia="Times New Roman" w:cstheme="minorHAnsi"/>
                <w:color w:val="000000"/>
              </w:rPr>
            </w:pPr>
          </w:p>
        </w:tc>
        <w:tc>
          <w:tcPr>
            <w:tcW w:w="1287" w:type="dxa"/>
            <w:tcBorders>
              <w:top w:val="nil"/>
            </w:tcBorders>
            <w:shd w:val="clear" w:color="000000" w:fill="FFFFFF"/>
            <w:hideMark/>
          </w:tcPr>
          <w:p w:rsidR="00E21CEE" w:rsidRPr="00C40992" w:rsidRDefault="00E21CEE" w:rsidP="00C40992">
            <w:pPr>
              <w:spacing w:after="0" w:line="240" w:lineRule="auto"/>
              <w:jc w:val="center"/>
              <w:rPr>
                <w:rFonts w:ascii="Arial" w:eastAsia="Times New Roman" w:hAnsi="Arial" w:cs="Arial"/>
                <w:color w:val="000000"/>
                <w:sz w:val="16"/>
                <w:szCs w:val="16"/>
              </w:rPr>
            </w:pPr>
          </w:p>
        </w:tc>
      </w:tr>
      <w:tr w:rsidR="00E21CEE" w:rsidRPr="00C40992" w:rsidTr="00E21CEE">
        <w:trPr>
          <w:trHeight w:val="300"/>
        </w:trPr>
        <w:tc>
          <w:tcPr>
            <w:tcW w:w="603" w:type="dxa"/>
            <w:tcBorders>
              <w:top w:val="nil"/>
            </w:tcBorders>
            <w:shd w:val="clear" w:color="auto" w:fill="auto"/>
            <w:noWrap/>
            <w:vAlign w:val="bottom"/>
            <w:hideMark/>
          </w:tcPr>
          <w:p w:rsidR="00E21CEE" w:rsidRPr="00C40992" w:rsidRDefault="00E21CEE" w:rsidP="00C40992">
            <w:pPr>
              <w:spacing w:after="0" w:line="240" w:lineRule="auto"/>
              <w:jc w:val="center"/>
              <w:rPr>
                <w:rFonts w:eastAsia="Times New Roman" w:cstheme="minorHAnsi"/>
                <w:color w:val="000000"/>
              </w:rPr>
            </w:pPr>
          </w:p>
        </w:tc>
        <w:tc>
          <w:tcPr>
            <w:tcW w:w="4045" w:type="dxa"/>
            <w:tcBorders>
              <w:top w:val="nil"/>
            </w:tcBorders>
            <w:shd w:val="clear" w:color="auto" w:fill="auto"/>
            <w:hideMark/>
          </w:tcPr>
          <w:p w:rsidR="00E21CEE" w:rsidRPr="00C40992" w:rsidRDefault="00E21CEE" w:rsidP="00C40992">
            <w:pPr>
              <w:spacing w:after="0" w:line="240" w:lineRule="auto"/>
              <w:rPr>
                <w:rFonts w:eastAsia="Times New Roman" w:cstheme="minorHAnsi"/>
                <w:color w:val="000000"/>
              </w:rPr>
            </w:pPr>
          </w:p>
        </w:tc>
        <w:tc>
          <w:tcPr>
            <w:tcW w:w="3532" w:type="dxa"/>
            <w:tcBorders>
              <w:top w:val="nil"/>
            </w:tcBorders>
            <w:shd w:val="clear" w:color="auto" w:fill="auto"/>
            <w:hideMark/>
          </w:tcPr>
          <w:p w:rsidR="00E21CEE" w:rsidRPr="00C40992" w:rsidRDefault="00E21CEE" w:rsidP="00C40992">
            <w:pPr>
              <w:spacing w:after="0" w:line="240" w:lineRule="auto"/>
              <w:rPr>
                <w:rFonts w:eastAsia="Times New Roman" w:cstheme="minorHAnsi"/>
                <w:color w:val="000000"/>
              </w:rPr>
            </w:pPr>
          </w:p>
        </w:tc>
        <w:tc>
          <w:tcPr>
            <w:tcW w:w="1287" w:type="dxa"/>
            <w:tcBorders>
              <w:top w:val="nil"/>
            </w:tcBorders>
            <w:shd w:val="clear" w:color="000000" w:fill="FFFFFF"/>
            <w:hideMark/>
          </w:tcPr>
          <w:p w:rsidR="00E21CEE" w:rsidRPr="00C40992" w:rsidRDefault="00E21CEE" w:rsidP="00C40992">
            <w:pPr>
              <w:spacing w:after="0" w:line="240" w:lineRule="auto"/>
              <w:jc w:val="center"/>
              <w:rPr>
                <w:rFonts w:ascii="Arial" w:eastAsia="Times New Roman" w:hAnsi="Arial" w:cs="Arial"/>
                <w:color w:val="000000"/>
                <w:sz w:val="16"/>
                <w:szCs w:val="16"/>
              </w:rPr>
            </w:pPr>
          </w:p>
        </w:tc>
      </w:tr>
      <w:tr w:rsidR="00E21CEE" w:rsidRPr="00C40992" w:rsidTr="00E21CEE">
        <w:trPr>
          <w:trHeight w:val="300"/>
        </w:trPr>
        <w:tc>
          <w:tcPr>
            <w:tcW w:w="603" w:type="dxa"/>
            <w:tcBorders>
              <w:top w:val="nil"/>
            </w:tcBorders>
            <w:shd w:val="clear" w:color="auto" w:fill="auto"/>
            <w:noWrap/>
            <w:vAlign w:val="bottom"/>
            <w:hideMark/>
          </w:tcPr>
          <w:p w:rsidR="00E21CEE" w:rsidRPr="00C40992" w:rsidRDefault="00E21CEE" w:rsidP="00E21CEE">
            <w:pPr>
              <w:spacing w:after="0" w:line="240" w:lineRule="auto"/>
              <w:jc w:val="center"/>
              <w:rPr>
                <w:rFonts w:eastAsia="Times New Roman" w:cstheme="minorHAnsi"/>
                <w:color w:val="000000"/>
              </w:rPr>
            </w:pPr>
          </w:p>
        </w:tc>
        <w:tc>
          <w:tcPr>
            <w:tcW w:w="4045" w:type="dxa"/>
            <w:tcBorders>
              <w:top w:val="nil"/>
            </w:tcBorders>
            <w:shd w:val="clear" w:color="auto" w:fill="auto"/>
            <w:hideMark/>
          </w:tcPr>
          <w:p w:rsidR="00E21CEE" w:rsidRPr="00C40992" w:rsidRDefault="00E21CEE" w:rsidP="00E21CEE">
            <w:pPr>
              <w:spacing w:after="0" w:line="240" w:lineRule="auto"/>
              <w:rPr>
                <w:rFonts w:eastAsia="Times New Roman" w:cstheme="minorHAnsi"/>
                <w:color w:val="000000"/>
              </w:rPr>
            </w:pPr>
          </w:p>
        </w:tc>
        <w:tc>
          <w:tcPr>
            <w:tcW w:w="3532" w:type="dxa"/>
            <w:tcBorders>
              <w:top w:val="nil"/>
            </w:tcBorders>
            <w:shd w:val="clear" w:color="auto" w:fill="auto"/>
            <w:hideMark/>
          </w:tcPr>
          <w:p w:rsidR="00E21CEE" w:rsidRPr="00C40992" w:rsidRDefault="00E21CEE" w:rsidP="00E21CEE">
            <w:pPr>
              <w:spacing w:after="0" w:line="240" w:lineRule="auto"/>
              <w:rPr>
                <w:rFonts w:eastAsia="Times New Roman" w:cstheme="minorHAnsi"/>
                <w:color w:val="000000"/>
              </w:rPr>
            </w:pPr>
          </w:p>
        </w:tc>
        <w:tc>
          <w:tcPr>
            <w:tcW w:w="1287" w:type="dxa"/>
            <w:tcBorders>
              <w:top w:val="nil"/>
            </w:tcBorders>
            <w:shd w:val="clear" w:color="000000" w:fill="FFFFFF"/>
            <w:hideMark/>
          </w:tcPr>
          <w:p w:rsidR="00E21CEE" w:rsidRPr="00C40992" w:rsidRDefault="00E21CEE" w:rsidP="00E21CEE">
            <w:pPr>
              <w:spacing w:after="0" w:line="240" w:lineRule="auto"/>
              <w:jc w:val="center"/>
              <w:rPr>
                <w:rFonts w:ascii="Arial" w:eastAsia="Times New Roman" w:hAnsi="Arial" w:cs="Arial"/>
                <w:color w:val="000000"/>
                <w:sz w:val="16"/>
                <w:szCs w:val="16"/>
              </w:rPr>
            </w:pPr>
          </w:p>
        </w:tc>
      </w:tr>
      <w:tr w:rsidR="00E21CEE" w:rsidRPr="00C40992" w:rsidTr="00E21CEE">
        <w:trPr>
          <w:trHeight w:val="300"/>
        </w:trPr>
        <w:tc>
          <w:tcPr>
            <w:tcW w:w="603" w:type="dxa"/>
            <w:tcBorders>
              <w:top w:val="nil"/>
            </w:tcBorders>
            <w:shd w:val="clear" w:color="auto" w:fill="auto"/>
            <w:noWrap/>
            <w:vAlign w:val="bottom"/>
            <w:hideMark/>
          </w:tcPr>
          <w:p w:rsidR="00E21CEE" w:rsidRPr="00C40992" w:rsidRDefault="00E21CEE" w:rsidP="00C40992">
            <w:pPr>
              <w:spacing w:after="0" w:line="240" w:lineRule="auto"/>
              <w:jc w:val="center"/>
              <w:rPr>
                <w:rFonts w:eastAsia="Times New Roman" w:cstheme="minorHAnsi"/>
                <w:color w:val="000000"/>
              </w:rPr>
            </w:pPr>
          </w:p>
        </w:tc>
        <w:tc>
          <w:tcPr>
            <w:tcW w:w="4045" w:type="dxa"/>
            <w:tcBorders>
              <w:top w:val="nil"/>
            </w:tcBorders>
            <w:shd w:val="clear" w:color="auto" w:fill="auto"/>
            <w:hideMark/>
          </w:tcPr>
          <w:p w:rsidR="00E21CEE" w:rsidRPr="00C40992" w:rsidRDefault="00E21CEE" w:rsidP="00C40992">
            <w:pPr>
              <w:spacing w:after="0" w:line="240" w:lineRule="auto"/>
              <w:rPr>
                <w:rFonts w:eastAsia="Times New Roman" w:cstheme="minorHAnsi"/>
                <w:color w:val="000000"/>
              </w:rPr>
            </w:pPr>
          </w:p>
        </w:tc>
        <w:tc>
          <w:tcPr>
            <w:tcW w:w="3532" w:type="dxa"/>
            <w:tcBorders>
              <w:top w:val="nil"/>
            </w:tcBorders>
            <w:shd w:val="clear" w:color="auto" w:fill="auto"/>
            <w:hideMark/>
          </w:tcPr>
          <w:p w:rsidR="00E21CEE" w:rsidRPr="00C40992" w:rsidRDefault="00E21CEE" w:rsidP="00C40992">
            <w:pPr>
              <w:spacing w:after="0" w:line="240" w:lineRule="auto"/>
              <w:rPr>
                <w:rFonts w:eastAsia="Times New Roman" w:cstheme="minorHAnsi"/>
                <w:color w:val="000000"/>
              </w:rPr>
            </w:pPr>
          </w:p>
        </w:tc>
        <w:tc>
          <w:tcPr>
            <w:tcW w:w="1287" w:type="dxa"/>
            <w:tcBorders>
              <w:top w:val="nil"/>
            </w:tcBorders>
            <w:shd w:val="clear" w:color="000000" w:fill="FFFFFF"/>
            <w:hideMark/>
          </w:tcPr>
          <w:p w:rsidR="00E21CEE" w:rsidRPr="00C40992" w:rsidRDefault="00E21CEE" w:rsidP="00C40992">
            <w:pPr>
              <w:spacing w:after="0" w:line="240" w:lineRule="auto"/>
              <w:jc w:val="center"/>
              <w:rPr>
                <w:rFonts w:ascii="Arial" w:eastAsia="Times New Roman" w:hAnsi="Arial" w:cs="Arial"/>
                <w:color w:val="000000"/>
                <w:sz w:val="16"/>
                <w:szCs w:val="16"/>
              </w:rPr>
            </w:pPr>
          </w:p>
        </w:tc>
      </w:tr>
      <w:tr w:rsidR="00E21CEE" w:rsidRPr="00C40992" w:rsidTr="00E21CEE">
        <w:trPr>
          <w:trHeight w:val="300"/>
        </w:trPr>
        <w:tc>
          <w:tcPr>
            <w:tcW w:w="603" w:type="dxa"/>
            <w:tcBorders>
              <w:left w:val="single" w:sz="4" w:space="0" w:color="000000"/>
              <w:bottom w:val="single" w:sz="4" w:space="0" w:color="auto"/>
              <w:right w:val="single" w:sz="4" w:space="0" w:color="000000"/>
            </w:tcBorders>
            <w:shd w:val="clear" w:color="auto" w:fill="auto"/>
            <w:noWrap/>
            <w:vAlign w:val="bottom"/>
            <w:hideMark/>
          </w:tcPr>
          <w:p w:rsidR="00E21CEE" w:rsidRPr="00C40992" w:rsidRDefault="00E21CEE" w:rsidP="00C40992">
            <w:pPr>
              <w:spacing w:after="0" w:line="240" w:lineRule="auto"/>
              <w:jc w:val="center"/>
              <w:rPr>
                <w:rFonts w:eastAsia="Times New Roman" w:cstheme="minorHAnsi"/>
                <w:color w:val="000000"/>
              </w:rPr>
            </w:pPr>
          </w:p>
        </w:tc>
        <w:tc>
          <w:tcPr>
            <w:tcW w:w="4045" w:type="dxa"/>
            <w:tcBorders>
              <w:left w:val="nil"/>
              <w:bottom w:val="single" w:sz="4" w:space="0" w:color="auto"/>
              <w:right w:val="nil"/>
            </w:tcBorders>
            <w:shd w:val="clear" w:color="auto" w:fill="auto"/>
            <w:hideMark/>
          </w:tcPr>
          <w:p w:rsidR="00E21CEE" w:rsidRPr="00C40992" w:rsidRDefault="00E21CEE" w:rsidP="00C40992">
            <w:pPr>
              <w:spacing w:after="0" w:line="240" w:lineRule="auto"/>
              <w:rPr>
                <w:rFonts w:eastAsia="Times New Roman" w:cstheme="minorHAnsi"/>
                <w:color w:val="000000"/>
              </w:rPr>
            </w:pPr>
          </w:p>
        </w:tc>
        <w:tc>
          <w:tcPr>
            <w:tcW w:w="3532" w:type="dxa"/>
            <w:tcBorders>
              <w:left w:val="single" w:sz="4" w:space="0" w:color="auto"/>
              <w:bottom w:val="single" w:sz="4" w:space="0" w:color="auto"/>
              <w:right w:val="nil"/>
            </w:tcBorders>
            <w:shd w:val="clear" w:color="auto" w:fill="auto"/>
            <w:hideMark/>
          </w:tcPr>
          <w:p w:rsidR="00E21CEE" w:rsidRPr="00C40992" w:rsidRDefault="00E21CEE" w:rsidP="00C40992">
            <w:pPr>
              <w:spacing w:after="0" w:line="240" w:lineRule="auto"/>
              <w:rPr>
                <w:rFonts w:eastAsia="Times New Roman" w:cstheme="minorHAnsi"/>
                <w:color w:val="000000"/>
              </w:rPr>
            </w:pPr>
          </w:p>
        </w:tc>
        <w:tc>
          <w:tcPr>
            <w:tcW w:w="1287" w:type="dxa"/>
            <w:tcBorders>
              <w:left w:val="single" w:sz="4" w:space="0" w:color="auto"/>
              <w:bottom w:val="single" w:sz="4" w:space="0" w:color="auto"/>
              <w:right w:val="single" w:sz="4" w:space="0" w:color="auto"/>
            </w:tcBorders>
            <w:shd w:val="clear" w:color="000000" w:fill="FFFFFF"/>
            <w:hideMark/>
          </w:tcPr>
          <w:p w:rsidR="00E21CEE" w:rsidRPr="00C40992" w:rsidRDefault="00E21CEE" w:rsidP="00C40992">
            <w:pPr>
              <w:spacing w:after="0" w:line="240" w:lineRule="auto"/>
              <w:jc w:val="center"/>
              <w:rPr>
                <w:rFonts w:ascii="Arial" w:eastAsia="Times New Roman" w:hAnsi="Arial" w:cs="Arial"/>
                <w:color w:val="000000"/>
                <w:sz w:val="16"/>
                <w:szCs w:val="16"/>
              </w:rPr>
            </w:pPr>
          </w:p>
        </w:tc>
      </w:tr>
      <w:tr w:rsidR="00C40992" w:rsidRPr="00C40992" w:rsidTr="00E21CEE">
        <w:trPr>
          <w:trHeight w:val="300"/>
        </w:trPr>
        <w:tc>
          <w:tcPr>
            <w:tcW w:w="603"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C40992" w:rsidRPr="00C40992" w:rsidRDefault="00C40992" w:rsidP="00C40992">
            <w:pPr>
              <w:spacing w:after="0" w:line="240" w:lineRule="auto"/>
              <w:jc w:val="center"/>
              <w:rPr>
                <w:rFonts w:eastAsia="Times New Roman" w:cstheme="minorHAnsi"/>
                <w:color w:val="000000"/>
              </w:rPr>
            </w:pPr>
            <w:r w:rsidRPr="00C40992">
              <w:rPr>
                <w:rFonts w:eastAsia="Times New Roman" w:cstheme="minorHAnsi"/>
                <w:color w:val="000000"/>
              </w:rPr>
              <w:t>11</w:t>
            </w:r>
          </w:p>
        </w:tc>
        <w:tc>
          <w:tcPr>
            <w:tcW w:w="4045" w:type="dxa"/>
            <w:tcBorders>
              <w:top w:val="single" w:sz="4" w:space="0" w:color="auto"/>
              <w:left w:val="nil"/>
              <w:bottom w:val="single" w:sz="4" w:space="0" w:color="000000"/>
              <w:right w:val="nil"/>
            </w:tcBorders>
            <w:shd w:val="clear" w:color="auto" w:fill="auto"/>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Tersedianya perlengkapan gedung kantor</w:t>
            </w:r>
          </w:p>
        </w:tc>
        <w:tc>
          <w:tcPr>
            <w:tcW w:w="3532" w:type="dxa"/>
            <w:tcBorders>
              <w:top w:val="single" w:sz="4" w:space="0" w:color="auto"/>
              <w:left w:val="single" w:sz="4" w:space="0" w:color="auto"/>
              <w:bottom w:val="single" w:sz="4" w:space="0" w:color="000000"/>
              <w:right w:val="nil"/>
            </w:tcBorders>
            <w:shd w:val="clear" w:color="auto" w:fill="auto"/>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Tersedianya perlengkapan gedung kantor</w:t>
            </w:r>
          </w:p>
        </w:tc>
        <w:tc>
          <w:tcPr>
            <w:tcW w:w="1287" w:type="dxa"/>
            <w:tcBorders>
              <w:top w:val="single" w:sz="4" w:space="0" w:color="auto"/>
              <w:left w:val="single" w:sz="4" w:space="0" w:color="auto"/>
              <w:bottom w:val="single" w:sz="4" w:space="0" w:color="000000"/>
              <w:right w:val="single" w:sz="4" w:space="0" w:color="auto"/>
            </w:tcBorders>
            <w:shd w:val="clear" w:color="000000" w:fill="FFFFFF"/>
            <w:hideMark/>
          </w:tcPr>
          <w:p w:rsidR="00C40992" w:rsidRPr="00C40992" w:rsidRDefault="00C40992" w:rsidP="00C40992">
            <w:pPr>
              <w:spacing w:after="0" w:line="240" w:lineRule="auto"/>
              <w:jc w:val="center"/>
              <w:rPr>
                <w:rFonts w:ascii="Arial" w:eastAsia="Times New Roman" w:hAnsi="Arial" w:cs="Arial"/>
                <w:color w:val="000000"/>
                <w:sz w:val="16"/>
                <w:szCs w:val="16"/>
              </w:rPr>
            </w:pPr>
            <w:r w:rsidRPr="00C40992">
              <w:rPr>
                <w:rFonts w:ascii="Arial" w:eastAsia="Times New Roman" w:hAnsi="Arial" w:cs="Arial"/>
                <w:color w:val="000000"/>
                <w:sz w:val="16"/>
                <w:szCs w:val="16"/>
              </w:rPr>
              <w:t>12 bulan</w:t>
            </w:r>
          </w:p>
        </w:tc>
      </w:tr>
      <w:tr w:rsidR="00C40992" w:rsidRPr="00C40992" w:rsidTr="00242E0C">
        <w:trPr>
          <w:trHeight w:val="300"/>
        </w:trPr>
        <w:tc>
          <w:tcPr>
            <w:tcW w:w="603" w:type="dxa"/>
            <w:tcBorders>
              <w:top w:val="nil"/>
              <w:left w:val="single" w:sz="4" w:space="0" w:color="000000"/>
              <w:bottom w:val="single" w:sz="4" w:space="0" w:color="000000"/>
              <w:right w:val="single" w:sz="4" w:space="0" w:color="000000"/>
            </w:tcBorders>
            <w:shd w:val="clear" w:color="auto" w:fill="auto"/>
            <w:noWrap/>
            <w:vAlign w:val="bottom"/>
            <w:hideMark/>
          </w:tcPr>
          <w:p w:rsidR="00C40992" w:rsidRPr="00C40992" w:rsidRDefault="00C40992" w:rsidP="00C40992">
            <w:pPr>
              <w:spacing w:after="0" w:line="240" w:lineRule="auto"/>
              <w:jc w:val="center"/>
              <w:rPr>
                <w:rFonts w:eastAsia="Times New Roman" w:cstheme="minorHAnsi"/>
                <w:color w:val="000000"/>
              </w:rPr>
            </w:pPr>
            <w:r w:rsidRPr="00C40992">
              <w:rPr>
                <w:rFonts w:eastAsia="Times New Roman" w:cstheme="minorHAnsi"/>
                <w:color w:val="000000"/>
              </w:rPr>
              <w:t>12</w:t>
            </w:r>
          </w:p>
        </w:tc>
        <w:tc>
          <w:tcPr>
            <w:tcW w:w="4045" w:type="dxa"/>
            <w:tcBorders>
              <w:top w:val="nil"/>
              <w:left w:val="nil"/>
              <w:bottom w:val="single" w:sz="4" w:space="0" w:color="000000"/>
              <w:right w:val="nil"/>
            </w:tcBorders>
            <w:shd w:val="clear" w:color="auto" w:fill="auto"/>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Tersedianya peralatan gedung kantor</w:t>
            </w:r>
          </w:p>
        </w:tc>
        <w:tc>
          <w:tcPr>
            <w:tcW w:w="3532" w:type="dxa"/>
            <w:tcBorders>
              <w:top w:val="nil"/>
              <w:left w:val="single" w:sz="4" w:space="0" w:color="auto"/>
              <w:bottom w:val="single" w:sz="4" w:space="0" w:color="000000"/>
              <w:right w:val="nil"/>
            </w:tcBorders>
            <w:shd w:val="clear" w:color="auto" w:fill="auto"/>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Tersedianya peralatan gedung kantor</w:t>
            </w:r>
          </w:p>
        </w:tc>
        <w:tc>
          <w:tcPr>
            <w:tcW w:w="1287" w:type="dxa"/>
            <w:tcBorders>
              <w:top w:val="nil"/>
              <w:left w:val="single" w:sz="4" w:space="0" w:color="auto"/>
              <w:bottom w:val="single" w:sz="4" w:space="0" w:color="000000"/>
              <w:right w:val="single" w:sz="4" w:space="0" w:color="auto"/>
            </w:tcBorders>
            <w:shd w:val="clear" w:color="000000" w:fill="FFFFFF"/>
            <w:hideMark/>
          </w:tcPr>
          <w:p w:rsidR="00C40992" w:rsidRPr="00C40992" w:rsidRDefault="00C40992" w:rsidP="00C40992">
            <w:pPr>
              <w:spacing w:after="0" w:line="240" w:lineRule="auto"/>
              <w:jc w:val="center"/>
              <w:rPr>
                <w:rFonts w:ascii="Arial" w:eastAsia="Times New Roman" w:hAnsi="Arial" w:cs="Arial"/>
                <w:color w:val="000000"/>
                <w:sz w:val="16"/>
                <w:szCs w:val="16"/>
              </w:rPr>
            </w:pPr>
            <w:r w:rsidRPr="00C40992">
              <w:rPr>
                <w:rFonts w:ascii="Arial" w:eastAsia="Times New Roman" w:hAnsi="Arial" w:cs="Arial"/>
                <w:color w:val="000000"/>
                <w:sz w:val="16"/>
                <w:szCs w:val="16"/>
              </w:rPr>
              <w:t>12 bulan</w:t>
            </w:r>
          </w:p>
        </w:tc>
      </w:tr>
      <w:tr w:rsidR="00C40992" w:rsidRPr="00C40992" w:rsidTr="00242E0C">
        <w:trPr>
          <w:trHeight w:val="300"/>
        </w:trPr>
        <w:tc>
          <w:tcPr>
            <w:tcW w:w="603" w:type="dxa"/>
            <w:tcBorders>
              <w:top w:val="nil"/>
              <w:left w:val="single" w:sz="4" w:space="0" w:color="000000"/>
              <w:bottom w:val="single" w:sz="4" w:space="0" w:color="000000"/>
              <w:right w:val="single" w:sz="4" w:space="0" w:color="000000"/>
            </w:tcBorders>
            <w:shd w:val="clear" w:color="auto" w:fill="auto"/>
            <w:noWrap/>
            <w:vAlign w:val="bottom"/>
            <w:hideMark/>
          </w:tcPr>
          <w:p w:rsidR="00C40992" w:rsidRPr="00C40992" w:rsidRDefault="00C40992" w:rsidP="00C40992">
            <w:pPr>
              <w:spacing w:after="0" w:line="240" w:lineRule="auto"/>
              <w:jc w:val="center"/>
              <w:rPr>
                <w:rFonts w:eastAsia="Times New Roman" w:cstheme="minorHAnsi"/>
                <w:color w:val="000000"/>
              </w:rPr>
            </w:pPr>
            <w:r w:rsidRPr="00C40992">
              <w:rPr>
                <w:rFonts w:eastAsia="Times New Roman" w:cstheme="minorHAnsi"/>
                <w:color w:val="000000"/>
              </w:rPr>
              <w:t>13</w:t>
            </w:r>
          </w:p>
        </w:tc>
        <w:tc>
          <w:tcPr>
            <w:tcW w:w="4045" w:type="dxa"/>
            <w:tcBorders>
              <w:top w:val="nil"/>
              <w:left w:val="nil"/>
              <w:bottom w:val="single" w:sz="4" w:space="0" w:color="000000"/>
              <w:right w:val="nil"/>
            </w:tcBorders>
            <w:shd w:val="clear" w:color="auto" w:fill="auto"/>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Terpeliharanya kendaraan dinas/operasional</w:t>
            </w:r>
          </w:p>
        </w:tc>
        <w:tc>
          <w:tcPr>
            <w:tcW w:w="3532" w:type="dxa"/>
            <w:tcBorders>
              <w:top w:val="nil"/>
              <w:left w:val="single" w:sz="4" w:space="0" w:color="auto"/>
              <w:bottom w:val="single" w:sz="4" w:space="0" w:color="000000"/>
              <w:right w:val="nil"/>
            </w:tcBorders>
            <w:shd w:val="clear" w:color="auto" w:fill="auto"/>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Terpeliharanya kendaraan dinas/operasional</w:t>
            </w:r>
          </w:p>
        </w:tc>
        <w:tc>
          <w:tcPr>
            <w:tcW w:w="1287" w:type="dxa"/>
            <w:tcBorders>
              <w:top w:val="nil"/>
              <w:left w:val="single" w:sz="4" w:space="0" w:color="auto"/>
              <w:bottom w:val="single" w:sz="4" w:space="0" w:color="000000"/>
              <w:right w:val="single" w:sz="4" w:space="0" w:color="auto"/>
            </w:tcBorders>
            <w:shd w:val="clear" w:color="000000" w:fill="FFFFFF"/>
            <w:hideMark/>
          </w:tcPr>
          <w:p w:rsidR="00C40992" w:rsidRPr="00C40992" w:rsidRDefault="00C40992" w:rsidP="00C40992">
            <w:pPr>
              <w:spacing w:after="0" w:line="240" w:lineRule="auto"/>
              <w:jc w:val="center"/>
              <w:rPr>
                <w:rFonts w:ascii="Arial" w:eastAsia="Times New Roman" w:hAnsi="Arial" w:cs="Arial"/>
                <w:color w:val="000000"/>
                <w:sz w:val="16"/>
                <w:szCs w:val="16"/>
              </w:rPr>
            </w:pPr>
            <w:r w:rsidRPr="00C40992">
              <w:rPr>
                <w:rFonts w:ascii="Arial" w:eastAsia="Times New Roman" w:hAnsi="Arial" w:cs="Arial"/>
                <w:color w:val="000000"/>
                <w:sz w:val="16"/>
                <w:szCs w:val="16"/>
              </w:rPr>
              <w:t>12 bulan</w:t>
            </w:r>
          </w:p>
        </w:tc>
      </w:tr>
      <w:tr w:rsidR="00C40992" w:rsidRPr="00C40992" w:rsidTr="00242E0C">
        <w:trPr>
          <w:trHeight w:val="300"/>
        </w:trPr>
        <w:tc>
          <w:tcPr>
            <w:tcW w:w="603" w:type="dxa"/>
            <w:tcBorders>
              <w:top w:val="nil"/>
              <w:left w:val="single" w:sz="4" w:space="0" w:color="000000"/>
              <w:bottom w:val="single" w:sz="4" w:space="0" w:color="000000"/>
              <w:right w:val="single" w:sz="4" w:space="0" w:color="000000"/>
            </w:tcBorders>
            <w:shd w:val="clear" w:color="auto" w:fill="auto"/>
            <w:noWrap/>
            <w:vAlign w:val="bottom"/>
            <w:hideMark/>
          </w:tcPr>
          <w:p w:rsidR="00C40992" w:rsidRPr="00C40992" w:rsidRDefault="00C40992" w:rsidP="00C40992">
            <w:pPr>
              <w:spacing w:after="0" w:line="240" w:lineRule="auto"/>
              <w:jc w:val="center"/>
              <w:rPr>
                <w:rFonts w:eastAsia="Times New Roman" w:cstheme="minorHAnsi"/>
                <w:color w:val="000000"/>
              </w:rPr>
            </w:pPr>
            <w:r w:rsidRPr="00C40992">
              <w:rPr>
                <w:rFonts w:eastAsia="Times New Roman" w:cstheme="minorHAnsi"/>
                <w:color w:val="000000"/>
              </w:rPr>
              <w:t>14</w:t>
            </w:r>
          </w:p>
        </w:tc>
        <w:tc>
          <w:tcPr>
            <w:tcW w:w="4045" w:type="dxa"/>
            <w:tcBorders>
              <w:top w:val="nil"/>
              <w:left w:val="nil"/>
              <w:bottom w:val="single" w:sz="4" w:space="0" w:color="000000"/>
              <w:right w:val="nil"/>
            </w:tcBorders>
            <w:shd w:val="clear" w:color="auto" w:fill="auto"/>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Terpeliharanya perlengkapan gedung kantor</w:t>
            </w:r>
          </w:p>
        </w:tc>
        <w:tc>
          <w:tcPr>
            <w:tcW w:w="3532" w:type="dxa"/>
            <w:tcBorders>
              <w:top w:val="nil"/>
              <w:left w:val="single" w:sz="4" w:space="0" w:color="auto"/>
              <w:bottom w:val="single" w:sz="4" w:space="0" w:color="000000"/>
              <w:right w:val="nil"/>
            </w:tcBorders>
            <w:shd w:val="clear" w:color="auto" w:fill="auto"/>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Terpeliharanya perlengkapan gedung kantor</w:t>
            </w:r>
          </w:p>
        </w:tc>
        <w:tc>
          <w:tcPr>
            <w:tcW w:w="1287" w:type="dxa"/>
            <w:tcBorders>
              <w:top w:val="nil"/>
              <w:left w:val="single" w:sz="4" w:space="0" w:color="auto"/>
              <w:bottom w:val="single" w:sz="4" w:space="0" w:color="000000"/>
              <w:right w:val="single" w:sz="4" w:space="0" w:color="auto"/>
            </w:tcBorders>
            <w:shd w:val="clear" w:color="000000" w:fill="FFFFFF"/>
            <w:hideMark/>
          </w:tcPr>
          <w:p w:rsidR="00C40992" w:rsidRPr="00C40992" w:rsidRDefault="00C40992" w:rsidP="00C40992">
            <w:pPr>
              <w:spacing w:after="0" w:line="240" w:lineRule="auto"/>
              <w:jc w:val="center"/>
              <w:rPr>
                <w:rFonts w:ascii="Arial" w:eastAsia="Times New Roman" w:hAnsi="Arial" w:cs="Arial"/>
                <w:color w:val="000000"/>
                <w:sz w:val="16"/>
                <w:szCs w:val="16"/>
              </w:rPr>
            </w:pPr>
            <w:r w:rsidRPr="00C40992">
              <w:rPr>
                <w:rFonts w:ascii="Arial" w:eastAsia="Times New Roman" w:hAnsi="Arial" w:cs="Arial"/>
                <w:color w:val="000000"/>
                <w:sz w:val="16"/>
                <w:szCs w:val="16"/>
              </w:rPr>
              <w:t>12 bulan</w:t>
            </w:r>
          </w:p>
        </w:tc>
      </w:tr>
      <w:tr w:rsidR="00C40992" w:rsidRPr="00C40992" w:rsidTr="00242E0C">
        <w:trPr>
          <w:trHeight w:val="300"/>
        </w:trPr>
        <w:tc>
          <w:tcPr>
            <w:tcW w:w="603" w:type="dxa"/>
            <w:tcBorders>
              <w:top w:val="nil"/>
              <w:left w:val="single" w:sz="4" w:space="0" w:color="000000"/>
              <w:bottom w:val="single" w:sz="4" w:space="0" w:color="000000"/>
              <w:right w:val="single" w:sz="4" w:space="0" w:color="000000"/>
            </w:tcBorders>
            <w:shd w:val="clear" w:color="auto" w:fill="auto"/>
            <w:noWrap/>
            <w:vAlign w:val="bottom"/>
            <w:hideMark/>
          </w:tcPr>
          <w:p w:rsidR="00C40992" w:rsidRPr="00C40992" w:rsidRDefault="00C40992" w:rsidP="00C40992">
            <w:pPr>
              <w:spacing w:after="0" w:line="240" w:lineRule="auto"/>
              <w:jc w:val="center"/>
              <w:rPr>
                <w:rFonts w:eastAsia="Times New Roman" w:cstheme="minorHAnsi"/>
                <w:color w:val="000000"/>
              </w:rPr>
            </w:pPr>
            <w:r w:rsidRPr="00C40992">
              <w:rPr>
                <w:rFonts w:eastAsia="Times New Roman" w:cstheme="minorHAnsi"/>
                <w:color w:val="000000"/>
              </w:rPr>
              <w:t>15</w:t>
            </w:r>
          </w:p>
        </w:tc>
        <w:tc>
          <w:tcPr>
            <w:tcW w:w="4045" w:type="dxa"/>
            <w:tcBorders>
              <w:top w:val="nil"/>
              <w:left w:val="nil"/>
              <w:bottom w:val="single" w:sz="4" w:space="0" w:color="000000"/>
              <w:right w:val="nil"/>
            </w:tcBorders>
            <w:shd w:val="clear" w:color="auto" w:fill="auto"/>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Terpeliharanya peralatan gedung kantor</w:t>
            </w:r>
          </w:p>
        </w:tc>
        <w:tc>
          <w:tcPr>
            <w:tcW w:w="3532" w:type="dxa"/>
            <w:tcBorders>
              <w:top w:val="nil"/>
              <w:left w:val="single" w:sz="4" w:space="0" w:color="auto"/>
              <w:bottom w:val="single" w:sz="4" w:space="0" w:color="000000"/>
              <w:right w:val="nil"/>
            </w:tcBorders>
            <w:shd w:val="clear" w:color="auto" w:fill="auto"/>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Terpeliharanya peralatan gedung kantor</w:t>
            </w:r>
          </w:p>
        </w:tc>
        <w:tc>
          <w:tcPr>
            <w:tcW w:w="1287" w:type="dxa"/>
            <w:tcBorders>
              <w:top w:val="nil"/>
              <w:left w:val="single" w:sz="4" w:space="0" w:color="auto"/>
              <w:bottom w:val="single" w:sz="4" w:space="0" w:color="000000"/>
              <w:right w:val="single" w:sz="4" w:space="0" w:color="auto"/>
            </w:tcBorders>
            <w:shd w:val="clear" w:color="000000" w:fill="FFFFFF"/>
            <w:hideMark/>
          </w:tcPr>
          <w:p w:rsidR="00C40992" w:rsidRPr="00C40992" w:rsidRDefault="00C40992" w:rsidP="00C40992">
            <w:pPr>
              <w:spacing w:after="0" w:line="240" w:lineRule="auto"/>
              <w:jc w:val="center"/>
              <w:rPr>
                <w:rFonts w:ascii="Arial" w:eastAsia="Times New Roman" w:hAnsi="Arial" w:cs="Arial"/>
                <w:color w:val="000000"/>
                <w:sz w:val="16"/>
                <w:szCs w:val="16"/>
              </w:rPr>
            </w:pPr>
            <w:r w:rsidRPr="00C40992">
              <w:rPr>
                <w:rFonts w:ascii="Arial" w:eastAsia="Times New Roman" w:hAnsi="Arial" w:cs="Arial"/>
                <w:color w:val="000000"/>
                <w:sz w:val="16"/>
                <w:szCs w:val="16"/>
              </w:rPr>
              <w:t>12 bulan</w:t>
            </w:r>
          </w:p>
        </w:tc>
      </w:tr>
      <w:tr w:rsidR="00C40992" w:rsidRPr="00C40992" w:rsidTr="00242E0C">
        <w:trPr>
          <w:trHeight w:val="300"/>
        </w:trPr>
        <w:tc>
          <w:tcPr>
            <w:tcW w:w="603" w:type="dxa"/>
            <w:tcBorders>
              <w:top w:val="nil"/>
              <w:left w:val="single" w:sz="4" w:space="0" w:color="000000"/>
              <w:bottom w:val="single" w:sz="4" w:space="0" w:color="000000"/>
              <w:right w:val="single" w:sz="4" w:space="0" w:color="000000"/>
            </w:tcBorders>
            <w:shd w:val="clear" w:color="auto" w:fill="auto"/>
            <w:noWrap/>
            <w:vAlign w:val="bottom"/>
            <w:hideMark/>
          </w:tcPr>
          <w:p w:rsidR="00C40992" w:rsidRPr="00C40992" w:rsidRDefault="00C40992" w:rsidP="00C40992">
            <w:pPr>
              <w:spacing w:after="0" w:line="240" w:lineRule="auto"/>
              <w:jc w:val="center"/>
              <w:rPr>
                <w:rFonts w:eastAsia="Times New Roman" w:cstheme="minorHAnsi"/>
                <w:color w:val="000000"/>
              </w:rPr>
            </w:pPr>
            <w:r w:rsidRPr="00C40992">
              <w:rPr>
                <w:rFonts w:eastAsia="Times New Roman" w:cstheme="minorHAnsi"/>
                <w:color w:val="000000"/>
              </w:rPr>
              <w:t>16</w:t>
            </w:r>
          </w:p>
        </w:tc>
        <w:tc>
          <w:tcPr>
            <w:tcW w:w="4045" w:type="dxa"/>
            <w:tcBorders>
              <w:top w:val="nil"/>
              <w:left w:val="nil"/>
              <w:bottom w:val="single" w:sz="4" w:space="0" w:color="000000"/>
              <w:right w:val="nil"/>
            </w:tcBorders>
            <w:shd w:val="clear" w:color="auto" w:fill="auto"/>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Terpeliharanya gedung kantor</w:t>
            </w:r>
          </w:p>
        </w:tc>
        <w:tc>
          <w:tcPr>
            <w:tcW w:w="3532" w:type="dxa"/>
            <w:tcBorders>
              <w:top w:val="nil"/>
              <w:left w:val="single" w:sz="4" w:space="0" w:color="000000"/>
              <w:bottom w:val="single" w:sz="4" w:space="0" w:color="000000"/>
              <w:right w:val="nil"/>
            </w:tcBorders>
            <w:shd w:val="clear" w:color="auto" w:fill="auto"/>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Terpeliharanya gedung kantor</w:t>
            </w:r>
          </w:p>
        </w:tc>
        <w:tc>
          <w:tcPr>
            <w:tcW w:w="1287" w:type="dxa"/>
            <w:tcBorders>
              <w:top w:val="nil"/>
              <w:left w:val="single" w:sz="4" w:space="0" w:color="auto"/>
              <w:bottom w:val="single" w:sz="4" w:space="0" w:color="000000"/>
              <w:right w:val="single" w:sz="4" w:space="0" w:color="auto"/>
            </w:tcBorders>
            <w:shd w:val="clear" w:color="000000" w:fill="FFFFFF"/>
            <w:hideMark/>
          </w:tcPr>
          <w:p w:rsidR="00C40992" w:rsidRPr="00C40992" w:rsidRDefault="00C40992" w:rsidP="00C40992">
            <w:pPr>
              <w:spacing w:after="0" w:line="240" w:lineRule="auto"/>
              <w:jc w:val="center"/>
              <w:rPr>
                <w:rFonts w:ascii="Arial" w:eastAsia="Times New Roman" w:hAnsi="Arial" w:cs="Arial"/>
                <w:color w:val="000000"/>
                <w:sz w:val="16"/>
                <w:szCs w:val="16"/>
              </w:rPr>
            </w:pPr>
            <w:r w:rsidRPr="00C40992">
              <w:rPr>
                <w:rFonts w:ascii="Arial" w:eastAsia="Times New Roman" w:hAnsi="Arial" w:cs="Arial"/>
                <w:color w:val="000000"/>
                <w:sz w:val="16"/>
                <w:szCs w:val="16"/>
              </w:rPr>
              <w:t>12 bulan</w:t>
            </w:r>
          </w:p>
        </w:tc>
      </w:tr>
      <w:tr w:rsidR="00C40992" w:rsidRPr="00C40992" w:rsidTr="00242E0C">
        <w:trPr>
          <w:trHeight w:val="300"/>
        </w:trPr>
        <w:tc>
          <w:tcPr>
            <w:tcW w:w="603" w:type="dxa"/>
            <w:tcBorders>
              <w:top w:val="nil"/>
              <w:left w:val="single" w:sz="4" w:space="0" w:color="000000"/>
              <w:bottom w:val="single" w:sz="4" w:space="0" w:color="000000"/>
              <w:right w:val="single" w:sz="4" w:space="0" w:color="000000"/>
            </w:tcBorders>
            <w:shd w:val="clear" w:color="auto" w:fill="auto"/>
            <w:noWrap/>
            <w:vAlign w:val="bottom"/>
            <w:hideMark/>
          </w:tcPr>
          <w:p w:rsidR="00C40992" w:rsidRPr="00C40992" w:rsidRDefault="00C40992" w:rsidP="00C40992">
            <w:pPr>
              <w:spacing w:after="0" w:line="240" w:lineRule="auto"/>
              <w:jc w:val="center"/>
              <w:rPr>
                <w:rFonts w:eastAsia="Times New Roman" w:cstheme="minorHAnsi"/>
                <w:color w:val="000000"/>
              </w:rPr>
            </w:pPr>
            <w:r w:rsidRPr="00C40992">
              <w:rPr>
                <w:rFonts w:eastAsia="Times New Roman" w:cstheme="minorHAnsi"/>
                <w:color w:val="000000"/>
              </w:rPr>
              <w:t>17</w:t>
            </w:r>
          </w:p>
        </w:tc>
        <w:tc>
          <w:tcPr>
            <w:tcW w:w="4045" w:type="dxa"/>
            <w:tcBorders>
              <w:top w:val="nil"/>
              <w:left w:val="nil"/>
              <w:bottom w:val="single" w:sz="4" w:space="0" w:color="000000"/>
              <w:right w:val="nil"/>
            </w:tcBorders>
            <w:shd w:val="clear" w:color="auto" w:fill="auto"/>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terlaksanannya lomba-Lomba Sekolah</w:t>
            </w:r>
          </w:p>
        </w:tc>
        <w:tc>
          <w:tcPr>
            <w:tcW w:w="3532" w:type="dxa"/>
            <w:tcBorders>
              <w:top w:val="nil"/>
              <w:left w:val="single" w:sz="4" w:space="0" w:color="auto"/>
              <w:bottom w:val="single" w:sz="4" w:space="0" w:color="000000"/>
              <w:right w:val="nil"/>
            </w:tcBorders>
            <w:shd w:val="clear" w:color="auto" w:fill="auto"/>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terlaksanannya lomba-Lomba Sekolah</w:t>
            </w:r>
          </w:p>
        </w:tc>
        <w:tc>
          <w:tcPr>
            <w:tcW w:w="1287" w:type="dxa"/>
            <w:tcBorders>
              <w:top w:val="nil"/>
              <w:left w:val="single" w:sz="4" w:space="0" w:color="auto"/>
              <w:bottom w:val="single" w:sz="4" w:space="0" w:color="000000"/>
              <w:right w:val="single" w:sz="4" w:space="0" w:color="auto"/>
            </w:tcBorders>
            <w:shd w:val="clear" w:color="000000" w:fill="FFFFFF"/>
            <w:noWrap/>
            <w:vAlign w:val="center"/>
            <w:hideMark/>
          </w:tcPr>
          <w:p w:rsidR="00C40992" w:rsidRPr="00C40992" w:rsidRDefault="00C40992" w:rsidP="00C40992">
            <w:pPr>
              <w:spacing w:after="0" w:line="240" w:lineRule="auto"/>
              <w:jc w:val="center"/>
              <w:rPr>
                <w:rFonts w:ascii="Times New Roman" w:eastAsia="Times New Roman" w:hAnsi="Times New Roman" w:cs="Times New Roman"/>
                <w:color w:val="000000"/>
                <w:sz w:val="16"/>
                <w:szCs w:val="16"/>
              </w:rPr>
            </w:pPr>
            <w:r w:rsidRPr="00C40992">
              <w:rPr>
                <w:rFonts w:ascii="Times New Roman" w:eastAsia="Times New Roman" w:hAnsi="Times New Roman" w:cs="Times New Roman"/>
                <w:color w:val="000000"/>
                <w:sz w:val="16"/>
                <w:szCs w:val="16"/>
              </w:rPr>
              <w:t>1 Kegiatan</w:t>
            </w:r>
          </w:p>
        </w:tc>
      </w:tr>
      <w:tr w:rsidR="00C40992" w:rsidRPr="00C40992" w:rsidTr="00242E0C">
        <w:trPr>
          <w:trHeight w:val="675"/>
        </w:trPr>
        <w:tc>
          <w:tcPr>
            <w:tcW w:w="603" w:type="dxa"/>
            <w:tcBorders>
              <w:top w:val="nil"/>
              <w:left w:val="single" w:sz="4" w:space="0" w:color="000000"/>
              <w:bottom w:val="single" w:sz="4" w:space="0" w:color="000000"/>
              <w:right w:val="single" w:sz="4" w:space="0" w:color="000000"/>
            </w:tcBorders>
            <w:shd w:val="clear" w:color="auto" w:fill="auto"/>
            <w:noWrap/>
            <w:vAlign w:val="bottom"/>
            <w:hideMark/>
          </w:tcPr>
          <w:p w:rsidR="00C40992" w:rsidRPr="00C40992" w:rsidRDefault="00C40992" w:rsidP="00C40992">
            <w:pPr>
              <w:spacing w:after="0" w:line="240" w:lineRule="auto"/>
              <w:jc w:val="center"/>
              <w:rPr>
                <w:rFonts w:eastAsia="Times New Roman" w:cstheme="minorHAnsi"/>
                <w:color w:val="000000"/>
              </w:rPr>
            </w:pPr>
            <w:r w:rsidRPr="00C40992">
              <w:rPr>
                <w:rFonts w:eastAsia="Times New Roman" w:cstheme="minorHAnsi"/>
                <w:color w:val="000000"/>
              </w:rPr>
              <w:t>18</w:t>
            </w:r>
          </w:p>
        </w:tc>
        <w:tc>
          <w:tcPr>
            <w:tcW w:w="4045" w:type="dxa"/>
            <w:tcBorders>
              <w:top w:val="nil"/>
              <w:left w:val="nil"/>
              <w:bottom w:val="single" w:sz="4" w:space="0" w:color="000000"/>
              <w:right w:val="nil"/>
            </w:tcBorders>
            <w:shd w:val="clear" w:color="auto" w:fill="auto"/>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Terciptanya perilaku hidup bersih dan sehat serta lingkungan sehat di lingkungan sekolah dasar</w:t>
            </w:r>
          </w:p>
        </w:tc>
        <w:tc>
          <w:tcPr>
            <w:tcW w:w="3532" w:type="dxa"/>
            <w:tcBorders>
              <w:top w:val="nil"/>
              <w:left w:val="single" w:sz="4" w:space="0" w:color="auto"/>
              <w:bottom w:val="single" w:sz="4" w:space="0" w:color="000000"/>
              <w:right w:val="nil"/>
            </w:tcBorders>
            <w:shd w:val="clear" w:color="auto" w:fill="auto"/>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Terciptanya perilaku hidup bersih dan sehat serta lingkungan sehat di lingkungan sekolah dasar</w:t>
            </w:r>
          </w:p>
        </w:tc>
        <w:tc>
          <w:tcPr>
            <w:tcW w:w="1287" w:type="dxa"/>
            <w:tcBorders>
              <w:top w:val="nil"/>
              <w:left w:val="single" w:sz="4" w:space="0" w:color="auto"/>
              <w:bottom w:val="single" w:sz="4" w:space="0" w:color="000000"/>
              <w:right w:val="single" w:sz="4" w:space="0" w:color="auto"/>
            </w:tcBorders>
            <w:shd w:val="clear" w:color="000000" w:fill="FFFFFF"/>
            <w:noWrap/>
            <w:vAlign w:val="center"/>
            <w:hideMark/>
          </w:tcPr>
          <w:p w:rsidR="00C40992" w:rsidRPr="00C40992" w:rsidRDefault="00C40992" w:rsidP="00C40992">
            <w:pPr>
              <w:spacing w:after="0" w:line="240" w:lineRule="auto"/>
              <w:jc w:val="center"/>
              <w:rPr>
                <w:rFonts w:ascii="Times New Roman" w:eastAsia="Times New Roman" w:hAnsi="Times New Roman" w:cs="Times New Roman"/>
                <w:color w:val="000000"/>
                <w:sz w:val="16"/>
                <w:szCs w:val="16"/>
              </w:rPr>
            </w:pPr>
            <w:r w:rsidRPr="00C40992">
              <w:rPr>
                <w:rFonts w:ascii="Times New Roman" w:eastAsia="Times New Roman" w:hAnsi="Times New Roman" w:cs="Times New Roman"/>
                <w:color w:val="000000"/>
                <w:sz w:val="16"/>
                <w:szCs w:val="16"/>
              </w:rPr>
              <w:t>1 SD/MI</w:t>
            </w:r>
          </w:p>
        </w:tc>
      </w:tr>
      <w:tr w:rsidR="00C40992" w:rsidRPr="00C40992" w:rsidTr="00242E0C">
        <w:trPr>
          <w:trHeight w:val="450"/>
        </w:trPr>
        <w:tc>
          <w:tcPr>
            <w:tcW w:w="603" w:type="dxa"/>
            <w:tcBorders>
              <w:top w:val="nil"/>
              <w:left w:val="single" w:sz="4" w:space="0" w:color="000000"/>
              <w:bottom w:val="single" w:sz="4" w:space="0" w:color="000000"/>
              <w:right w:val="single" w:sz="4" w:space="0" w:color="000000"/>
            </w:tcBorders>
            <w:shd w:val="clear" w:color="auto" w:fill="auto"/>
            <w:noWrap/>
            <w:vAlign w:val="bottom"/>
            <w:hideMark/>
          </w:tcPr>
          <w:p w:rsidR="00C40992" w:rsidRPr="00C40992" w:rsidRDefault="00C40992" w:rsidP="00C40992">
            <w:pPr>
              <w:spacing w:after="0" w:line="240" w:lineRule="auto"/>
              <w:jc w:val="center"/>
              <w:rPr>
                <w:rFonts w:eastAsia="Times New Roman" w:cstheme="minorHAnsi"/>
                <w:color w:val="000000"/>
              </w:rPr>
            </w:pPr>
            <w:r w:rsidRPr="00C40992">
              <w:rPr>
                <w:rFonts w:eastAsia="Times New Roman" w:cstheme="minorHAnsi"/>
                <w:color w:val="000000"/>
              </w:rPr>
              <w:t>19</w:t>
            </w:r>
          </w:p>
        </w:tc>
        <w:tc>
          <w:tcPr>
            <w:tcW w:w="4045" w:type="dxa"/>
            <w:tcBorders>
              <w:top w:val="nil"/>
              <w:left w:val="nil"/>
              <w:bottom w:val="single" w:sz="4" w:space="0" w:color="000000"/>
              <w:right w:val="nil"/>
            </w:tcBorders>
            <w:shd w:val="clear" w:color="auto" w:fill="auto"/>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Tersusunnya dokumen perencanaan dan pelaporan SKPD yang tepat waktu</w:t>
            </w:r>
          </w:p>
        </w:tc>
        <w:tc>
          <w:tcPr>
            <w:tcW w:w="3532" w:type="dxa"/>
            <w:tcBorders>
              <w:top w:val="nil"/>
              <w:left w:val="single" w:sz="4" w:space="0" w:color="auto"/>
              <w:bottom w:val="single" w:sz="4" w:space="0" w:color="000000"/>
              <w:right w:val="nil"/>
            </w:tcBorders>
            <w:shd w:val="clear" w:color="auto" w:fill="auto"/>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Tersusunnya dokumen perencanaan dan pelaporan SKPD yang tepat waktu</w:t>
            </w:r>
          </w:p>
        </w:tc>
        <w:tc>
          <w:tcPr>
            <w:tcW w:w="1287" w:type="dxa"/>
            <w:tcBorders>
              <w:top w:val="nil"/>
              <w:left w:val="single" w:sz="4" w:space="0" w:color="auto"/>
              <w:bottom w:val="single" w:sz="4" w:space="0" w:color="000000"/>
              <w:right w:val="single" w:sz="4" w:space="0" w:color="auto"/>
            </w:tcBorders>
            <w:shd w:val="clear" w:color="000000" w:fill="FFFFFF"/>
            <w:noWrap/>
            <w:vAlign w:val="center"/>
            <w:hideMark/>
          </w:tcPr>
          <w:p w:rsidR="00C40992" w:rsidRPr="00C40992" w:rsidRDefault="00C40992" w:rsidP="00C40992">
            <w:pPr>
              <w:spacing w:after="0" w:line="240" w:lineRule="auto"/>
              <w:jc w:val="center"/>
              <w:rPr>
                <w:rFonts w:ascii="Times New Roman" w:eastAsia="Times New Roman" w:hAnsi="Times New Roman" w:cs="Times New Roman"/>
                <w:color w:val="000000"/>
                <w:sz w:val="16"/>
                <w:szCs w:val="16"/>
              </w:rPr>
            </w:pPr>
            <w:r w:rsidRPr="00C40992">
              <w:rPr>
                <w:rFonts w:ascii="Times New Roman" w:eastAsia="Times New Roman" w:hAnsi="Times New Roman" w:cs="Times New Roman"/>
                <w:color w:val="000000"/>
                <w:sz w:val="16"/>
                <w:szCs w:val="16"/>
              </w:rPr>
              <w:t>1 Dokumen</w:t>
            </w:r>
          </w:p>
        </w:tc>
      </w:tr>
      <w:tr w:rsidR="00C40992" w:rsidRPr="00C40992" w:rsidTr="00242E0C">
        <w:trPr>
          <w:trHeight w:val="450"/>
        </w:trPr>
        <w:tc>
          <w:tcPr>
            <w:tcW w:w="603" w:type="dxa"/>
            <w:tcBorders>
              <w:top w:val="nil"/>
              <w:left w:val="single" w:sz="4" w:space="0" w:color="000000"/>
              <w:bottom w:val="single" w:sz="4" w:space="0" w:color="000000"/>
              <w:right w:val="single" w:sz="4" w:space="0" w:color="000000"/>
            </w:tcBorders>
            <w:shd w:val="clear" w:color="auto" w:fill="auto"/>
            <w:noWrap/>
            <w:vAlign w:val="bottom"/>
            <w:hideMark/>
          </w:tcPr>
          <w:p w:rsidR="00C40992" w:rsidRPr="00C40992" w:rsidRDefault="00C40992" w:rsidP="00C40992">
            <w:pPr>
              <w:spacing w:after="0" w:line="240" w:lineRule="auto"/>
              <w:jc w:val="center"/>
              <w:rPr>
                <w:rFonts w:eastAsia="Times New Roman" w:cstheme="minorHAnsi"/>
                <w:color w:val="000000"/>
              </w:rPr>
            </w:pPr>
            <w:r w:rsidRPr="00C40992">
              <w:rPr>
                <w:rFonts w:eastAsia="Times New Roman" w:cstheme="minorHAnsi"/>
                <w:color w:val="000000"/>
              </w:rPr>
              <w:t>20</w:t>
            </w:r>
          </w:p>
        </w:tc>
        <w:tc>
          <w:tcPr>
            <w:tcW w:w="4045" w:type="dxa"/>
            <w:tcBorders>
              <w:top w:val="nil"/>
              <w:left w:val="nil"/>
              <w:bottom w:val="single" w:sz="4" w:space="0" w:color="000000"/>
              <w:right w:val="nil"/>
            </w:tcBorders>
            <w:shd w:val="clear" w:color="auto" w:fill="auto"/>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Terciptanya kebersihan lingkungan desa/kelurahan</w:t>
            </w:r>
          </w:p>
        </w:tc>
        <w:tc>
          <w:tcPr>
            <w:tcW w:w="3532" w:type="dxa"/>
            <w:tcBorders>
              <w:top w:val="nil"/>
              <w:left w:val="single" w:sz="4" w:space="0" w:color="auto"/>
              <w:bottom w:val="single" w:sz="4" w:space="0" w:color="000000"/>
              <w:right w:val="nil"/>
            </w:tcBorders>
            <w:shd w:val="clear" w:color="auto" w:fill="auto"/>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Terciptanya kebersihan lingkungan desa/kelurahan</w:t>
            </w:r>
          </w:p>
        </w:tc>
        <w:tc>
          <w:tcPr>
            <w:tcW w:w="1287" w:type="dxa"/>
            <w:tcBorders>
              <w:top w:val="nil"/>
              <w:left w:val="single" w:sz="4" w:space="0" w:color="auto"/>
              <w:bottom w:val="single" w:sz="4" w:space="0" w:color="000000"/>
              <w:right w:val="single" w:sz="4" w:space="0" w:color="auto"/>
            </w:tcBorders>
            <w:shd w:val="clear" w:color="000000" w:fill="FFFFFF"/>
            <w:noWrap/>
            <w:vAlign w:val="center"/>
            <w:hideMark/>
          </w:tcPr>
          <w:p w:rsidR="00C40992" w:rsidRPr="00C40992" w:rsidRDefault="00C40992" w:rsidP="00C40992">
            <w:pPr>
              <w:spacing w:after="0" w:line="240" w:lineRule="auto"/>
              <w:jc w:val="center"/>
              <w:rPr>
                <w:rFonts w:ascii="Times New Roman" w:eastAsia="Times New Roman" w:hAnsi="Times New Roman" w:cs="Times New Roman"/>
                <w:color w:val="000000"/>
                <w:sz w:val="16"/>
                <w:szCs w:val="16"/>
              </w:rPr>
            </w:pPr>
            <w:r w:rsidRPr="00C40992">
              <w:rPr>
                <w:rFonts w:ascii="Times New Roman" w:eastAsia="Times New Roman" w:hAnsi="Times New Roman" w:cs="Times New Roman"/>
                <w:color w:val="000000"/>
                <w:sz w:val="16"/>
                <w:szCs w:val="16"/>
              </w:rPr>
              <w:t>13 Desa</w:t>
            </w:r>
          </w:p>
        </w:tc>
      </w:tr>
      <w:tr w:rsidR="00C40992" w:rsidRPr="00C40992" w:rsidTr="00242E0C">
        <w:trPr>
          <w:trHeight w:val="450"/>
        </w:trPr>
        <w:tc>
          <w:tcPr>
            <w:tcW w:w="603" w:type="dxa"/>
            <w:tcBorders>
              <w:top w:val="nil"/>
              <w:left w:val="single" w:sz="4" w:space="0" w:color="000000"/>
              <w:bottom w:val="single" w:sz="4" w:space="0" w:color="000000"/>
              <w:right w:val="single" w:sz="4" w:space="0" w:color="000000"/>
            </w:tcBorders>
            <w:shd w:val="clear" w:color="auto" w:fill="auto"/>
            <w:noWrap/>
            <w:vAlign w:val="bottom"/>
            <w:hideMark/>
          </w:tcPr>
          <w:p w:rsidR="00C40992" w:rsidRPr="00C40992" w:rsidRDefault="00C40992" w:rsidP="00C40992">
            <w:pPr>
              <w:spacing w:after="0" w:line="240" w:lineRule="auto"/>
              <w:jc w:val="center"/>
              <w:rPr>
                <w:rFonts w:eastAsia="Times New Roman" w:cstheme="minorHAnsi"/>
                <w:color w:val="000000"/>
              </w:rPr>
            </w:pPr>
            <w:r w:rsidRPr="00C40992">
              <w:rPr>
                <w:rFonts w:eastAsia="Times New Roman" w:cstheme="minorHAnsi"/>
                <w:color w:val="000000"/>
              </w:rPr>
              <w:t>21</w:t>
            </w:r>
          </w:p>
        </w:tc>
        <w:tc>
          <w:tcPr>
            <w:tcW w:w="4045" w:type="dxa"/>
            <w:tcBorders>
              <w:top w:val="nil"/>
              <w:left w:val="nil"/>
              <w:bottom w:val="single" w:sz="4" w:space="0" w:color="000000"/>
              <w:right w:val="nil"/>
            </w:tcBorders>
            <w:shd w:val="clear" w:color="auto" w:fill="auto"/>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Terwujudnya tertib administrasi kependudukan dan capil</w:t>
            </w:r>
          </w:p>
        </w:tc>
        <w:tc>
          <w:tcPr>
            <w:tcW w:w="3532" w:type="dxa"/>
            <w:tcBorders>
              <w:top w:val="nil"/>
              <w:left w:val="single" w:sz="4" w:space="0" w:color="auto"/>
              <w:bottom w:val="single" w:sz="4" w:space="0" w:color="000000"/>
              <w:right w:val="nil"/>
            </w:tcBorders>
            <w:shd w:val="clear" w:color="auto" w:fill="auto"/>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Terwujudnya tertib administrasi kependudukan dan capil</w:t>
            </w:r>
          </w:p>
        </w:tc>
        <w:tc>
          <w:tcPr>
            <w:tcW w:w="1287" w:type="dxa"/>
            <w:tcBorders>
              <w:top w:val="nil"/>
              <w:left w:val="single" w:sz="4" w:space="0" w:color="auto"/>
              <w:bottom w:val="single" w:sz="4" w:space="0" w:color="000000"/>
              <w:right w:val="single" w:sz="4" w:space="0" w:color="auto"/>
            </w:tcBorders>
            <w:shd w:val="clear" w:color="000000" w:fill="FFFFFF"/>
            <w:hideMark/>
          </w:tcPr>
          <w:p w:rsidR="00C40992" w:rsidRPr="00C40992" w:rsidRDefault="00C40992" w:rsidP="00C40992">
            <w:pPr>
              <w:spacing w:after="0" w:line="240" w:lineRule="auto"/>
              <w:jc w:val="center"/>
              <w:rPr>
                <w:rFonts w:ascii="Arial" w:eastAsia="Times New Roman" w:hAnsi="Arial" w:cs="Arial"/>
                <w:color w:val="000000"/>
                <w:sz w:val="16"/>
                <w:szCs w:val="16"/>
              </w:rPr>
            </w:pPr>
            <w:r w:rsidRPr="00C40992">
              <w:rPr>
                <w:rFonts w:ascii="Arial" w:eastAsia="Times New Roman" w:hAnsi="Arial" w:cs="Arial"/>
                <w:color w:val="000000"/>
                <w:sz w:val="16"/>
                <w:szCs w:val="16"/>
              </w:rPr>
              <w:t>12 bulan</w:t>
            </w:r>
          </w:p>
        </w:tc>
      </w:tr>
      <w:tr w:rsidR="00C40992" w:rsidRPr="00C40992" w:rsidTr="00242E0C">
        <w:trPr>
          <w:trHeight w:val="450"/>
        </w:trPr>
        <w:tc>
          <w:tcPr>
            <w:tcW w:w="603" w:type="dxa"/>
            <w:tcBorders>
              <w:top w:val="nil"/>
              <w:left w:val="single" w:sz="4" w:space="0" w:color="000000"/>
              <w:bottom w:val="single" w:sz="4" w:space="0" w:color="000000"/>
              <w:right w:val="single" w:sz="4" w:space="0" w:color="000000"/>
            </w:tcBorders>
            <w:shd w:val="clear" w:color="auto" w:fill="auto"/>
            <w:noWrap/>
            <w:vAlign w:val="bottom"/>
            <w:hideMark/>
          </w:tcPr>
          <w:p w:rsidR="00C40992" w:rsidRPr="00C40992" w:rsidRDefault="00C40992" w:rsidP="00C40992">
            <w:pPr>
              <w:spacing w:after="0" w:line="240" w:lineRule="auto"/>
              <w:jc w:val="center"/>
              <w:rPr>
                <w:rFonts w:eastAsia="Times New Roman" w:cstheme="minorHAnsi"/>
                <w:color w:val="000000"/>
              </w:rPr>
            </w:pPr>
            <w:r w:rsidRPr="00C40992">
              <w:rPr>
                <w:rFonts w:eastAsia="Times New Roman" w:cstheme="minorHAnsi"/>
                <w:color w:val="000000"/>
              </w:rPr>
              <w:t>22</w:t>
            </w:r>
          </w:p>
        </w:tc>
        <w:tc>
          <w:tcPr>
            <w:tcW w:w="4045" w:type="dxa"/>
            <w:tcBorders>
              <w:top w:val="nil"/>
              <w:left w:val="nil"/>
              <w:bottom w:val="single" w:sz="4" w:space="0" w:color="000000"/>
              <w:right w:val="nil"/>
            </w:tcBorders>
            <w:shd w:val="clear" w:color="auto" w:fill="auto"/>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terpantaunya potensi terjadinya bencana alam dan pencegahannya</w:t>
            </w:r>
          </w:p>
        </w:tc>
        <w:tc>
          <w:tcPr>
            <w:tcW w:w="3532" w:type="dxa"/>
            <w:tcBorders>
              <w:top w:val="nil"/>
              <w:left w:val="single" w:sz="4" w:space="0" w:color="auto"/>
              <w:bottom w:val="single" w:sz="4" w:space="0" w:color="000000"/>
              <w:right w:val="nil"/>
            </w:tcBorders>
            <w:shd w:val="clear" w:color="auto" w:fill="auto"/>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terpantaunya potensi terjadinya bencana alam dan pencegahannya</w:t>
            </w:r>
          </w:p>
        </w:tc>
        <w:tc>
          <w:tcPr>
            <w:tcW w:w="1287" w:type="dxa"/>
            <w:tcBorders>
              <w:top w:val="nil"/>
              <w:left w:val="single" w:sz="4" w:space="0" w:color="auto"/>
              <w:bottom w:val="single" w:sz="4" w:space="0" w:color="000000"/>
              <w:right w:val="single" w:sz="4" w:space="0" w:color="auto"/>
            </w:tcBorders>
            <w:shd w:val="clear" w:color="000000" w:fill="FFFFFF"/>
            <w:noWrap/>
            <w:vAlign w:val="center"/>
            <w:hideMark/>
          </w:tcPr>
          <w:p w:rsidR="00C40992" w:rsidRPr="00C40992" w:rsidRDefault="00C40992" w:rsidP="00C40992">
            <w:pPr>
              <w:spacing w:after="0" w:line="240" w:lineRule="auto"/>
              <w:jc w:val="center"/>
              <w:rPr>
                <w:rFonts w:ascii="Times New Roman" w:eastAsia="Times New Roman" w:hAnsi="Times New Roman" w:cs="Times New Roman"/>
                <w:color w:val="000000"/>
                <w:sz w:val="16"/>
                <w:szCs w:val="16"/>
              </w:rPr>
            </w:pPr>
            <w:r w:rsidRPr="00C40992">
              <w:rPr>
                <w:rFonts w:ascii="Times New Roman" w:eastAsia="Times New Roman" w:hAnsi="Times New Roman" w:cs="Times New Roman"/>
                <w:color w:val="000000"/>
                <w:sz w:val="16"/>
                <w:szCs w:val="16"/>
              </w:rPr>
              <w:t>13 Desa</w:t>
            </w:r>
          </w:p>
        </w:tc>
      </w:tr>
      <w:tr w:rsidR="00C40992" w:rsidRPr="00C40992" w:rsidTr="00242E0C">
        <w:trPr>
          <w:trHeight w:val="450"/>
        </w:trPr>
        <w:tc>
          <w:tcPr>
            <w:tcW w:w="603" w:type="dxa"/>
            <w:tcBorders>
              <w:top w:val="nil"/>
              <w:left w:val="single" w:sz="4" w:space="0" w:color="000000"/>
              <w:bottom w:val="single" w:sz="4" w:space="0" w:color="000000"/>
              <w:right w:val="single" w:sz="4" w:space="0" w:color="000000"/>
            </w:tcBorders>
            <w:shd w:val="clear" w:color="auto" w:fill="auto"/>
            <w:noWrap/>
            <w:vAlign w:val="bottom"/>
            <w:hideMark/>
          </w:tcPr>
          <w:p w:rsidR="00C40992" w:rsidRPr="00C40992" w:rsidRDefault="00C40992" w:rsidP="00C40992">
            <w:pPr>
              <w:spacing w:after="0" w:line="240" w:lineRule="auto"/>
              <w:jc w:val="center"/>
              <w:rPr>
                <w:rFonts w:eastAsia="Times New Roman" w:cstheme="minorHAnsi"/>
                <w:color w:val="000000"/>
              </w:rPr>
            </w:pPr>
            <w:r w:rsidRPr="00C40992">
              <w:rPr>
                <w:rFonts w:eastAsia="Times New Roman" w:cstheme="minorHAnsi"/>
                <w:color w:val="000000"/>
              </w:rPr>
              <w:t>23</w:t>
            </w:r>
          </w:p>
        </w:tc>
        <w:tc>
          <w:tcPr>
            <w:tcW w:w="4045" w:type="dxa"/>
            <w:tcBorders>
              <w:top w:val="nil"/>
              <w:left w:val="nil"/>
              <w:bottom w:val="single" w:sz="4" w:space="0" w:color="000000"/>
              <w:right w:val="nil"/>
            </w:tcBorders>
            <w:shd w:val="clear" w:color="auto" w:fill="auto"/>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Meningkatnya kualitas kegiatan keagamaan dan fasilitas kegiatan MUI</w:t>
            </w:r>
          </w:p>
        </w:tc>
        <w:tc>
          <w:tcPr>
            <w:tcW w:w="3532" w:type="dxa"/>
            <w:tcBorders>
              <w:top w:val="nil"/>
              <w:left w:val="single" w:sz="4" w:space="0" w:color="auto"/>
              <w:bottom w:val="single" w:sz="4" w:space="0" w:color="000000"/>
              <w:right w:val="nil"/>
            </w:tcBorders>
            <w:shd w:val="clear" w:color="auto" w:fill="auto"/>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Meningkatnya kualitas kegiatan keagamaan dan fasilitas kegiatan MUI</w:t>
            </w:r>
          </w:p>
        </w:tc>
        <w:tc>
          <w:tcPr>
            <w:tcW w:w="1287" w:type="dxa"/>
            <w:tcBorders>
              <w:top w:val="nil"/>
              <w:left w:val="single" w:sz="4" w:space="0" w:color="auto"/>
              <w:bottom w:val="single" w:sz="4" w:space="0" w:color="000000"/>
              <w:right w:val="single" w:sz="4" w:space="0" w:color="auto"/>
            </w:tcBorders>
            <w:shd w:val="clear" w:color="000000" w:fill="FFFFFF"/>
            <w:noWrap/>
            <w:vAlign w:val="center"/>
            <w:hideMark/>
          </w:tcPr>
          <w:p w:rsidR="00C40992" w:rsidRPr="00C40992" w:rsidRDefault="00C40992" w:rsidP="00C40992">
            <w:pPr>
              <w:spacing w:after="0" w:line="240" w:lineRule="auto"/>
              <w:jc w:val="center"/>
              <w:rPr>
                <w:rFonts w:ascii="Times New Roman" w:eastAsia="Times New Roman" w:hAnsi="Times New Roman" w:cs="Times New Roman"/>
                <w:color w:val="000000"/>
                <w:sz w:val="16"/>
                <w:szCs w:val="16"/>
              </w:rPr>
            </w:pPr>
            <w:r w:rsidRPr="00C40992">
              <w:rPr>
                <w:rFonts w:ascii="Times New Roman" w:eastAsia="Times New Roman" w:hAnsi="Times New Roman" w:cs="Times New Roman"/>
                <w:color w:val="000000"/>
                <w:sz w:val="16"/>
                <w:szCs w:val="16"/>
              </w:rPr>
              <w:t>13 Desa</w:t>
            </w:r>
          </w:p>
        </w:tc>
      </w:tr>
      <w:tr w:rsidR="00C40992" w:rsidRPr="00C40992" w:rsidTr="00242E0C">
        <w:trPr>
          <w:trHeight w:val="300"/>
        </w:trPr>
        <w:tc>
          <w:tcPr>
            <w:tcW w:w="603" w:type="dxa"/>
            <w:tcBorders>
              <w:top w:val="nil"/>
              <w:left w:val="single" w:sz="4" w:space="0" w:color="000000"/>
              <w:bottom w:val="single" w:sz="4" w:space="0" w:color="000000"/>
              <w:right w:val="single" w:sz="4" w:space="0" w:color="000000"/>
            </w:tcBorders>
            <w:shd w:val="clear" w:color="auto" w:fill="auto"/>
            <w:noWrap/>
            <w:vAlign w:val="bottom"/>
            <w:hideMark/>
          </w:tcPr>
          <w:p w:rsidR="00C40992" w:rsidRPr="00C40992" w:rsidRDefault="00C40992" w:rsidP="00C40992">
            <w:pPr>
              <w:spacing w:after="0" w:line="240" w:lineRule="auto"/>
              <w:jc w:val="center"/>
              <w:rPr>
                <w:rFonts w:eastAsia="Times New Roman" w:cstheme="minorHAnsi"/>
                <w:color w:val="000000"/>
              </w:rPr>
            </w:pPr>
            <w:r w:rsidRPr="00C40992">
              <w:rPr>
                <w:rFonts w:eastAsia="Times New Roman" w:cstheme="minorHAnsi"/>
                <w:color w:val="000000"/>
              </w:rPr>
              <w:t>24</w:t>
            </w:r>
          </w:p>
        </w:tc>
        <w:tc>
          <w:tcPr>
            <w:tcW w:w="4045" w:type="dxa"/>
            <w:tcBorders>
              <w:top w:val="nil"/>
              <w:left w:val="nil"/>
              <w:bottom w:val="single" w:sz="4" w:space="0" w:color="000000"/>
              <w:right w:val="nil"/>
            </w:tcBorders>
            <w:shd w:val="clear" w:color="auto" w:fill="auto"/>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Presentase Pelunasan PBB tepat waktu</w:t>
            </w:r>
          </w:p>
        </w:tc>
        <w:tc>
          <w:tcPr>
            <w:tcW w:w="3532" w:type="dxa"/>
            <w:tcBorders>
              <w:top w:val="nil"/>
              <w:left w:val="single" w:sz="4" w:space="0" w:color="auto"/>
              <w:bottom w:val="single" w:sz="4" w:space="0" w:color="000000"/>
              <w:right w:val="nil"/>
            </w:tcBorders>
            <w:shd w:val="clear" w:color="auto" w:fill="auto"/>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Terpenuhinya target pendapatan daerah</w:t>
            </w:r>
          </w:p>
        </w:tc>
        <w:tc>
          <w:tcPr>
            <w:tcW w:w="1287" w:type="dxa"/>
            <w:tcBorders>
              <w:top w:val="nil"/>
              <w:left w:val="single" w:sz="4" w:space="0" w:color="auto"/>
              <w:bottom w:val="single" w:sz="4" w:space="0" w:color="000000"/>
              <w:right w:val="single" w:sz="4" w:space="0" w:color="auto"/>
            </w:tcBorders>
            <w:shd w:val="clear" w:color="000000" w:fill="FFFFFF"/>
            <w:noWrap/>
            <w:vAlign w:val="center"/>
            <w:hideMark/>
          </w:tcPr>
          <w:p w:rsidR="00C40992" w:rsidRPr="00C40992" w:rsidRDefault="00C40992" w:rsidP="00C40992">
            <w:pPr>
              <w:spacing w:after="0" w:line="240" w:lineRule="auto"/>
              <w:jc w:val="center"/>
              <w:rPr>
                <w:rFonts w:ascii="Times New Roman" w:eastAsia="Times New Roman" w:hAnsi="Times New Roman" w:cs="Times New Roman"/>
                <w:color w:val="000000"/>
                <w:sz w:val="16"/>
                <w:szCs w:val="16"/>
              </w:rPr>
            </w:pPr>
            <w:r w:rsidRPr="00C40992">
              <w:rPr>
                <w:rFonts w:ascii="Times New Roman" w:eastAsia="Times New Roman" w:hAnsi="Times New Roman" w:cs="Times New Roman"/>
                <w:color w:val="000000"/>
                <w:sz w:val="16"/>
                <w:szCs w:val="16"/>
              </w:rPr>
              <w:t>13 Desa</w:t>
            </w:r>
          </w:p>
        </w:tc>
      </w:tr>
      <w:tr w:rsidR="00C40992" w:rsidRPr="00C40992" w:rsidTr="00242E0C">
        <w:trPr>
          <w:trHeight w:val="450"/>
        </w:trPr>
        <w:tc>
          <w:tcPr>
            <w:tcW w:w="603" w:type="dxa"/>
            <w:tcBorders>
              <w:top w:val="nil"/>
              <w:left w:val="single" w:sz="4" w:space="0" w:color="000000"/>
              <w:bottom w:val="single" w:sz="4" w:space="0" w:color="000000"/>
              <w:right w:val="single" w:sz="4" w:space="0" w:color="000000"/>
            </w:tcBorders>
            <w:shd w:val="clear" w:color="auto" w:fill="auto"/>
            <w:noWrap/>
            <w:vAlign w:val="bottom"/>
            <w:hideMark/>
          </w:tcPr>
          <w:p w:rsidR="00C40992" w:rsidRPr="00C40992" w:rsidRDefault="00C40992" w:rsidP="00C40992">
            <w:pPr>
              <w:spacing w:after="0" w:line="240" w:lineRule="auto"/>
              <w:jc w:val="center"/>
              <w:rPr>
                <w:rFonts w:eastAsia="Times New Roman" w:cstheme="minorHAnsi"/>
                <w:color w:val="000000"/>
              </w:rPr>
            </w:pPr>
            <w:r w:rsidRPr="00C40992">
              <w:rPr>
                <w:rFonts w:eastAsia="Times New Roman" w:cstheme="minorHAnsi"/>
                <w:color w:val="000000"/>
              </w:rPr>
              <w:t>25</w:t>
            </w:r>
          </w:p>
        </w:tc>
        <w:tc>
          <w:tcPr>
            <w:tcW w:w="4045" w:type="dxa"/>
            <w:tcBorders>
              <w:top w:val="nil"/>
              <w:left w:val="nil"/>
              <w:bottom w:val="single" w:sz="4" w:space="0" w:color="000000"/>
              <w:right w:val="nil"/>
            </w:tcBorders>
            <w:shd w:val="clear" w:color="auto" w:fill="auto"/>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Meningkatnya kualitas pelayanan administrasi terpadu di tingkat kecamatan</w:t>
            </w:r>
          </w:p>
        </w:tc>
        <w:tc>
          <w:tcPr>
            <w:tcW w:w="3532" w:type="dxa"/>
            <w:tcBorders>
              <w:top w:val="nil"/>
              <w:left w:val="single" w:sz="4" w:space="0" w:color="auto"/>
              <w:bottom w:val="single" w:sz="4" w:space="0" w:color="000000"/>
              <w:right w:val="nil"/>
            </w:tcBorders>
            <w:shd w:val="clear" w:color="auto" w:fill="auto"/>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Meningkatnya kualitas pelayanan administrasi terpadu di tingkat kecamatan</w:t>
            </w:r>
          </w:p>
        </w:tc>
        <w:tc>
          <w:tcPr>
            <w:tcW w:w="1287" w:type="dxa"/>
            <w:tcBorders>
              <w:top w:val="nil"/>
              <w:left w:val="single" w:sz="4" w:space="0" w:color="auto"/>
              <w:bottom w:val="single" w:sz="4" w:space="0" w:color="000000"/>
              <w:right w:val="single" w:sz="4" w:space="0" w:color="auto"/>
            </w:tcBorders>
            <w:shd w:val="clear" w:color="000000" w:fill="FFFFFF"/>
            <w:noWrap/>
            <w:vAlign w:val="center"/>
            <w:hideMark/>
          </w:tcPr>
          <w:p w:rsidR="00C40992" w:rsidRPr="00C40992" w:rsidRDefault="00C40992" w:rsidP="00C40992">
            <w:pPr>
              <w:spacing w:after="0" w:line="240" w:lineRule="auto"/>
              <w:jc w:val="center"/>
              <w:rPr>
                <w:rFonts w:ascii="Times New Roman" w:eastAsia="Times New Roman" w:hAnsi="Times New Roman" w:cs="Times New Roman"/>
                <w:color w:val="000000"/>
                <w:sz w:val="16"/>
                <w:szCs w:val="16"/>
              </w:rPr>
            </w:pPr>
            <w:r w:rsidRPr="00C40992">
              <w:rPr>
                <w:rFonts w:ascii="Times New Roman" w:eastAsia="Times New Roman" w:hAnsi="Times New Roman" w:cs="Times New Roman"/>
                <w:color w:val="000000"/>
                <w:sz w:val="16"/>
                <w:szCs w:val="16"/>
              </w:rPr>
              <w:t>13 Desa</w:t>
            </w:r>
          </w:p>
        </w:tc>
      </w:tr>
      <w:tr w:rsidR="00C40992" w:rsidRPr="00C40992" w:rsidTr="00242E0C">
        <w:trPr>
          <w:trHeight w:val="450"/>
        </w:trPr>
        <w:tc>
          <w:tcPr>
            <w:tcW w:w="603" w:type="dxa"/>
            <w:tcBorders>
              <w:top w:val="nil"/>
              <w:left w:val="single" w:sz="4" w:space="0" w:color="000000"/>
              <w:bottom w:val="single" w:sz="4" w:space="0" w:color="000000"/>
              <w:right w:val="single" w:sz="4" w:space="0" w:color="000000"/>
            </w:tcBorders>
            <w:shd w:val="clear" w:color="auto" w:fill="auto"/>
            <w:noWrap/>
            <w:vAlign w:val="bottom"/>
            <w:hideMark/>
          </w:tcPr>
          <w:p w:rsidR="00C40992" w:rsidRPr="00C40992" w:rsidRDefault="00C40992" w:rsidP="00C40992">
            <w:pPr>
              <w:spacing w:after="0" w:line="240" w:lineRule="auto"/>
              <w:jc w:val="center"/>
              <w:rPr>
                <w:rFonts w:eastAsia="Times New Roman" w:cstheme="minorHAnsi"/>
                <w:color w:val="000000"/>
              </w:rPr>
            </w:pPr>
            <w:r w:rsidRPr="00C40992">
              <w:rPr>
                <w:rFonts w:eastAsia="Times New Roman" w:cstheme="minorHAnsi"/>
                <w:color w:val="000000"/>
              </w:rPr>
              <w:t>26</w:t>
            </w:r>
          </w:p>
        </w:tc>
        <w:tc>
          <w:tcPr>
            <w:tcW w:w="4045" w:type="dxa"/>
            <w:tcBorders>
              <w:top w:val="nil"/>
              <w:left w:val="nil"/>
              <w:bottom w:val="single" w:sz="4" w:space="0" w:color="000000"/>
              <w:right w:val="nil"/>
            </w:tcBorders>
            <w:shd w:val="clear" w:color="auto" w:fill="auto"/>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Terlaksananya pembinaan dan tertib administrasi keuangan desa</w:t>
            </w:r>
          </w:p>
        </w:tc>
        <w:tc>
          <w:tcPr>
            <w:tcW w:w="3532" w:type="dxa"/>
            <w:tcBorders>
              <w:top w:val="nil"/>
              <w:left w:val="single" w:sz="4" w:space="0" w:color="auto"/>
              <w:bottom w:val="single" w:sz="4" w:space="0" w:color="000000"/>
              <w:right w:val="nil"/>
            </w:tcBorders>
            <w:shd w:val="clear" w:color="auto" w:fill="auto"/>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Terlaksananya pembinaan dan tertib administrasi keuangan desa</w:t>
            </w:r>
          </w:p>
        </w:tc>
        <w:tc>
          <w:tcPr>
            <w:tcW w:w="1287" w:type="dxa"/>
            <w:tcBorders>
              <w:top w:val="nil"/>
              <w:left w:val="single" w:sz="4" w:space="0" w:color="auto"/>
              <w:bottom w:val="single" w:sz="4" w:space="0" w:color="000000"/>
              <w:right w:val="single" w:sz="4" w:space="0" w:color="auto"/>
            </w:tcBorders>
            <w:shd w:val="clear" w:color="000000" w:fill="FFFFFF"/>
            <w:noWrap/>
            <w:vAlign w:val="center"/>
            <w:hideMark/>
          </w:tcPr>
          <w:p w:rsidR="00C40992" w:rsidRPr="00C40992" w:rsidRDefault="00C40992" w:rsidP="00C40992">
            <w:pPr>
              <w:spacing w:after="0" w:line="240" w:lineRule="auto"/>
              <w:jc w:val="center"/>
              <w:rPr>
                <w:rFonts w:ascii="Times New Roman" w:eastAsia="Times New Roman" w:hAnsi="Times New Roman" w:cs="Times New Roman"/>
                <w:color w:val="000000"/>
                <w:sz w:val="16"/>
                <w:szCs w:val="16"/>
              </w:rPr>
            </w:pPr>
            <w:r w:rsidRPr="00C40992">
              <w:rPr>
                <w:rFonts w:ascii="Times New Roman" w:eastAsia="Times New Roman" w:hAnsi="Times New Roman" w:cs="Times New Roman"/>
                <w:color w:val="000000"/>
                <w:sz w:val="16"/>
                <w:szCs w:val="16"/>
              </w:rPr>
              <w:t>13 Desa</w:t>
            </w:r>
          </w:p>
        </w:tc>
      </w:tr>
      <w:tr w:rsidR="00C40992" w:rsidRPr="00C40992" w:rsidTr="00242E0C">
        <w:trPr>
          <w:trHeight w:val="450"/>
        </w:trPr>
        <w:tc>
          <w:tcPr>
            <w:tcW w:w="603" w:type="dxa"/>
            <w:tcBorders>
              <w:top w:val="nil"/>
              <w:left w:val="single" w:sz="4" w:space="0" w:color="000000"/>
              <w:bottom w:val="single" w:sz="4" w:space="0" w:color="000000"/>
              <w:right w:val="single" w:sz="4" w:space="0" w:color="000000"/>
            </w:tcBorders>
            <w:shd w:val="clear" w:color="auto" w:fill="auto"/>
            <w:noWrap/>
            <w:vAlign w:val="bottom"/>
            <w:hideMark/>
          </w:tcPr>
          <w:p w:rsidR="00C40992" w:rsidRPr="00C40992" w:rsidRDefault="00C40992" w:rsidP="00C40992">
            <w:pPr>
              <w:spacing w:after="0" w:line="240" w:lineRule="auto"/>
              <w:jc w:val="center"/>
              <w:rPr>
                <w:rFonts w:eastAsia="Times New Roman" w:cstheme="minorHAnsi"/>
                <w:color w:val="000000"/>
              </w:rPr>
            </w:pPr>
            <w:r w:rsidRPr="00C40992">
              <w:rPr>
                <w:rFonts w:eastAsia="Times New Roman" w:cstheme="minorHAnsi"/>
                <w:color w:val="000000"/>
              </w:rPr>
              <w:t>27</w:t>
            </w:r>
          </w:p>
        </w:tc>
        <w:tc>
          <w:tcPr>
            <w:tcW w:w="4045" w:type="dxa"/>
            <w:tcBorders>
              <w:top w:val="nil"/>
              <w:left w:val="nil"/>
              <w:bottom w:val="single" w:sz="4" w:space="0" w:color="000000"/>
              <w:right w:val="nil"/>
            </w:tcBorders>
            <w:shd w:val="clear" w:color="auto" w:fill="auto"/>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terlaksanannya pembinaan dan tertib administrasi keuangan desa</w:t>
            </w:r>
          </w:p>
        </w:tc>
        <w:tc>
          <w:tcPr>
            <w:tcW w:w="3532" w:type="dxa"/>
            <w:tcBorders>
              <w:top w:val="nil"/>
              <w:left w:val="single" w:sz="4" w:space="0" w:color="auto"/>
              <w:bottom w:val="single" w:sz="4" w:space="0" w:color="000000"/>
              <w:right w:val="nil"/>
            </w:tcBorders>
            <w:shd w:val="clear" w:color="auto" w:fill="auto"/>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terlaksanannya pembinaan dan tertib administrasi keuangan desa</w:t>
            </w:r>
          </w:p>
        </w:tc>
        <w:tc>
          <w:tcPr>
            <w:tcW w:w="1287" w:type="dxa"/>
            <w:tcBorders>
              <w:top w:val="nil"/>
              <w:left w:val="single" w:sz="4" w:space="0" w:color="auto"/>
              <w:bottom w:val="single" w:sz="4" w:space="0" w:color="000000"/>
              <w:right w:val="single" w:sz="4" w:space="0" w:color="auto"/>
            </w:tcBorders>
            <w:shd w:val="clear" w:color="000000" w:fill="FFFFFF"/>
            <w:noWrap/>
            <w:vAlign w:val="center"/>
            <w:hideMark/>
          </w:tcPr>
          <w:p w:rsidR="00C40992" w:rsidRPr="00C40992" w:rsidRDefault="00C40992" w:rsidP="00C40992">
            <w:pPr>
              <w:spacing w:after="0" w:line="240" w:lineRule="auto"/>
              <w:jc w:val="center"/>
              <w:rPr>
                <w:rFonts w:ascii="Times New Roman" w:eastAsia="Times New Roman" w:hAnsi="Times New Roman" w:cs="Times New Roman"/>
                <w:color w:val="000000"/>
                <w:sz w:val="16"/>
                <w:szCs w:val="16"/>
              </w:rPr>
            </w:pPr>
            <w:r w:rsidRPr="00C40992">
              <w:rPr>
                <w:rFonts w:ascii="Times New Roman" w:eastAsia="Times New Roman" w:hAnsi="Times New Roman" w:cs="Times New Roman"/>
                <w:color w:val="000000"/>
                <w:sz w:val="16"/>
                <w:szCs w:val="16"/>
              </w:rPr>
              <w:t>13 Desa</w:t>
            </w:r>
          </w:p>
        </w:tc>
      </w:tr>
      <w:tr w:rsidR="00C40992" w:rsidRPr="00C40992" w:rsidTr="00242E0C">
        <w:trPr>
          <w:trHeight w:val="300"/>
        </w:trPr>
        <w:tc>
          <w:tcPr>
            <w:tcW w:w="603" w:type="dxa"/>
            <w:tcBorders>
              <w:top w:val="nil"/>
              <w:left w:val="single" w:sz="4" w:space="0" w:color="000000"/>
              <w:bottom w:val="single" w:sz="4" w:space="0" w:color="000000"/>
              <w:right w:val="single" w:sz="4" w:space="0" w:color="000000"/>
            </w:tcBorders>
            <w:shd w:val="clear" w:color="auto" w:fill="auto"/>
            <w:noWrap/>
            <w:vAlign w:val="bottom"/>
            <w:hideMark/>
          </w:tcPr>
          <w:p w:rsidR="00C40992" w:rsidRPr="00C40992" w:rsidRDefault="00C40992" w:rsidP="00C40992">
            <w:pPr>
              <w:spacing w:after="0" w:line="240" w:lineRule="auto"/>
              <w:jc w:val="center"/>
              <w:rPr>
                <w:rFonts w:eastAsia="Times New Roman" w:cstheme="minorHAnsi"/>
                <w:color w:val="000000"/>
              </w:rPr>
            </w:pPr>
            <w:r w:rsidRPr="00C40992">
              <w:rPr>
                <w:rFonts w:eastAsia="Times New Roman" w:cstheme="minorHAnsi"/>
                <w:color w:val="000000"/>
              </w:rPr>
              <w:t>28</w:t>
            </w:r>
          </w:p>
        </w:tc>
        <w:tc>
          <w:tcPr>
            <w:tcW w:w="4045" w:type="dxa"/>
            <w:tcBorders>
              <w:top w:val="nil"/>
              <w:left w:val="nil"/>
              <w:bottom w:val="single" w:sz="4" w:space="0" w:color="000000"/>
              <w:right w:val="nil"/>
            </w:tcBorders>
            <w:shd w:val="clear" w:color="auto" w:fill="auto"/>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Terlaksananya rapat koordinasi</w:t>
            </w:r>
          </w:p>
        </w:tc>
        <w:tc>
          <w:tcPr>
            <w:tcW w:w="3532" w:type="dxa"/>
            <w:tcBorders>
              <w:top w:val="nil"/>
              <w:left w:val="single" w:sz="4" w:space="0" w:color="auto"/>
              <w:bottom w:val="single" w:sz="4" w:space="0" w:color="000000"/>
              <w:right w:val="nil"/>
            </w:tcBorders>
            <w:shd w:val="clear" w:color="auto" w:fill="auto"/>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Terlaksananya rapat koordinasi</w:t>
            </w:r>
          </w:p>
        </w:tc>
        <w:tc>
          <w:tcPr>
            <w:tcW w:w="1287" w:type="dxa"/>
            <w:tcBorders>
              <w:top w:val="nil"/>
              <w:left w:val="single" w:sz="4" w:space="0" w:color="auto"/>
              <w:bottom w:val="single" w:sz="4" w:space="0" w:color="000000"/>
              <w:right w:val="single" w:sz="4" w:space="0" w:color="auto"/>
            </w:tcBorders>
            <w:shd w:val="clear" w:color="000000" w:fill="FFFFFF"/>
            <w:noWrap/>
            <w:vAlign w:val="center"/>
            <w:hideMark/>
          </w:tcPr>
          <w:p w:rsidR="00C40992" w:rsidRPr="00C40992" w:rsidRDefault="00C40992" w:rsidP="00C40992">
            <w:pPr>
              <w:spacing w:after="0" w:line="240" w:lineRule="auto"/>
              <w:jc w:val="center"/>
              <w:rPr>
                <w:rFonts w:ascii="Times New Roman" w:eastAsia="Times New Roman" w:hAnsi="Times New Roman" w:cs="Times New Roman"/>
                <w:color w:val="000000"/>
                <w:sz w:val="16"/>
                <w:szCs w:val="16"/>
              </w:rPr>
            </w:pPr>
            <w:r w:rsidRPr="00C40992">
              <w:rPr>
                <w:rFonts w:ascii="Times New Roman" w:eastAsia="Times New Roman" w:hAnsi="Times New Roman" w:cs="Times New Roman"/>
                <w:color w:val="000000"/>
                <w:sz w:val="16"/>
                <w:szCs w:val="16"/>
              </w:rPr>
              <w:t>13 Desa</w:t>
            </w:r>
          </w:p>
        </w:tc>
      </w:tr>
      <w:tr w:rsidR="00C40992" w:rsidRPr="00C40992" w:rsidTr="00242E0C">
        <w:trPr>
          <w:trHeight w:val="300"/>
        </w:trPr>
        <w:tc>
          <w:tcPr>
            <w:tcW w:w="603" w:type="dxa"/>
            <w:tcBorders>
              <w:top w:val="nil"/>
              <w:left w:val="single" w:sz="4" w:space="0" w:color="000000"/>
              <w:bottom w:val="single" w:sz="4" w:space="0" w:color="000000"/>
              <w:right w:val="single" w:sz="4" w:space="0" w:color="000000"/>
            </w:tcBorders>
            <w:shd w:val="clear" w:color="auto" w:fill="auto"/>
            <w:noWrap/>
            <w:vAlign w:val="bottom"/>
            <w:hideMark/>
          </w:tcPr>
          <w:p w:rsidR="00C40992" w:rsidRPr="00C40992" w:rsidRDefault="00C40992" w:rsidP="00C40992">
            <w:pPr>
              <w:spacing w:after="0" w:line="240" w:lineRule="auto"/>
              <w:jc w:val="center"/>
              <w:rPr>
                <w:rFonts w:eastAsia="Times New Roman" w:cstheme="minorHAnsi"/>
                <w:color w:val="000000"/>
              </w:rPr>
            </w:pPr>
            <w:r w:rsidRPr="00C40992">
              <w:rPr>
                <w:rFonts w:eastAsia="Times New Roman" w:cstheme="minorHAnsi"/>
                <w:color w:val="000000"/>
              </w:rPr>
              <w:t>29</w:t>
            </w:r>
          </w:p>
        </w:tc>
        <w:tc>
          <w:tcPr>
            <w:tcW w:w="4045" w:type="dxa"/>
            <w:tcBorders>
              <w:top w:val="nil"/>
              <w:left w:val="nil"/>
              <w:bottom w:val="single" w:sz="4" w:space="0" w:color="000000"/>
              <w:right w:val="nil"/>
            </w:tcBorders>
            <w:shd w:val="clear" w:color="auto" w:fill="auto"/>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Terlaksananya pelatihan aparatur tingkat desa</w:t>
            </w:r>
          </w:p>
        </w:tc>
        <w:tc>
          <w:tcPr>
            <w:tcW w:w="3532" w:type="dxa"/>
            <w:tcBorders>
              <w:top w:val="nil"/>
              <w:left w:val="single" w:sz="4" w:space="0" w:color="auto"/>
              <w:bottom w:val="single" w:sz="4" w:space="0" w:color="000000"/>
              <w:right w:val="nil"/>
            </w:tcBorders>
            <w:shd w:val="clear" w:color="auto" w:fill="auto"/>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Terlaksananya pelatihan aparatur tingkat desa</w:t>
            </w:r>
          </w:p>
        </w:tc>
        <w:tc>
          <w:tcPr>
            <w:tcW w:w="1287" w:type="dxa"/>
            <w:tcBorders>
              <w:top w:val="nil"/>
              <w:left w:val="single" w:sz="4" w:space="0" w:color="auto"/>
              <w:bottom w:val="single" w:sz="4" w:space="0" w:color="000000"/>
              <w:right w:val="single" w:sz="4" w:space="0" w:color="auto"/>
            </w:tcBorders>
            <w:shd w:val="clear" w:color="000000" w:fill="FFFFFF"/>
            <w:noWrap/>
            <w:vAlign w:val="center"/>
            <w:hideMark/>
          </w:tcPr>
          <w:p w:rsidR="00C40992" w:rsidRPr="00C40992" w:rsidRDefault="00C40992" w:rsidP="00C40992">
            <w:pPr>
              <w:spacing w:after="0" w:line="240" w:lineRule="auto"/>
              <w:jc w:val="center"/>
              <w:rPr>
                <w:rFonts w:ascii="Times New Roman" w:eastAsia="Times New Roman" w:hAnsi="Times New Roman" w:cs="Times New Roman"/>
                <w:color w:val="000000"/>
                <w:sz w:val="16"/>
                <w:szCs w:val="16"/>
              </w:rPr>
            </w:pPr>
            <w:r w:rsidRPr="00C40992">
              <w:rPr>
                <w:rFonts w:ascii="Times New Roman" w:eastAsia="Times New Roman" w:hAnsi="Times New Roman" w:cs="Times New Roman"/>
                <w:color w:val="000000"/>
                <w:sz w:val="16"/>
                <w:szCs w:val="16"/>
              </w:rPr>
              <w:t>13 Desa</w:t>
            </w:r>
          </w:p>
        </w:tc>
      </w:tr>
      <w:tr w:rsidR="00C40992" w:rsidRPr="00C40992" w:rsidTr="00242E0C">
        <w:trPr>
          <w:trHeight w:val="450"/>
        </w:trPr>
        <w:tc>
          <w:tcPr>
            <w:tcW w:w="603" w:type="dxa"/>
            <w:tcBorders>
              <w:top w:val="nil"/>
              <w:left w:val="single" w:sz="4" w:space="0" w:color="000000"/>
              <w:bottom w:val="single" w:sz="4" w:space="0" w:color="000000"/>
              <w:right w:val="single" w:sz="4" w:space="0" w:color="000000"/>
            </w:tcBorders>
            <w:shd w:val="clear" w:color="auto" w:fill="auto"/>
            <w:noWrap/>
            <w:vAlign w:val="bottom"/>
            <w:hideMark/>
          </w:tcPr>
          <w:p w:rsidR="00C40992" w:rsidRPr="00C40992" w:rsidRDefault="00C40992" w:rsidP="00C40992">
            <w:pPr>
              <w:spacing w:after="0" w:line="240" w:lineRule="auto"/>
              <w:jc w:val="center"/>
              <w:rPr>
                <w:rFonts w:eastAsia="Times New Roman" w:cstheme="minorHAnsi"/>
                <w:color w:val="000000"/>
              </w:rPr>
            </w:pPr>
            <w:r w:rsidRPr="00C40992">
              <w:rPr>
                <w:rFonts w:eastAsia="Times New Roman" w:cstheme="minorHAnsi"/>
                <w:color w:val="000000"/>
              </w:rPr>
              <w:t>30</w:t>
            </w:r>
          </w:p>
        </w:tc>
        <w:tc>
          <w:tcPr>
            <w:tcW w:w="4045" w:type="dxa"/>
            <w:tcBorders>
              <w:top w:val="nil"/>
              <w:left w:val="nil"/>
              <w:bottom w:val="single" w:sz="4" w:space="0" w:color="000000"/>
              <w:right w:val="nil"/>
            </w:tcBorders>
            <w:shd w:val="clear" w:color="auto" w:fill="auto"/>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Terisinya kekosongan Kades dan Perangkat Desa</w:t>
            </w:r>
          </w:p>
        </w:tc>
        <w:tc>
          <w:tcPr>
            <w:tcW w:w="3532" w:type="dxa"/>
            <w:tcBorders>
              <w:top w:val="nil"/>
              <w:left w:val="single" w:sz="4" w:space="0" w:color="auto"/>
              <w:bottom w:val="single" w:sz="4" w:space="0" w:color="000000"/>
              <w:right w:val="nil"/>
            </w:tcBorders>
            <w:shd w:val="clear" w:color="auto" w:fill="auto"/>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Terisinya kekosongan Kades dan Perangkat Desa</w:t>
            </w:r>
          </w:p>
        </w:tc>
        <w:tc>
          <w:tcPr>
            <w:tcW w:w="1287" w:type="dxa"/>
            <w:tcBorders>
              <w:top w:val="nil"/>
              <w:left w:val="single" w:sz="4" w:space="0" w:color="auto"/>
              <w:bottom w:val="single" w:sz="4" w:space="0" w:color="000000"/>
              <w:right w:val="single" w:sz="4" w:space="0" w:color="auto"/>
            </w:tcBorders>
            <w:shd w:val="clear" w:color="000000" w:fill="FFFFFF"/>
            <w:noWrap/>
            <w:vAlign w:val="center"/>
            <w:hideMark/>
          </w:tcPr>
          <w:p w:rsidR="00C40992" w:rsidRPr="00C40992" w:rsidRDefault="00C40992" w:rsidP="00C40992">
            <w:pPr>
              <w:spacing w:after="0" w:line="240" w:lineRule="auto"/>
              <w:jc w:val="center"/>
              <w:rPr>
                <w:rFonts w:ascii="Times New Roman" w:eastAsia="Times New Roman" w:hAnsi="Times New Roman" w:cs="Times New Roman"/>
                <w:color w:val="000000"/>
                <w:sz w:val="16"/>
                <w:szCs w:val="16"/>
              </w:rPr>
            </w:pPr>
            <w:r w:rsidRPr="00C40992">
              <w:rPr>
                <w:rFonts w:ascii="Times New Roman" w:eastAsia="Times New Roman" w:hAnsi="Times New Roman" w:cs="Times New Roman"/>
                <w:color w:val="000000"/>
                <w:sz w:val="16"/>
                <w:szCs w:val="16"/>
              </w:rPr>
              <w:t>13 Desa</w:t>
            </w:r>
          </w:p>
        </w:tc>
      </w:tr>
      <w:tr w:rsidR="00C40992" w:rsidRPr="00C40992" w:rsidTr="00242E0C">
        <w:trPr>
          <w:trHeight w:val="450"/>
        </w:trPr>
        <w:tc>
          <w:tcPr>
            <w:tcW w:w="603" w:type="dxa"/>
            <w:tcBorders>
              <w:top w:val="nil"/>
              <w:left w:val="single" w:sz="4" w:space="0" w:color="000000"/>
              <w:bottom w:val="single" w:sz="4" w:space="0" w:color="000000"/>
              <w:right w:val="single" w:sz="4" w:space="0" w:color="000000"/>
            </w:tcBorders>
            <w:shd w:val="clear" w:color="auto" w:fill="auto"/>
            <w:noWrap/>
            <w:vAlign w:val="bottom"/>
            <w:hideMark/>
          </w:tcPr>
          <w:p w:rsidR="00C40992" w:rsidRPr="00C40992" w:rsidRDefault="00C40992" w:rsidP="00C40992">
            <w:pPr>
              <w:spacing w:after="0" w:line="240" w:lineRule="auto"/>
              <w:jc w:val="center"/>
              <w:rPr>
                <w:rFonts w:eastAsia="Times New Roman" w:cstheme="minorHAnsi"/>
                <w:color w:val="000000"/>
              </w:rPr>
            </w:pPr>
            <w:r w:rsidRPr="00C40992">
              <w:rPr>
                <w:rFonts w:eastAsia="Times New Roman" w:cstheme="minorHAnsi"/>
                <w:color w:val="000000"/>
              </w:rPr>
              <w:t>31</w:t>
            </w:r>
          </w:p>
        </w:tc>
        <w:tc>
          <w:tcPr>
            <w:tcW w:w="4045" w:type="dxa"/>
            <w:tcBorders>
              <w:top w:val="nil"/>
              <w:left w:val="nil"/>
              <w:bottom w:val="single" w:sz="4" w:space="0" w:color="000000"/>
              <w:right w:val="nil"/>
            </w:tcBorders>
            <w:shd w:val="clear" w:color="auto" w:fill="auto"/>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Tersalurkannya bantuan raskin dan terlaksananya fasilitasi penanganan kemiskinan</w:t>
            </w:r>
          </w:p>
        </w:tc>
        <w:tc>
          <w:tcPr>
            <w:tcW w:w="3532" w:type="dxa"/>
            <w:tcBorders>
              <w:top w:val="nil"/>
              <w:left w:val="single" w:sz="4" w:space="0" w:color="auto"/>
              <w:bottom w:val="single" w:sz="4" w:space="0" w:color="000000"/>
              <w:right w:val="nil"/>
            </w:tcBorders>
            <w:shd w:val="clear" w:color="auto" w:fill="auto"/>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Tersalurkannya bantuan raskin dan terlaksananya fasilitasi penanganan kemiskinan</w:t>
            </w:r>
          </w:p>
        </w:tc>
        <w:tc>
          <w:tcPr>
            <w:tcW w:w="1287" w:type="dxa"/>
            <w:tcBorders>
              <w:top w:val="nil"/>
              <w:left w:val="single" w:sz="4" w:space="0" w:color="auto"/>
              <w:bottom w:val="single" w:sz="4" w:space="0" w:color="000000"/>
              <w:right w:val="single" w:sz="4" w:space="0" w:color="auto"/>
            </w:tcBorders>
            <w:shd w:val="clear" w:color="000000" w:fill="FFFFFF"/>
            <w:noWrap/>
            <w:vAlign w:val="center"/>
            <w:hideMark/>
          </w:tcPr>
          <w:p w:rsidR="00C40992" w:rsidRPr="00C40992" w:rsidRDefault="00C40992" w:rsidP="00C40992">
            <w:pPr>
              <w:spacing w:after="0" w:line="240" w:lineRule="auto"/>
              <w:jc w:val="center"/>
              <w:rPr>
                <w:rFonts w:ascii="Times New Roman" w:eastAsia="Times New Roman" w:hAnsi="Times New Roman" w:cs="Times New Roman"/>
                <w:color w:val="000000"/>
                <w:sz w:val="16"/>
                <w:szCs w:val="16"/>
              </w:rPr>
            </w:pPr>
            <w:r w:rsidRPr="00C40992">
              <w:rPr>
                <w:rFonts w:ascii="Times New Roman" w:eastAsia="Times New Roman" w:hAnsi="Times New Roman" w:cs="Times New Roman"/>
                <w:color w:val="000000"/>
                <w:sz w:val="16"/>
                <w:szCs w:val="16"/>
              </w:rPr>
              <w:t>13 Desa</w:t>
            </w:r>
          </w:p>
        </w:tc>
      </w:tr>
      <w:tr w:rsidR="00C40992" w:rsidRPr="00C40992" w:rsidTr="00242E0C">
        <w:trPr>
          <w:trHeight w:val="450"/>
        </w:trPr>
        <w:tc>
          <w:tcPr>
            <w:tcW w:w="603" w:type="dxa"/>
            <w:tcBorders>
              <w:top w:val="nil"/>
              <w:left w:val="single" w:sz="4" w:space="0" w:color="000000"/>
              <w:bottom w:val="single" w:sz="4" w:space="0" w:color="000000"/>
              <w:right w:val="single" w:sz="4" w:space="0" w:color="000000"/>
            </w:tcBorders>
            <w:shd w:val="clear" w:color="auto" w:fill="auto"/>
            <w:noWrap/>
            <w:vAlign w:val="bottom"/>
            <w:hideMark/>
          </w:tcPr>
          <w:p w:rsidR="00C40992" w:rsidRPr="00C40992" w:rsidRDefault="00C40992" w:rsidP="00C40992">
            <w:pPr>
              <w:spacing w:after="0" w:line="240" w:lineRule="auto"/>
              <w:jc w:val="center"/>
              <w:rPr>
                <w:rFonts w:eastAsia="Times New Roman" w:cstheme="minorHAnsi"/>
                <w:color w:val="000000"/>
              </w:rPr>
            </w:pPr>
            <w:r w:rsidRPr="00C40992">
              <w:rPr>
                <w:rFonts w:eastAsia="Times New Roman" w:cstheme="minorHAnsi"/>
                <w:color w:val="000000"/>
              </w:rPr>
              <w:t>32</w:t>
            </w:r>
          </w:p>
        </w:tc>
        <w:tc>
          <w:tcPr>
            <w:tcW w:w="4045" w:type="dxa"/>
            <w:tcBorders>
              <w:top w:val="nil"/>
              <w:left w:val="nil"/>
              <w:bottom w:val="single" w:sz="4" w:space="0" w:color="000000"/>
              <w:right w:val="nil"/>
            </w:tcBorders>
            <w:shd w:val="clear" w:color="auto" w:fill="auto"/>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Meningkatnya Kuantitas/ kualitas kelembagaan Desa/ Kelurahan</w:t>
            </w:r>
          </w:p>
        </w:tc>
        <w:tc>
          <w:tcPr>
            <w:tcW w:w="3532" w:type="dxa"/>
            <w:tcBorders>
              <w:top w:val="nil"/>
              <w:left w:val="single" w:sz="4" w:space="0" w:color="auto"/>
              <w:bottom w:val="single" w:sz="4" w:space="0" w:color="000000"/>
              <w:right w:val="nil"/>
            </w:tcBorders>
            <w:shd w:val="clear" w:color="auto" w:fill="auto"/>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Meningkatnta Kuantitas/ kualitas kelembagaan Desa/ Kelurahan</w:t>
            </w:r>
          </w:p>
        </w:tc>
        <w:tc>
          <w:tcPr>
            <w:tcW w:w="1287" w:type="dxa"/>
            <w:tcBorders>
              <w:top w:val="nil"/>
              <w:left w:val="single" w:sz="4" w:space="0" w:color="auto"/>
              <w:bottom w:val="single" w:sz="4" w:space="0" w:color="000000"/>
              <w:right w:val="single" w:sz="4" w:space="0" w:color="auto"/>
            </w:tcBorders>
            <w:shd w:val="clear" w:color="000000" w:fill="FFFFFF"/>
            <w:noWrap/>
            <w:vAlign w:val="center"/>
            <w:hideMark/>
          </w:tcPr>
          <w:p w:rsidR="00C40992" w:rsidRPr="00C40992" w:rsidRDefault="00C40992" w:rsidP="00C40992">
            <w:pPr>
              <w:spacing w:after="0" w:line="240" w:lineRule="auto"/>
              <w:jc w:val="center"/>
              <w:rPr>
                <w:rFonts w:ascii="Times New Roman" w:eastAsia="Times New Roman" w:hAnsi="Times New Roman" w:cs="Times New Roman"/>
                <w:color w:val="000000"/>
                <w:sz w:val="16"/>
                <w:szCs w:val="16"/>
              </w:rPr>
            </w:pPr>
            <w:r w:rsidRPr="00C40992">
              <w:rPr>
                <w:rFonts w:ascii="Times New Roman" w:eastAsia="Times New Roman" w:hAnsi="Times New Roman" w:cs="Times New Roman"/>
                <w:color w:val="000000"/>
                <w:sz w:val="16"/>
                <w:szCs w:val="16"/>
              </w:rPr>
              <w:t>13 Desa</w:t>
            </w:r>
          </w:p>
        </w:tc>
      </w:tr>
      <w:tr w:rsidR="00C40992" w:rsidRPr="00C40992" w:rsidTr="00242E0C">
        <w:trPr>
          <w:trHeight w:val="450"/>
        </w:trPr>
        <w:tc>
          <w:tcPr>
            <w:tcW w:w="603" w:type="dxa"/>
            <w:tcBorders>
              <w:top w:val="nil"/>
              <w:left w:val="single" w:sz="4" w:space="0" w:color="000000"/>
              <w:bottom w:val="single" w:sz="4" w:space="0" w:color="000000"/>
              <w:right w:val="single" w:sz="4" w:space="0" w:color="000000"/>
            </w:tcBorders>
            <w:shd w:val="clear" w:color="auto" w:fill="auto"/>
            <w:noWrap/>
            <w:vAlign w:val="bottom"/>
            <w:hideMark/>
          </w:tcPr>
          <w:p w:rsidR="00C40992" w:rsidRPr="00C40992" w:rsidRDefault="00C40992" w:rsidP="00C40992">
            <w:pPr>
              <w:spacing w:after="0" w:line="240" w:lineRule="auto"/>
              <w:jc w:val="center"/>
              <w:rPr>
                <w:rFonts w:eastAsia="Times New Roman" w:cstheme="minorHAnsi"/>
                <w:color w:val="000000"/>
              </w:rPr>
            </w:pPr>
            <w:r w:rsidRPr="00C40992">
              <w:rPr>
                <w:rFonts w:eastAsia="Times New Roman" w:cstheme="minorHAnsi"/>
                <w:color w:val="000000"/>
              </w:rPr>
              <w:t>33</w:t>
            </w:r>
          </w:p>
        </w:tc>
        <w:tc>
          <w:tcPr>
            <w:tcW w:w="4045" w:type="dxa"/>
            <w:tcBorders>
              <w:top w:val="nil"/>
              <w:left w:val="nil"/>
              <w:bottom w:val="single" w:sz="4" w:space="0" w:color="000000"/>
              <w:right w:val="nil"/>
            </w:tcBorders>
            <w:shd w:val="clear" w:color="auto" w:fill="auto"/>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Meningkatnya tertib administrasi penyelengaraan pemerintahan desa /kelurahan</w:t>
            </w:r>
          </w:p>
        </w:tc>
        <w:tc>
          <w:tcPr>
            <w:tcW w:w="3532" w:type="dxa"/>
            <w:tcBorders>
              <w:top w:val="nil"/>
              <w:left w:val="single" w:sz="4" w:space="0" w:color="auto"/>
              <w:bottom w:val="single" w:sz="4" w:space="0" w:color="000000"/>
              <w:right w:val="nil"/>
            </w:tcBorders>
            <w:shd w:val="clear" w:color="auto" w:fill="auto"/>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Meningkatna tertib administrasi penyelengaraan pemerintahan desa /kelurahan</w:t>
            </w:r>
          </w:p>
        </w:tc>
        <w:tc>
          <w:tcPr>
            <w:tcW w:w="1287" w:type="dxa"/>
            <w:tcBorders>
              <w:top w:val="nil"/>
              <w:left w:val="single" w:sz="4" w:space="0" w:color="auto"/>
              <w:bottom w:val="single" w:sz="4" w:space="0" w:color="000000"/>
              <w:right w:val="single" w:sz="4" w:space="0" w:color="auto"/>
            </w:tcBorders>
            <w:shd w:val="clear" w:color="000000" w:fill="FFFFFF"/>
            <w:noWrap/>
            <w:vAlign w:val="center"/>
            <w:hideMark/>
          </w:tcPr>
          <w:p w:rsidR="00C40992" w:rsidRPr="00C40992" w:rsidRDefault="00C40992" w:rsidP="00C40992">
            <w:pPr>
              <w:spacing w:after="0" w:line="240" w:lineRule="auto"/>
              <w:jc w:val="center"/>
              <w:rPr>
                <w:rFonts w:ascii="Times New Roman" w:eastAsia="Times New Roman" w:hAnsi="Times New Roman" w:cs="Times New Roman"/>
                <w:color w:val="000000"/>
                <w:sz w:val="16"/>
                <w:szCs w:val="16"/>
              </w:rPr>
            </w:pPr>
            <w:r w:rsidRPr="00C40992">
              <w:rPr>
                <w:rFonts w:ascii="Times New Roman" w:eastAsia="Times New Roman" w:hAnsi="Times New Roman" w:cs="Times New Roman"/>
                <w:color w:val="000000"/>
                <w:sz w:val="16"/>
                <w:szCs w:val="16"/>
              </w:rPr>
              <w:t>1 Desa</w:t>
            </w:r>
          </w:p>
        </w:tc>
      </w:tr>
      <w:tr w:rsidR="00C40992" w:rsidRPr="00C40992" w:rsidTr="00242E0C">
        <w:trPr>
          <w:trHeight w:val="450"/>
        </w:trPr>
        <w:tc>
          <w:tcPr>
            <w:tcW w:w="603" w:type="dxa"/>
            <w:tcBorders>
              <w:top w:val="nil"/>
              <w:left w:val="single" w:sz="4" w:space="0" w:color="000000"/>
              <w:bottom w:val="single" w:sz="4" w:space="0" w:color="000000"/>
              <w:right w:val="single" w:sz="4" w:space="0" w:color="000000"/>
            </w:tcBorders>
            <w:shd w:val="clear" w:color="auto" w:fill="auto"/>
            <w:noWrap/>
            <w:vAlign w:val="bottom"/>
            <w:hideMark/>
          </w:tcPr>
          <w:p w:rsidR="00C40992" w:rsidRPr="00C40992" w:rsidRDefault="00C40992" w:rsidP="00C40992">
            <w:pPr>
              <w:spacing w:after="0" w:line="240" w:lineRule="auto"/>
              <w:jc w:val="center"/>
              <w:rPr>
                <w:rFonts w:eastAsia="Times New Roman" w:cstheme="minorHAnsi"/>
                <w:color w:val="000000"/>
              </w:rPr>
            </w:pPr>
            <w:r w:rsidRPr="00C40992">
              <w:rPr>
                <w:rFonts w:eastAsia="Times New Roman" w:cstheme="minorHAnsi"/>
                <w:color w:val="000000"/>
              </w:rPr>
              <w:t>34</w:t>
            </w:r>
          </w:p>
        </w:tc>
        <w:tc>
          <w:tcPr>
            <w:tcW w:w="4045" w:type="dxa"/>
            <w:tcBorders>
              <w:top w:val="nil"/>
              <w:left w:val="nil"/>
              <w:bottom w:val="single" w:sz="4" w:space="0" w:color="000000"/>
              <w:right w:val="nil"/>
            </w:tcBorders>
            <w:shd w:val="clear" w:color="auto" w:fill="auto"/>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Meningkatnya kualitas SDM pengurus PKK desa/kelurahan</w:t>
            </w:r>
          </w:p>
        </w:tc>
        <w:tc>
          <w:tcPr>
            <w:tcW w:w="3532" w:type="dxa"/>
            <w:tcBorders>
              <w:top w:val="nil"/>
              <w:left w:val="single" w:sz="4" w:space="0" w:color="auto"/>
              <w:bottom w:val="single" w:sz="4" w:space="0" w:color="000000"/>
              <w:right w:val="nil"/>
            </w:tcBorders>
            <w:shd w:val="clear" w:color="auto" w:fill="auto"/>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Meningkatnya kualitas SDM pengurus PKK desa/kelurahan</w:t>
            </w:r>
          </w:p>
        </w:tc>
        <w:tc>
          <w:tcPr>
            <w:tcW w:w="1287" w:type="dxa"/>
            <w:tcBorders>
              <w:top w:val="nil"/>
              <w:left w:val="single" w:sz="4" w:space="0" w:color="auto"/>
              <w:bottom w:val="single" w:sz="4" w:space="0" w:color="000000"/>
              <w:right w:val="single" w:sz="4" w:space="0" w:color="auto"/>
            </w:tcBorders>
            <w:shd w:val="clear" w:color="000000" w:fill="FFFFFF"/>
            <w:hideMark/>
          </w:tcPr>
          <w:p w:rsidR="00C40992" w:rsidRPr="00C40992" w:rsidRDefault="00C40992" w:rsidP="00C40992">
            <w:pPr>
              <w:spacing w:after="0" w:line="240" w:lineRule="auto"/>
              <w:jc w:val="center"/>
              <w:rPr>
                <w:rFonts w:ascii="Arial" w:eastAsia="Times New Roman" w:hAnsi="Arial" w:cs="Arial"/>
                <w:color w:val="000000"/>
                <w:sz w:val="16"/>
                <w:szCs w:val="16"/>
              </w:rPr>
            </w:pPr>
            <w:r w:rsidRPr="00C40992">
              <w:rPr>
                <w:rFonts w:ascii="Arial" w:eastAsia="Times New Roman" w:hAnsi="Arial" w:cs="Arial"/>
                <w:color w:val="000000"/>
                <w:sz w:val="16"/>
                <w:szCs w:val="16"/>
              </w:rPr>
              <w:t>12 bulan</w:t>
            </w:r>
          </w:p>
        </w:tc>
      </w:tr>
      <w:tr w:rsidR="00C40992" w:rsidRPr="00C40992" w:rsidTr="00242E0C">
        <w:trPr>
          <w:trHeight w:val="450"/>
        </w:trPr>
        <w:tc>
          <w:tcPr>
            <w:tcW w:w="603" w:type="dxa"/>
            <w:tcBorders>
              <w:top w:val="nil"/>
              <w:left w:val="single" w:sz="4" w:space="0" w:color="000000"/>
              <w:bottom w:val="single" w:sz="4" w:space="0" w:color="000000"/>
              <w:right w:val="single" w:sz="4" w:space="0" w:color="000000"/>
            </w:tcBorders>
            <w:shd w:val="clear" w:color="auto" w:fill="auto"/>
            <w:noWrap/>
            <w:vAlign w:val="bottom"/>
            <w:hideMark/>
          </w:tcPr>
          <w:p w:rsidR="00C40992" w:rsidRPr="00C40992" w:rsidRDefault="00C40992" w:rsidP="00C40992">
            <w:pPr>
              <w:spacing w:after="0" w:line="240" w:lineRule="auto"/>
              <w:jc w:val="center"/>
              <w:rPr>
                <w:rFonts w:eastAsia="Times New Roman" w:cstheme="minorHAnsi"/>
                <w:color w:val="000000"/>
              </w:rPr>
            </w:pPr>
            <w:r w:rsidRPr="00C40992">
              <w:rPr>
                <w:rFonts w:eastAsia="Times New Roman" w:cstheme="minorHAnsi"/>
                <w:color w:val="000000"/>
              </w:rPr>
              <w:t>35</w:t>
            </w:r>
          </w:p>
        </w:tc>
        <w:tc>
          <w:tcPr>
            <w:tcW w:w="4045" w:type="dxa"/>
            <w:tcBorders>
              <w:top w:val="nil"/>
              <w:left w:val="nil"/>
              <w:bottom w:val="single" w:sz="4" w:space="0" w:color="000000"/>
              <w:right w:val="nil"/>
            </w:tcBorders>
            <w:shd w:val="clear" w:color="auto" w:fill="auto"/>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Terlaksananya Musrenbang di tingkat desa/kelurahan dan tingkat kecamatan</w:t>
            </w:r>
          </w:p>
        </w:tc>
        <w:tc>
          <w:tcPr>
            <w:tcW w:w="3532" w:type="dxa"/>
            <w:tcBorders>
              <w:top w:val="nil"/>
              <w:left w:val="single" w:sz="4" w:space="0" w:color="auto"/>
              <w:bottom w:val="single" w:sz="4" w:space="0" w:color="000000"/>
              <w:right w:val="nil"/>
            </w:tcBorders>
            <w:shd w:val="clear" w:color="auto" w:fill="auto"/>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Terlaksananya Musrenbang di tingkat desa/kelurahan dan tingkat kecamatan</w:t>
            </w:r>
          </w:p>
        </w:tc>
        <w:tc>
          <w:tcPr>
            <w:tcW w:w="1287" w:type="dxa"/>
            <w:tcBorders>
              <w:top w:val="nil"/>
              <w:left w:val="single" w:sz="4" w:space="0" w:color="auto"/>
              <w:bottom w:val="single" w:sz="4" w:space="0" w:color="000000"/>
              <w:right w:val="single" w:sz="4" w:space="0" w:color="auto"/>
            </w:tcBorders>
            <w:shd w:val="clear" w:color="000000" w:fill="FFFFFF"/>
            <w:noWrap/>
            <w:vAlign w:val="center"/>
            <w:hideMark/>
          </w:tcPr>
          <w:p w:rsidR="00C40992" w:rsidRPr="00C40992" w:rsidRDefault="00C40992" w:rsidP="00C40992">
            <w:pPr>
              <w:spacing w:after="0" w:line="240" w:lineRule="auto"/>
              <w:jc w:val="center"/>
              <w:rPr>
                <w:rFonts w:ascii="Times New Roman" w:eastAsia="Times New Roman" w:hAnsi="Times New Roman" w:cs="Times New Roman"/>
                <w:color w:val="000000"/>
                <w:sz w:val="16"/>
                <w:szCs w:val="16"/>
              </w:rPr>
            </w:pPr>
            <w:r w:rsidRPr="00C40992">
              <w:rPr>
                <w:rFonts w:ascii="Times New Roman" w:eastAsia="Times New Roman" w:hAnsi="Times New Roman" w:cs="Times New Roman"/>
                <w:color w:val="000000"/>
                <w:sz w:val="16"/>
                <w:szCs w:val="16"/>
              </w:rPr>
              <w:t>13 Desa</w:t>
            </w:r>
          </w:p>
        </w:tc>
      </w:tr>
      <w:tr w:rsidR="00C40992" w:rsidRPr="00C40992" w:rsidTr="00242E0C">
        <w:trPr>
          <w:trHeight w:val="450"/>
        </w:trPr>
        <w:tc>
          <w:tcPr>
            <w:tcW w:w="603" w:type="dxa"/>
            <w:tcBorders>
              <w:top w:val="nil"/>
              <w:left w:val="single" w:sz="4" w:space="0" w:color="000000"/>
              <w:bottom w:val="single" w:sz="4" w:space="0" w:color="000000"/>
              <w:right w:val="single" w:sz="4" w:space="0" w:color="000000"/>
            </w:tcBorders>
            <w:shd w:val="clear" w:color="auto" w:fill="auto"/>
            <w:noWrap/>
            <w:vAlign w:val="bottom"/>
            <w:hideMark/>
          </w:tcPr>
          <w:p w:rsidR="00C40992" w:rsidRPr="00C40992" w:rsidRDefault="00C40992" w:rsidP="00C40992">
            <w:pPr>
              <w:spacing w:after="0" w:line="240" w:lineRule="auto"/>
              <w:jc w:val="center"/>
              <w:rPr>
                <w:rFonts w:eastAsia="Times New Roman" w:cstheme="minorHAnsi"/>
                <w:color w:val="000000"/>
              </w:rPr>
            </w:pPr>
            <w:r w:rsidRPr="00C40992">
              <w:rPr>
                <w:rFonts w:eastAsia="Times New Roman" w:cstheme="minorHAnsi"/>
                <w:color w:val="000000"/>
              </w:rPr>
              <w:t>36</w:t>
            </w:r>
          </w:p>
        </w:tc>
        <w:tc>
          <w:tcPr>
            <w:tcW w:w="4045" w:type="dxa"/>
            <w:tcBorders>
              <w:top w:val="nil"/>
              <w:left w:val="nil"/>
              <w:bottom w:val="single" w:sz="4" w:space="0" w:color="000000"/>
              <w:right w:val="nil"/>
            </w:tcBorders>
            <w:shd w:val="clear" w:color="auto" w:fill="auto"/>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Tersedianya dokumen perencanaan pembangunan desa yang partisipatif</w:t>
            </w:r>
          </w:p>
        </w:tc>
        <w:tc>
          <w:tcPr>
            <w:tcW w:w="3532" w:type="dxa"/>
            <w:tcBorders>
              <w:top w:val="nil"/>
              <w:left w:val="single" w:sz="4" w:space="0" w:color="auto"/>
              <w:bottom w:val="single" w:sz="4" w:space="0" w:color="000000"/>
              <w:right w:val="nil"/>
            </w:tcBorders>
            <w:shd w:val="clear" w:color="auto" w:fill="auto"/>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Tersedianya dokumen perencanaan pembangunan desa yang partisipatif</w:t>
            </w:r>
          </w:p>
        </w:tc>
        <w:tc>
          <w:tcPr>
            <w:tcW w:w="1287" w:type="dxa"/>
            <w:tcBorders>
              <w:top w:val="nil"/>
              <w:left w:val="single" w:sz="4" w:space="0" w:color="auto"/>
              <w:bottom w:val="single" w:sz="4" w:space="0" w:color="000000"/>
              <w:right w:val="single" w:sz="4" w:space="0" w:color="auto"/>
            </w:tcBorders>
            <w:shd w:val="clear" w:color="000000" w:fill="FFFFFF"/>
            <w:noWrap/>
            <w:vAlign w:val="center"/>
            <w:hideMark/>
          </w:tcPr>
          <w:p w:rsidR="00C40992" w:rsidRPr="00C40992" w:rsidRDefault="00C40992" w:rsidP="00C40992">
            <w:pPr>
              <w:spacing w:after="0" w:line="240" w:lineRule="auto"/>
              <w:jc w:val="center"/>
              <w:rPr>
                <w:rFonts w:ascii="Times New Roman" w:eastAsia="Times New Roman" w:hAnsi="Times New Roman" w:cs="Times New Roman"/>
                <w:color w:val="000000"/>
                <w:sz w:val="16"/>
                <w:szCs w:val="16"/>
              </w:rPr>
            </w:pPr>
            <w:r w:rsidRPr="00C40992">
              <w:rPr>
                <w:rFonts w:ascii="Times New Roman" w:eastAsia="Times New Roman" w:hAnsi="Times New Roman" w:cs="Times New Roman"/>
                <w:color w:val="000000"/>
                <w:sz w:val="16"/>
                <w:szCs w:val="16"/>
              </w:rPr>
              <w:t>13 Desa</w:t>
            </w:r>
          </w:p>
        </w:tc>
      </w:tr>
      <w:tr w:rsidR="00C40992" w:rsidRPr="00C40992" w:rsidTr="00242E0C">
        <w:trPr>
          <w:trHeight w:val="300"/>
        </w:trPr>
        <w:tc>
          <w:tcPr>
            <w:tcW w:w="603" w:type="dxa"/>
            <w:tcBorders>
              <w:top w:val="nil"/>
              <w:left w:val="single" w:sz="4" w:space="0" w:color="000000"/>
              <w:bottom w:val="single" w:sz="4" w:space="0" w:color="000000"/>
              <w:right w:val="single" w:sz="4" w:space="0" w:color="000000"/>
            </w:tcBorders>
            <w:shd w:val="clear" w:color="auto" w:fill="auto"/>
            <w:noWrap/>
            <w:vAlign w:val="bottom"/>
            <w:hideMark/>
          </w:tcPr>
          <w:p w:rsidR="00C40992" w:rsidRPr="00C40992" w:rsidRDefault="00C40992" w:rsidP="00C40992">
            <w:pPr>
              <w:spacing w:after="0" w:line="240" w:lineRule="auto"/>
              <w:jc w:val="center"/>
              <w:rPr>
                <w:rFonts w:eastAsia="Times New Roman" w:cstheme="minorHAnsi"/>
                <w:color w:val="000000"/>
              </w:rPr>
            </w:pPr>
            <w:r w:rsidRPr="00C40992">
              <w:rPr>
                <w:rFonts w:eastAsia="Times New Roman" w:cstheme="minorHAnsi"/>
                <w:color w:val="000000"/>
              </w:rPr>
              <w:t>37</w:t>
            </w:r>
          </w:p>
        </w:tc>
        <w:tc>
          <w:tcPr>
            <w:tcW w:w="4045" w:type="dxa"/>
            <w:tcBorders>
              <w:top w:val="nil"/>
              <w:left w:val="nil"/>
              <w:bottom w:val="single" w:sz="4" w:space="0" w:color="auto"/>
              <w:right w:val="nil"/>
            </w:tcBorders>
            <w:shd w:val="clear" w:color="auto" w:fill="auto"/>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Tersusunnya profil desa/kelurahan</w:t>
            </w:r>
          </w:p>
        </w:tc>
        <w:tc>
          <w:tcPr>
            <w:tcW w:w="3532" w:type="dxa"/>
            <w:tcBorders>
              <w:top w:val="nil"/>
              <w:left w:val="single" w:sz="4" w:space="0" w:color="auto"/>
              <w:bottom w:val="single" w:sz="4" w:space="0" w:color="auto"/>
              <w:right w:val="nil"/>
            </w:tcBorders>
            <w:shd w:val="clear" w:color="auto" w:fill="auto"/>
            <w:hideMark/>
          </w:tcPr>
          <w:p w:rsidR="00C40992" w:rsidRPr="00C40992" w:rsidRDefault="00C40992" w:rsidP="00C40992">
            <w:pPr>
              <w:spacing w:after="0" w:line="240" w:lineRule="auto"/>
              <w:rPr>
                <w:rFonts w:eastAsia="Times New Roman" w:cstheme="minorHAnsi"/>
                <w:color w:val="000000"/>
              </w:rPr>
            </w:pPr>
            <w:r w:rsidRPr="00C40992">
              <w:rPr>
                <w:rFonts w:eastAsia="Times New Roman" w:cstheme="minorHAnsi"/>
                <w:color w:val="000000"/>
              </w:rPr>
              <w:t>Tersusunnya profil desa/kelurahan</w:t>
            </w:r>
          </w:p>
        </w:tc>
        <w:tc>
          <w:tcPr>
            <w:tcW w:w="1287" w:type="dxa"/>
            <w:tcBorders>
              <w:top w:val="nil"/>
              <w:left w:val="single" w:sz="4" w:space="0" w:color="auto"/>
              <w:bottom w:val="single" w:sz="4" w:space="0" w:color="auto"/>
              <w:right w:val="single" w:sz="4" w:space="0" w:color="auto"/>
            </w:tcBorders>
            <w:shd w:val="clear" w:color="000000" w:fill="FFFFFF"/>
            <w:noWrap/>
            <w:vAlign w:val="center"/>
            <w:hideMark/>
          </w:tcPr>
          <w:p w:rsidR="00C40992" w:rsidRPr="00C40992" w:rsidRDefault="00C40992" w:rsidP="00C40992">
            <w:pPr>
              <w:spacing w:after="0" w:line="240" w:lineRule="auto"/>
              <w:jc w:val="center"/>
              <w:rPr>
                <w:rFonts w:ascii="Times New Roman" w:eastAsia="Times New Roman" w:hAnsi="Times New Roman" w:cs="Times New Roman"/>
                <w:color w:val="000000"/>
                <w:sz w:val="16"/>
                <w:szCs w:val="16"/>
              </w:rPr>
            </w:pPr>
            <w:r w:rsidRPr="00C40992">
              <w:rPr>
                <w:rFonts w:ascii="Times New Roman" w:eastAsia="Times New Roman" w:hAnsi="Times New Roman" w:cs="Times New Roman"/>
                <w:color w:val="000000"/>
                <w:sz w:val="16"/>
                <w:szCs w:val="16"/>
              </w:rPr>
              <w:t>13 Desa</w:t>
            </w:r>
          </w:p>
        </w:tc>
      </w:tr>
    </w:tbl>
    <w:p w:rsidR="00080DD1" w:rsidRDefault="00080DD1" w:rsidP="00404151">
      <w:pPr>
        <w:spacing w:before="60" w:line="360" w:lineRule="auto"/>
        <w:jc w:val="both"/>
        <w:rPr>
          <w:rFonts w:ascii="Arial" w:hAnsi="Arial" w:cs="Arial"/>
          <w:lang w:val="fi-FI"/>
        </w:rPr>
      </w:pPr>
    </w:p>
    <w:p w:rsidR="00404151" w:rsidRDefault="00404151" w:rsidP="00404151">
      <w:pPr>
        <w:spacing w:before="60" w:line="360" w:lineRule="auto"/>
        <w:jc w:val="both"/>
        <w:rPr>
          <w:rFonts w:ascii="Arial" w:hAnsi="Arial" w:cs="Arial"/>
          <w:lang w:val="fi-FI"/>
        </w:rPr>
      </w:pPr>
    </w:p>
    <w:p w:rsidR="00242E0C" w:rsidRDefault="00242E0C" w:rsidP="00E21CEE">
      <w:pPr>
        <w:pStyle w:val="Footer"/>
        <w:ind w:right="360"/>
        <w:rPr>
          <w:rFonts w:ascii="Arial" w:eastAsiaTheme="minorEastAsia" w:hAnsi="Arial" w:cs="Arial"/>
          <w:sz w:val="22"/>
          <w:szCs w:val="22"/>
          <w:lang w:val="fi-FI"/>
        </w:rPr>
      </w:pPr>
    </w:p>
    <w:p w:rsidR="00E21CEE" w:rsidRDefault="00E21CEE" w:rsidP="00E21CEE">
      <w:pPr>
        <w:pStyle w:val="Footer"/>
        <w:ind w:right="360"/>
        <w:rPr>
          <w:rFonts w:ascii="Arial" w:eastAsiaTheme="minorEastAsia" w:hAnsi="Arial" w:cs="Arial"/>
          <w:sz w:val="22"/>
          <w:szCs w:val="22"/>
          <w:lang w:val="fi-FI"/>
        </w:rPr>
      </w:pPr>
    </w:p>
    <w:p w:rsidR="00080DD1" w:rsidRPr="004363A4" w:rsidRDefault="00080DD1" w:rsidP="004B3F7A">
      <w:pPr>
        <w:spacing w:before="60"/>
        <w:jc w:val="center"/>
        <w:rPr>
          <w:rFonts w:ascii="Arial" w:hAnsi="Arial" w:cs="Arial"/>
          <w:b/>
          <w:lang w:val="fi-FI"/>
        </w:rPr>
      </w:pPr>
      <w:r w:rsidRPr="004363A4">
        <w:rPr>
          <w:rFonts w:ascii="Arial" w:hAnsi="Arial" w:cs="Arial"/>
          <w:b/>
          <w:lang w:val="fi-FI"/>
        </w:rPr>
        <w:lastRenderedPageBreak/>
        <w:t>BAB III</w:t>
      </w:r>
    </w:p>
    <w:p w:rsidR="00080DD1" w:rsidRPr="004363A4" w:rsidRDefault="00080DD1" w:rsidP="00080DD1">
      <w:pPr>
        <w:spacing w:before="60"/>
        <w:ind w:left="180"/>
        <w:jc w:val="center"/>
        <w:rPr>
          <w:rFonts w:ascii="Arial" w:hAnsi="Arial" w:cs="Arial"/>
          <w:b/>
          <w:lang w:val="fi-FI"/>
        </w:rPr>
      </w:pPr>
      <w:r w:rsidRPr="004363A4">
        <w:rPr>
          <w:rFonts w:ascii="Arial" w:hAnsi="Arial" w:cs="Arial"/>
          <w:b/>
          <w:lang w:val="fi-FI"/>
        </w:rPr>
        <w:t>AKUNTABILITAS KINERJA TAHUN</w:t>
      </w:r>
      <w:r>
        <w:rPr>
          <w:rFonts w:ascii="Arial" w:hAnsi="Arial" w:cs="Arial"/>
          <w:b/>
          <w:lang w:val="fi-FI"/>
        </w:rPr>
        <w:t xml:space="preserve"> 2017</w:t>
      </w:r>
    </w:p>
    <w:p w:rsidR="00080DD1" w:rsidRDefault="00080DD1" w:rsidP="004B3F7A">
      <w:pPr>
        <w:jc w:val="both"/>
        <w:rPr>
          <w:rFonts w:ascii="Algerian" w:hAnsi="Algerian" w:cs="Arial"/>
          <w:sz w:val="32"/>
          <w:szCs w:val="32"/>
          <w:lang w:val="fi-FI"/>
        </w:rPr>
      </w:pPr>
      <w:r w:rsidRPr="00230446">
        <w:rPr>
          <w:rFonts w:ascii="Comic Sans MS" w:hAnsi="Comic Sans MS" w:cs="Arial"/>
          <w:b/>
          <w:color w:val="E36C0A"/>
          <w:sz w:val="40"/>
          <w:szCs w:val="40"/>
          <w:lang w:val="fi-FI"/>
        </w:rPr>
        <w:t>AKUNTABILITAS KINERJA</w:t>
      </w:r>
    </w:p>
    <w:p w:rsidR="00E21CEE" w:rsidRPr="00171711" w:rsidRDefault="00080DD1" w:rsidP="004B3F7A">
      <w:pPr>
        <w:spacing w:line="360" w:lineRule="auto"/>
        <w:ind w:left="434" w:firstLine="700"/>
        <w:jc w:val="both"/>
        <w:rPr>
          <w:rFonts w:ascii="Arial" w:hAnsi="Arial" w:cs="Arial"/>
        </w:rPr>
      </w:pPr>
      <w:r w:rsidRPr="00171711">
        <w:rPr>
          <w:rFonts w:ascii="Arial" w:hAnsi="Arial" w:cs="Arial"/>
        </w:rPr>
        <w:t xml:space="preserve">Laporan Akuntabilitas Kinerja Instansi Pemerintah (LAKIP) </w:t>
      </w:r>
      <w:r w:rsidR="00404151" w:rsidRPr="00E541A0">
        <w:rPr>
          <w:rFonts w:ascii="Arial" w:hAnsi="Arial" w:cs="Arial"/>
          <w:lang w:val="fi-FI"/>
        </w:rPr>
        <w:t>Kecamatan Tembarak</w:t>
      </w:r>
      <w:r>
        <w:rPr>
          <w:rFonts w:ascii="Arial" w:hAnsi="Arial" w:cs="Arial"/>
        </w:rPr>
        <w:t xml:space="preserve"> </w:t>
      </w:r>
      <w:r w:rsidRPr="00171711">
        <w:rPr>
          <w:rFonts w:ascii="Arial" w:hAnsi="Arial" w:cs="Arial"/>
        </w:rPr>
        <w:t xml:space="preserve">Kabupaten </w:t>
      </w:r>
      <w:r w:rsidRPr="00BC0D7F">
        <w:rPr>
          <w:rFonts w:ascii="Arial" w:hAnsi="Arial" w:cs="Arial"/>
        </w:rPr>
        <w:t>Temanggung</w:t>
      </w:r>
      <w:r w:rsidRPr="00171711">
        <w:rPr>
          <w:rFonts w:ascii="Arial" w:hAnsi="Arial" w:cs="Arial"/>
        </w:rPr>
        <w:t xml:space="preserve"> </w:t>
      </w:r>
      <w:r w:rsidRPr="00BC0D7F">
        <w:rPr>
          <w:rFonts w:ascii="Arial" w:hAnsi="Arial" w:cs="Arial"/>
        </w:rPr>
        <w:t>T</w:t>
      </w:r>
      <w:r w:rsidRPr="00171711">
        <w:rPr>
          <w:rFonts w:ascii="Arial" w:hAnsi="Arial" w:cs="Arial"/>
        </w:rPr>
        <w:t>ahun 201</w:t>
      </w:r>
      <w:r>
        <w:rPr>
          <w:rFonts w:ascii="Arial" w:hAnsi="Arial" w:cs="Arial"/>
        </w:rPr>
        <w:t>7</w:t>
      </w:r>
      <w:r w:rsidRPr="00BC0D7F">
        <w:rPr>
          <w:rFonts w:ascii="Arial" w:hAnsi="Arial" w:cs="Arial"/>
        </w:rPr>
        <w:t xml:space="preserve"> </w:t>
      </w:r>
      <w:r w:rsidRPr="00171711">
        <w:rPr>
          <w:rFonts w:ascii="Arial" w:hAnsi="Arial" w:cs="Arial"/>
        </w:rPr>
        <w:t xml:space="preserve">ini disusun dalam rangka menyajikan capaian kinerja </w:t>
      </w:r>
      <w:r w:rsidR="00404151" w:rsidRPr="00E541A0">
        <w:rPr>
          <w:rFonts w:ascii="Arial" w:hAnsi="Arial" w:cs="Arial"/>
          <w:lang w:val="fi-FI"/>
        </w:rPr>
        <w:t>Kecamatan Tembarak</w:t>
      </w:r>
      <w:r>
        <w:rPr>
          <w:rFonts w:ascii="Arial" w:hAnsi="Arial" w:cs="Arial"/>
        </w:rPr>
        <w:t xml:space="preserve"> </w:t>
      </w:r>
      <w:r w:rsidRPr="00171711">
        <w:rPr>
          <w:rFonts w:ascii="Arial" w:hAnsi="Arial" w:cs="Arial"/>
        </w:rPr>
        <w:t xml:space="preserve">Kabupaten </w:t>
      </w:r>
      <w:r w:rsidRPr="00BC0D7F">
        <w:rPr>
          <w:rFonts w:ascii="Arial" w:hAnsi="Arial" w:cs="Arial"/>
        </w:rPr>
        <w:t>Temanggung</w:t>
      </w:r>
      <w:r w:rsidRPr="00171711">
        <w:rPr>
          <w:rFonts w:ascii="Arial" w:hAnsi="Arial" w:cs="Arial"/>
        </w:rPr>
        <w:t xml:space="preserve"> selama tahun 201</w:t>
      </w:r>
      <w:r>
        <w:rPr>
          <w:rFonts w:ascii="Arial" w:hAnsi="Arial" w:cs="Arial"/>
        </w:rPr>
        <w:t>7</w:t>
      </w:r>
      <w:r w:rsidRPr="00BC0D7F">
        <w:rPr>
          <w:rFonts w:ascii="Arial" w:hAnsi="Arial" w:cs="Arial"/>
        </w:rPr>
        <w:t xml:space="preserve"> </w:t>
      </w:r>
      <w:r w:rsidRPr="00171711">
        <w:rPr>
          <w:rFonts w:ascii="Arial" w:hAnsi="Arial" w:cs="Arial"/>
        </w:rPr>
        <w:t xml:space="preserve">sebagai pelaksanaan amanah </w:t>
      </w:r>
      <w:r>
        <w:rPr>
          <w:rFonts w:ascii="Arial" w:hAnsi="Arial" w:cs="Arial"/>
        </w:rPr>
        <w:t>dari Bupati Temanggung</w:t>
      </w:r>
      <w:r w:rsidRPr="00171711">
        <w:rPr>
          <w:rFonts w:ascii="Arial" w:hAnsi="Arial" w:cs="Arial"/>
        </w:rPr>
        <w:t>. Isi dari LK</w:t>
      </w:r>
      <w:r w:rsidRPr="00BC0D7F">
        <w:rPr>
          <w:rFonts w:ascii="Arial" w:hAnsi="Arial" w:cs="Arial"/>
        </w:rPr>
        <w:t>j</w:t>
      </w:r>
      <w:r w:rsidRPr="00171711">
        <w:rPr>
          <w:rFonts w:ascii="Arial" w:hAnsi="Arial" w:cs="Arial"/>
        </w:rPr>
        <w:t>IP pada intinya merupakan uraian pertanggungjawaban pelaksanaan tugas dan fungsi dalam rangka pencapaian visi dan misi serta penjabarannya, penjelasan tentang kinerja dan capaian kinerja, analisis capaian kinerja, analisis permasalahan dan strategi pemecahan masalah dalam rangka peningkatan kinerja Pemerintah Daerah di masa mendatang.</w:t>
      </w:r>
      <w:r w:rsidRPr="00BC0D7F">
        <w:rPr>
          <w:rFonts w:ascii="Arial" w:hAnsi="Arial" w:cs="Arial"/>
        </w:rPr>
        <w:t xml:space="preserve"> </w:t>
      </w:r>
      <w:r w:rsidRPr="00171711">
        <w:rPr>
          <w:rFonts w:ascii="Arial" w:hAnsi="Arial" w:cs="Arial"/>
        </w:rPr>
        <w:t>Sistem pengukuran kinerja yang disajikan dalam LK</w:t>
      </w:r>
      <w:r w:rsidRPr="00BC0D7F">
        <w:rPr>
          <w:rFonts w:ascii="Arial" w:hAnsi="Arial" w:cs="Arial"/>
        </w:rPr>
        <w:t>j</w:t>
      </w:r>
      <w:r w:rsidRPr="00171711">
        <w:rPr>
          <w:rFonts w:ascii="Arial" w:hAnsi="Arial" w:cs="Arial"/>
        </w:rPr>
        <w:t xml:space="preserve">IP dilakukan dengan </w:t>
      </w:r>
      <w:proofErr w:type="gramStart"/>
      <w:r w:rsidRPr="00171711">
        <w:rPr>
          <w:rFonts w:ascii="Arial" w:hAnsi="Arial" w:cs="Arial"/>
        </w:rPr>
        <w:t>cara</w:t>
      </w:r>
      <w:proofErr w:type="gramEnd"/>
      <w:r w:rsidRPr="00171711">
        <w:rPr>
          <w:rFonts w:ascii="Arial" w:hAnsi="Arial" w:cs="Arial"/>
        </w:rPr>
        <w:t xml:space="preserve"> </w:t>
      </w:r>
      <w:r w:rsidRPr="00BC0D7F">
        <w:rPr>
          <w:rFonts w:ascii="Arial" w:hAnsi="Arial" w:cs="Arial"/>
        </w:rPr>
        <w:t>m</w:t>
      </w:r>
      <w:r w:rsidRPr="00171711">
        <w:rPr>
          <w:rFonts w:ascii="Arial" w:hAnsi="Arial" w:cs="Arial"/>
        </w:rPr>
        <w:t>embandingkan antara rencana dengan realisasi secara bertingkat melalui pengukuran indikator kegiatan sampai kepada sasaran sebagaimana tercantum dalam Perencanaan Strategis (</w:t>
      </w:r>
      <w:r>
        <w:rPr>
          <w:rFonts w:ascii="Arial" w:hAnsi="Arial" w:cs="Arial"/>
        </w:rPr>
        <w:t xml:space="preserve">Renstra </w:t>
      </w:r>
      <w:r w:rsidR="007F0DD3" w:rsidRPr="00E541A0">
        <w:rPr>
          <w:rFonts w:ascii="Arial" w:hAnsi="Arial" w:cs="Arial"/>
          <w:lang w:val="fi-FI"/>
        </w:rPr>
        <w:t>Kecamatan Tembarak</w:t>
      </w:r>
      <w:r>
        <w:rPr>
          <w:rFonts w:ascii="Arial" w:hAnsi="Arial" w:cs="Arial"/>
        </w:rPr>
        <w:t xml:space="preserve"> </w:t>
      </w:r>
      <w:r w:rsidRPr="00171711">
        <w:rPr>
          <w:rFonts w:ascii="Arial" w:hAnsi="Arial" w:cs="Arial"/>
        </w:rPr>
        <w:t xml:space="preserve">Kabupaten </w:t>
      </w:r>
      <w:r w:rsidRPr="00BC0D7F">
        <w:rPr>
          <w:rFonts w:ascii="Arial" w:hAnsi="Arial" w:cs="Arial"/>
        </w:rPr>
        <w:t>Temanggung</w:t>
      </w:r>
      <w:r w:rsidRPr="00171711">
        <w:rPr>
          <w:rFonts w:ascii="Arial" w:hAnsi="Arial" w:cs="Arial"/>
        </w:rPr>
        <w:t xml:space="preserve"> Tahun 20</w:t>
      </w:r>
      <w:r w:rsidRPr="00BC0D7F">
        <w:rPr>
          <w:rFonts w:ascii="Arial" w:hAnsi="Arial" w:cs="Arial"/>
        </w:rPr>
        <w:t xml:space="preserve">13 </w:t>
      </w:r>
      <w:r w:rsidRPr="00171711">
        <w:rPr>
          <w:rFonts w:ascii="Arial" w:hAnsi="Arial" w:cs="Arial"/>
        </w:rPr>
        <w:t>-</w:t>
      </w:r>
      <w:r w:rsidRPr="00BC0D7F">
        <w:rPr>
          <w:rFonts w:ascii="Arial" w:hAnsi="Arial" w:cs="Arial"/>
        </w:rPr>
        <w:t xml:space="preserve"> </w:t>
      </w:r>
      <w:r w:rsidRPr="00171711">
        <w:rPr>
          <w:rFonts w:ascii="Arial" w:hAnsi="Arial" w:cs="Arial"/>
        </w:rPr>
        <w:t>201</w:t>
      </w:r>
      <w:r w:rsidRPr="00BC0D7F">
        <w:rPr>
          <w:rFonts w:ascii="Arial" w:hAnsi="Arial" w:cs="Arial"/>
        </w:rPr>
        <w:t>8</w:t>
      </w:r>
      <w:r w:rsidRPr="00171711">
        <w:rPr>
          <w:rFonts w:ascii="Arial" w:hAnsi="Arial" w:cs="Arial"/>
        </w:rPr>
        <w:t>).</w:t>
      </w:r>
    </w:p>
    <w:p w:rsidR="00080DD1" w:rsidRPr="004B3F7A" w:rsidRDefault="00C23A38" w:rsidP="00080DD1">
      <w:pPr>
        <w:spacing w:before="120"/>
        <w:jc w:val="both"/>
        <w:rPr>
          <w:rFonts w:ascii="Arial Black" w:eastAsia="Batang" w:hAnsi="Arial Black" w:cs="Arial"/>
          <w:b/>
          <w:color w:val="984806"/>
          <w:sz w:val="20"/>
          <w:szCs w:val="20"/>
          <w:lang w:eastAsia="id-ID"/>
        </w:rPr>
      </w:pPr>
      <w:r>
        <w:rPr>
          <w:rFonts w:ascii="Arial Black" w:eastAsia="Batang" w:hAnsi="Arial Black" w:cs="Arial"/>
          <w:b/>
          <w:noProof/>
          <w:color w:val="984806"/>
          <w:sz w:val="20"/>
          <w:szCs w:val="20"/>
        </w:rPr>
        <w:pict>
          <v:roundrect id="_x0000_s1029" style="position:absolute;left:0;text-align:left;margin-left:17.5pt;margin-top:-.65pt;width:178.15pt;height:23.2pt;z-index:251663360" arcsize="10923f" strokecolor="#b2a1c7" strokeweight="1pt">
            <v:fill color2="#ccc0d9" focusposition="1" focussize="" focus="100%" type="gradient"/>
            <v:shadow on="t" type="perspective" color="#3f3151" opacity=".5" offset="1pt" offset2="-3pt"/>
            <v:textbox style="mso-next-textbox:#_x0000_s1029">
              <w:txbxContent>
                <w:p w:rsidR="004B3F7A" w:rsidRPr="00564FEE" w:rsidRDefault="004B3F7A" w:rsidP="00625130">
                  <w:pPr>
                    <w:pStyle w:val="ListParagraph"/>
                    <w:numPr>
                      <w:ilvl w:val="0"/>
                      <w:numId w:val="12"/>
                    </w:numPr>
                    <w:rPr>
                      <w:rFonts w:ascii="Bookman Old Style" w:hAnsi="Bookman Old Style"/>
                      <w:b/>
                      <w:sz w:val="24"/>
                      <w:szCs w:val="24"/>
                    </w:rPr>
                  </w:pPr>
                  <w:r w:rsidRPr="00564FEE">
                    <w:rPr>
                      <w:rFonts w:ascii="Bookman Old Style" w:hAnsi="Bookman Old Style"/>
                      <w:b/>
                      <w:sz w:val="24"/>
                      <w:szCs w:val="24"/>
                    </w:rPr>
                    <w:t>Pengukuran Kinerja</w:t>
                  </w:r>
                </w:p>
              </w:txbxContent>
            </v:textbox>
          </v:roundrect>
        </w:pict>
      </w:r>
    </w:p>
    <w:p w:rsidR="00080DD1" w:rsidRPr="00171711" w:rsidRDefault="00080DD1" w:rsidP="00080DD1">
      <w:pPr>
        <w:spacing w:line="360" w:lineRule="auto"/>
        <w:ind w:left="434" w:firstLine="700"/>
        <w:jc w:val="both"/>
        <w:rPr>
          <w:rFonts w:ascii="Arial" w:hAnsi="Arial" w:cs="Arial"/>
        </w:rPr>
      </w:pPr>
      <w:proofErr w:type="gramStart"/>
      <w:r w:rsidRPr="00171711">
        <w:rPr>
          <w:rFonts w:ascii="Arial" w:hAnsi="Arial" w:cs="Arial"/>
        </w:rPr>
        <w:t>Pengukuran Kinerja merupakan hasil dari suatu penilaian yang sistematik dan didasarkan pada kelompok indikator kinerja sasaran.</w:t>
      </w:r>
      <w:proofErr w:type="gramEnd"/>
      <w:r w:rsidRPr="00171711">
        <w:rPr>
          <w:rFonts w:ascii="Arial" w:hAnsi="Arial" w:cs="Arial"/>
        </w:rPr>
        <w:t xml:space="preserve"> </w:t>
      </w:r>
      <w:proofErr w:type="gramStart"/>
      <w:r w:rsidRPr="00171711">
        <w:rPr>
          <w:rFonts w:ascii="Arial" w:hAnsi="Arial" w:cs="Arial"/>
        </w:rPr>
        <w:t>Evaluasi kinerja dimulai dengan pengukuran kinerja berdasarkan dokumen penetapan kinerja yang telah ditetapkan.</w:t>
      </w:r>
      <w:proofErr w:type="gramEnd"/>
      <w:r w:rsidRPr="00171711">
        <w:rPr>
          <w:rFonts w:ascii="Arial" w:hAnsi="Arial" w:cs="Arial"/>
        </w:rPr>
        <w:t xml:space="preserve"> </w:t>
      </w:r>
    </w:p>
    <w:p w:rsidR="00080DD1" w:rsidRPr="00171711" w:rsidRDefault="00080DD1" w:rsidP="00080DD1">
      <w:pPr>
        <w:spacing w:line="360" w:lineRule="auto"/>
        <w:ind w:left="434" w:firstLine="700"/>
        <w:jc w:val="both"/>
        <w:rPr>
          <w:rFonts w:ascii="Arial" w:hAnsi="Arial" w:cs="Arial"/>
        </w:rPr>
      </w:pPr>
      <w:r w:rsidRPr="00171711">
        <w:rPr>
          <w:rFonts w:ascii="Arial" w:hAnsi="Arial" w:cs="Arial"/>
        </w:rPr>
        <w:t xml:space="preserve">Dokumen penetapan kinerja yang memuat indikator sasaran beserta kemampuan sumber </w:t>
      </w:r>
      <w:proofErr w:type="gramStart"/>
      <w:r w:rsidRPr="00171711">
        <w:rPr>
          <w:rFonts w:ascii="Arial" w:hAnsi="Arial" w:cs="Arial"/>
        </w:rPr>
        <w:t>dana</w:t>
      </w:r>
      <w:proofErr w:type="gramEnd"/>
      <w:r w:rsidRPr="00171711">
        <w:rPr>
          <w:rFonts w:ascii="Arial" w:hAnsi="Arial" w:cs="Arial"/>
        </w:rPr>
        <w:t xml:space="preserve"> yang dimiliki selanjutnya digunakan sebagai dasar dalam pengukuran kinerja </w:t>
      </w:r>
      <w:r w:rsidRPr="00BC0D7F">
        <w:rPr>
          <w:rFonts w:ascii="Arial" w:hAnsi="Arial" w:cs="Arial"/>
        </w:rPr>
        <w:t>s</w:t>
      </w:r>
      <w:r w:rsidRPr="00171711">
        <w:rPr>
          <w:rFonts w:ascii="Arial" w:hAnsi="Arial" w:cs="Arial"/>
        </w:rPr>
        <w:t xml:space="preserve">ehingga diharapkan pengukuran kinerja tersebut dapat menggambarkan kinerja secara realistis dihubungkan dengan anggaran yang tersedia. </w:t>
      </w:r>
    </w:p>
    <w:p w:rsidR="00080DD1" w:rsidRPr="00171711" w:rsidRDefault="00080DD1" w:rsidP="00080DD1">
      <w:pPr>
        <w:spacing w:line="360" w:lineRule="auto"/>
        <w:ind w:left="434" w:firstLine="700"/>
        <w:jc w:val="both"/>
        <w:rPr>
          <w:rFonts w:ascii="Arial" w:hAnsi="Arial" w:cs="Arial"/>
        </w:rPr>
      </w:pPr>
      <w:proofErr w:type="gramStart"/>
      <w:r w:rsidRPr="00171711">
        <w:rPr>
          <w:rFonts w:ascii="Arial" w:hAnsi="Arial" w:cs="Arial"/>
        </w:rPr>
        <w:t xml:space="preserve">Pengukuran kinerja selanjutnya digunakan sebagai dasar untuk menilai keberhasilan </w:t>
      </w:r>
      <w:r w:rsidRPr="00BC0D7F">
        <w:rPr>
          <w:rFonts w:ascii="Arial" w:hAnsi="Arial" w:cs="Arial"/>
        </w:rPr>
        <w:t>d</w:t>
      </w:r>
      <w:r w:rsidRPr="00171711">
        <w:rPr>
          <w:rFonts w:ascii="Arial" w:hAnsi="Arial" w:cs="Arial"/>
        </w:rPr>
        <w:t>an kegagalan pelaksanaan kegiatan sesuai dengan sasaran dan tujuan yang telah ditetapkan dalam rangka mewujudkan visi dan misi sebagaimana tertuang dalam Perencanaan Strategis (</w:t>
      </w:r>
      <w:r>
        <w:rPr>
          <w:rFonts w:ascii="Arial" w:hAnsi="Arial" w:cs="Arial"/>
        </w:rPr>
        <w:t xml:space="preserve">Renstra </w:t>
      </w:r>
      <w:r w:rsidR="007F0DD3" w:rsidRPr="00E541A0">
        <w:rPr>
          <w:rFonts w:ascii="Arial" w:hAnsi="Arial" w:cs="Arial"/>
          <w:lang w:val="fi-FI"/>
        </w:rPr>
        <w:t>Kecamatan Tembarak</w:t>
      </w:r>
      <w:r>
        <w:rPr>
          <w:rFonts w:ascii="Arial" w:hAnsi="Arial" w:cs="Arial"/>
        </w:rPr>
        <w:t xml:space="preserve"> </w:t>
      </w:r>
      <w:r w:rsidRPr="00171711">
        <w:rPr>
          <w:rFonts w:ascii="Arial" w:hAnsi="Arial" w:cs="Arial"/>
        </w:rPr>
        <w:t xml:space="preserve">Kabupaten </w:t>
      </w:r>
      <w:r w:rsidRPr="00BC0D7F">
        <w:rPr>
          <w:rFonts w:ascii="Arial" w:hAnsi="Arial" w:cs="Arial"/>
        </w:rPr>
        <w:t>Temanggung</w:t>
      </w:r>
      <w:r w:rsidRPr="00171711">
        <w:rPr>
          <w:rFonts w:ascii="Arial" w:hAnsi="Arial" w:cs="Arial"/>
        </w:rPr>
        <w:t xml:space="preserve"> Tahun 20</w:t>
      </w:r>
      <w:r w:rsidRPr="00BC0D7F">
        <w:rPr>
          <w:rFonts w:ascii="Arial" w:hAnsi="Arial" w:cs="Arial"/>
        </w:rPr>
        <w:t xml:space="preserve">13 </w:t>
      </w:r>
      <w:r w:rsidRPr="00171711">
        <w:rPr>
          <w:rFonts w:ascii="Arial" w:hAnsi="Arial" w:cs="Arial"/>
        </w:rPr>
        <w:t>-</w:t>
      </w:r>
      <w:r w:rsidRPr="00BC0D7F">
        <w:rPr>
          <w:rFonts w:ascii="Arial" w:hAnsi="Arial" w:cs="Arial"/>
        </w:rPr>
        <w:t xml:space="preserve"> </w:t>
      </w:r>
      <w:r w:rsidRPr="00171711">
        <w:rPr>
          <w:rFonts w:ascii="Arial" w:hAnsi="Arial" w:cs="Arial"/>
        </w:rPr>
        <w:t>201</w:t>
      </w:r>
      <w:r w:rsidRPr="00BC0D7F">
        <w:rPr>
          <w:rFonts w:ascii="Arial" w:hAnsi="Arial" w:cs="Arial"/>
        </w:rPr>
        <w:t>8</w:t>
      </w:r>
      <w:r w:rsidRPr="00171711">
        <w:rPr>
          <w:rFonts w:ascii="Arial" w:hAnsi="Arial" w:cs="Arial"/>
        </w:rPr>
        <w:t>).</w:t>
      </w:r>
      <w:proofErr w:type="gramEnd"/>
    </w:p>
    <w:p w:rsidR="00471AC4" w:rsidRDefault="00080DD1" w:rsidP="00471AC4">
      <w:pPr>
        <w:spacing w:line="360" w:lineRule="auto"/>
        <w:ind w:left="434" w:firstLine="700"/>
        <w:jc w:val="both"/>
        <w:rPr>
          <w:rFonts w:ascii="Arial" w:hAnsi="Arial" w:cs="Arial"/>
        </w:rPr>
      </w:pPr>
      <w:proofErr w:type="gramStart"/>
      <w:r w:rsidRPr="00171711">
        <w:rPr>
          <w:rFonts w:ascii="Arial" w:hAnsi="Arial" w:cs="Arial"/>
        </w:rPr>
        <w:t>Metode pembandingan capaian kinerja sasaran dilakukan dengan membandingkan antara rencana kinerja (performance plan)</w:t>
      </w:r>
      <w:r w:rsidRPr="00BC0D7F">
        <w:rPr>
          <w:rFonts w:ascii="Arial" w:hAnsi="Arial" w:cs="Arial"/>
        </w:rPr>
        <w:t xml:space="preserve"> </w:t>
      </w:r>
      <w:r w:rsidRPr="00171711">
        <w:rPr>
          <w:rFonts w:ascii="Arial" w:hAnsi="Arial" w:cs="Arial"/>
        </w:rPr>
        <w:t>yang diinginkan dengan realisasi kinerja (performance result)</w:t>
      </w:r>
      <w:r w:rsidRPr="00BC0D7F">
        <w:rPr>
          <w:rFonts w:ascii="Arial" w:hAnsi="Arial" w:cs="Arial"/>
        </w:rPr>
        <w:t xml:space="preserve"> </w:t>
      </w:r>
      <w:r w:rsidRPr="00171711">
        <w:rPr>
          <w:rFonts w:ascii="Arial" w:hAnsi="Arial" w:cs="Arial"/>
        </w:rPr>
        <w:t>yang dicapai organisasi.</w:t>
      </w:r>
      <w:proofErr w:type="gramEnd"/>
      <w:r w:rsidRPr="00171711">
        <w:rPr>
          <w:rFonts w:ascii="Arial" w:hAnsi="Arial" w:cs="Arial"/>
        </w:rPr>
        <w:t xml:space="preserve"> Selanjutnya </w:t>
      </w:r>
      <w:proofErr w:type="gramStart"/>
      <w:r w:rsidRPr="00171711">
        <w:rPr>
          <w:rFonts w:ascii="Arial" w:hAnsi="Arial" w:cs="Arial"/>
        </w:rPr>
        <w:t>akan</w:t>
      </w:r>
      <w:proofErr w:type="gramEnd"/>
      <w:r w:rsidRPr="00171711">
        <w:rPr>
          <w:rFonts w:ascii="Arial" w:hAnsi="Arial" w:cs="Arial"/>
        </w:rPr>
        <w:t xml:space="preserve"> dilakukan analisis terhadap penyebab</w:t>
      </w:r>
      <w:r w:rsidRPr="00BC0D7F">
        <w:rPr>
          <w:rFonts w:ascii="Arial" w:hAnsi="Arial" w:cs="Arial"/>
        </w:rPr>
        <w:t xml:space="preserve"> </w:t>
      </w:r>
      <w:r w:rsidRPr="00171711">
        <w:rPr>
          <w:rFonts w:ascii="Arial" w:hAnsi="Arial" w:cs="Arial"/>
        </w:rPr>
        <w:t>terjadinya celah kinerja (performance gap)</w:t>
      </w:r>
      <w:r w:rsidRPr="00BC0D7F">
        <w:rPr>
          <w:rFonts w:ascii="Arial" w:hAnsi="Arial" w:cs="Arial"/>
        </w:rPr>
        <w:t xml:space="preserve"> </w:t>
      </w:r>
      <w:r w:rsidRPr="00171711">
        <w:rPr>
          <w:rFonts w:ascii="Arial" w:hAnsi="Arial" w:cs="Arial"/>
        </w:rPr>
        <w:t xml:space="preserve">yang terjadi serta tindakan perbaikan yang diperlukan dimasa mendatang. </w:t>
      </w:r>
      <w:proofErr w:type="gramStart"/>
      <w:r w:rsidRPr="00171711">
        <w:rPr>
          <w:rFonts w:ascii="Arial" w:hAnsi="Arial" w:cs="Arial"/>
        </w:rPr>
        <w:t xml:space="preserve">Metode ini terutama bermanfaat untuk memberikan </w:t>
      </w:r>
      <w:r w:rsidRPr="00BC0D7F">
        <w:rPr>
          <w:rFonts w:ascii="Arial" w:hAnsi="Arial" w:cs="Arial"/>
        </w:rPr>
        <w:t>gambaran kepada pihak-pihak eksternal tentang sejauh mana pelaksanaan misi organisasi dalam rangka mewujudkan tujuan dan sasaran yang telah ditetapkan.</w:t>
      </w:r>
      <w:proofErr w:type="gramEnd"/>
      <w:r w:rsidRPr="00BC0D7F">
        <w:rPr>
          <w:rFonts w:ascii="Arial" w:hAnsi="Arial" w:cs="Arial"/>
        </w:rPr>
        <w:t xml:space="preserve"> </w:t>
      </w:r>
      <w:proofErr w:type="gramStart"/>
      <w:r w:rsidRPr="00BC0D7F">
        <w:rPr>
          <w:rFonts w:ascii="Arial" w:hAnsi="Arial" w:cs="Arial"/>
        </w:rPr>
        <w:t xml:space="preserve">Pengukuran kinerja </w:t>
      </w:r>
      <w:r w:rsidRPr="00171711">
        <w:rPr>
          <w:rFonts w:ascii="Arial" w:hAnsi="Arial" w:cs="Arial"/>
        </w:rPr>
        <w:t xml:space="preserve">mencakup seluruh kinerja sasaran berdasarkan dokumen penetapan kinerja </w:t>
      </w:r>
      <w:r w:rsidR="007F0DD3" w:rsidRPr="00E541A0">
        <w:rPr>
          <w:rFonts w:ascii="Arial" w:hAnsi="Arial" w:cs="Arial"/>
          <w:lang w:val="fi-FI"/>
        </w:rPr>
        <w:t>Kecamatan Tembarak</w:t>
      </w:r>
      <w:r>
        <w:rPr>
          <w:rFonts w:ascii="Arial" w:hAnsi="Arial" w:cs="Arial"/>
        </w:rPr>
        <w:t xml:space="preserve"> </w:t>
      </w:r>
      <w:r w:rsidRPr="00171711">
        <w:rPr>
          <w:rFonts w:ascii="Arial" w:hAnsi="Arial" w:cs="Arial"/>
        </w:rPr>
        <w:t xml:space="preserve">Kabupaten </w:t>
      </w:r>
      <w:r w:rsidRPr="00BC0D7F">
        <w:rPr>
          <w:rFonts w:ascii="Arial" w:hAnsi="Arial" w:cs="Arial"/>
        </w:rPr>
        <w:t>Temanggung</w:t>
      </w:r>
      <w:r w:rsidRPr="00171711">
        <w:rPr>
          <w:rFonts w:ascii="Arial" w:hAnsi="Arial" w:cs="Arial"/>
        </w:rPr>
        <w:t xml:space="preserve"> yang telah ditargetkan untuk dicapai pada tahun 201</w:t>
      </w:r>
      <w:r>
        <w:rPr>
          <w:rFonts w:ascii="Arial" w:hAnsi="Arial" w:cs="Arial"/>
        </w:rPr>
        <w:t>7</w:t>
      </w:r>
      <w:r w:rsidRPr="00171711">
        <w:rPr>
          <w:rFonts w:ascii="Arial" w:hAnsi="Arial" w:cs="Arial"/>
        </w:rPr>
        <w:t>.</w:t>
      </w:r>
      <w:proofErr w:type="gramEnd"/>
      <w:r w:rsidRPr="00171711">
        <w:rPr>
          <w:rFonts w:ascii="Arial" w:hAnsi="Arial" w:cs="Arial"/>
        </w:rPr>
        <w:t xml:space="preserve"> </w:t>
      </w:r>
    </w:p>
    <w:p w:rsidR="00471AC4" w:rsidRDefault="00471AC4" w:rsidP="00471AC4">
      <w:pPr>
        <w:spacing w:line="360" w:lineRule="auto"/>
        <w:jc w:val="both"/>
        <w:rPr>
          <w:rFonts w:ascii="Arial" w:hAnsi="Arial" w:cs="Arial"/>
        </w:rPr>
      </w:pPr>
    </w:p>
    <w:p w:rsidR="00471AC4" w:rsidRPr="005E409D" w:rsidRDefault="00471AC4" w:rsidP="00471AC4">
      <w:pPr>
        <w:pStyle w:val="Footer"/>
        <w:ind w:right="360"/>
        <w:jc w:val="center"/>
        <w:rPr>
          <w:rFonts w:ascii="Monotype Corsiva" w:hAnsi="Monotype Corsiva"/>
          <w:lang w:val="fi-FI"/>
        </w:rPr>
      </w:pPr>
      <w:r>
        <w:rPr>
          <w:rFonts w:ascii="Monotype Corsiva" w:hAnsi="Monotype Corsiva"/>
          <w:lang w:val="fi-FI"/>
        </w:rPr>
        <w:t xml:space="preserve">        </w:t>
      </w:r>
      <w:r w:rsidRPr="005E409D">
        <w:rPr>
          <w:rFonts w:ascii="Monotype Corsiva" w:hAnsi="Monotype Corsiva"/>
          <w:lang w:val="fi-FI"/>
        </w:rPr>
        <w:t>__________________________________________</w:t>
      </w:r>
      <w:r>
        <w:rPr>
          <w:rFonts w:ascii="Monotype Corsiva" w:hAnsi="Monotype Corsiva"/>
          <w:lang w:val="fi-FI"/>
        </w:rPr>
        <w:t>_______</w:t>
      </w:r>
    </w:p>
    <w:p w:rsidR="00471AC4" w:rsidRPr="003749F7" w:rsidRDefault="00471AC4" w:rsidP="00471AC4">
      <w:pPr>
        <w:pStyle w:val="Footer"/>
        <w:jc w:val="center"/>
        <w:rPr>
          <w:rFonts w:ascii="Monotype Corsiva" w:hAnsi="Monotype Corsiva"/>
          <w:sz w:val="20"/>
          <w:szCs w:val="20"/>
        </w:rPr>
      </w:pPr>
      <w:r w:rsidRPr="005E409D">
        <w:rPr>
          <w:rFonts w:ascii="Monotype Corsiva" w:hAnsi="Monotype Corsiva"/>
          <w:sz w:val="20"/>
          <w:szCs w:val="20"/>
          <w:lang w:val="fi-FI"/>
        </w:rPr>
        <w:t>Laporan Kinerja Instansi Pemerintah (L</w:t>
      </w:r>
      <w:r>
        <w:rPr>
          <w:rFonts w:ascii="Monotype Corsiva" w:hAnsi="Monotype Corsiva"/>
          <w:sz w:val="20"/>
          <w:szCs w:val="20"/>
          <w:lang w:val="fi-FI"/>
        </w:rPr>
        <w:t>KjIP) Kecamatan Tembarak</w:t>
      </w:r>
      <w:r w:rsidRPr="005E409D">
        <w:rPr>
          <w:rFonts w:ascii="Monotype Corsiva" w:hAnsi="Monotype Corsiva"/>
          <w:sz w:val="20"/>
          <w:szCs w:val="20"/>
          <w:lang w:val="fi-FI"/>
        </w:rPr>
        <w:t xml:space="preserve"> Tahun 20</w:t>
      </w:r>
      <w:r>
        <w:rPr>
          <w:rFonts w:ascii="Monotype Corsiva" w:hAnsi="Monotype Corsiva"/>
          <w:sz w:val="20"/>
          <w:szCs w:val="20"/>
          <w:lang w:val="id-ID"/>
        </w:rPr>
        <w:t>1</w:t>
      </w:r>
      <w:r>
        <w:rPr>
          <w:rFonts w:ascii="Monotype Corsiva" w:hAnsi="Monotype Corsiva"/>
          <w:sz w:val="20"/>
          <w:szCs w:val="20"/>
        </w:rPr>
        <w:t>7</w:t>
      </w:r>
    </w:p>
    <w:p w:rsidR="00471AC4" w:rsidRDefault="00471AC4" w:rsidP="00471AC4">
      <w:pPr>
        <w:spacing w:line="360" w:lineRule="auto"/>
        <w:ind w:left="434" w:firstLine="700"/>
        <w:jc w:val="both"/>
        <w:rPr>
          <w:rFonts w:ascii="Arial" w:hAnsi="Arial" w:cs="Arial"/>
        </w:rPr>
      </w:pPr>
    </w:p>
    <w:p w:rsidR="00471AC4" w:rsidRDefault="00471AC4" w:rsidP="00471AC4">
      <w:pPr>
        <w:spacing w:line="360" w:lineRule="auto"/>
        <w:jc w:val="both"/>
        <w:rPr>
          <w:rFonts w:ascii="Arial" w:hAnsi="Arial" w:cs="Arial"/>
        </w:rPr>
      </w:pPr>
    </w:p>
    <w:p w:rsidR="00471AC4" w:rsidRDefault="00080DD1" w:rsidP="00471AC4">
      <w:pPr>
        <w:spacing w:after="0" w:line="360" w:lineRule="auto"/>
        <w:ind w:left="434" w:firstLine="700"/>
        <w:jc w:val="both"/>
        <w:rPr>
          <w:rFonts w:ascii="Arial" w:hAnsi="Arial" w:cs="Arial"/>
        </w:rPr>
      </w:pPr>
      <w:r w:rsidRPr="00171711">
        <w:rPr>
          <w:rFonts w:ascii="Arial" w:hAnsi="Arial" w:cs="Arial"/>
        </w:rPr>
        <w:lastRenderedPageBreak/>
        <w:t xml:space="preserve">Hasil pengukuran kinerja tersebut dituangkan dalam form Pengukuran Kinerja yang mencerminkan kinerja Pemerintah Kabupaten </w:t>
      </w:r>
      <w:r w:rsidRPr="00BC0D7F">
        <w:rPr>
          <w:rFonts w:ascii="Arial" w:hAnsi="Arial" w:cs="Arial"/>
        </w:rPr>
        <w:t>Temanggung</w:t>
      </w:r>
      <w:r w:rsidRPr="00171711">
        <w:rPr>
          <w:rFonts w:ascii="Arial" w:hAnsi="Arial" w:cs="Arial"/>
        </w:rPr>
        <w:t xml:space="preserve"> selama tahun 201</w:t>
      </w:r>
      <w:r>
        <w:rPr>
          <w:rFonts w:ascii="Arial" w:hAnsi="Arial" w:cs="Arial"/>
        </w:rPr>
        <w:t>7</w:t>
      </w:r>
      <w:r w:rsidRPr="00171711">
        <w:rPr>
          <w:rFonts w:ascii="Arial" w:hAnsi="Arial" w:cs="Arial"/>
        </w:rPr>
        <w:t xml:space="preserve">, dan diuraikan secara detail dalam rincian kinerja. </w:t>
      </w:r>
      <w:proofErr w:type="gramStart"/>
      <w:r w:rsidRPr="00171711">
        <w:rPr>
          <w:rFonts w:ascii="Arial" w:hAnsi="Arial" w:cs="Arial"/>
        </w:rPr>
        <w:t>Hasil Pengukuran Kinerja dapat dilihat pada lampiran 3.</w:t>
      </w:r>
      <w:proofErr w:type="gramEnd"/>
    </w:p>
    <w:p w:rsidR="00080DD1" w:rsidRDefault="00C23A38" w:rsidP="00471AC4">
      <w:pPr>
        <w:spacing w:after="0" w:line="360" w:lineRule="auto"/>
        <w:ind w:left="434" w:firstLine="700"/>
        <w:jc w:val="both"/>
        <w:rPr>
          <w:rFonts w:ascii="Arial" w:hAnsi="Arial" w:cs="Arial"/>
        </w:rPr>
      </w:pPr>
      <w:r>
        <w:rPr>
          <w:rFonts w:ascii="Arial" w:hAnsi="Arial" w:cs="Arial"/>
          <w:noProof/>
        </w:rPr>
        <w:pict>
          <v:roundrect id="_x0000_s1030" style="position:absolute;left:0;text-align:left;margin-left:21.25pt;margin-top:19.55pt;width:201.45pt;height:23.2pt;z-index:251664384" arcsize="10923f" strokecolor="#b2a1c7" strokeweight="1pt">
            <v:fill color2="#ccc0d9" focusposition="1" focussize="" focus="100%" type="gradient"/>
            <v:shadow on="t" type="perspective" color="#3f3151" opacity=".5" offset="1pt" offset2="-3pt"/>
            <v:textbox style="mso-next-textbox:#_x0000_s1030">
              <w:txbxContent>
                <w:p w:rsidR="004B3F7A" w:rsidRPr="004B3F7A" w:rsidRDefault="004B3F7A" w:rsidP="00625130">
                  <w:pPr>
                    <w:pStyle w:val="ListParagraph"/>
                    <w:numPr>
                      <w:ilvl w:val="0"/>
                      <w:numId w:val="10"/>
                    </w:numPr>
                    <w:autoSpaceDE w:val="0"/>
                    <w:autoSpaceDN w:val="0"/>
                    <w:adjustRightInd w:val="0"/>
                    <w:spacing w:after="0"/>
                    <w:contextualSpacing/>
                    <w:rPr>
                      <w:rFonts w:ascii="Arial" w:eastAsia="Batang" w:hAnsi="Arial" w:cs="Arial"/>
                      <w:lang w:val="id-ID" w:eastAsia="id-ID"/>
                    </w:rPr>
                  </w:pPr>
                  <w:r w:rsidRPr="004B3F7A">
                    <w:rPr>
                      <w:rFonts w:ascii="Arial" w:hAnsi="Arial" w:cs="Arial"/>
                      <w:b/>
                      <w:lang w:val="fi-FI"/>
                    </w:rPr>
                    <w:t>Capaian</w:t>
                  </w:r>
                  <w:r w:rsidRPr="004B3F7A">
                    <w:rPr>
                      <w:rFonts w:ascii="Arial" w:eastAsia="Batang" w:hAnsi="Arial" w:cs="Arial"/>
                      <w:b/>
                      <w:lang w:val="id-ID" w:eastAsia="id-ID"/>
                    </w:rPr>
                    <w:t xml:space="preserve"> Kinerja Organisasi</w:t>
                  </w:r>
                </w:p>
                <w:p w:rsidR="004B3F7A" w:rsidRPr="00564FEE" w:rsidRDefault="004B3F7A" w:rsidP="00625130">
                  <w:pPr>
                    <w:pStyle w:val="ListParagraph"/>
                    <w:numPr>
                      <w:ilvl w:val="0"/>
                      <w:numId w:val="10"/>
                    </w:numPr>
                    <w:rPr>
                      <w:rFonts w:ascii="Bookman Old Style" w:hAnsi="Bookman Old Style"/>
                      <w:b/>
                      <w:sz w:val="24"/>
                      <w:szCs w:val="24"/>
                    </w:rPr>
                  </w:pPr>
                  <w:r w:rsidRPr="00564FEE">
                    <w:rPr>
                      <w:rFonts w:ascii="Bookman Old Style" w:hAnsi="Bookman Old Style"/>
                      <w:b/>
                      <w:sz w:val="24"/>
                      <w:szCs w:val="24"/>
                    </w:rPr>
                    <w:t>Kinerja</w:t>
                  </w:r>
                </w:p>
              </w:txbxContent>
            </v:textbox>
          </v:roundrect>
        </w:pict>
      </w:r>
    </w:p>
    <w:p w:rsidR="00080DD1" w:rsidRPr="00055D95" w:rsidRDefault="00080DD1" w:rsidP="00471AC4">
      <w:pPr>
        <w:autoSpaceDE w:val="0"/>
        <w:autoSpaceDN w:val="0"/>
        <w:adjustRightInd w:val="0"/>
        <w:spacing w:after="0" w:line="360" w:lineRule="auto"/>
        <w:jc w:val="both"/>
        <w:rPr>
          <w:rFonts w:ascii="Arial" w:eastAsia="Batang" w:hAnsi="Arial" w:cs="Arial"/>
          <w:lang w:eastAsia="id-ID"/>
        </w:rPr>
      </w:pPr>
    </w:p>
    <w:p w:rsidR="00080DD1" w:rsidRPr="003C283B" w:rsidRDefault="00080DD1" w:rsidP="00080DD1">
      <w:pPr>
        <w:autoSpaceDE w:val="0"/>
        <w:autoSpaceDN w:val="0"/>
        <w:adjustRightInd w:val="0"/>
        <w:spacing w:before="120" w:after="120" w:line="360" w:lineRule="auto"/>
        <w:ind w:left="432"/>
        <w:jc w:val="both"/>
        <w:rPr>
          <w:rFonts w:ascii="Arial" w:eastAsia="Batang" w:hAnsi="Arial" w:cs="Arial"/>
          <w:lang w:eastAsia="id-ID"/>
        </w:rPr>
      </w:pPr>
      <w:proofErr w:type="gramStart"/>
      <w:r>
        <w:rPr>
          <w:rFonts w:ascii="Arial" w:eastAsia="Batang" w:hAnsi="Arial" w:cs="Arial"/>
          <w:lang w:eastAsia="id-ID"/>
        </w:rPr>
        <w:t>Pengukuran kinerja digunakan untuk menilai keberhasilan dan kegagalan pelaksanaan kegiatan sesuai dengan program, sasaran yang telah ditetapkan.</w:t>
      </w:r>
      <w:proofErr w:type="gramEnd"/>
      <w:r>
        <w:rPr>
          <w:rFonts w:ascii="Arial" w:eastAsia="Batang" w:hAnsi="Arial" w:cs="Arial"/>
          <w:lang w:eastAsia="id-ID"/>
        </w:rPr>
        <w:t xml:space="preserve"> </w:t>
      </w:r>
      <w:proofErr w:type="gramStart"/>
      <w:r>
        <w:rPr>
          <w:rFonts w:ascii="Arial" w:eastAsia="Batang" w:hAnsi="Arial" w:cs="Arial"/>
          <w:lang w:eastAsia="id-ID"/>
        </w:rPr>
        <w:t>Capaian Indikator Kinerja Utama (IKU) diperoleh berdasarkan pengukuran atas indikator kinerja sasaran strategis yang ditetapkan menjadi Indikator Kinerja Utama Sekretariat Daerah yang tercantum dalam Peraturan Bupati Temanggung Nomor 68 Tahun 2016.</w:t>
      </w:r>
      <w:proofErr w:type="gramEnd"/>
    </w:p>
    <w:p w:rsidR="00E21CEE" w:rsidRDefault="00080DD1" w:rsidP="000A1D54">
      <w:pPr>
        <w:autoSpaceDE w:val="0"/>
        <w:autoSpaceDN w:val="0"/>
        <w:adjustRightInd w:val="0"/>
        <w:spacing w:before="120" w:after="120" w:line="360" w:lineRule="auto"/>
        <w:ind w:left="432"/>
        <w:jc w:val="both"/>
        <w:rPr>
          <w:rFonts w:ascii="Arial" w:hAnsi="Arial" w:cs="Arial"/>
        </w:rPr>
      </w:pPr>
      <w:r w:rsidRPr="000121EC">
        <w:rPr>
          <w:rFonts w:ascii="Arial" w:hAnsi="Arial" w:cs="Arial"/>
          <w:lang w:val="id-ID"/>
        </w:rPr>
        <w:t xml:space="preserve">Sebagai tindak lanjut  pelaksanaan PP 8 Tahun 2006 tentang Pelaporan Keuangan dan Kinerja Instansi Pemerintah dan Peraturan Presiden Nomor 29 tahun 2014 </w:t>
      </w:r>
      <w:r w:rsidRPr="00EF6C4C">
        <w:rPr>
          <w:rFonts w:ascii="Arial" w:eastAsia="Batang" w:hAnsi="Arial" w:cs="Arial"/>
          <w:lang w:eastAsia="id-ID"/>
        </w:rPr>
        <w:t>tentang</w:t>
      </w:r>
      <w:r w:rsidRPr="000121EC">
        <w:rPr>
          <w:rFonts w:ascii="Arial" w:hAnsi="Arial" w:cs="Arial"/>
          <w:lang w:val="id-ID"/>
        </w:rPr>
        <w:t xml:space="preserve"> Sistem Akuntabilitas Kinerja Instansi Pemerintah, serta Peraturan Menteri Pendayagunaan Aparatur Negara dan Reformasi Birokrasi Nomor 53 Tahun 2014 tentang Petunjuk Teknis Perjanjian Kinerja, Laporan Kinerja Instansi Pemerintah dan tata cara Review Atas Laporan Kinerja Instansi Pemerintah, setiap instansi pemerintah wajib menyusun Laporan Kinerja  yang melaporkan progres kinerja atas mandat dan sumber daya yang digunakannya .</w:t>
      </w:r>
    </w:p>
    <w:p w:rsidR="00D71C5F" w:rsidRPr="000A1D54" w:rsidRDefault="00080DD1" w:rsidP="000A1D54">
      <w:pPr>
        <w:autoSpaceDE w:val="0"/>
        <w:autoSpaceDN w:val="0"/>
        <w:adjustRightInd w:val="0"/>
        <w:spacing w:before="120" w:after="120" w:line="360" w:lineRule="auto"/>
        <w:ind w:left="432"/>
        <w:jc w:val="both"/>
        <w:rPr>
          <w:rFonts w:ascii="Arial" w:hAnsi="Arial" w:cs="Arial"/>
          <w:lang w:val="fi-FI"/>
        </w:rPr>
      </w:pPr>
      <w:r w:rsidRPr="000121EC">
        <w:rPr>
          <w:rFonts w:ascii="Arial" w:hAnsi="Arial" w:cs="Arial"/>
          <w:lang w:val="id-ID"/>
        </w:rPr>
        <w:t xml:space="preserve">Dalam </w:t>
      </w:r>
      <w:r w:rsidRPr="00EF6C4C">
        <w:rPr>
          <w:rFonts w:ascii="Arial" w:eastAsia="Batang" w:hAnsi="Arial" w:cs="Arial"/>
          <w:lang w:eastAsia="id-ID"/>
        </w:rPr>
        <w:t>rangka</w:t>
      </w:r>
      <w:r w:rsidRPr="000121EC">
        <w:rPr>
          <w:rFonts w:ascii="Arial" w:hAnsi="Arial" w:cs="Arial"/>
          <w:lang w:val="id-ID"/>
        </w:rPr>
        <w:t xml:space="preserve"> melakukan evaluasi keberhasilan atas pencapaian tujuan dan sasaran organisasi sebagaimana yang telah ditetapkan pada perencanaan jangka menengah, maka digunakan skala pengukuran sebagai </w:t>
      </w:r>
      <w:r w:rsidRPr="000121EC">
        <w:rPr>
          <w:rFonts w:ascii="Arial" w:hAnsi="Arial" w:cs="Arial"/>
          <w:lang w:val="fi-FI"/>
        </w:rPr>
        <w:t>berikut :</w:t>
      </w:r>
    </w:p>
    <w:p w:rsidR="00080DD1" w:rsidRPr="00805E8F" w:rsidRDefault="00080DD1" w:rsidP="00080DD1">
      <w:pPr>
        <w:spacing w:before="60" w:after="120"/>
        <w:ind w:left="181" w:firstLine="720"/>
        <w:jc w:val="center"/>
        <w:rPr>
          <w:rFonts w:ascii="Arial" w:hAnsi="Arial" w:cs="Arial"/>
        </w:rPr>
      </w:pPr>
      <w:proofErr w:type="gramStart"/>
      <w:r>
        <w:rPr>
          <w:rFonts w:ascii="Arial" w:hAnsi="Arial" w:cs="Arial"/>
        </w:rPr>
        <w:t xml:space="preserve">Tabel </w:t>
      </w:r>
      <w:r w:rsidR="004C4E5D">
        <w:rPr>
          <w:rFonts w:ascii="Arial" w:hAnsi="Arial" w:cs="Arial"/>
        </w:rPr>
        <w:t>.</w:t>
      </w:r>
      <w:proofErr w:type="gramEnd"/>
      <w:r w:rsidRPr="00805E8F">
        <w:rPr>
          <w:rFonts w:ascii="Arial" w:hAnsi="Arial" w:cs="Arial"/>
        </w:rPr>
        <w:t xml:space="preserve"> </w:t>
      </w:r>
    </w:p>
    <w:p w:rsidR="00080DD1" w:rsidRPr="000121EC" w:rsidRDefault="00080DD1" w:rsidP="00080DD1">
      <w:pPr>
        <w:spacing w:before="60"/>
        <w:ind w:left="187" w:firstLine="720"/>
        <w:jc w:val="center"/>
        <w:rPr>
          <w:rFonts w:ascii="Arial" w:hAnsi="Arial" w:cs="Arial"/>
          <w:b/>
          <w:lang w:val="id-ID"/>
        </w:rPr>
      </w:pPr>
      <w:r w:rsidRPr="000121EC">
        <w:rPr>
          <w:rFonts w:ascii="Arial" w:hAnsi="Arial" w:cs="Arial"/>
          <w:b/>
          <w:lang w:val="id-ID"/>
        </w:rPr>
        <w:t>Skala Pengukuran Kinerja</w:t>
      </w:r>
    </w:p>
    <w:p w:rsidR="00D71C5F" w:rsidRPr="00A530A7" w:rsidRDefault="00080DD1" w:rsidP="000A1D54">
      <w:pPr>
        <w:spacing w:before="60"/>
        <w:ind w:left="187" w:firstLine="720"/>
        <w:jc w:val="center"/>
        <w:rPr>
          <w:rFonts w:ascii="Arial" w:hAnsi="Arial" w:cs="Arial"/>
          <w:b/>
        </w:rPr>
      </w:pPr>
      <w:r w:rsidRPr="000121EC">
        <w:rPr>
          <w:rFonts w:ascii="Arial" w:hAnsi="Arial" w:cs="Arial"/>
          <w:b/>
          <w:lang w:val="id-ID"/>
        </w:rPr>
        <w:t>Laporan Kinerja Instansi  Pemerintah</w:t>
      </w:r>
    </w:p>
    <w:tbl>
      <w:tblPr>
        <w:tblW w:w="0" w:type="auto"/>
        <w:tblInd w:w="1394" w:type="dxa"/>
        <w:tblBorders>
          <w:top w:val="double" w:sz="4" w:space="0" w:color="auto"/>
          <w:left w:val="double" w:sz="4" w:space="0" w:color="auto"/>
          <w:bottom w:val="double" w:sz="4" w:space="0" w:color="auto"/>
          <w:right w:val="double" w:sz="4" w:space="0" w:color="auto"/>
          <w:insideH w:val="double" w:sz="4" w:space="0" w:color="auto"/>
          <w:insideV w:val="single" w:sz="8" w:space="0" w:color="auto"/>
        </w:tblBorders>
        <w:tblLook w:val="04A0"/>
      </w:tblPr>
      <w:tblGrid>
        <w:gridCol w:w="709"/>
        <w:gridCol w:w="4219"/>
        <w:gridCol w:w="2693"/>
      </w:tblGrid>
      <w:tr w:rsidR="00080DD1" w:rsidRPr="00C007B3" w:rsidTr="00063A5C">
        <w:tc>
          <w:tcPr>
            <w:tcW w:w="709" w:type="dxa"/>
            <w:tcBorders>
              <w:bottom w:val="single" w:sz="8" w:space="0" w:color="auto"/>
            </w:tcBorders>
            <w:shd w:val="clear" w:color="auto" w:fill="943634"/>
          </w:tcPr>
          <w:p w:rsidR="00080DD1" w:rsidRPr="00FA7BCB" w:rsidRDefault="00080DD1" w:rsidP="00063A5C">
            <w:pPr>
              <w:spacing w:before="60"/>
              <w:jc w:val="center"/>
              <w:rPr>
                <w:rFonts w:ascii="Cambria" w:hAnsi="Cambria" w:cs="Arial"/>
                <w:b/>
                <w:bCs/>
                <w:color w:val="FFFFFF"/>
                <w:lang w:val="id-ID"/>
              </w:rPr>
            </w:pPr>
            <w:r w:rsidRPr="00FA7BCB">
              <w:rPr>
                <w:rFonts w:ascii="Cambria" w:hAnsi="Cambria" w:cs="Arial"/>
                <w:b/>
                <w:bCs/>
                <w:color w:val="FFFFFF"/>
                <w:lang w:val="id-ID"/>
              </w:rPr>
              <w:t>NO.</w:t>
            </w:r>
          </w:p>
        </w:tc>
        <w:tc>
          <w:tcPr>
            <w:tcW w:w="4219" w:type="dxa"/>
            <w:tcBorders>
              <w:bottom w:val="single" w:sz="8" w:space="0" w:color="auto"/>
            </w:tcBorders>
            <w:shd w:val="clear" w:color="auto" w:fill="943634"/>
          </w:tcPr>
          <w:p w:rsidR="00080DD1" w:rsidRPr="00FA7BCB" w:rsidRDefault="00080DD1" w:rsidP="00063A5C">
            <w:pPr>
              <w:spacing w:before="60"/>
              <w:jc w:val="center"/>
              <w:rPr>
                <w:rFonts w:ascii="Cambria" w:hAnsi="Cambria" w:cs="Arial"/>
                <w:b/>
                <w:bCs/>
                <w:color w:val="FFFFFF"/>
                <w:lang w:val="id-ID"/>
              </w:rPr>
            </w:pPr>
            <w:r w:rsidRPr="00FA7BCB">
              <w:rPr>
                <w:rFonts w:ascii="Cambria" w:hAnsi="Cambria" w:cs="Arial"/>
                <w:b/>
                <w:bCs/>
                <w:color w:val="FFFFFF"/>
                <w:lang w:val="id-ID"/>
              </w:rPr>
              <w:t>SKALA CAPAIAN KINERJA</w:t>
            </w:r>
          </w:p>
        </w:tc>
        <w:tc>
          <w:tcPr>
            <w:tcW w:w="2693" w:type="dxa"/>
            <w:tcBorders>
              <w:bottom w:val="single" w:sz="8" w:space="0" w:color="auto"/>
            </w:tcBorders>
            <w:shd w:val="clear" w:color="auto" w:fill="943634"/>
          </w:tcPr>
          <w:p w:rsidR="00080DD1" w:rsidRPr="00FA7BCB" w:rsidRDefault="00080DD1" w:rsidP="00063A5C">
            <w:pPr>
              <w:spacing w:before="60"/>
              <w:jc w:val="center"/>
              <w:rPr>
                <w:rFonts w:ascii="Cambria" w:hAnsi="Cambria" w:cs="Arial"/>
                <w:b/>
                <w:bCs/>
                <w:color w:val="FFFFFF"/>
                <w:lang w:val="id-ID"/>
              </w:rPr>
            </w:pPr>
            <w:r w:rsidRPr="00FA7BCB">
              <w:rPr>
                <w:rFonts w:ascii="Cambria" w:hAnsi="Cambria" w:cs="Arial"/>
                <w:b/>
                <w:bCs/>
                <w:color w:val="FFFFFF"/>
                <w:lang w:val="id-ID"/>
              </w:rPr>
              <w:t>KATEGORI</w:t>
            </w:r>
          </w:p>
        </w:tc>
      </w:tr>
      <w:tr w:rsidR="00080DD1" w:rsidRPr="00C007B3" w:rsidTr="00063A5C">
        <w:tc>
          <w:tcPr>
            <w:tcW w:w="709" w:type="dxa"/>
            <w:tcBorders>
              <w:top w:val="single" w:sz="8" w:space="0" w:color="auto"/>
              <w:bottom w:val="double" w:sz="4" w:space="0" w:color="auto"/>
            </w:tcBorders>
            <w:shd w:val="clear" w:color="auto" w:fill="D99594"/>
          </w:tcPr>
          <w:p w:rsidR="00080DD1" w:rsidRPr="00FA7BCB" w:rsidRDefault="00080DD1" w:rsidP="00063A5C">
            <w:pPr>
              <w:jc w:val="center"/>
              <w:rPr>
                <w:rFonts w:ascii="Cambria" w:hAnsi="Cambria" w:cs="Arial"/>
                <w:bCs/>
                <w:lang w:val="id-ID"/>
              </w:rPr>
            </w:pPr>
            <w:r w:rsidRPr="00FA7BCB">
              <w:rPr>
                <w:rFonts w:ascii="Cambria" w:hAnsi="Cambria" w:cs="Arial"/>
                <w:bCs/>
                <w:lang w:val="id-ID"/>
              </w:rPr>
              <w:t>1</w:t>
            </w:r>
          </w:p>
        </w:tc>
        <w:tc>
          <w:tcPr>
            <w:tcW w:w="4219" w:type="dxa"/>
            <w:tcBorders>
              <w:top w:val="single" w:sz="8" w:space="0" w:color="auto"/>
              <w:bottom w:val="double" w:sz="4" w:space="0" w:color="auto"/>
            </w:tcBorders>
            <w:shd w:val="clear" w:color="auto" w:fill="D99594"/>
          </w:tcPr>
          <w:p w:rsidR="00080DD1" w:rsidRPr="00FA7BCB" w:rsidRDefault="00080DD1" w:rsidP="00063A5C">
            <w:pPr>
              <w:jc w:val="center"/>
              <w:rPr>
                <w:rFonts w:ascii="Cambria" w:hAnsi="Cambria" w:cs="Arial"/>
                <w:lang w:val="id-ID"/>
              </w:rPr>
            </w:pPr>
            <w:r w:rsidRPr="00FA7BCB">
              <w:rPr>
                <w:rFonts w:ascii="Cambria" w:hAnsi="Cambria" w:cs="Arial"/>
                <w:lang w:val="id-ID"/>
              </w:rPr>
              <w:t>2</w:t>
            </w:r>
          </w:p>
        </w:tc>
        <w:tc>
          <w:tcPr>
            <w:tcW w:w="2693" w:type="dxa"/>
            <w:tcBorders>
              <w:top w:val="single" w:sz="8" w:space="0" w:color="auto"/>
              <w:bottom w:val="double" w:sz="4" w:space="0" w:color="auto"/>
            </w:tcBorders>
            <w:shd w:val="clear" w:color="auto" w:fill="D99594"/>
          </w:tcPr>
          <w:p w:rsidR="00080DD1" w:rsidRPr="00FA7BCB" w:rsidRDefault="00080DD1" w:rsidP="00063A5C">
            <w:pPr>
              <w:jc w:val="center"/>
              <w:rPr>
                <w:rFonts w:ascii="Cambria" w:hAnsi="Cambria" w:cs="Arial"/>
                <w:lang w:val="id-ID"/>
              </w:rPr>
            </w:pPr>
            <w:r w:rsidRPr="00FA7BCB">
              <w:rPr>
                <w:rFonts w:ascii="Cambria" w:hAnsi="Cambria" w:cs="Arial"/>
                <w:lang w:val="id-ID"/>
              </w:rPr>
              <w:t>3</w:t>
            </w:r>
          </w:p>
        </w:tc>
      </w:tr>
      <w:tr w:rsidR="00080DD1" w:rsidRPr="004363A4" w:rsidTr="00063A5C">
        <w:tc>
          <w:tcPr>
            <w:tcW w:w="709" w:type="dxa"/>
            <w:tcBorders>
              <w:top w:val="double" w:sz="4" w:space="0" w:color="auto"/>
              <w:left w:val="double" w:sz="4" w:space="0" w:color="auto"/>
              <w:bottom w:val="double" w:sz="4" w:space="0" w:color="auto"/>
              <w:right w:val="double" w:sz="4" w:space="0" w:color="auto"/>
            </w:tcBorders>
            <w:shd w:val="clear" w:color="auto" w:fill="FBD4B4"/>
            <w:vAlign w:val="center"/>
          </w:tcPr>
          <w:p w:rsidR="00080DD1" w:rsidRPr="00E26260" w:rsidRDefault="00080DD1" w:rsidP="00063A5C">
            <w:pPr>
              <w:spacing w:before="40" w:after="40"/>
              <w:jc w:val="center"/>
              <w:rPr>
                <w:rFonts w:ascii="Cambria" w:hAnsi="Cambria" w:cs="Arial"/>
                <w:bCs/>
                <w:lang w:val="id-ID"/>
              </w:rPr>
            </w:pPr>
            <w:r w:rsidRPr="00E26260">
              <w:rPr>
                <w:rFonts w:ascii="Cambria" w:hAnsi="Cambria" w:cs="Arial"/>
                <w:bCs/>
                <w:lang w:val="id-ID"/>
              </w:rPr>
              <w:t>1</w:t>
            </w:r>
          </w:p>
        </w:tc>
        <w:tc>
          <w:tcPr>
            <w:tcW w:w="4219" w:type="dxa"/>
            <w:tcBorders>
              <w:top w:val="double" w:sz="4" w:space="0" w:color="auto"/>
              <w:left w:val="single" w:sz="8" w:space="0" w:color="auto"/>
              <w:bottom w:val="double" w:sz="4" w:space="0" w:color="auto"/>
              <w:right w:val="double" w:sz="4" w:space="0" w:color="auto"/>
            </w:tcBorders>
            <w:shd w:val="clear" w:color="auto" w:fill="FBD4B4"/>
            <w:vAlign w:val="center"/>
          </w:tcPr>
          <w:p w:rsidR="00080DD1" w:rsidRPr="00E26260" w:rsidRDefault="00080DD1" w:rsidP="00063A5C">
            <w:pPr>
              <w:spacing w:before="40" w:after="40"/>
              <w:rPr>
                <w:rFonts w:ascii="Cambria" w:hAnsi="Cambria" w:cs="Arial"/>
                <w:lang w:val="id-ID"/>
              </w:rPr>
            </w:pPr>
            <w:r w:rsidRPr="00E26260">
              <w:rPr>
                <w:rFonts w:ascii="Cambria" w:hAnsi="Cambria" w:cs="Arial"/>
                <w:lang w:val="id-ID"/>
              </w:rPr>
              <w:t>Capaian &gt; 100,00%</w:t>
            </w:r>
          </w:p>
        </w:tc>
        <w:tc>
          <w:tcPr>
            <w:tcW w:w="2693" w:type="dxa"/>
            <w:tcBorders>
              <w:top w:val="double" w:sz="4" w:space="0" w:color="auto"/>
              <w:left w:val="single" w:sz="8" w:space="0" w:color="auto"/>
              <w:bottom w:val="double" w:sz="4" w:space="0" w:color="auto"/>
              <w:right w:val="double" w:sz="4" w:space="0" w:color="auto"/>
            </w:tcBorders>
            <w:shd w:val="clear" w:color="auto" w:fill="FBD4B4"/>
            <w:vAlign w:val="center"/>
          </w:tcPr>
          <w:p w:rsidR="00080DD1" w:rsidRPr="00E26260" w:rsidRDefault="00080DD1" w:rsidP="00063A5C">
            <w:pPr>
              <w:spacing w:before="40" w:after="40"/>
              <w:rPr>
                <w:rFonts w:ascii="Cambria" w:hAnsi="Cambria" w:cs="Arial"/>
                <w:lang w:val="id-ID"/>
              </w:rPr>
            </w:pPr>
            <w:r w:rsidRPr="00E26260">
              <w:rPr>
                <w:rFonts w:ascii="Cambria" w:hAnsi="Cambria" w:cs="Arial"/>
                <w:lang w:val="id-ID"/>
              </w:rPr>
              <w:t>Memuaskan</w:t>
            </w:r>
          </w:p>
        </w:tc>
      </w:tr>
      <w:tr w:rsidR="00080DD1" w:rsidRPr="004363A4" w:rsidTr="00063A5C">
        <w:tc>
          <w:tcPr>
            <w:tcW w:w="709" w:type="dxa"/>
            <w:tcBorders>
              <w:top w:val="double" w:sz="4" w:space="0" w:color="auto"/>
              <w:left w:val="double" w:sz="4" w:space="0" w:color="auto"/>
              <w:bottom w:val="double" w:sz="4" w:space="0" w:color="auto"/>
              <w:right w:val="double" w:sz="4" w:space="0" w:color="auto"/>
            </w:tcBorders>
            <w:shd w:val="clear" w:color="auto" w:fill="FBD4B4"/>
            <w:vAlign w:val="center"/>
          </w:tcPr>
          <w:p w:rsidR="00080DD1" w:rsidRPr="00E26260" w:rsidRDefault="00080DD1" w:rsidP="00063A5C">
            <w:pPr>
              <w:spacing w:before="40" w:after="40"/>
              <w:jc w:val="center"/>
              <w:rPr>
                <w:rFonts w:ascii="Cambria" w:hAnsi="Cambria" w:cs="Arial"/>
                <w:bCs/>
                <w:lang w:val="id-ID"/>
              </w:rPr>
            </w:pPr>
            <w:r w:rsidRPr="00E26260">
              <w:rPr>
                <w:rFonts w:ascii="Cambria" w:hAnsi="Cambria" w:cs="Arial"/>
                <w:bCs/>
                <w:lang w:val="id-ID"/>
              </w:rPr>
              <w:t>2</w:t>
            </w:r>
          </w:p>
        </w:tc>
        <w:tc>
          <w:tcPr>
            <w:tcW w:w="4219" w:type="dxa"/>
            <w:tcBorders>
              <w:top w:val="double" w:sz="4" w:space="0" w:color="auto"/>
              <w:left w:val="single" w:sz="8" w:space="0" w:color="auto"/>
              <w:bottom w:val="double" w:sz="4" w:space="0" w:color="auto"/>
              <w:right w:val="double" w:sz="4" w:space="0" w:color="auto"/>
            </w:tcBorders>
            <w:shd w:val="clear" w:color="auto" w:fill="FBD4B4"/>
            <w:vAlign w:val="center"/>
          </w:tcPr>
          <w:p w:rsidR="00080DD1" w:rsidRPr="00E26260" w:rsidRDefault="00080DD1" w:rsidP="00063A5C">
            <w:pPr>
              <w:spacing w:before="40" w:after="40"/>
              <w:rPr>
                <w:rFonts w:ascii="Cambria" w:hAnsi="Cambria" w:cs="Arial"/>
                <w:lang w:val="id-ID"/>
              </w:rPr>
            </w:pPr>
            <w:r w:rsidRPr="00E26260">
              <w:rPr>
                <w:rFonts w:ascii="Cambria" w:hAnsi="Cambria" w:cs="Arial"/>
                <w:lang w:val="id-ID"/>
              </w:rPr>
              <w:t>85,00%  &lt;  capaian &lt; 100,00%</w:t>
            </w:r>
          </w:p>
        </w:tc>
        <w:tc>
          <w:tcPr>
            <w:tcW w:w="2693" w:type="dxa"/>
            <w:tcBorders>
              <w:top w:val="double" w:sz="4" w:space="0" w:color="auto"/>
              <w:left w:val="single" w:sz="8" w:space="0" w:color="auto"/>
              <w:bottom w:val="double" w:sz="4" w:space="0" w:color="auto"/>
              <w:right w:val="double" w:sz="4" w:space="0" w:color="auto"/>
            </w:tcBorders>
            <w:shd w:val="clear" w:color="auto" w:fill="FBD4B4"/>
            <w:vAlign w:val="center"/>
          </w:tcPr>
          <w:p w:rsidR="00080DD1" w:rsidRPr="00E26260" w:rsidRDefault="00080DD1" w:rsidP="00063A5C">
            <w:pPr>
              <w:spacing w:before="40" w:after="40"/>
              <w:rPr>
                <w:rFonts w:ascii="Cambria" w:hAnsi="Cambria" w:cs="Arial"/>
                <w:lang w:val="id-ID"/>
              </w:rPr>
            </w:pPr>
            <w:r w:rsidRPr="00E26260">
              <w:rPr>
                <w:rFonts w:ascii="Cambria" w:hAnsi="Cambria" w:cs="Arial"/>
                <w:lang w:val="id-ID"/>
              </w:rPr>
              <w:t>Sangat Baik</w:t>
            </w:r>
          </w:p>
        </w:tc>
      </w:tr>
      <w:tr w:rsidR="00080DD1" w:rsidRPr="004363A4" w:rsidTr="00063A5C">
        <w:tc>
          <w:tcPr>
            <w:tcW w:w="709" w:type="dxa"/>
            <w:tcBorders>
              <w:top w:val="double" w:sz="4" w:space="0" w:color="auto"/>
              <w:left w:val="double" w:sz="4" w:space="0" w:color="auto"/>
              <w:bottom w:val="double" w:sz="4" w:space="0" w:color="auto"/>
              <w:right w:val="double" w:sz="4" w:space="0" w:color="auto"/>
            </w:tcBorders>
            <w:shd w:val="clear" w:color="auto" w:fill="FBD4B4"/>
            <w:vAlign w:val="center"/>
          </w:tcPr>
          <w:p w:rsidR="00080DD1" w:rsidRPr="00E26260" w:rsidRDefault="00080DD1" w:rsidP="00063A5C">
            <w:pPr>
              <w:spacing w:before="40" w:after="40"/>
              <w:jc w:val="center"/>
              <w:rPr>
                <w:rFonts w:ascii="Cambria" w:hAnsi="Cambria" w:cs="Arial"/>
                <w:bCs/>
                <w:lang w:val="id-ID"/>
              </w:rPr>
            </w:pPr>
            <w:r w:rsidRPr="00E26260">
              <w:rPr>
                <w:rFonts w:ascii="Cambria" w:hAnsi="Cambria" w:cs="Arial"/>
                <w:bCs/>
                <w:lang w:val="id-ID"/>
              </w:rPr>
              <w:t>3</w:t>
            </w:r>
          </w:p>
        </w:tc>
        <w:tc>
          <w:tcPr>
            <w:tcW w:w="4219" w:type="dxa"/>
            <w:tcBorders>
              <w:top w:val="double" w:sz="4" w:space="0" w:color="auto"/>
              <w:left w:val="single" w:sz="8" w:space="0" w:color="auto"/>
              <w:bottom w:val="double" w:sz="4" w:space="0" w:color="auto"/>
              <w:right w:val="double" w:sz="4" w:space="0" w:color="auto"/>
            </w:tcBorders>
            <w:shd w:val="clear" w:color="auto" w:fill="FBD4B4"/>
            <w:vAlign w:val="center"/>
          </w:tcPr>
          <w:p w:rsidR="00080DD1" w:rsidRPr="00E26260" w:rsidRDefault="00080DD1" w:rsidP="00063A5C">
            <w:pPr>
              <w:spacing w:before="40" w:after="40"/>
              <w:rPr>
                <w:rFonts w:ascii="Cambria" w:hAnsi="Cambria" w:cs="Arial"/>
                <w:lang w:val="id-ID"/>
              </w:rPr>
            </w:pPr>
            <w:r w:rsidRPr="00E26260">
              <w:rPr>
                <w:rFonts w:ascii="Cambria" w:hAnsi="Cambria" w:cs="Arial"/>
                <w:lang w:val="id-ID"/>
              </w:rPr>
              <w:t>70,00%  &lt;  capaian &lt; 85,00%</w:t>
            </w:r>
          </w:p>
        </w:tc>
        <w:tc>
          <w:tcPr>
            <w:tcW w:w="2693" w:type="dxa"/>
            <w:tcBorders>
              <w:top w:val="double" w:sz="4" w:space="0" w:color="auto"/>
              <w:left w:val="single" w:sz="8" w:space="0" w:color="auto"/>
              <w:bottom w:val="double" w:sz="4" w:space="0" w:color="auto"/>
              <w:right w:val="double" w:sz="4" w:space="0" w:color="auto"/>
            </w:tcBorders>
            <w:shd w:val="clear" w:color="auto" w:fill="FBD4B4"/>
            <w:vAlign w:val="center"/>
          </w:tcPr>
          <w:p w:rsidR="00080DD1" w:rsidRPr="00E26260" w:rsidRDefault="00080DD1" w:rsidP="00063A5C">
            <w:pPr>
              <w:spacing w:before="40" w:after="40"/>
              <w:rPr>
                <w:rFonts w:ascii="Cambria" w:hAnsi="Cambria" w:cs="Arial"/>
                <w:lang w:val="id-ID"/>
              </w:rPr>
            </w:pPr>
            <w:r w:rsidRPr="00E26260">
              <w:rPr>
                <w:rFonts w:ascii="Cambria" w:hAnsi="Cambria" w:cs="Arial"/>
                <w:lang w:val="id-ID"/>
              </w:rPr>
              <w:t>Baik</w:t>
            </w:r>
          </w:p>
        </w:tc>
      </w:tr>
      <w:tr w:rsidR="00080DD1" w:rsidRPr="004363A4" w:rsidTr="00063A5C">
        <w:tc>
          <w:tcPr>
            <w:tcW w:w="709" w:type="dxa"/>
            <w:tcBorders>
              <w:top w:val="double" w:sz="4" w:space="0" w:color="auto"/>
              <w:left w:val="double" w:sz="4" w:space="0" w:color="auto"/>
              <w:bottom w:val="double" w:sz="4" w:space="0" w:color="auto"/>
              <w:right w:val="double" w:sz="4" w:space="0" w:color="auto"/>
            </w:tcBorders>
            <w:shd w:val="clear" w:color="auto" w:fill="FBD4B4"/>
            <w:vAlign w:val="center"/>
          </w:tcPr>
          <w:p w:rsidR="00080DD1" w:rsidRPr="00E26260" w:rsidRDefault="00080DD1" w:rsidP="00063A5C">
            <w:pPr>
              <w:spacing w:before="40" w:after="40"/>
              <w:jc w:val="center"/>
              <w:rPr>
                <w:rFonts w:ascii="Cambria" w:hAnsi="Cambria" w:cs="Arial"/>
                <w:bCs/>
                <w:lang w:val="id-ID"/>
              </w:rPr>
            </w:pPr>
            <w:r w:rsidRPr="00E26260">
              <w:rPr>
                <w:rFonts w:ascii="Cambria" w:hAnsi="Cambria" w:cs="Arial"/>
                <w:bCs/>
                <w:lang w:val="id-ID"/>
              </w:rPr>
              <w:t>4</w:t>
            </w:r>
          </w:p>
        </w:tc>
        <w:tc>
          <w:tcPr>
            <w:tcW w:w="4219" w:type="dxa"/>
            <w:tcBorders>
              <w:top w:val="double" w:sz="4" w:space="0" w:color="auto"/>
              <w:left w:val="single" w:sz="8" w:space="0" w:color="auto"/>
              <w:bottom w:val="double" w:sz="4" w:space="0" w:color="auto"/>
              <w:right w:val="double" w:sz="4" w:space="0" w:color="auto"/>
            </w:tcBorders>
            <w:shd w:val="clear" w:color="auto" w:fill="FBD4B4"/>
            <w:vAlign w:val="center"/>
          </w:tcPr>
          <w:p w:rsidR="00080DD1" w:rsidRPr="00E26260" w:rsidRDefault="00080DD1" w:rsidP="00063A5C">
            <w:pPr>
              <w:spacing w:before="40" w:after="40"/>
              <w:rPr>
                <w:rFonts w:ascii="Cambria" w:hAnsi="Cambria" w:cs="Arial"/>
                <w:lang w:val="id-ID"/>
              </w:rPr>
            </w:pPr>
            <w:r w:rsidRPr="00E26260">
              <w:rPr>
                <w:rFonts w:ascii="Cambria" w:hAnsi="Cambria" w:cs="Arial"/>
                <w:lang w:val="id-ID"/>
              </w:rPr>
              <w:t>55,00 % &lt;  capaian &lt; 70,00 %</w:t>
            </w:r>
          </w:p>
        </w:tc>
        <w:tc>
          <w:tcPr>
            <w:tcW w:w="2693" w:type="dxa"/>
            <w:tcBorders>
              <w:top w:val="double" w:sz="4" w:space="0" w:color="auto"/>
              <w:left w:val="single" w:sz="8" w:space="0" w:color="auto"/>
              <w:bottom w:val="double" w:sz="4" w:space="0" w:color="auto"/>
              <w:right w:val="double" w:sz="4" w:space="0" w:color="auto"/>
            </w:tcBorders>
            <w:shd w:val="clear" w:color="auto" w:fill="FBD4B4"/>
            <w:vAlign w:val="center"/>
          </w:tcPr>
          <w:p w:rsidR="00080DD1" w:rsidRPr="00E26260" w:rsidRDefault="00080DD1" w:rsidP="00063A5C">
            <w:pPr>
              <w:spacing w:before="40" w:after="40"/>
              <w:rPr>
                <w:rFonts w:ascii="Cambria" w:hAnsi="Cambria" w:cs="Arial"/>
                <w:lang w:val="id-ID"/>
              </w:rPr>
            </w:pPr>
            <w:r w:rsidRPr="00E26260">
              <w:rPr>
                <w:rFonts w:ascii="Cambria" w:hAnsi="Cambria" w:cs="Arial"/>
                <w:lang w:val="id-ID"/>
              </w:rPr>
              <w:t>Cukup</w:t>
            </w:r>
          </w:p>
        </w:tc>
      </w:tr>
      <w:tr w:rsidR="00080DD1" w:rsidRPr="004363A4" w:rsidTr="00063A5C">
        <w:tc>
          <w:tcPr>
            <w:tcW w:w="709" w:type="dxa"/>
            <w:tcBorders>
              <w:top w:val="double" w:sz="4" w:space="0" w:color="auto"/>
              <w:left w:val="double" w:sz="4" w:space="0" w:color="auto"/>
              <w:bottom w:val="double" w:sz="4" w:space="0" w:color="auto"/>
              <w:right w:val="double" w:sz="4" w:space="0" w:color="auto"/>
            </w:tcBorders>
            <w:shd w:val="clear" w:color="auto" w:fill="FBD4B4"/>
            <w:vAlign w:val="center"/>
          </w:tcPr>
          <w:p w:rsidR="00080DD1" w:rsidRPr="00E26260" w:rsidRDefault="00080DD1" w:rsidP="00063A5C">
            <w:pPr>
              <w:spacing w:before="40" w:after="40"/>
              <w:jc w:val="center"/>
              <w:rPr>
                <w:rFonts w:ascii="Cambria" w:hAnsi="Cambria" w:cs="Arial"/>
                <w:bCs/>
                <w:lang w:val="id-ID"/>
              </w:rPr>
            </w:pPr>
            <w:r w:rsidRPr="00E26260">
              <w:rPr>
                <w:rFonts w:ascii="Cambria" w:hAnsi="Cambria" w:cs="Arial"/>
                <w:bCs/>
                <w:lang w:val="id-ID"/>
              </w:rPr>
              <w:t>5</w:t>
            </w:r>
          </w:p>
        </w:tc>
        <w:tc>
          <w:tcPr>
            <w:tcW w:w="4219" w:type="dxa"/>
            <w:tcBorders>
              <w:top w:val="double" w:sz="4" w:space="0" w:color="auto"/>
              <w:left w:val="single" w:sz="8" w:space="0" w:color="auto"/>
              <w:bottom w:val="double" w:sz="4" w:space="0" w:color="auto"/>
              <w:right w:val="double" w:sz="4" w:space="0" w:color="auto"/>
            </w:tcBorders>
            <w:shd w:val="clear" w:color="auto" w:fill="FBD4B4"/>
            <w:vAlign w:val="center"/>
          </w:tcPr>
          <w:p w:rsidR="00080DD1" w:rsidRPr="00E26260" w:rsidRDefault="00080DD1" w:rsidP="00063A5C">
            <w:pPr>
              <w:spacing w:before="40" w:after="40"/>
              <w:rPr>
                <w:rFonts w:ascii="Cambria" w:hAnsi="Cambria" w:cs="Arial"/>
                <w:lang w:val="id-ID"/>
              </w:rPr>
            </w:pPr>
            <w:r w:rsidRPr="00E26260">
              <w:rPr>
                <w:rFonts w:ascii="Cambria" w:hAnsi="Cambria" w:cs="Arial"/>
                <w:lang w:val="id-ID"/>
              </w:rPr>
              <w:t>Capaian &lt; 55,00 %</w:t>
            </w:r>
          </w:p>
        </w:tc>
        <w:tc>
          <w:tcPr>
            <w:tcW w:w="2693" w:type="dxa"/>
            <w:tcBorders>
              <w:top w:val="double" w:sz="4" w:space="0" w:color="auto"/>
              <w:left w:val="single" w:sz="8" w:space="0" w:color="auto"/>
              <w:bottom w:val="double" w:sz="4" w:space="0" w:color="auto"/>
              <w:right w:val="double" w:sz="4" w:space="0" w:color="auto"/>
            </w:tcBorders>
            <w:shd w:val="clear" w:color="auto" w:fill="FBD4B4"/>
            <w:vAlign w:val="center"/>
          </w:tcPr>
          <w:p w:rsidR="00080DD1" w:rsidRPr="00E26260" w:rsidRDefault="00080DD1" w:rsidP="00063A5C">
            <w:pPr>
              <w:spacing w:before="40" w:after="40"/>
              <w:rPr>
                <w:rFonts w:ascii="Cambria" w:hAnsi="Cambria" w:cs="Arial"/>
                <w:lang w:val="id-ID"/>
              </w:rPr>
            </w:pPr>
            <w:r w:rsidRPr="00E26260">
              <w:rPr>
                <w:rFonts w:ascii="Cambria" w:hAnsi="Cambria" w:cs="Arial"/>
                <w:lang w:val="id-ID"/>
              </w:rPr>
              <w:t>Kurang</w:t>
            </w:r>
          </w:p>
        </w:tc>
      </w:tr>
    </w:tbl>
    <w:p w:rsidR="00D71C5F" w:rsidRDefault="00D71C5F" w:rsidP="000A1D54">
      <w:pPr>
        <w:spacing w:before="60" w:after="120"/>
        <w:rPr>
          <w:rFonts w:ascii="Arial" w:hAnsi="Arial" w:cs="Arial"/>
          <w:b/>
        </w:rPr>
      </w:pPr>
    </w:p>
    <w:p w:rsidR="00080DD1" w:rsidRDefault="00080DD1" w:rsidP="00080DD1">
      <w:pPr>
        <w:autoSpaceDE w:val="0"/>
        <w:autoSpaceDN w:val="0"/>
        <w:adjustRightInd w:val="0"/>
        <w:spacing w:before="120" w:after="120" w:line="360" w:lineRule="auto"/>
        <w:ind w:left="432"/>
        <w:jc w:val="both"/>
        <w:rPr>
          <w:rFonts w:ascii="Arial" w:hAnsi="Arial" w:cs="Arial"/>
        </w:rPr>
      </w:pPr>
      <w:proofErr w:type="gramStart"/>
      <w:r>
        <w:rPr>
          <w:rFonts w:ascii="Arial" w:hAnsi="Arial" w:cs="Arial"/>
        </w:rPr>
        <w:t xml:space="preserve">Penetapan angka capaian kinerja terhadap hasil presentase capaian indikator kinerja </w:t>
      </w:r>
      <w:r w:rsidRPr="00EF6C4C">
        <w:rPr>
          <w:rFonts w:ascii="Arial" w:hAnsi="Arial" w:cs="Arial"/>
          <w:lang w:val="id-ID"/>
        </w:rPr>
        <w:t>sasaran</w:t>
      </w:r>
      <w:r>
        <w:rPr>
          <w:rFonts w:ascii="Arial" w:hAnsi="Arial" w:cs="Arial"/>
        </w:rPr>
        <w:t xml:space="preserve"> yang mencapai lebih dari 100 % termasuk pada angka capaian kinerja sebesar 100.</w:t>
      </w:r>
      <w:proofErr w:type="gramEnd"/>
      <w:r>
        <w:rPr>
          <w:rFonts w:ascii="Arial" w:hAnsi="Arial" w:cs="Arial"/>
        </w:rPr>
        <w:t xml:space="preserve"> </w:t>
      </w:r>
      <w:proofErr w:type="gramStart"/>
      <w:r>
        <w:rPr>
          <w:rFonts w:ascii="Arial" w:hAnsi="Arial" w:cs="Arial"/>
        </w:rPr>
        <w:t>Angka capaian kinerja terhadap hasil prosentase capaian indikator kinerja sasaran yang mencapai kurang dari 0 % termasuk pada angka capaian kinerja 0.</w:t>
      </w:r>
      <w:proofErr w:type="gramEnd"/>
    </w:p>
    <w:p w:rsidR="00AF057F" w:rsidRDefault="00080DD1" w:rsidP="00471AC4">
      <w:pPr>
        <w:autoSpaceDE w:val="0"/>
        <w:autoSpaceDN w:val="0"/>
        <w:adjustRightInd w:val="0"/>
        <w:spacing w:before="120" w:after="120" w:line="360" w:lineRule="auto"/>
        <w:ind w:left="432"/>
        <w:jc w:val="both"/>
        <w:rPr>
          <w:rFonts w:ascii="Arial" w:hAnsi="Arial" w:cs="Arial"/>
        </w:rPr>
      </w:pPr>
      <w:proofErr w:type="gramStart"/>
      <w:r>
        <w:rPr>
          <w:rFonts w:ascii="Arial" w:hAnsi="Arial" w:cs="Arial"/>
        </w:rPr>
        <w:t>Selanjutnya berdasarkan hasil evaluasi kinerja dilakukan analisis pencapaian kinerja untuk memberikan informasi yang lebih transparan mengenai sebab-sebab tercapai atau tidak tercapainya kinerja yang diharapkan.</w:t>
      </w:r>
      <w:proofErr w:type="gramEnd"/>
      <w:r>
        <w:rPr>
          <w:rFonts w:ascii="Arial" w:hAnsi="Arial" w:cs="Arial"/>
        </w:rPr>
        <w:t xml:space="preserve"> </w:t>
      </w:r>
    </w:p>
    <w:p w:rsidR="00AF057F" w:rsidRPr="005E409D" w:rsidRDefault="00AF057F" w:rsidP="00AF057F">
      <w:pPr>
        <w:pStyle w:val="Footer"/>
        <w:ind w:right="360"/>
        <w:jc w:val="center"/>
        <w:rPr>
          <w:rFonts w:ascii="Monotype Corsiva" w:hAnsi="Monotype Corsiva"/>
          <w:lang w:val="fi-FI"/>
        </w:rPr>
      </w:pPr>
      <w:r>
        <w:rPr>
          <w:rFonts w:ascii="Monotype Corsiva" w:hAnsi="Monotype Corsiva"/>
          <w:lang w:val="fi-FI"/>
        </w:rPr>
        <w:t xml:space="preserve">        </w:t>
      </w:r>
      <w:r w:rsidRPr="005E409D">
        <w:rPr>
          <w:rFonts w:ascii="Monotype Corsiva" w:hAnsi="Monotype Corsiva"/>
          <w:lang w:val="fi-FI"/>
        </w:rPr>
        <w:t>__________________________________________</w:t>
      </w:r>
      <w:r>
        <w:rPr>
          <w:rFonts w:ascii="Monotype Corsiva" w:hAnsi="Monotype Corsiva"/>
          <w:lang w:val="fi-FI"/>
        </w:rPr>
        <w:t>_______</w:t>
      </w:r>
    </w:p>
    <w:p w:rsidR="00AF057F" w:rsidRPr="003749F7" w:rsidRDefault="00AF057F" w:rsidP="00AF057F">
      <w:pPr>
        <w:pStyle w:val="Footer"/>
        <w:jc w:val="center"/>
        <w:rPr>
          <w:rFonts w:ascii="Monotype Corsiva" w:hAnsi="Monotype Corsiva"/>
          <w:sz w:val="20"/>
          <w:szCs w:val="20"/>
        </w:rPr>
      </w:pPr>
      <w:r w:rsidRPr="005E409D">
        <w:rPr>
          <w:rFonts w:ascii="Monotype Corsiva" w:hAnsi="Monotype Corsiva"/>
          <w:sz w:val="20"/>
          <w:szCs w:val="20"/>
          <w:lang w:val="fi-FI"/>
        </w:rPr>
        <w:t>Laporan Kinerja Instansi Pemerintah (L</w:t>
      </w:r>
      <w:r>
        <w:rPr>
          <w:rFonts w:ascii="Monotype Corsiva" w:hAnsi="Monotype Corsiva"/>
          <w:sz w:val="20"/>
          <w:szCs w:val="20"/>
          <w:lang w:val="fi-FI"/>
        </w:rPr>
        <w:t>KjIP) Kecamatan Tembarak</w:t>
      </w:r>
      <w:r w:rsidRPr="005E409D">
        <w:rPr>
          <w:rFonts w:ascii="Monotype Corsiva" w:hAnsi="Monotype Corsiva"/>
          <w:sz w:val="20"/>
          <w:szCs w:val="20"/>
          <w:lang w:val="fi-FI"/>
        </w:rPr>
        <w:t xml:space="preserve"> Tahun 20</w:t>
      </w:r>
      <w:r>
        <w:rPr>
          <w:rFonts w:ascii="Monotype Corsiva" w:hAnsi="Monotype Corsiva"/>
          <w:sz w:val="20"/>
          <w:szCs w:val="20"/>
          <w:lang w:val="id-ID"/>
        </w:rPr>
        <w:t>1</w:t>
      </w:r>
      <w:r>
        <w:rPr>
          <w:rFonts w:ascii="Monotype Corsiva" w:hAnsi="Monotype Corsiva"/>
          <w:sz w:val="20"/>
          <w:szCs w:val="20"/>
        </w:rPr>
        <w:t>7</w:t>
      </w:r>
    </w:p>
    <w:p w:rsidR="00AF057F" w:rsidRDefault="00AF057F" w:rsidP="000A1D54">
      <w:pPr>
        <w:autoSpaceDE w:val="0"/>
        <w:autoSpaceDN w:val="0"/>
        <w:adjustRightInd w:val="0"/>
        <w:spacing w:before="120" w:after="120" w:line="360" w:lineRule="auto"/>
        <w:ind w:left="432"/>
        <w:jc w:val="both"/>
        <w:rPr>
          <w:rFonts w:ascii="Arial" w:hAnsi="Arial" w:cs="Arial"/>
        </w:rPr>
      </w:pPr>
    </w:p>
    <w:p w:rsidR="00AF057F" w:rsidRDefault="00AF057F" w:rsidP="000A1D54">
      <w:pPr>
        <w:autoSpaceDE w:val="0"/>
        <w:autoSpaceDN w:val="0"/>
        <w:adjustRightInd w:val="0"/>
        <w:spacing w:before="120" w:after="120" w:line="360" w:lineRule="auto"/>
        <w:ind w:left="432"/>
        <w:jc w:val="both"/>
        <w:rPr>
          <w:rFonts w:ascii="Arial" w:hAnsi="Arial" w:cs="Arial"/>
        </w:rPr>
      </w:pPr>
    </w:p>
    <w:p w:rsidR="00080DD1" w:rsidRDefault="00C23A38" w:rsidP="00471AC4">
      <w:pPr>
        <w:autoSpaceDE w:val="0"/>
        <w:autoSpaceDN w:val="0"/>
        <w:adjustRightInd w:val="0"/>
        <w:spacing w:before="120" w:after="120" w:line="312" w:lineRule="auto"/>
        <w:jc w:val="both"/>
        <w:rPr>
          <w:rFonts w:ascii="Arial" w:hAnsi="Arial" w:cs="Arial"/>
        </w:rPr>
      </w:pPr>
      <w:r>
        <w:rPr>
          <w:rFonts w:ascii="Arial" w:hAnsi="Arial" w:cs="Arial"/>
          <w:noProof/>
        </w:rPr>
        <w:lastRenderedPageBreak/>
        <w:pict>
          <v:roundrect id="_x0000_s1031" style="position:absolute;left:0;text-align:left;margin-left:1.75pt;margin-top:9.45pt;width:201.45pt;height:23.2pt;z-index:251665408" arcsize="10923f" strokecolor="#b2a1c7" strokeweight="1pt">
            <v:fill color2="#ccc0d9" focusposition="1" focussize="" focus="100%" type="gradient"/>
            <v:shadow on="t" type="perspective" color="#3f3151" opacity=".5" offset="1pt" offset2="-3pt"/>
            <v:textbox style="mso-next-textbox:#_x0000_s1031">
              <w:txbxContent>
                <w:p w:rsidR="004B3F7A" w:rsidRPr="000121EC" w:rsidRDefault="004B3F7A" w:rsidP="00625130">
                  <w:pPr>
                    <w:pStyle w:val="ListParagraph"/>
                    <w:numPr>
                      <w:ilvl w:val="0"/>
                      <w:numId w:val="14"/>
                    </w:numPr>
                    <w:autoSpaceDE w:val="0"/>
                    <w:autoSpaceDN w:val="0"/>
                    <w:adjustRightInd w:val="0"/>
                    <w:spacing w:after="0"/>
                    <w:contextualSpacing/>
                    <w:rPr>
                      <w:rFonts w:ascii="Arial" w:eastAsia="Batang" w:hAnsi="Arial" w:cs="Arial"/>
                      <w:lang w:val="id-ID" w:eastAsia="id-ID"/>
                    </w:rPr>
                  </w:pPr>
                  <w:r w:rsidRPr="003C283B">
                    <w:rPr>
                      <w:rFonts w:ascii="Arial" w:hAnsi="Arial" w:cs="Arial"/>
                      <w:b/>
                      <w:lang w:val="fi-FI"/>
                    </w:rPr>
                    <w:t>Capaian</w:t>
                  </w:r>
                  <w:r w:rsidRPr="001F47D5">
                    <w:rPr>
                      <w:rFonts w:ascii="Arial" w:eastAsia="Batang" w:hAnsi="Arial" w:cs="Arial"/>
                      <w:b/>
                      <w:lang w:val="id-ID" w:eastAsia="id-ID"/>
                    </w:rPr>
                    <w:t xml:space="preserve"> Kinerja </w:t>
                  </w:r>
                  <w:r>
                    <w:rPr>
                      <w:rFonts w:ascii="Arial" w:eastAsia="Batang" w:hAnsi="Arial" w:cs="Arial"/>
                      <w:b/>
                      <w:lang w:eastAsia="id-ID"/>
                    </w:rPr>
                    <w:t>sasaran</w:t>
                  </w:r>
                </w:p>
                <w:p w:rsidR="004B3F7A" w:rsidRPr="00564FEE" w:rsidRDefault="004B3F7A" w:rsidP="00625130">
                  <w:pPr>
                    <w:pStyle w:val="ListParagraph"/>
                    <w:numPr>
                      <w:ilvl w:val="0"/>
                      <w:numId w:val="14"/>
                    </w:numPr>
                    <w:rPr>
                      <w:rFonts w:ascii="Bookman Old Style" w:hAnsi="Bookman Old Style"/>
                      <w:b/>
                      <w:sz w:val="24"/>
                      <w:szCs w:val="24"/>
                    </w:rPr>
                  </w:pPr>
                  <w:r w:rsidRPr="00564FEE">
                    <w:rPr>
                      <w:rFonts w:ascii="Bookman Old Style" w:hAnsi="Bookman Old Style"/>
                      <w:b/>
                      <w:sz w:val="24"/>
                      <w:szCs w:val="24"/>
                    </w:rPr>
                    <w:t>Kinerja</w:t>
                  </w:r>
                </w:p>
              </w:txbxContent>
            </v:textbox>
          </v:roundrect>
        </w:pict>
      </w:r>
    </w:p>
    <w:p w:rsidR="00080DD1" w:rsidRPr="00625130" w:rsidRDefault="00080DD1" w:rsidP="000A1D54">
      <w:pPr>
        <w:spacing w:before="60"/>
        <w:jc w:val="both"/>
        <w:rPr>
          <w:rFonts w:ascii="Arial" w:hAnsi="Arial" w:cs="Arial"/>
        </w:rPr>
      </w:pPr>
    </w:p>
    <w:p w:rsidR="000A1D54" w:rsidRPr="00625130" w:rsidRDefault="00080DD1" w:rsidP="00080DD1">
      <w:pPr>
        <w:tabs>
          <w:tab w:val="left" w:pos="1701"/>
        </w:tabs>
        <w:spacing w:before="60" w:after="60" w:line="312" w:lineRule="auto"/>
        <w:jc w:val="both"/>
        <w:rPr>
          <w:rFonts w:ascii="Arial" w:hAnsi="Arial" w:cs="Arial"/>
        </w:rPr>
      </w:pPr>
      <w:r w:rsidRPr="00625130">
        <w:rPr>
          <w:rFonts w:ascii="Arial" w:hAnsi="Arial" w:cs="Arial"/>
        </w:rPr>
        <w:t>Evaluasi terhadap masing-masing kinerja sasaran yang ada pada misi I adalah sebagai berikut:</w:t>
      </w:r>
    </w:p>
    <w:p w:rsidR="00281B2D" w:rsidRPr="00625130" w:rsidRDefault="00281B2D" w:rsidP="00281B2D">
      <w:pPr>
        <w:pStyle w:val="Title"/>
        <w:spacing w:line="360" w:lineRule="auto"/>
        <w:ind w:right="-74"/>
        <w:jc w:val="both"/>
        <w:rPr>
          <w:rFonts w:ascii="Arial" w:hAnsi="Arial" w:cs="Arial"/>
          <w:sz w:val="22"/>
          <w:szCs w:val="22"/>
        </w:rPr>
      </w:pPr>
      <w:r w:rsidRPr="00625130">
        <w:rPr>
          <w:rFonts w:ascii="Arial" w:hAnsi="Arial" w:cs="Arial"/>
          <w:sz w:val="22"/>
          <w:szCs w:val="22"/>
        </w:rPr>
        <w:t xml:space="preserve">Sasaran </w:t>
      </w:r>
      <w:r w:rsidR="00F12525">
        <w:rPr>
          <w:rFonts w:ascii="Arial" w:hAnsi="Arial" w:cs="Arial"/>
          <w:sz w:val="22"/>
          <w:szCs w:val="22"/>
          <w:lang w:val="en-US"/>
        </w:rPr>
        <w:t>1</w:t>
      </w:r>
      <w:r w:rsidRPr="00625130">
        <w:rPr>
          <w:rFonts w:ascii="Arial" w:hAnsi="Arial" w:cs="Arial"/>
          <w:sz w:val="22"/>
          <w:szCs w:val="22"/>
        </w:rPr>
        <w:t xml:space="preserve"> : ( Peningkatan kualitas kesehatan masyarakat )</w:t>
      </w:r>
    </w:p>
    <w:p w:rsidR="00281B2D" w:rsidRPr="00625130" w:rsidRDefault="00281B2D" w:rsidP="00281B2D">
      <w:pPr>
        <w:pStyle w:val="Title"/>
        <w:spacing w:line="360" w:lineRule="auto"/>
        <w:ind w:right="-74"/>
        <w:jc w:val="both"/>
        <w:rPr>
          <w:rFonts w:ascii="Arial" w:hAnsi="Arial" w:cs="Arial"/>
          <w:b w:val="0"/>
          <w:sz w:val="22"/>
          <w:szCs w:val="22"/>
        </w:rPr>
      </w:pPr>
      <w:r w:rsidRPr="00625130">
        <w:rPr>
          <w:rFonts w:ascii="Arial" w:hAnsi="Arial" w:cs="Arial"/>
          <w:b w:val="0"/>
          <w:sz w:val="22"/>
          <w:szCs w:val="22"/>
        </w:rPr>
        <w:t>Kinerja sasaran mencapai 100 % dalam usaha mencapai sasaran Kecamatan Tembarak menetapkan 1 kebijakan yang di jabarkan dalam 1 program dan  kegiatan dengan 1 Indikator kinerja pancapaian sasaran .</w:t>
      </w:r>
    </w:p>
    <w:p w:rsidR="00281B2D" w:rsidRPr="00625130" w:rsidRDefault="00281B2D" w:rsidP="00281B2D">
      <w:pPr>
        <w:pStyle w:val="Title"/>
        <w:spacing w:line="360" w:lineRule="auto"/>
        <w:ind w:right="-7"/>
        <w:jc w:val="both"/>
        <w:rPr>
          <w:rFonts w:ascii="Arial" w:hAnsi="Arial" w:cs="Arial"/>
          <w:b w:val="0"/>
          <w:sz w:val="22"/>
          <w:szCs w:val="22"/>
        </w:rPr>
      </w:pPr>
      <w:r w:rsidRPr="00625130">
        <w:rPr>
          <w:rFonts w:ascii="Arial" w:hAnsi="Arial" w:cs="Arial"/>
          <w:b w:val="0"/>
          <w:sz w:val="22"/>
          <w:szCs w:val="22"/>
        </w:rPr>
        <w:t xml:space="preserve">Kinerja  pencapaian sasaran, pencapaian target kinerja seperti nampak pada tabel  berikut </w:t>
      </w:r>
    </w:p>
    <w:p w:rsidR="00281B2D" w:rsidRPr="00625130" w:rsidRDefault="00281B2D" w:rsidP="00281B2D">
      <w:pPr>
        <w:pStyle w:val="Title"/>
        <w:spacing w:line="360" w:lineRule="auto"/>
        <w:ind w:right="-74"/>
        <w:jc w:val="both"/>
        <w:rPr>
          <w:rFonts w:ascii="Arial" w:hAnsi="Arial" w:cs="Arial"/>
          <w:b w:val="0"/>
          <w:sz w:val="22"/>
          <w:szCs w:val="22"/>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9"/>
        <w:gridCol w:w="2559"/>
        <w:gridCol w:w="1332"/>
        <w:gridCol w:w="1353"/>
        <w:gridCol w:w="1413"/>
        <w:gridCol w:w="1137"/>
      </w:tblGrid>
      <w:tr w:rsidR="00281B2D" w:rsidRPr="00625130" w:rsidTr="00E07BF8">
        <w:trPr>
          <w:trHeight w:val="520"/>
          <w:jc w:val="center"/>
        </w:trPr>
        <w:tc>
          <w:tcPr>
            <w:tcW w:w="443" w:type="dxa"/>
            <w:vMerge w:val="restart"/>
          </w:tcPr>
          <w:p w:rsidR="00281B2D" w:rsidRPr="00625130" w:rsidRDefault="00281B2D" w:rsidP="00E07BF8">
            <w:pPr>
              <w:pStyle w:val="Title"/>
              <w:spacing w:line="360" w:lineRule="auto"/>
              <w:ind w:right="-74"/>
              <w:jc w:val="both"/>
              <w:rPr>
                <w:rFonts w:ascii="Arial" w:hAnsi="Arial" w:cs="Arial"/>
                <w:b w:val="0"/>
                <w:sz w:val="22"/>
                <w:szCs w:val="22"/>
              </w:rPr>
            </w:pPr>
          </w:p>
          <w:p w:rsidR="00281B2D" w:rsidRPr="00625130" w:rsidRDefault="00281B2D" w:rsidP="00E07BF8">
            <w:pPr>
              <w:spacing w:line="360" w:lineRule="auto"/>
              <w:rPr>
                <w:rFonts w:ascii="Arial" w:hAnsi="Arial" w:cs="Arial"/>
              </w:rPr>
            </w:pPr>
            <w:r w:rsidRPr="00625130">
              <w:rPr>
                <w:rFonts w:ascii="Arial" w:hAnsi="Arial" w:cs="Arial"/>
              </w:rPr>
              <w:t>No.</w:t>
            </w:r>
          </w:p>
        </w:tc>
        <w:tc>
          <w:tcPr>
            <w:tcW w:w="2559" w:type="dxa"/>
            <w:vMerge w:val="restart"/>
          </w:tcPr>
          <w:p w:rsidR="00281B2D" w:rsidRPr="00625130" w:rsidRDefault="00281B2D" w:rsidP="00E07BF8">
            <w:pPr>
              <w:pStyle w:val="Title"/>
              <w:spacing w:line="360" w:lineRule="auto"/>
              <w:ind w:right="-74"/>
              <w:jc w:val="both"/>
              <w:rPr>
                <w:rFonts w:ascii="Arial" w:hAnsi="Arial" w:cs="Arial"/>
                <w:b w:val="0"/>
                <w:sz w:val="22"/>
                <w:szCs w:val="22"/>
              </w:rPr>
            </w:pPr>
          </w:p>
          <w:p w:rsidR="00281B2D" w:rsidRPr="00625130" w:rsidRDefault="00281B2D"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Indikator sasaran</w:t>
            </w:r>
          </w:p>
          <w:p w:rsidR="00281B2D" w:rsidRPr="00625130" w:rsidRDefault="00281B2D" w:rsidP="00E07BF8">
            <w:pPr>
              <w:pStyle w:val="Title"/>
              <w:spacing w:line="360" w:lineRule="auto"/>
              <w:ind w:right="-74"/>
              <w:jc w:val="both"/>
              <w:rPr>
                <w:rFonts w:ascii="Arial" w:hAnsi="Arial" w:cs="Arial"/>
                <w:b w:val="0"/>
                <w:sz w:val="22"/>
                <w:szCs w:val="22"/>
              </w:rPr>
            </w:pPr>
          </w:p>
        </w:tc>
        <w:tc>
          <w:tcPr>
            <w:tcW w:w="4098" w:type="dxa"/>
            <w:gridSpan w:val="3"/>
            <w:tcBorders>
              <w:bottom w:val="single" w:sz="4" w:space="0" w:color="auto"/>
            </w:tcBorders>
          </w:tcPr>
          <w:p w:rsidR="00281B2D" w:rsidRPr="00F12525" w:rsidRDefault="00281B2D" w:rsidP="00E07BF8">
            <w:pPr>
              <w:pStyle w:val="Title"/>
              <w:spacing w:line="360" w:lineRule="auto"/>
              <w:ind w:right="-74"/>
              <w:rPr>
                <w:rFonts w:ascii="Arial" w:hAnsi="Arial" w:cs="Arial"/>
                <w:b w:val="0"/>
                <w:sz w:val="22"/>
                <w:szCs w:val="22"/>
                <w:lang w:val="en-US"/>
              </w:rPr>
            </w:pPr>
            <w:r w:rsidRPr="00625130">
              <w:rPr>
                <w:rFonts w:ascii="Arial" w:hAnsi="Arial" w:cs="Arial"/>
                <w:b w:val="0"/>
                <w:sz w:val="22"/>
                <w:szCs w:val="22"/>
              </w:rPr>
              <w:t>Tahun 201</w:t>
            </w:r>
            <w:r w:rsidR="00F12525">
              <w:rPr>
                <w:rFonts w:ascii="Arial" w:hAnsi="Arial" w:cs="Arial"/>
                <w:b w:val="0"/>
                <w:sz w:val="22"/>
                <w:szCs w:val="22"/>
                <w:lang w:val="en-US"/>
              </w:rPr>
              <w:t>7</w:t>
            </w:r>
          </w:p>
          <w:p w:rsidR="00281B2D" w:rsidRPr="00625130" w:rsidRDefault="00281B2D" w:rsidP="00E07BF8">
            <w:pPr>
              <w:pStyle w:val="Title"/>
              <w:spacing w:line="360" w:lineRule="auto"/>
              <w:ind w:right="-74"/>
              <w:rPr>
                <w:rFonts w:ascii="Arial" w:hAnsi="Arial" w:cs="Arial"/>
                <w:b w:val="0"/>
                <w:sz w:val="22"/>
                <w:szCs w:val="22"/>
              </w:rPr>
            </w:pPr>
          </w:p>
        </w:tc>
        <w:tc>
          <w:tcPr>
            <w:tcW w:w="1137" w:type="dxa"/>
            <w:vMerge w:val="restart"/>
          </w:tcPr>
          <w:p w:rsidR="00281B2D" w:rsidRPr="00625130" w:rsidRDefault="00281B2D" w:rsidP="00F12525">
            <w:pPr>
              <w:pStyle w:val="Title"/>
              <w:spacing w:line="360" w:lineRule="auto"/>
              <w:ind w:right="-74"/>
              <w:rPr>
                <w:rFonts w:ascii="Arial" w:hAnsi="Arial" w:cs="Arial"/>
                <w:b w:val="0"/>
                <w:sz w:val="22"/>
                <w:szCs w:val="22"/>
              </w:rPr>
            </w:pPr>
            <w:r w:rsidRPr="00625130">
              <w:rPr>
                <w:rFonts w:ascii="Arial" w:hAnsi="Arial" w:cs="Arial"/>
                <w:b w:val="0"/>
                <w:sz w:val="22"/>
                <w:szCs w:val="22"/>
              </w:rPr>
              <w:t>Capaian Tahun 201</w:t>
            </w:r>
            <w:r w:rsidR="00F12525">
              <w:rPr>
                <w:rFonts w:ascii="Arial" w:hAnsi="Arial" w:cs="Arial"/>
                <w:b w:val="0"/>
                <w:sz w:val="22"/>
                <w:szCs w:val="22"/>
                <w:lang w:val="en-US"/>
              </w:rPr>
              <w:t>6</w:t>
            </w:r>
            <w:r w:rsidRPr="00625130">
              <w:rPr>
                <w:rFonts w:ascii="Arial" w:hAnsi="Arial" w:cs="Arial"/>
                <w:b w:val="0"/>
                <w:sz w:val="22"/>
                <w:szCs w:val="22"/>
              </w:rPr>
              <w:t xml:space="preserve"> %</w:t>
            </w:r>
          </w:p>
        </w:tc>
      </w:tr>
      <w:tr w:rsidR="00281B2D" w:rsidRPr="00625130" w:rsidTr="00E07BF8">
        <w:trPr>
          <w:trHeight w:val="440"/>
          <w:jc w:val="center"/>
        </w:trPr>
        <w:tc>
          <w:tcPr>
            <w:tcW w:w="443" w:type="dxa"/>
            <w:vMerge/>
          </w:tcPr>
          <w:p w:rsidR="00281B2D" w:rsidRPr="00625130" w:rsidRDefault="00281B2D" w:rsidP="00E07BF8">
            <w:pPr>
              <w:pStyle w:val="Title"/>
              <w:spacing w:line="360" w:lineRule="auto"/>
              <w:ind w:right="-74"/>
              <w:jc w:val="both"/>
              <w:rPr>
                <w:rFonts w:ascii="Arial" w:hAnsi="Arial" w:cs="Arial"/>
                <w:b w:val="0"/>
                <w:sz w:val="22"/>
                <w:szCs w:val="22"/>
              </w:rPr>
            </w:pPr>
          </w:p>
        </w:tc>
        <w:tc>
          <w:tcPr>
            <w:tcW w:w="2559" w:type="dxa"/>
            <w:vMerge/>
          </w:tcPr>
          <w:p w:rsidR="00281B2D" w:rsidRPr="00625130" w:rsidRDefault="00281B2D" w:rsidP="00E07BF8">
            <w:pPr>
              <w:pStyle w:val="Title"/>
              <w:spacing w:line="360" w:lineRule="auto"/>
              <w:ind w:right="-74"/>
              <w:jc w:val="both"/>
              <w:rPr>
                <w:rFonts w:ascii="Arial" w:hAnsi="Arial" w:cs="Arial"/>
                <w:b w:val="0"/>
                <w:sz w:val="22"/>
                <w:szCs w:val="22"/>
              </w:rPr>
            </w:pPr>
          </w:p>
        </w:tc>
        <w:tc>
          <w:tcPr>
            <w:tcW w:w="1332" w:type="dxa"/>
          </w:tcPr>
          <w:p w:rsidR="00281B2D" w:rsidRPr="00625130" w:rsidRDefault="00281B2D"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Target %</w:t>
            </w:r>
          </w:p>
        </w:tc>
        <w:tc>
          <w:tcPr>
            <w:tcW w:w="1353" w:type="dxa"/>
          </w:tcPr>
          <w:p w:rsidR="00281B2D" w:rsidRPr="00625130" w:rsidRDefault="00281B2D"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Realisasi %</w:t>
            </w:r>
          </w:p>
        </w:tc>
        <w:tc>
          <w:tcPr>
            <w:tcW w:w="1413" w:type="dxa"/>
          </w:tcPr>
          <w:p w:rsidR="00281B2D" w:rsidRPr="00625130" w:rsidRDefault="00281B2D" w:rsidP="00E07BF8">
            <w:pPr>
              <w:pStyle w:val="Title"/>
              <w:spacing w:line="360" w:lineRule="auto"/>
              <w:ind w:right="-74"/>
              <w:jc w:val="both"/>
              <w:rPr>
                <w:rFonts w:ascii="Arial" w:hAnsi="Arial" w:cs="Arial"/>
                <w:b w:val="0"/>
                <w:sz w:val="22"/>
                <w:szCs w:val="22"/>
              </w:rPr>
            </w:pPr>
            <w:r w:rsidRPr="00625130">
              <w:rPr>
                <w:rFonts w:ascii="Arial" w:hAnsi="Arial" w:cs="Arial"/>
                <w:b w:val="0"/>
                <w:sz w:val="22"/>
                <w:szCs w:val="22"/>
              </w:rPr>
              <w:t>Capaian %</w:t>
            </w:r>
          </w:p>
        </w:tc>
        <w:tc>
          <w:tcPr>
            <w:tcW w:w="1137" w:type="dxa"/>
            <w:vMerge/>
          </w:tcPr>
          <w:p w:rsidR="00281B2D" w:rsidRPr="00625130" w:rsidRDefault="00281B2D" w:rsidP="00E07BF8">
            <w:pPr>
              <w:pStyle w:val="Title"/>
              <w:spacing w:line="360" w:lineRule="auto"/>
              <w:ind w:right="-74"/>
              <w:jc w:val="both"/>
              <w:rPr>
                <w:rFonts w:ascii="Arial" w:hAnsi="Arial" w:cs="Arial"/>
                <w:b w:val="0"/>
                <w:sz w:val="22"/>
                <w:szCs w:val="22"/>
              </w:rPr>
            </w:pPr>
          </w:p>
        </w:tc>
      </w:tr>
      <w:tr w:rsidR="00281B2D" w:rsidRPr="00625130" w:rsidTr="00E07BF8">
        <w:trPr>
          <w:jc w:val="center"/>
        </w:trPr>
        <w:tc>
          <w:tcPr>
            <w:tcW w:w="443" w:type="dxa"/>
          </w:tcPr>
          <w:p w:rsidR="00281B2D" w:rsidRPr="00625130" w:rsidRDefault="00281B2D" w:rsidP="00E07BF8">
            <w:pPr>
              <w:pStyle w:val="Title"/>
              <w:spacing w:line="360" w:lineRule="auto"/>
              <w:ind w:right="-74"/>
              <w:jc w:val="both"/>
              <w:rPr>
                <w:rFonts w:ascii="Arial" w:hAnsi="Arial" w:cs="Arial"/>
                <w:b w:val="0"/>
                <w:sz w:val="22"/>
                <w:szCs w:val="22"/>
              </w:rPr>
            </w:pPr>
            <w:r w:rsidRPr="00625130">
              <w:rPr>
                <w:rFonts w:ascii="Arial" w:hAnsi="Arial" w:cs="Arial"/>
                <w:b w:val="0"/>
                <w:sz w:val="22"/>
                <w:szCs w:val="22"/>
              </w:rPr>
              <w:t xml:space="preserve">(1)   </w:t>
            </w:r>
          </w:p>
        </w:tc>
        <w:tc>
          <w:tcPr>
            <w:tcW w:w="2559" w:type="dxa"/>
          </w:tcPr>
          <w:p w:rsidR="00281B2D" w:rsidRPr="00625130" w:rsidRDefault="00281B2D"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(2)</w:t>
            </w:r>
          </w:p>
        </w:tc>
        <w:tc>
          <w:tcPr>
            <w:tcW w:w="1332" w:type="dxa"/>
          </w:tcPr>
          <w:p w:rsidR="00281B2D" w:rsidRPr="00625130" w:rsidRDefault="00281B2D"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(3)</w:t>
            </w:r>
          </w:p>
        </w:tc>
        <w:tc>
          <w:tcPr>
            <w:tcW w:w="1353" w:type="dxa"/>
          </w:tcPr>
          <w:p w:rsidR="00281B2D" w:rsidRPr="00625130" w:rsidRDefault="00281B2D"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(4)</w:t>
            </w:r>
          </w:p>
        </w:tc>
        <w:tc>
          <w:tcPr>
            <w:tcW w:w="1413" w:type="dxa"/>
          </w:tcPr>
          <w:p w:rsidR="00281B2D" w:rsidRPr="00625130" w:rsidRDefault="00281B2D"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(5)</w:t>
            </w:r>
          </w:p>
        </w:tc>
        <w:tc>
          <w:tcPr>
            <w:tcW w:w="1137" w:type="dxa"/>
          </w:tcPr>
          <w:p w:rsidR="00281B2D" w:rsidRPr="00625130" w:rsidRDefault="00281B2D"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(6)</w:t>
            </w:r>
          </w:p>
        </w:tc>
      </w:tr>
      <w:tr w:rsidR="00281B2D" w:rsidRPr="00625130" w:rsidTr="00E07BF8">
        <w:trPr>
          <w:jc w:val="center"/>
        </w:trPr>
        <w:tc>
          <w:tcPr>
            <w:tcW w:w="443" w:type="dxa"/>
          </w:tcPr>
          <w:p w:rsidR="00281B2D" w:rsidRPr="00625130" w:rsidRDefault="00281B2D" w:rsidP="00E07BF8">
            <w:pPr>
              <w:pStyle w:val="Title"/>
              <w:spacing w:line="360" w:lineRule="auto"/>
              <w:ind w:right="-74"/>
              <w:jc w:val="both"/>
              <w:rPr>
                <w:rFonts w:ascii="Arial" w:hAnsi="Arial" w:cs="Arial"/>
                <w:b w:val="0"/>
                <w:sz w:val="22"/>
                <w:szCs w:val="22"/>
              </w:rPr>
            </w:pPr>
          </w:p>
          <w:p w:rsidR="00281B2D" w:rsidRPr="00625130" w:rsidRDefault="00281B2D" w:rsidP="00E07BF8">
            <w:pPr>
              <w:pStyle w:val="Title"/>
              <w:spacing w:line="360" w:lineRule="auto"/>
              <w:ind w:right="-74"/>
              <w:jc w:val="both"/>
              <w:rPr>
                <w:rFonts w:ascii="Arial" w:hAnsi="Arial" w:cs="Arial"/>
                <w:b w:val="0"/>
                <w:sz w:val="22"/>
                <w:szCs w:val="22"/>
              </w:rPr>
            </w:pPr>
            <w:r w:rsidRPr="00625130">
              <w:rPr>
                <w:rFonts w:ascii="Arial" w:hAnsi="Arial" w:cs="Arial"/>
                <w:b w:val="0"/>
                <w:sz w:val="22"/>
                <w:szCs w:val="22"/>
              </w:rPr>
              <w:t>1.</w:t>
            </w:r>
          </w:p>
          <w:p w:rsidR="00281B2D" w:rsidRPr="00625130" w:rsidRDefault="00281B2D" w:rsidP="00E07BF8">
            <w:pPr>
              <w:pStyle w:val="Title"/>
              <w:spacing w:line="360" w:lineRule="auto"/>
              <w:ind w:right="-74"/>
              <w:jc w:val="both"/>
              <w:rPr>
                <w:rFonts w:ascii="Arial" w:hAnsi="Arial" w:cs="Arial"/>
                <w:b w:val="0"/>
                <w:sz w:val="22"/>
                <w:szCs w:val="22"/>
              </w:rPr>
            </w:pPr>
          </w:p>
          <w:p w:rsidR="00281B2D" w:rsidRPr="00625130" w:rsidRDefault="00281B2D" w:rsidP="00E07BF8">
            <w:pPr>
              <w:pStyle w:val="Title"/>
              <w:spacing w:line="360" w:lineRule="auto"/>
              <w:ind w:right="-74"/>
              <w:jc w:val="both"/>
              <w:rPr>
                <w:rFonts w:ascii="Arial" w:hAnsi="Arial" w:cs="Arial"/>
                <w:b w:val="0"/>
                <w:sz w:val="22"/>
                <w:szCs w:val="22"/>
              </w:rPr>
            </w:pPr>
          </w:p>
          <w:p w:rsidR="00281B2D" w:rsidRPr="00625130" w:rsidRDefault="00281B2D" w:rsidP="00E07BF8">
            <w:pPr>
              <w:pStyle w:val="Title"/>
              <w:spacing w:line="360" w:lineRule="auto"/>
              <w:ind w:right="-74"/>
              <w:jc w:val="both"/>
              <w:rPr>
                <w:rFonts w:ascii="Arial" w:hAnsi="Arial" w:cs="Arial"/>
                <w:b w:val="0"/>
                <w:sz w:val="22"/>
                <w:szCs w:val="22"/>
              </w:rPr>
            </w:pPr>
          </w:p>
        </w:tc>
        <w:tc>
          <w:tcPr>
            <w:tcW w:w="2559" w:type="dxa"/>
          </w:tcPr>
          <w:p w:rsidR="00281B2D" w:rsidRPr="00625130" w:rsidRDefault="00281B2D" w:rsidP="00E07BF8">
            <w:pPr>
              <w:pStyle w:val="Title"/>
              <w:spacing w:line="360" w:lineRule="auto"/>
              <w:ind w:right="-74"/>
              <w:jc w:val="both"/>
              <w:rPr>
                <w:rFonts w:ascii="Arial" w:hAnsi="Arial" w:cs="Arial"/>
                <w:b w:val="0"/>
                <w:sz w:val="22"/>
                <w:szCs w:val="22"/>
              </w:rPr>
            </w:pPr>
          </w:p>
          <w:p w:rsidR="00281B2D" w:rsidRPr="00625130" w:rsidRDefault="00281B2D" w:rsidP="00E07BF8">
            <w:pPr>
              <w:pStyle w:val="Title"/>
              <w:spacing w:line="360" w:lineRule="auto"/>
              <w:ind w:right="-74"/>
              <w:jc w:val="both"/>
              <w:rPr>
                <w:rFonts w:ascii="Arial" w:hAnsi="Arial" w:cs="Arial"/>
                <w:b w:val="0"/>
                <w:sz w:val="22"/>
                <w:szCs w:val="22"/>
              </w:rPr>
            </w:pPr>
            <w:r w:rsidRPr="00625130">
              <w:rPr>
                <w:rFonts w:ascii="Arial" w:hAnsi="Arial" w:cs="Arial"/>
                <w:b w:val="0"/>
                <w:sz w:val="22"/>
                <w:szCs w:val="22"/>
              </w:rPr>
              <w:t>Terlaksananya pembinaan UKS di SD / MI</w:t>
            </w:r>
          </w:p>
          <w:p w:rsidR="00281B2D" w:rsidRPr="00625130" w:rsidRDefault="00281B2D" w:rsidP="00E07BF8">
            <w:pPr>
              <w:pStyle w:val="Title"/>
              <w:spacing w:line="360" w:lineRule="auto"/>
              <w:ind w:right="-74"/>
              <w:jc w:val="both"/>
              <w:rPr>
                <w:rFonts w:ascii="Arial" w:hAnsi="Arial" w:cs="Arial"/>
                <w:b w:val="0"/>
                <w:sz w:val="22"/>
                <w:szCs w:val="22"/>
              </w:rPr>
            </w:pPr>
          </w:p>
        </w:tc>
        <w:tc>
          <w:tcPr>
            <w:tcW w:w="1332" w:type="dxa"/>
          </w:tcPr>
          <w:p w:rsidR="00281B2D" w:rsidRPr="00625130" w:rsidRDefault="00281B2D" w:rsidP="00E07BF8">
            <w:pPr>
              <w:pStyle w:val="Title"/>
              <w:spacing w:line="360" w:lineRule="auto"/>
              <w:ind w:right="-74"/>
              <w:rPr>
                <w:rFonts w:ascii="Arial" w:hAnsi="Arial" w:cs="Arial"/>
                <w:b w:val="0"/>
                <w:sz w:val="22"/>
                <w:szCs w:val="22"/>
              </w:rPr>
            </w:pPr>
          </w:p>
          <w:p w:rsidR="00281B2D" w:rsidRPr="00625130" w:rsidRDefault="00281B2D"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p w:rsidR="00281B2D" w:rsidRPr="00625130" w:rsidRDefault="00281B2D" w:rsidP="00E07BF8">
            <w:pPr>
              <w:spacing w:line="360" w:lineRule="auto"/>
              <w:jc w:val="center"/>
              <w:rPr>
                <w:rFonts w:ascii="Arial" w:hAnsi="Arial" w:cs="Arial"/>
              </w:rPr>
            </w:pPr>
          </w:p>
          <w:p w:rsidR="00281B2D" w:rsidRPr="00625130" w:rsidRDefault="00281B2D" w:rsidP="00E07BF8">
            <w:pPr>
              <w:spacing w:line="360" w:lineRule="auto"/>
              <w:jc w:val="center"/>
              <w:rPr>
                <w:rFonts w:ascii="Arial" w:hAnsi="Arial" w:cs="Arial"/>
              </w:rPr>
            </w:pPr>
          </w:p>
          <w:p w:rsidR="00281B2D" w:rsidRPr="00625130" w:rsidRDefault="00281B2D" w:rsidP="00E07BF8">
            <w:pPr>
              <w:spacing w:line="360" w:lineRule="auto"/>
              <w:jc w:val="center"/>
              <w:rPr>
                <w:rFonts w:ascii="Arial" w:hAnsi="Arial" w:cs="Arial"/>
              </w:rPr>
            </w:pPr>
          </w:p>
        </w:tc>
        <w:tc>
          <w:tcPr>
            <w:tcW w:w="1353" w:type="dxa"/>
          </w:tcPr>
          <w:p w:rsidR="00281B2D" w:rsidRPr="00625130" w:rsidRDefault="00281B2D" w:rsidP="00E07BF8">
            <w:pPr>
              <w:pStyle w:val="Title"/>
              <w:spacing w:line="360" w:lineRule="auto"/>
              <w:ind w:right="-74"/>
              <w:rPr>
                <w:rFonts w:ascii="Arial" w:hAnsi="Arial" w:cs="Arial"/>
                <w:b w:val="0"/>
                <w:sz w:val="22"/>
                <w:szCs w:val="22"/>
              </w:rPr>
            </w:pPr>
          </w:p>
          <w:p w:rsidR="00281B2D" w:rsidRPr="00625130" w:rsidRDefault="00281B2D"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p w:rsidR="00281B2D" w:rsidRPr="00625130" w:rsidRDefault="00281B2D" w:rsidP="00E07BF8">
            <w:pPr>
              <w:spacing w:line="360" w:lineRule="auto"/>
              <w:jc w:val="center"/>
              <w:rPr>
                <w:rFonts w:ascii="Arial" w:hAnsi="Arial" w:cs="Arial"/>
              </w:rPr>
            </w:pPr>
          </w:p>
          <w:p w:rsidR="00281B2D" w:rsidRPr="00625130" w:rsidRDefault="00281B2D" w:rsidP="00E07BF8">
            <w:pPr>
              <w:spacing w:line="360" w:lineRule="auto"/>
              <w:jc w:val="center"/>
              <w:rPr>
                <w:rFonts w:ascii="Arial" w:hAnsi="Arial" w:cs="Arial"/>
              </w:rPr>
            </w:pPr>
          </w:p>
          <w:p w:rsidR="00281B2D" w:rsidRPr="00625130" w:rsidRDefault="00281B2D" w:rsidP="00E07BF8">
            <w:pPr>
              <w:spacing w:line="360" w:lineRule="auto"/>
              <w:jc w:val="center"/>
              <w:rPr>
                <w:rFonts w:ascii="Arial" w:hAnsi="Arial" w:cs="Arial"/>
              </w:rPr>
            </w:pPr>
          </w:p>
        </w:tc>
        <w:tc>
          <w:tcPr>
            <w:tcW w:w="1413" w:type="dxa"/>
          </w:tcPr>
          <w:p w:rsidR="00281B2D" w:rsidRPr="00625130" w:rsidRDefault="00281B2D" w:rsidP="00E07BF8">
            <w:pPr>
              <w:pStyle w:val="Title"/>
              <w:spacing w:line="360" w:lineRule="auto"/>
              <w:ind w:right="-74"/>
              <w:rPr>
                <w:rFonts w:ascii="Arial" w:hAnsi="Arial" w:cs="Arial"/>
                <w:b w:val="0"/>
                <w:sz w:val="22"/>
                <w:szCs w:val="22"/>
              </w:rPr>
            </w:pPr>
          </w:p>
          <w:p w:rsidR="00281B2D" w:rsidRPr="00625130" w:rsidRDefault="00281B2D"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p w:rsidR="00281B2D" w:rsidRPr="00625130" w:rsidRDefault="00281B2D" w:rsidP="00E07BF8">
            <w:pPr>
              <w:spacing w:line="360" w:lineRule="auto"/>
              <w:jc w:val="center"/>
              <w:rPr>
                <w:rFonts w:ascii="Arial" w:hAnsi="Arial" w:cs="Arial"/>
              </w:rPr>
            </w:pPr>
          </w:p>
          <w:p w:rsidR="00281B2D" w:rsidRPr="00625130" w:rsidRDefault="00281B2D" w:rsidP="00E07BF8">
            <w:pPr>
              <w:spacing w:line="360" w:lineRule="auto"/>
              <w:jc w:val="center"/>
              <w:rPr>
                <w:rFonts w:ascii="Arial" w:hAnsi="Arial" w:cs="Arial"/>
              </w:rPr>
            </w:pPr>
          </w:p>
          <w:p w:rsidR="00281B2D" w:rsidRPr="00625130" w:rsidRDefault="00281B2D" w:rsidP="00E07BF8">
            <w:pPr>
              <w:spacing w:line="360" w:lineRule="auto"/>
              <w:jc w:val="center"/>
              <w:rPr>
                <w:rFonts w:ascii="Arial" w:hAnsi="Arial" w:cs="Arial"/>
              </w:rPr>
            </w:pPr>
          </w:p>
        </w:tc>
        <w:tc>
          <w:tcPr>
            <w:tcW w:w="1137" w:type="dxa"/>
          </w:tcPr>
          <w:p w:rsidR="00281B2D" w:rsidRPr="00625130" w:rsidRDefault="00281B2D" w:rsidP="00E07BF8">
            <w:pPr>
              <w:pStyle w:val="Title"/>
              <w:spacing w:line="360" w:lineRule="auto"/>
              <w:ind w:right="-74"/>
              <w:rPr>
                <w:rFonts w:ascii="Arial" w:hAnsi="Arial" w:cs="Arial"/>
                <w:b w:val="0"/>
                <w:sz w:val="22"/>
                <w:szCs w:val="22"/>
              </w:rPr>
            </w:pPr>
          </w:p>
          <w:p w:rsidR="00281B2D" w:rsidRPr="00625130" w:rsidRDefault="00281B2D" w:rsidP="00E07BF8">
            <w:pPr>
              <w:pStyle w:val="Title"/>
              <w:tabs>
                <w:tab w:val="left" w:pos="313"/>
                <w:tab w:val="center" w:pos="522"/>
              </w:tabs>
              <w:spacing w:line="360" w:lineRule="auto"/>
              <w:ind w:right="-74"/>
              <w:jc w:val="left"/>
              <w:rPr>
                <w:rFonts w:ascii="Arial" w:hAnsi="Arial" w:cs="Arial"/>
                <w:b w:val="0"/>
                <w:sz w:val="22"/>
                <w:szCs w:val="22"/>
              </w:rPr>
            </w:pPr>
            <w:r w:rsidRPr="00625130">
              <w:rPr>
                <w:rFonts w:ascii="Arial" w:hAnsi="Arial" w:cs="Arial"/>
                <w:b w:val="0"/>
                <w:sz w:val="22"/>
                <w:szCs w:val="22"/>
              </w:rPr>
              <w:tab/>
              <w:t>100</w:t>
            </w:r>
          </w:p>
        </w:tc>
      </w:tr>
    </w:tbl>
    <w:p w:rsidR="00281B2D" w:rsidRPr="00625130" w:rsidRDefault="00281B2D" w:rsidP="00281B2D">
      <w:pPr>
        <w:pStyle w:val="Title"/>
        <w:spacing w:line="360" w:lineRule="auto"/>
        <w:ind w:right="-74"/>
        <w:jc w:val="both"/>
        <w:rPr>
          <w:rFonts w:ascii="Arial" w:hAnsi="Arial" w:cs="Arial"/>
          <w:sz w:val="22"/>
          <w:szCs w:val="22"/>
        </w:rPr>
      </w:pPr>
    </w:p>
    <w:p w:rsidR="00281B2D" w:rsidRPr="00625130" w:rsidRDefault="00281B2D" w:rsidP="00281B2D">
      <w:pPr>
        <w:pStyle w:val="Title"/>
        <w:spacing w:line="360" w:lineRule="auto"/>
        <w:ind w:right="-74"/>
        <w:jc w:val="both"/>
        <w:rPr>
          <w:rFonts w:ascii="Arial" w:hAnsi="Arial" w:cs="Arial"/>
          <w:sz w:val="22"/>
          <w:szCs w:val="22"/>
        </w:rPr>
      </w:pPr>
      <w:r w:rsidRPr="00625130">
        <w:rPr>
          <w:rFonts w:ascii="Arial" w:hAnsi="Arial" w:cs="Arial"/>
          <w:sz w:val="22"/>
          <w:szCs w:val="22"/>
        </w:rPr>
        <w:t xml:space="preserve">Sasaran </w:t>
      </w:r>
      <w:r w:rsidR="00F12525">
        <w:rPr>
          <w:rFonts w:ascii="Arial" w:hAnsi="Arial" w:cs="Arial"/>
          <w:sz w:val="22"/>
          <w:szCs w:val="22"/>
          <w:lang w:val="en-US"/>
        </w:rPr>
        <w:t>2</w:t>
      </w:r>
      <w:r w:rsidRPr="00625130">
        <w:rPr>
          <w:rFonts w:ascii="Arial" w:hAnsi="Arial" w:cs="Arial"/>
          <w:sz w:val="22"/>
          <w:szCs w:val="22"/>
        </w:rPr>
        <w:t xml:space="preserve"> : ( Penataan Administrasi Kependudukan )</w:t>
      </w:r>
    </w:p>
    <w:p w:rsidR="00281B2D" w:rsidRPr="00625130" w:rsidRDefault="00281B2D" w:rsidP="00281B2D">
      <w:pPr>
        <w:pStyle w:val="Title"/>
        <w:spacing w:line="360" w:lineRule="auto"/>
        <w:ind w:right="-74"/>
        <w:jc w:val="both"/>
        <w:rPr>
          <w:rFonts w:ascii="Arial" w:hAnsi="Arial" w:cs="Arial"/>
          <w:b w:val="0"/>
          <w:sz w:val="22"/>
          <w:szCs w:val="22"/>
        </w:rPr>
      </w:pPr>
      <w:r w:rsidRPr="00625130">
        <w:rPr>
          <w:rFonts w:ascii="Arial" w:hAnsi="Arial" w:cs="Arial"/>
          <w:b w:val="0"/>
          <w:sz w:val="22"/>
          <w:szCs w:val="22"/>
        </w:rPr>
        <w:t>Kinerja sasaran mencapai 100 % dalam usaha mencapai sasaran Kecamatan Tembarak menetapkan 1 kebijakan yang di jabarkan dalam 1 program dan 1 kegiatan dengan 1 Indikator kinerja pancapaian sasaran .</w:t>
      </w:r>
    </w:p>
    <w:p w:rsidR="00281B2D" w:rsidRPr="00F12525" w:rsidRDefault="00281B2D" w:rsidP="00F12525">
      <w:pPr>
        <w:pStyle w:val="Title"/>
        <w:spacing w:line="360" w:lineRule="auto"/>
        <w:ind w:right="-74"/>
        <w:jc w:val="both"/>
        <w:rPr>
          <w:rFonts w:ascii="Arial" w:hAnsi="Arial" w:cs="Arial"/>
          <w:b w:val="0"/>
          <w:sz w:val="22"/>
          <w:szCs w:val="22"/>
          <w:lang w:val="en-US"/>
        </w:rPr>
      </w:pPr>
      <w:r w:rsidRPr="00625130">
        <w:rPr>
          <w:rFonts w:ascii="Arial" w:hAnsi="Arial" w:cs="Arial"/>
          <w:b w:val="0"/>
          <w:sz w:val="22"/>
          <w:szCs w:val="22"/>
        </w:rPr>
        <w:t>Kinerja  pencapaian sasaran, pencapaian target kinerja seperti nampak pada tabel  berikut :</w:t>
      </w:r>
    </w:p>
    <w:p w:rsidR="00281B2D" w:rsidRPr="00625130" w:rsidRDefault="00281B2D" w:rsidP="00281B2D">
      <w:pPr>
        <w:pStyle w:val="Footer"/>
        <w:jc w:val="center"/>
        <w:rPr>
          <w:rFonts w:ascii="Arial" w:hAnsi="Arial" w:cs="Arial"/>
          <w:sz w:val="22"/>
          <w:szCs w:val="22"/>
        </w:rPr>
      </w:pPr>
    </w:p>
    <w:tbl>
      <w:tblPr>
        <w:tblW w:w="0" w:type="auto"/>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9"/>
        <w:gridCol w:w="2417"/>
        <w:gridCol w:w="1355"/>
        <w:gridCol w:w="1397"/>
        <w:gridCol w:w="1417"/>
        <w:gridCol w:w="1171"/>
      </w:tblGrid>
      <w:tr w:rsidR="00281B2D" w:rsidRPr="00625130" w:rsidTr="00E07BF8">
        <w:trPr>
          <w:trHeight w:val="520"/>
          <w:jc w:val="center"/>
        </w:trPr>
        <w:tc>
          <w:tcPr>
            <w:tcW w:w="489" w:type="dxa"/>
            <w:vMerge w:val="restart"/>
          </w:tcPr>
          <w:p w:rsidR="00281B2D" w:rsidRPr="00625130" w:rsidRDefault="00281B2D" w:rsidP="00E07BF8">
            <w:pPr>
              <w:pStyle w:val="Title"/>
              <w:spacing w:line="360" w:lineRule="auto"/>
              <w:ind w:right="-74"/>
              <w:jc w:val="both"/>
              <w:rPr>
                <w:rFonts w:ascii="Arial" w:hAnsi="Arial" w:cs="Arial"/>
                <w:b w:val="0"/>
                <w:sz w:val="22"/>
                <w:szCs w:val="22"/>
              </w:rPr>
            </w:pPr>
          </w:p>
          <w:p w:rsidR="00281B2D" w:rsidRPr="00625130" w:rsidRDefault="00281B2D" w:rsidP="00E07BF8">
            <w:pPr>
              <w:spacing w:line="360" w:lineRule="auto"/>
              <w:rPr>
                <w:rFonts w:ascii="Arial" w:hAnsi="Arial" w:cs="Arial"/>
              </w:rPr>
            </w:pPr>
            <w:r w:rsidRPr="00625130">
              <w:rPr>
                <w:rFonts w:ascii="Arial" w:hAnsi="Arial" w:cs="Arial"/>
              </w:rPr>
              <w:t>No.</w:t>
            </w:r>
          </w:p>
        </w:tc>
        <w:tc>
          <w:tcPr>
            <w:tcW w:w="2417" w:type="dxa"/>
            <w:vMerge w:val="restart"/>
          </w:tcPr>
          <w:p w:rsidR="00281B2D" w:rsidRPr="00625130" w:rsidRDefault="00281B2D" w:rsidP="00E07BF8">
            <w:pPr>
              <w:pStyle w:val="Title"/>
              <w:spacing w:line="360" w:lineRule="auto"/>
              <w:ind w:right="-74"/>
              <w:jc w:val="both"/>
              <w:rPr>
                <w:rFonts w:ascii="Arial" w:hAnsi="Arial" w:cs="Arial"/>
                <w:b w:val="0"/>
                <w:sz w:val="22"/>
                <w:szCs w:val="22"/>
              </w:rPr>
            </w:pPr>
          </w:p>
          <w:p w:rsidR="00281B2D" w:rsidRPr="00625130" w:rsidRDefault="00281B2D"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Indikator sasaran</w:t>
            </w:r>
          </w:p>
          <w:p w:rsidR="00281B2D" w:rsidRPr="00625130" w:rsidRDefault="00281B2D" w:rsidP="00E07BF8">
            <w:pPr>
              <w:pStyle w:val="Title"/>
              <w:spacing w:line="360" w:lineRule="auto"/>
              <w:ind w:right="-74"/>
              <w:jc w:val="both"/>
              <w:rPr>
                <w:rFonts w:ascii="Arial" w:hAnsi="Arial" w:cs="Arial"/>
                <w:b w:val="0"/>
                <w:sz w:val="22"/>
                <w:szCs w:val="22"/>
              </w:rPr>
            </w:pPr>
          </w:p>
        </w:tc>
        <w:tc>
          <w:tcPr>
            <w:tcW w:w="4169" w:type="dxa"/>
            <w:gridSpan w:val="3"/>
            <w:tcBorders>
              <w:bottom w:val="single" w:sz="4" w:space="0" w:color="auto"/>
            </w:tcBorders>
          </w:tcPr>
          <w:p w:rsidR="00281B2D" w:rsidRPr="00F12525" w:rsidRDefault="00281B2D" w:rsidP="00F12525">
            <w:pPr>
              <w:pStyle w:val="Title"/>
              <w:spacing w:line="360" w:lineRule="auto"/>
              <w:ind w:right="-74"/>
              <w:rPr>
                <w:rFonts w:ascii="Arial" w:hAnsi="Arial" w:cs="Arial"/>
                <w:b w:val="0"/>
                <w:sz w:val="22"/>
                <w:szCs w:val="22"/>
                <w:lang w:val="en-US"/>
              </w:rPr>
            </w:pPr>
            <w:r w:rsidRPr="00625130">
              <w:rPr>
                <w:rFonts w:ascii="Arial" w:hAnsi="Arial" w:cs="Arial"/>
                <w:b w:val="0"/>
                <w:sz w:val="22"/>
                <w:szCs w:val="22"/>
              </w:rPr>
              <w:t>Tahun 201</w:t>
            </w:r>
            <w:r w:rsidR="00F12525">
              <w:rPr>
                <w:rFonts w:ascii="Arial" w:hAnsi="Arial" w:cs="Arial"/>
                <w:b w:val="0"/>
                <w:sz w:val="22"/>
                <w:szCs w:val="22"/>
                <w:lang w:val="en-US"/>
              </w:rPr>
              <w:t>7</w:t>
            </w:r>
          </w:p>
        </w:tc>
        <w:tc>
          <w:tcPr>
            <w:tcW w:w="1171" w:type="dxa"/>
            <w:vMerge w:val="restart"/>
          </w:tcPr>
          <w:p w:rsidR="00281B2D" w:rsidRPr="00625130" w:rsidRDefault="00281B2D" w:rsidP="00F12525">
            <w:pPr>
              <w:pStyle w:val="Title"/>
              <w:spacing w:line="360" w:lineRule="auto"/>
              <w:ind w:right="-74"/>
              <w:rPr>
                <w:rFonts w:ascii="Arial" w:hAnsi="Arial" w:cs="Arial"/>
                <w:b w:val="0"/>
                <w:sz w:val="22"/>
                <w:szCs w:val="22"/>
              </w:rPr>
            </w:pPr>
            <w:r w:rsidRPr="00625130">
              <w:rPr>
                <w:rFonts w:ascii="Arial" w:hAnsi="Arial" w:cs="Arial"/>
                <w:b w:val="0"/>
                <w:sz w:val="22"/>
                <w:szCs w:val="22"/>
              </w:rPr>
              <w:t>Capaian Tahun 201</w:t>
            </w:r>
            <w:r w:rsidR="00F12525">
              <w:rPr>
                <w:rFonts w:ascii="Arial" w:hAnsi="Arial" w:cs="Arial"/>
                <w:b w:val="0"/>
                <w:sz w:val="22"/>
                <w:szCs w:val="22"/>
                <w:lang w:val="en-US"/>
              </w:rPr>
              <w:t>6</w:t>
            </w:r>
            <w:r w:rsidRPr="00625130">
              <w:rPr>
                <w:rFonts w:ascii="Arial" w:hAnsi="Arial" w:cs="Arial"/>
                <w:b w:val="0"/>
                <w:sz w:val="22"/>
                <w:szCs w:val="22"/>
              </w:rPr>
              <w:t xml:space="preserve"> %</w:t>
            </w:r>
          </w:p>
        </w:tc>
      </w:tr>
      <w:tr w:rsidR="00281B2D" w:rsidRPr="00625130" w:rsidTr="00E07BF8">
        <w:trPr>
          <w:trHeight w:val="440"/>
          <w:jc w:val="center"/>
        </w:trPr>
        <w:tc>
          <w:tcPr>
            <w:tcW w:w="489" w:type="dxa"/>
            <w:vMerge/>
          </w:tcPr>
          <w:p w:rsidR="00281B2D" w:rsidRPr="00625130" w:rsidRDefault="00281B2D" w:rsidP="00E07BF8">
            <w:pPr>
              <w:pStyle w:val="Title"/>
              <w:spacing w:line="360" w:lineRule="auto"/>
              <w:ind w:right="-74"/>
              <w:jc w:val="both"/>
              <w:rPr>
                <w:rFonts w:ascii="Arial" w:hAnsi="Arial" w:cs="Arial"/>
                <w:b w:val="0"/>
                <w:sz w:val="22"/>
                <w:szCs w:val="22"/>
              </w:rPr>
            </w:pPr>
          </w:p>
        </w:tc>
        <w:tc>
          <w:tcPr>
            <w:tcW w:w="2417" w:type="dxa"/>
            <w:vMerge/>
          </w:tcPr>
          <w:p w:rsidR="00281B2D" w:rsidRPr="00625130" w:rsidRDefault="00281B2D" w:rsidP="00E07BF8">
            <w:pPr>
              <w:pStyle w:val="Title"/>
              <w:spacing w:line="360" w:lineRule="auto"/>
              <w:ind w:right="-74"/>
              <w:jc w:val="both"/>
              <w:rPr>
                <w:rFonts w:ascii="Arial" w:hAnsi="Arial" w:cs="Arial"/>
                <w:b w:val="0"/>
                <w:sz w:val="22"/>
                <w:szCs w:val="22"/>
              </w:rPr>
            </w:pPr>
          </w:p>
        </w:tc>
        <w:tc>
          <w:tcPr>
            <w:tcW w:w="1355" w:type="dxa"/>
          </w:tcPr>
          <w:p w:rsidR="00281B2D" w:rsidRPr="00625130" w:rsidRDefault="00281B2D"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Target %</w:t>
            </w:r>
          </w:p>
        </w:tc>
        <w:tc>
          <w:tcPr>
            <w:tcW w:w="1397" w:type="dxa"/>
          </w:tcPr>
          <w:p w:rsidR="00281B2D" w:rsidRPr="00625130" w:rsidRDefault="00281B2D"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Realisasi %</w:t>
            </w:r>
          </w:p>
        </w:tc>
        <w:tc>
          <w:tcPr>
            <w:tcW w:w="1417" w:type="dxa"/>
          </w:tcPr>
          <w:p w:rsidR="00281B2D" w:rsidRPr="00625130" w:rsidRDefault="00281B2D" w:rsidP="00E07BF8">
            <w:pPr>
              <w:pStyle w:val="Title"/>
              <w:spacing w:line="360" w:lineRule="auto"/>
              <w:ind w:right="-74"/>
              <w:jc w:val="both"/>
              <w:rPr>
                <w:rFonts w:ascii="Arial" w:hAnsi="Arial" w:cs="Arial"/>
                <w:b w:val="0"/>
                <w:sz w:val="22"/>
                <w:szCs w:val="22"/>
              </w:rPr>
            </w:pPr>
            <w:r w:rsidRPr="00625130">
              <w:rPr>
                <w:rFonts w:ascii="Arial" w:hAnsi="Arial" w:cs="Arial"/>
                <w:b w:val="0"/>
                <w:sz w:val="22"/>
                <w:szCs w:val="22"/>
              </w:rPr>
              <w:t>Capaian %</w:t>
            </w:r>
          </w:p>
        </w:tc>
        <w:tc>
          <w:tcPr>
            <w:tcW w:w="1171" w:type="dxa"/>
            <w:vMerge/>
          </w:tcPr>
          <w:p w:rsidR="00281B2D" w:rsidRPr="00625130" w:rsidRDefault="00281B2D" w:rsidP="00E07BF8">
            <w:pPr>
              <w:pStyle w:val="Title"/>
              <w:spacing w:line="360" w:lineRule="auto"/>
              <w:ind w:right="-74"/>
              <w:jc w:val="both"/>
              <w:rPr>
                <w:rFonts w:ascii="Arial" w:hAnsi="Arial" w:cs="Arial"/>
                <w:b w:val="0"/>
                <w:sz w:val="22"/>
                <w:szCs w:val="22"/>
              </w:rPr>
            </w:pPr>
          </w:p>
        </w:tc>
      </w:tr>
      <w:tr w:rsidR="00281B2D" w:rsidRPr="00625130" w:rsidTr="00E07BF8">
        <w:trPr>
          <w:jc w:val="center"/>
        </w:trPr>
        <w:tc>
          <w:tcPr>
            <w:tcW w:w="489" w:type="dxa"/>
          </w:tcPr>
          <w:p w:rsidR="00281B2D" w:rsidRPr="00625130" w:rsidRDefault="00281B2D" w:rsidP="00E07BF8">
            <w:pPr>
              <w:pStyle w:val="Title"/>
              <w:spacing w:line="360" w:lineRule="auto"/>
              <w:ind w:right="-74"/>
              <w:jc w:val="both"/>
              <w:rPr>
                <w:rFonts w:ascii="Arial" w:hAnsi="Arial" w:cs="Arial"/>
                <w:b w:val="0"/>
                <w:sz w:val="22"/>
                <w:szCs w:val="22"/>
              </w:rPr>
            </w:pPr>
            <w:r w:rsidRPr="00625130">
              <w:rPr>
                <w:rFonts w:ascii="Arial" w:hAnsi="Arial" w:cs="Arial"/>
                <w:b w:val="0"/>
                <w:sz w:val="22"/>
                <w:szCs w:val="22"/>
              </w:rPr>
              <w:t xml:space="preserve">(1)   </w:t>
            </w:r>
          </w:p>
        </w:tc>
        <w:tc>
          <w:tcPr>
            <w:tcW w:w="2417" w:type="dxa"/>
          </w:tcPr>
          <w:p w:rsidR="00281B2D" w:rsidRPr="00625130" w:rsidRDefault="00281B2D"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(2)</w:t>
            </w:r>
          </w:p>
        </w:tc>
        <w:tc>
          <w:tcPr>
            <w:tcW w:w="1355" w:type="dxa"/>
          </w:tcPr>
          <w:p w:rsidR="00281B2D" w:rsidRPr="00625130" w:rsidRDefault="00281B2D"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(3)</w:t>
            </w:r>
          </w:p>
        </w:tc>
        <w:tc>
          <w:tcPr>
            <w:tcW w:w="1397" w:type="dxa"/>
          </w:tcPr>
          <w:p w:rsidR="00281B2D" w:rsidRPr="00625130" w:rsidRDefault="00281B2D"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(4)</w:t>
            </w:r>
          </w:p>
        </w:tc>
        <w:tc>
          <w:tcPr>
            <w:tcW w:w="1417" w:type="dxa"/>
          </w:tcPr>
          <w:p w:rsidR="00281B2D" w:rsidRPr="00625130" w:rsidRDefault="00281B2D"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(5)</w:t>
            </w:r>
          </w:p>
        </w:tc>
        <w:tc>
          <w:tcPr>
            <w:tcW w:w="1171" w:type="dxa"/>
          </w:tcPr>
          <w:p w:rsidR="00281B2D" w:rsidRPr="00625130" w:rsidRDefault="00281B2D"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(6)</w:t>
            </w:r>
          </w:p>
        </w:tc>
      </w:tr>
      <w:tr w:rsidR="00281B2D" w:rsidRPr="00625130" w:rsidTr="00E07BF8">
        <w:trPr>
          <w:trHeight w:val="71"/>
          <w:jc w:val="center"/>
        </w:trPr>
        <w:tc>
          <w:tcPr>
            <w:tcW w:w="489" w:type="dxa"/>
          </w:tcPr>
          <w:p w:rsidR="00281B2D" w:rsidRPr="00625130" w:rsidRDefault="00281B2D" w:rsidP="00E07BF8">
            <w:pPr>
              <w:pStyle w:val="Title"/>
              <w:spacing w:line="360" w:lineRule="auto"/>
              <w:ind w:right="-74"/>
              <w:jc w:val="both"/>
              <w:rPr>
                <w:rFonts w:ascii="Arial" w:hAnsi="Arial" w:cs="Arial"/>
                <w:b w:val="0"/>
                <w:sz w:val="22"/>
                <w:szCs w:val="22"/>
              </w:rPr>
            </w:pPr>
          </w:p>
          <w:p w:rsidR="00281B2D" w:rsidRPr="00625130" w:rsidRDefault="00281B2D" w:rsidP="00E07BF8">
            <w:pPr>
              <w:pStyle w:val="Title"/>
              <w:spacing w:line="360" w:lineRule="auto"/>
              <w:ind w:right="-74"/>
              <w:jc w:val="both"/>
              <w:rPr>
                <w:rFonts w:ascii="Arial" w:hAnsi="Arial" w:cs="Arial"/>
                <w:b w:val="0"/>
                <w:sz w:val="22"/>
                <w:szCs w:val="22"/>
              </w:rPr>
            </w:pPr>
            <w:r w:rsidRPr="00625130">
              <w:rPr>
                <w:rFonts w:ascii="Arial" w:hAnsi="Arial" w:cs="Arial"/>
                <w:b w:val="0"/>
                <w:sz w:val="22"/>
                <w:szCs w:val="22"/>
              </w:rPr>
              <w:t>1.</w:t>
            </w:r>
          </w:p>
          <w:p w:rsidR="00281B2D" w:rsidRPr="00625130" w:rsidRDefault="00281B2D" w:rsidP="00E07BF8">
            <w:pPr>
              <w:pStyle w:val="Title"/>
              <w:spacing w:line="360" w:lineRule="auto"/>
              <w:ind w:right="-74"/>
              <w:jc w:val="both"/>
              <w:rPr>
                <w:rFonts w:ascii="Arial" w:hAnsi="Arial" w:cs="Arial"/>
                <w:b w:val="0"/>
                <w:sz w:val="22"/>
                <w:szCs w:val="22"/>
              </w:rPr>
            </w:pPr>
          </w:p>
          <w:p w:rsidR="00281B2D" w:rsidRPr="00625130" w:rsidRDefault="00281B2D" w:rsidP="00E07BF8">
            <w:pPr>
              <w:pStyle w:val="Title"/>
              <w:spacing w:line="360" w:lineRule="auto"/>
              <w:ind w:right="-74"/>
              <w:jc w:val="both"/>
              <w:rPr>
                <w:rFonts w:ascii="Arial" w:hAnsi="Arial" w:cs="Arial"/>
                <w:b w:val="0"/>
                <w:sz w:val="22"/>
                <w:szCs w:val="22"/>
              </w:rPr>
            </w:pPr>
          </w:p>
        </w:tc>
        <w:tc>
          <w:tcPr>
            <w:tcW w:w="2417" w:type="dxa"/>
          </w:tcPr>
          <w:p w:rsidR="00281B2D" w:rsidRPr="00625130" w:rsidRDefault="00281B2D" w:rsidP="00E07BF8">
            <w:pPr>
              <w:pStyle w:val="Title"/>
              <w:spacing w:line="360" w:lineRule="auto"/>
              <w:ind w:right="-74"/>
              <w:jc w:val="both"/>
              <w:rPr>
                <w:rFonts w:ascii="Arial" w:hAnsi="Arial" w:cs="Arial"/>
                <w:b w:val="0"/>
                <w:sz w:val="22"/>
                <w:szCs w:val="22"/>
              </w:rPr>
            </w:pPr>
          </w:p>
          <w:p w:rsidR="00281B2D" w:rsidRPr="00625130" w:rsidRDefault="00281B2D" w:rsidP="00E07BF8">
            <w:pPr>
              <w:pStyle w:val="Title"/>
              <w:spacing w:line="360" w:lineRule="auto"/>
              <w:ind w:right="-74"/>
              <w:jc w:val="left"/>
              <w:rPr>
                <w:rFonts w:ascii="Arial" w:hAnsi="Arial" w:cs="Arial"/>
                <w:b w:val="0"/>
                <w:sz w:val="22"/>
                <w:szCs w:val="22"/>
              </w:rPr>
            </w:pPr>
            <w:r w:rsidRPr="00625130">
              <w:rPr>
                <w:rFonts w:ascii="Arial" w:hAnsi="Arial" w:cs="Arial"/>
                <w:b w:val="0"/>
                <w:sz w:val="22"/>
                <w:szCs w:val="22"/>
                <w:lang w:val="sv-SE"/>
              </w:rPr>
              <w:t>Terwujudnya tertib administrasi kependudukan  (KTP),</w:t>
            </w:r>
          </w:p>
        </w:tc>
        <w:tc>
          <w:tcPr>
            <w:tcW w:w="1355" w:type="dxa"/>
          </w:tcPr>
          <w:p w:rsidR="00281B2D" w:rsidRPr="00625130" w:rsidRDefault="00281B2D" w:rsidP="00E07BF8">
            <w:pPr>
              <w:pStyle w:val="Title"/>
              <w:spacing w:line="360" w:lineRule="auto"/>
              <w:ind w:right="-74"/>
              <w:rPr>
                <w:rFonts w:ascii="Arial" w:hAnsi="Arial" w:cs="Arial"/>
                <w:b w:val="0"/>
                <w:sz w:val="22"/>
                <w:szCs w:val="22"/>
              </w:rPr>
            </w:pPr>
          </w:p>
          <w:p w:rsidR="00281B2D" w:rsidRPr="00625130" w:rsidRDefault="00281B2D"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p w:rsidR="00281B2D" w:rsidRPr="00625130" w:rsidRDefault="00281B2D" w:rsidP="00E07BF8">
            <w:pPr>
              <w:spacing w:line="360" w:lineRule="auto"/>
              <w:jc w:val="center"/>
              <w:rPr>
                <w:rFonts w:ascii="Arial" w:hAnsi="Arial" w:cs="Arial"/>
              </w:rPr>
            </w:pPr>
          </w:p>
        </w:tc>
        <w:tc>
          <w:tcPr>
            <w:tcW w:w="1397" w:type="dxa"/>
          </w:tcPr>
          <w:p w:rsidR="00281B2D" w:rsidRPr="00625130" w:rsidRDefault="00281B2D" w:rsidP="00E07BF8">
            <w:pPr>
              <w:pStyle w:val="Title"/>
              <w:spacing w:line="360" w:lineRule="auto"/>
              <w:ind w:right="-74"/>
              <w:rPr>
                <w:rFonts w:ascii="Arial" w:hAnsi="Arial" w:cs="Arial"/>
                <w:b w:val="0"/>
                <w:sz w:val="22"/>
                <w:szCs w:val="22"/>
              </w:rPr>
            </w:pPr>
          </w:p>
          <w:p w:rsidR="00281B2D" w:rsidRPr="00625130" w:rsidRDefault="00281B2D"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p w:rsidR="00281B2D" w:rsidRPr="00625130" w:rsidRDefault="00281B2D" w:rsidP="00E07BF8">
            <w:pPr>
              <w:spacing w:line="360" w:lineRule="auto"/>
              <w:jc w:val="center"/>
              <w:rPr>
                <w:rFonts w:ascii="Arial" w:hAnsi="Arial" w:cs="Arial"/>
              </w:rPr>
            </w:pPr>
          </w:p>
        </w:tc>
        <w:tc>
          <w:tcPr>
            <w:tcW w:w="1417" w:type="dxa"/>
          </w:tcPr>
          <w:p w:rsidR="00281B2D" w:rsidRPr="00625130" w:rsidRDefault="00281B2D" w:rsidP="00E07BF8">
            <w:pPr>
              <w:pStyle w:val="Title"/>
              <w:spacing w:line="360" w:lineRule="auto"/>
              <w:ind w:right="-74"/>
              <w:rPr>
                <w:rFonts w:ascii="Arial" w:hAnsi="Arial" w:cs="Arial"/>
                <w:b w:val="0"/>
                <w:sz w:val="22"/>
                <w:szCs w:val="22"/>
              </w:rPr>
            </w:pPr>
          </w:p>
          <w:p w:rsidR="00281B2D" w:rsidRPr="00625130" w:rsidRDefault="00281B2D" w:rsidP="00E07BF8">
            <w:pPr>
              <w:pStyle w:val="Title"/>
              <w:spacing w:line="360" w:lineRule="auto"/>
              <w:ind w:right="-74"/>
              <w:rPr>
                <w:rFonts w:ascii="Arial" w:hAnsi="Arial" w:cs="Arial"/>
                <w:sz w:val="22"/>
                <w:szCs w:val="22"/>
              </w:rPr>
            </w:pPr>
            <w:r w:rsidRPr="00625130">
              <w:rPr>
                <w:rFonts w:ascii="Arial" w:hAnsi="Arial" w:cs="Arial"/>
                <w:sz w:val="22"/>
                <w:szCs w:val="22"/>
              </w:rPr>
              <w:t>100</w:t>
            </w:r>
          </w:p>
        </w:tc>
        <w:tc>
          <w:tcPr>
            <w:tcW w:w="1171" w:type="dxa"/>
          </w:tcPr>
          <w:p w:rsidR="00281B2D" w:rsidRPr="00625130" w:rsidRDefault="00281B2D" w:rsidP="00E07BF8">
            <w:pPr>
              <w:pStyle w:val="Title"/>
              <w:spacing w:line="360" w:lineRule="auto"/>
              <w:ind w:right="-74"/>
              <w:rPr>
                <w:rFonts w:ascii="Arial" w:hAnsi="Arial" w:cs="Arial"/>
                <w:b w:val="0"/>
                <w:sz w:val="22"/>
                <w:szCs w:val="22"/>
              </w:rPr>
            </w:pPr>
          </w:p>
          <w:p w:rsidR="00281B2D" w:rsidRPr="00625130" w:rsidRDefault="00281B2D"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p w:rsidR="00281B2D" w:rsidRPr="00625130" w:rsidRDefault="00281B2D" w:rsidP="00E07BF8">
            <w:pPr>
              <w:pStyle w:val="Title"/>
              <w:spacing w:line="360" w:lineRule="auto"/>
              <w:ind w:right="-74"/>
              <w:rPr>
                <w:rFonts w:ascii="Arial" w:hAnsi="Arial" w:cs="Arial"/>
                <w:b w:val="0"/>
                <w:sz w:val="22"/>
                <w:szCs w:val="22"/>
              </w:rPr>
            </w:pPr>
          </w:p>
          <w:p w:rsidR="00281B2D" w:rsidRPr="00625130" w:rsidRDefault="00281B2D" w:rsidP="00E07BF8">
            <w:pPr>
              <w:pStyle w:val="Title"/>
              <w:spacing w:line="360" w:lineRule="auto"/>
              <w:ind w:right="-74"/>
              <w:rPr>
                <w:rFonts w:ascii="Arial" w:hAnsi="Arial" w:cs="Arial"/>
                <w:b w:val="0"/>
                <w:sz w:val="22"/>
                <w:szCs w:val="22"/>
              </w:rPr>
            </w:pPr>
          </w:p>
        </w:tc>
      </w:tr>
    </w:tbl>
    <w:p w:rsidR="00281B2D" w:rsidRPr="00625130" w:rsidRDefault="00281B2D" w:rsidP="00281B2D">
      <w:pPr>
        <w:pStyle w:val="Title"/>
        <w:spacing w:line="360" w:lineRule="auto"/>
        <w:ind w:right="-74"/>
        <w:jc w:val="both"/>
        <w:rPr>
          <w:rFonts w:ascii="Arial" w:hAnsi="Arial" w:cs="Arial"/>
          <w:b w:val="0"/>
          <w:sz w:val="22"/>
          <w:szCs w:val="22"/>
        </w:rPr>
      </w:pPr>
    </w:p>
    <w:p w:rsidR="00F12525" w:rsidRPr="00625130" w:rsidRDefault="00F12525" w:rsidP="00F12525">
      <w:pPr>
        <w:pStyle w:val="Title"/>
        <w:spacing w:line="360" w:lineRule="auto"/>
        <w:ind w:right="-74"/>
        <w:jc w:val="both"/>
        <w:rPr>
          <w:rFonts w:ascii="Arial" w:hAnsi="Arial" w:cs="Arial"/>
          <w:sz w:val="22"/>
          <w:szCs w:val="22"/>
        </w:rPr>
      </w:pPr>
      <w:r w:rsidRPr="00625130">
        <w:rPr>
          <w:rFonts w:ascii="Arial" w:hAnsi="Arial" w:cs="Arial"/>
          <w:sz w:val="22"/>
          <w:szCs w:val="22"/>
        </w:rPr>
        <w:t xml:space="preserve">Sasaran </w:t>
      </w:r>
      <w:r>
        <w:rPr>
          <w:rFonts w:ascii="Arial" w:hAnsi="Arial" w:cs="Arial"/>
          <w:sz w:val="22"/>
          <w:szCs w:val="22"/>
          <w:lang w:val="en-US"/>
        </w:rPr>
        <w:t>3</w:t>
      </w:r>
      <w:r w:rsidRPr="00625130">
        <w:rPr>
          <w:rFonts w:ascii="Arial" w:hAnsi="Arial" w:cs="Arial"/>
          <w:sz w:val="22"/>
          <w:szCs w:val="22"/>
        </w:rPr>
        <w:t xml:space="preserve"> </w:t>
      </w:r>
      <w:r w:rsidR="0049368C">
        <w:rPr>
          <w:rFonts w:ascii="Arial" w:hAnsi="Arial" w:cs="Arial"/>
          <w:sz w:val="22"/>
          <w:szCs w:val="22"/>
          <w:vertAlign w:val="superscript"/>
          <w:lang w:val="en-US"/>
        </w:rPr>
        <w:t>s</w:t>
      </w:r>
      <w:r w:rsidR="0049368C">
        <w:rPr>
          <w:rFonts w:ascii="Arial" w:hAnsi="Arial" w:cs="Arial"/>
          <w:sz w:val="22"/>
          <w:szCs w:val="22"/>
          <w:lang w:val="en-US"/>
        </w:rPr>
        <w:t>/</w:t>
      </w:r>
      <w:r w:rsidR="0049368C">
        <w:rPr>
          <w:rFonts w:ascii="Arial" w:hAnsi="Arial" w:cs="Arial"/>
          <w:sz w:val="22"/>
          <w:szCs w:val="22"/>
          <w:vertAlign w:val="subscript"/>
          <w:lang w:val="en-US"/>
        </w:rPr>
        <w:t>d</w:t>
      </w:r>
      <w:r w:rsidR="0049368C">
        <w:rPr>
          <w:rFonts w:ascii="Arial" w:hAnsi="Arial" w:cs="Arial"/>
          <w:sz w:val="22"/>
          <w:szCs w:val="22"/>
          <w:lang w:val="en-US"/>
        </w:rPr>
        <w:t xml:space="preserve"> 12</w:t>
      </w:r>
      <w:r w:rsidRPr="00625130">
        <w:rPr>
          <w:rFonts w:ascii="Arial" w:hAnsi="Arial" w:cs="Arial"/>
          <w:sz w:val="22"/>
          <w:szCs w:val="22"/>
        </w:rPr>
        <w:t>: ( Meningkatnya pelayanan Administrasi Perkantoran )</w:t>
      </w:r>
    </w:p>
    <w:p w:rsidR="00F12525" w:rsidRDefault="00F12525" w:rsidP="00F12525">
      <w:pPr>
        <w:pStyle w:val="Title"/>
        <w:spacing w:line="360" w:lineRule="auto"/>
        <w:ind w:right="-74"/>
        <w:jc w:val="both"/>
        <w:rPr>
          <w:rFonts w:ascii="Arial" w:hAnsi="Arial" w:cs="Arial"/>
          <w:b w:val="0"/>
          <w:sz w:val="22"/>
          <w:szCs w:val="22"/>
          <w:lang w:val="en-US"/>
        </w:rPr>
      </w:pPr>
      <w:r w:rsidRPr="00625130">
        <w:rPr>
          <w:rFonts w:ascii="Arial" w:hAnsi="Arial" w:cs="Arial"/>
          <w:b w:val="0"/>
          <w:sz w:val="22"/>
          <w:szCs w:val="22"/>
        </w:rPr>
        <w:t>Terpenuhinya / lancarnya pelayanan dan administrasi perkantoran,dari sasaran ini Kinerja  rata rata tercapai 100 % . dalam usaha mencapai sasaran kecamatan Tembarak menetapkan 1 kebijakan yang di jabarkan dalam 1 program dan 10 kegiatan dengan10 indikator kinerja pencapaian sasaran.</w:t>
      </w:r>
    </w:p>
    <w:p w:rsidR="0049368C" w:rsidRDefault="0049368C" w:rsidP="00F12525">
      <w:pPr>
        <w:pStyle w:val="Title"/>
        <w:spacing w:line="360" w:lineRule="auto"/>
        <w:ind w:right="-74"/>
        <w:jc w:val="both"/>
        <w:rPr>
          <w:rFonts w:ascii="Arial" w:hAnsi="Arial" w:cs="Arial"/>
          <w:b w:val="0"/>
          <w:sz w:val="22"/>
          <w:szCs w:val="22"/>
          <w:lang w:val="en-US"/>
        </w:rPr>
      </w:pPr>
    </w:p>
    <w:p w:rsidR="0049368C" w:rsidRDefault="0049368C" w:rsidP="00F12525">
      <w:pPr>
        <w:pStyle w:val="Title"/>
        <w:spacing w:line="360" w:lineRule="auto"/>
        <w:ind w:right="-74"/>
        <w:jc w:val="both"/>
        <w:rPr>
          <w:rFonts w:ascii="Arial" w:hAnsi="Arial" w:cs="Arial"/>
          <w:b w:val="0"/>
          <w:sz w:val="22"/>
          <w:szCs w:val="22"/>
          <w:lang w:val="en-US"/>
        </w:rPr>
      </w:pPr>
    </w:p>
    <w:p w:rsidR="008B6B8A" w:rsidRPr="005E409D" w:rsidRDefault="008B6B8A" w:rsidP="008B6B8A">
      <w:pPr>
        <w:pStyle w:val="Footer"/>
        <w:ind w:right="360"/>
        <w:jc w:val="center"/>
        <w:rPr>
          <w:rFonts w:ascii="Monotype Corsiva" w:hAnsi="Monotype Corsiva"/>
          <w:lang w:val="fi-FI"/>
        </w:rPr>
      </w:pPr>
      <w:r>
        <w:rPr>
          <w:rFonts w:ascii="Monotype Corsiva" w:hAnsi="Monotype Corsiva"/>
          <w:lang w:val="fi-FI"/>
        </w:rPr>
        <w:t xml:space="preserve">        </w:t>
      </w:r>
      <w:r w:rsidRPr="005E409D">
        <w:rPr>
          <w:rFonts w:ascii="Monotype Corsiva" w:hAnsi="Monotype Corsiva"/>
          <w:lang w:val="fi-FI"/>
        </w:rPr>
        <w:t>__________________________________________</w:t>
      </w:r>
      <w:r>
        <w:rPr>
          <w:rFonts w:ascii="Monotype Corsiva" w:hAnsi="Monotype Corsiva"/>
          <w:lang w:val="fi-FI"/>
        </w:rPr>
        <w:t>_______</w:t>
      </w:r>
    </w:p>
    <w:p w:rsidR="008B6B8A" w:rsidRPr="003749F7" w:rsidRDefault="008B6B8A" w:rsidP="008B6B8A">
      <w:pPr>
        <w:pStyle w:val="Footer"/>
        <w:jc w:val="center"/>
        <w:rPr>
          <w:rFonts w:ascii="Monotype Corsiva" w:hAnsi="Monotype Corsiva"/>
          <w:sz w:val="20"/>
          <w:szCs w:val="20"/>
        </w:rPr>
      </w:pPr>
      <w:r w:rsidRPr="005E409D">
        <w:rPr>
          <w:rFonts w:ascii="Monotype Corsiva" w:hAnsi="Monotype Corsiva"/>
          <w:sz w:val="20"/>
          <w:szCs w:val="20"/>
          <w:lang w:val="fi-FI"/>
        </w:rPr>
        <w:t>Laporan Kinerja Instansi Pemerintah (L</w:t>
      </w:r>
      <w:r>
        <w:rPr>
          <w:rFonts w:ascii="Monotype Corsiva" w:hAnsi="Monotype Corsiva"/>
          <w:sz w:val="20"/>
          <w:szCs w:val="20"/>
          <w:lang w:val="fi-FI"/>
        </w:rPr>
        <w:t>KjIP) Kecamatan Tembarak</w:t>
      </w:r>
      <w:r w:rsidRPr="005E409D">
        <w:rPr>
          <w:rFonts w:ascii="Monotype Corsiva" w:hAnsi="Monotype Corsiva"/>
          <w:sz w:val="20"/>
          <w:szCs w:val="20"/>
          <w:lang w:val="fi-FI"/>
        </w:rPr>
        <w:t xml:space="preserve"> Tahun 20</w:t>
      </w:r>
      <w:r>
        <w:rPr>
          <w:rFonts w:ascii="Monotype Corsiva" w:hAnsi="Monotype Corsiva"/>
          <w:sz w:val="20"/>
          <w:szCs w:val="20"/>
          <w:lang w:val="id-ID"/>
        </w:rPr>
        <w:t>1</w:t>
      </w:r>
      <w:r>
        <w:rPr>
          <w:rFonts w:ascii="Monotype Corsiva" w:hAnsi="Monotype Corsiva"/>
          <w:sz w:val="20"/>
          <w:szCs w:val="20"/>
        </w:rPr>
        <w:t>7</w:t>
      </w:r>
    </w:p>
    <w:p w:rsidR="0049368C" w:rsidRDefault="0049368C" w:rsidP="00F12525">
      <w:pPr>
        <w:pStyle w:val="Title"/>
        <w:spacing w:line="360" w:lineRule="auto"/>
        <w:ind w:right="-74"/>
        <w:jc w:val="both"/>
        <w:rPr>
          <w:rFonts w:ascii="Arial" w:hAnsi="Arial" w:cs="Arial"/>
          <w:b w:val="0"/>
          <w:sz w:val="22"/>
          <w:szCs w:val="22"/>
          <w:lang w:val="en-US"/>
        </w:rPr>
      </w:pPr>
    </w:p>
    <w:p w:rsidR="0049368C" w:rsidRDefault="0049368C" w:rsidP="00F12525">
      <w:pPr>
        <w:pStyle w:val="Title"/>
        <w:spacing w:line="360" w:lineRule="auto"/>
        <w:ind w:right="-74"/>
        <w:jc w:val="both"/>
        <w:rPr>
          <w:rFonts w:ascii="Arial" w:hAnsi="Arial" w:cs="Arial"/>
          <w:b w:val="0"/>
          <w:sz w:val="22"/>
          <w:szCs w:val="22"/>
          <w:lang w:val="en-US"/>
        </w:rPr>
      </w:pPr>
    </w:p>
    <w:p w:rsidR="0049368C" w:rsidRDefault="0049368C" w:rsidP="00F12525">
      <w:pPr>
        <w:pStyle w:val="Title"/>
        <w:spacing w:line="360" w:lineRule="auto"/>
        <w:ind w:right="-74"/>
        <w:jc w:val="both"/>
        <w:rPr>
          <w:rFonts w:ascii="Arial" w:hAnsi="Arial" w:cs="Arial"/>
          <w:b w:val="0"/>
          <w:sz w:val="22"/>
          <w:szCs w:val="22"/>
          <w:lang w:val="en-US"/>
        </w:rPr>
      </w:pPr>
    </w:p>
    <w:p w:rsidR="0049368C" w:rsidRPr="0049368C" w:rsidRDefault="0049368C" w:rsidP="00F12525">
      <w:pPr>
        <w:pStyle w:val="Title"/>
        <w:spacing w:line="360" w:lineRule="auto"/>
        <w:ind w:right="-74"/>
        <w:jc w:val="both"/>
        <w:rPr>
          <w:rFonts w:ascii="Arial" w:hAnsi="Arial" w:cs="Arial"/>
          <w:b w:val="0"/>
          <w:sz w:val="22"/>
          <w:szCs w:val="22"/>
          <w:lang w:val="en-US"/>
        </w:rPr>
      </w:pPr>
    </w:p>
    <w:p w:rsidR="00F12525" w:rsidRPr="00F12525" w:rsidRDefault="00F12525" w:rsidP="00F12525">
      <w:pPr>
        <w:pStyle w:val="Title"/>
        <w:spacing w:line="360" w:lineRule="auto"/>
        <w:ind w:right="-7"/>
        <w:jc w:val="both"/>
        <w:rPr>
          <w:rFonts w:ascii="Arial" w:hAnsi="Arial" w:cs="Arial"/>
          <w:b w:val="0"/>
          <w:sz w:val="22"/>
          <w:szCs w:val="22"/>
          <w:lang w:val="en-US"/>
        </w:rPr>
      </w:pPr>
      <w:r w:rsidRPr="00625130">
        <w:rPr>
          <w:rFonts w:ascii="Arial" w:hAnsi="Arial" w:cs="Arial"/>
          <w:b w:val="0"/>
          <w:sz w:val="22"/>
          <w:szCs w:val="22"/>
        </w:rPr>
        <w:t>Pencapaian kinerja seperti nampak pada tabel berikut :</w:t>
      </w:r>
    </w:p>
    <w:p w:rsidR="00F12525" w:rsidRPr="00625130" w:rsidRDefault="00F12525" w:rsidP="00F12525">
      <w:pPr>
        <w:pStyle w:val="Title"/>
        <w:spacing w:line="360" w:lineRule="auto"/>
        <w:ind w:right="-74"/>
        <w:jc w:val="both"/>
        <w:rPr>
          <w:rFonts w:ascii="Arial" w:hAnsi="Arial" w:cs="Arial"/>
          <w:b w:val="0"/>
          <w:sz w:val="22"/>
          <w:szCs w:val="22"/>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9"/>
        <w:gridCol w:w="2787"/>
        <w:gridCol w:w="1088"/>
        <w:gridCol w:w="1380"/>
        <w:gridCol w:w="1412"/>
        <w:gridCol w:w="1126"/>
      </w:tblGrid>
      <w:tr w:rsidR="00F12525" w:rsidRPr="00625130" w:rsidTr="00E07BF8">
        <w:trPr>
          <w:trHeight w:val="520"/>
          <w:jc w:val="center"/>
        </w:trPr>
        <w:tc>
          <w:tcPr>
            <w:tcW w:w="444" w:type="dxa"/>
            <w:vMerge w:val="restart"/>
          </w:tcPr>
          <w:p w:rsidR="00F12525" w:rsidRPr="00625130" w:rsidRDefault="00F12525" w:rsidP="00E07BF8">
            <w:pPr>
              <w:pStyle w:val="Title"/>
              <w:spacing w:line="360" w:lineRule="auto"/>
              <w:ind w:right="-74"/>
              <w:jc w:val="both"/>
              <w:rPr>
                <w:rFonts w:ascii="Arial" w:hAnsi="Arial" w:cs="Arial"/>
                <w:b w:val="0"/>
                <w:sz w:val="22"/>
                <w:szCs w:val="22"/>
              </w:rPr>
            </w:pPr>
          </w:p>
          <w:p w:rsidR="00F12525" w:rsidRPr="00625130" w:rsidRDefault="00F12525" w:rsidP="00E07BF8">
            <w:pPr>
              <w:spacing w:line="360" w:lineRule="auto"/>
              <w:rPr>
                <w:rFonts w:ascii="Arial" w:hAnsi="Arial" w:cs="Arial"/>
              </w:rPr>
            </w:pPr>
            <w:r w:rsidRPr="00625130">
              <w:rPr>
                <w:rFonts w:ascii="Arial" w:hAnsi="Arial" w:cs="Arial"/>
              </w:rPr>
              <w:t>No.</w:t>
            </w:r>
          </w:p>
        </w:tc>
        <w:tc>
          <w:tcPr>
            <w:tcW w:w="2787" w:type="dxa"/>
            <w:vMerge w:val="restart"/>
          </w:tcPr>
          <w:p w:rsidR="00F12525" w:rsidRPr="00625130" w:rsidRDefault="00F12525" w:rsidP="00E07BF8">
            <w:pPr>
              <w:pStyle w:val="Title"/>
              <w:spacing w:line="360" w:lineRule="auto"/>
              <w:ind w:right="-74"/>
              <w:jc w:val="both"/>
              <w:rPr>
                <w:rFonts w:ascii="Arial" w:hAnsi="Arial" w:cs="Arial"/>
                <w:b w:val="0"/>
                <w:sz w:val="22"/>
                <w:szCs w:val="22"/>
              </w:rPr>
            </w:pPr>
          </w:p>
          <w:p w:rsidR="00F12525" w:rsidRPr="00625130" w:rsidRDefault="00F12525"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Indikator sasaran</w:t>
            </w:r>
          </w:p>
          <w:p w:rsidR="00F12525" w:rsidRPr="00625130" w:rsidRDefault="00F12525" w:rsidP="00E07BF8">
            <w:pPr>
              <w:pStyle w:val="Title"/>
              <w:spacing w:line="360" w:lineRule="auto"/>
              <w:ind w:right="-74"/>
              <w:jc w:val="both"/>
              <w:rPr>
                <w:rFonts w:ascii="Arial" w:hAnsi="Arial" w:cs="Arial"/>
                <w:b w:val="0"/>
                <w:sz w:val="22"/>
                <w:szCs w:val="22"/>
              </w:rPr>
            </w:pPr>
          </w:p>
        </w:tc>
        <w:tc>
          <w:tcPr>
            <w:tcW w:w="3880" w:type="dxa"/>
            <w:gridSpan w:val="3"/>
            <w:tcBorders>
              <w:bottom w:val="single" w:sz="4" w:space="0" w:color="auto"/>
            </w:tcBorders>
          </w:tcPr>
          <w:p w:rsidR="00F12525" w:rsidRPr="0049368C" w:rsidRDefault="00F12525" w:rsidP="0049368C">
            <w:pPr>
              <w:pStyle w:val="Title"/>
              <w:spacing w:line="360" w:lineRule="auto"/>
              <w:ind w:right="-74"/>
              <w:rPr>
                <w:rFonts w:ascii="Arial" w:hAnsi="Arial" w:cs="Arial"/>
                <w:b w:val="0"/>
                <w:sz w:val="22"/>
                <w:szCs w:val="22"/>
                <w:lang w:val="en-US"/>
              </w:rPr>
            </w:pPr>
            <w:r w:rsidRPr="00625130">
              <w:rPr>
                <w:rFonts w:ascii="Arial" w:hAnsi="Arial" w:cs="Arial"/>
                <w:b w:val="0"/>
                <w:sz w:val="22"/>
                <w:szCs w:val="22"/>
              </w:rPr>
              <w:t>Tahun 201</w:t>
            </w:r>
            <w:r w:rsidR="0049368C">
              <w:rPr>
                <w:rFonts w:ascii="Arial" w:hAnsi="Arial" w:cs="Arial"/>
                <w:b w:val="0"/>
                <w:sz w:val="22"/>
                <w:szCs w:val="22"/>
                <w:lang w:val="en-US"/>
              </w:rPr>
              <w:t>7</w:t>
            </w:r>
          </w:p>
        </w:tc>
        <w:tc>
          <w:tcPr>
            <w:tcW w:w="1126" w:type="dxa"/>
            <w:vMerge w:val="restart"/>
          </w:tcPr>
          <w:p w:rsidR="00F12525" w:rsidRPr="00625130" w:rsidRDefault="00F12525" w:rsidP="0049368C">
            <w:pPr>
              <w:pStyle w:val="Title"/>
              <w:spacing w:line="360" w:lineRule="auto"/>
              <w:ind w:right="-74"/>
              <w:rPr>
                <w:rFonts w:ascii="Arial" w:hAnsi="Arial" w:cs="Arial"/>
                <w:b w:val="0"/>
                <w:sz w:val="22"/>
                <w:szCs w:val="22"/>
              </w:rPr>
            </w:pPr>
            <w:r w:rsidRPr="00625130">
              <w:rPr>
                <w:rFonts w:ascii="Arial" w:hAnsi="Arial" w:cs="Arial"/>
                <w:b w:val="0"/>
                <w:sz w:val="22"/>
                <w:szCs w:val="22"/>
              </w:rPr>
              <w:t>Capaian Tahun 201</w:t>
            </w:r>
            <w:r w:rsidR="0049368C">
              <w:rPr>
                <w:rFonts w:ascii="Arial" w:hAnsi="Arial" w:cs="Arial"/>
                <w:b w:val="0"/>
                <w:sz w:val="22"/>
                <w:szCs w:val="22"/>
                <w:lang w:val="en-US"/>
              </w:rPr>
              <w:t>6</w:t>
            </w:r>
            <w:r w:rsidRPr="00625130">
              <w:rPr>
                <w:rFonts w:ascii="Arial" w:hAnsi="Arial" w:cs="Arial"/>
                <w:b w:val="0"/>
                <w:sz w:val="22"/>
                <w:szCs w:val="22"/>
              </w:rPr>
              <w:t xml:space="preserve"> %</w:t>
            </w:r>
          </w:p>
        </w:tc>
      </w:tr>
      <w:tr w:rsidR="00F12525" w:rsidRPr="00625130" w:rsidTr="00E07BF8">
        <w:trPr>
          <w:trHeight w:val="440"/>
          <w:jc w:val="center"/>
        </w:trPr>
        <w:tc>
          <w:tcPr>
            <w:tcW w:w="444" w:type="dxa"/>
            <w:vMerge/>
          </w:tcPr>
          <w:p w:rsidR="00F12525" w:rsidRPr="00625130" w:rsidRDefault="00F12525" w:rsidP="00E07BF8">
            <w:pPr>
              <w:pStyle w:val="Title"/>
              <w:spacing w:line="360" w:lineRule="auto"/>
              <w:ind w:right="-74"/>
              <w:jc w:val="both"/>
              <w:rPr>
                <w:rFonts w:ascii="Arial" w:hAnsi="Arial" w:cs="Arial"/>
                <w:b w:val="0"/>
                <w:sz w:val="22"/>
                <w:szCs w:val="22"/>
              </w:rPr>
            </w:pPr>
          </w:p>
        </w:tc>
        <w:tc>
          <w:tcPr>
            <w:tcW w:w="2787" w:type="dxa"/>
            <w:vMerge/>
          </w:tcPr>
          <w:p w:rsidR="00F12525" w:rsidRPr="00625130" w:rsidRDefault="00F12525" w:rsidP="00E07BF8">
            <w:pPr>
              <w:pStyle w:val="Title"/>
              <w:spacing w:line="360" w:lineRule="auto"/>
              <w:ind w:right="-74"/>
              <w:jc w:val="both"/>
              <w:rPr>
                <w:rFonts w:ascii="Arial" w:hAnsi="Arial" w:cs="Arial"/>
                <w:b w:val="0"/>
                <w:sz w:val="22"/>
                <w:szCs w:val="22"/>
              </w:rPr>
            </w:pPr>
          </w:p>
        </w:tc>
        <w:tc>
          <w:tcPr>
            <w:tcW w:w="1088" w:type="dxa"/>
          </w:tcPr>
          <w:p w:rsidR="00F12525" w:rsidRPr="00625130" w:rsidRDefault="00F12525"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Target %</w:t>
            </w:r>
          </w:p>
        </w:tc>
        <w:tc>
          <w:tcPr>
            <w:tcW w:w="1380" w:type="dxa"/>
          </w:tcPr>
          <w:p w:rsidR="00F12525" w:rsidRPr="00625130" w:rsidRDefault="00F12525"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Realisasi %</w:t>
            </w:r>
          </w:p>
        </w:tc>
        <w:tc>
          <w:tcPr>
            <w:tcW w:w="1412" w:type="dxa"/>
          </w:tcPr>
          <w:p w:rsidR="00F12525" w:rsidRPr="00625130" w:rsidRDefault="00F12525" w:rsidP="00E07BF8">
            <w:pPr>
              <w:pStyle w:val="Title"/>
              <w:spacing w:line="360" w:lineRule="auto"/>
              <w:ind w:right="-74"/>
              <w:jc w:val="both"/>
              <w:rPr>
                <w:rFonts w:ascii="Arial" w:hAnsi="Arial" w:cs="Arial"/>
                <w:b w:val="0"/>
                <w:sz w:val="22"/>
                <w:szCs w:val="22"/>
              </w:rPr>
            </w:pPr>
            <w:r w:rsidRPr="00625130">
              <w:rPr>
                <w:rFonts w:ascii="Arial" w:hAnsi="Arial" w:cs="Arial"/>
                <w:b w:val="0"/>
                <w:sz w:val="22"/>
                <w:szCs w:val="22"/>
              </w:rPr>
              <w:t>Capaian %</w:t>
            </w:r>
          </w:p>
        </w:tc>
        <w:tc>
          <w:tcPr>
            <w:tcW w:w="1126" w:type="dxa"/>
            <w:vMerge/>
          </w:tcPr>
          <w:p w:rsidR="00F12525" w:rsidRPr="00625130" w:rsidRDefault="00F12525" w:rsidP="00E07BF8">
            <w:pPr>
              <w:pStyle w:val="Title"/>
              <w:spacing w:line="360" w:lineRule="auto"/>
              <w:ind w:right="-74"/>
              <w:jc w:val="both"/>
              <w:rPr>
                <w:rFonts w:ascii="Arial" w:hAnsi="Arial" w:cs="Arial"/>
                <w:b w:val="0"/>
                <w:sz w:val="22"/>
                <w:szCs w:val="22"/>
              </w:rPr>
            </w:pPr>
          </w:p>
        </w:tc>
      </w:tr>
      <w:tr w:rsidR="00F12525" w:rsidRPr="00625130" w:rsidTr="00E07BF8">
        <w:trPr>
          <w:jc w:val="center"/>
        </w:trPr>
        <w:tc>
          <w:tcPr>
            <w:tcW w:w="444" w:type="dxa"/>
          </w:tcPr>
          <w:p w:rsidR="00F12525" w:rsidRPr="00625130" w:rsidRDefault="00F12525" w:rsidP="00E07BF8">
            <w:pPr>
              <w:pStyle w:val="Title"/>
              <w:spacing w:line="360" w:lineRule="auto"/>
              <w:ind w:right="-74"/>
              <w:jc w:val="both"/>
              <w:rPr>
                <w:rFonts w:ascii="Arial" w:hAnsi="Arial" w:cs="Arial"/>
                <w:b w:val="0"/>
                <w:sz w:val="22"/>
                <w:szCs w:val="22"/>
              </w:rPr>
            </w:pPr>
            <w:r w:rsidRPr="00625130">
              <w:rPr>
                <w:rFonts w:ascii="Arial" w:hAnsi="Arial" w:cs="Arial"/>
                <w:b w:val="0"/>
                <w:sz w:val="22"/>
                <w:szCs w:val="22"/>
              </w:rPr>
              <w:t xml:space="preserve">(1)   </w:t>
            </w:r>
          </w:p>
        </w:tc>
        <w:tc>
          <w:tcPr>
            <w:tcW w:w="2787" w:type="dxa"/>
          </w:tcPr>
          <w:p w:rsidR="00F12525" w:rsidRPr="00625130" w:rsidRDefault="00F12525"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(2)</w:t>
            </w:r>
          </w:p>
        </w:tc>
        <w:tc>
          <w:tcPr>
            <w:tcW w:w="1088" w:type="dxa"/>
          </w:tcPr>
          <w:p w:rsidR="00F12525" w:rsidRPr="00625130" w:rsidRDefault="00F12525"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(3)</w:t>
            </w:r>
          </w:p>
        </w:tc>
        <w:tc>
          <w:tcPr>
            <w:tcW w:w="1380" w:type="dxa"/>
          </w:tcPr>
          <w:p w:rsidR="00F12525" w:rsidRPr="00625130" w:rsidRDefault="00F12525"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(4)</w:t>
            </w:r>
          </w:p>
        </w:tc>
        <w:tc>
          <w:tcPr>
            <w:tcW w:w="1412" w:type="dxa"/>
          </w:tcPr>
          <w:p w:rsidR="00F12525" w:rsidRPr="00625130" w:rsidRDefault="00F12525" w:rsidP="00E07BF8">
            <w:pPr>
              <w:pStyle w:val="Title"/>
              <w:spacing w:line="360" w:lineRule="auto"/>
              <w:ind w:right="-74"/>
              <w:jc w:val="both"/>
              <w:rPr>
                <w:rFonts w:ascii="Arial" w:hAnsi="Arial" w:cs="Arial"/>
                <w:b w:val="0"/>
                <w:sz w:val="22"/>
                <w:szCs w:val="22"/>
              </w:rPr>
            </w:pPr>
            <w:r w:rsidRPr="00625130">
              <w:rPr>
                <w:rFonts w:ascii="Arial" w:hAnsi="Arial" w:cs="Arial"/>
                <w:b w:val="0"/>
                <w:sz w:val="22"/>
                <w:szCs w:val="22"/>
              </w:rPr>
              <w:t xml:space="preserve">(5)   </w:t>
            </w:r>
          </w:p>
        </w:tc>
        <w:tc>
          <w:tcPr>
            <w:tcW w:w="1126" w:type="dxa"/>
          </w:tcPr>
          <w:p w:rsidR="00F12525" w:rsidRPr="00625130" w:rsidRDefault="00F12525"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(6)</w:t>
            </w:r>
          </w:p>
        </w:tc>
      </w:tr>
      <w:tr w:rsidR="00F12525" w:rsidRPr="00625130" w:rsidTr="00E07BF8">
        <w:trPr>
          <w:jc w:val="center"/>
        </w:trPr>
        <w:tc>
          <w:tcPr>
            <w:tcW w:w="444" w:type="dxa"/>
          </w:tcPr>
          <w:p w:rsidR="00F12525" w:rsidRPr="00625130" w:rsidRDefault="00F12525" w:rsidP="00E07BF8">
            <w:pPr>
              <w:pStyle w:val="Title"/>
              <w:spacing w:line="360" w:lineRule="auto"/>
              <w:ind w:right="-74"/>
              <w:rPr>
                <w:rFonts w:ascii="Arial" w:hAnsi="Arial" w:cs="Arial"/>
                <w:b w:val="0"/>
                <w:sz w:val="22"/>
                <w:szCs w:val="22"/>
              </w:rPr>
            </w:pPr>
          </w:p>
          <w:p w:rsidR="00F12525" w:rsidRPr="00625130" w:rsidRDefault="00F12525"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w:t>
            </w:r>
          </w:p>
          <w:p w:rsidR="00F12525" w:rsidRPr="00625130" w:rsidRDefault="00F12525" w:rsidP="00E07BF8">
            <w:pPr>
              <w:pStyle w:val="Title"/>
              <w:spacing w:line="360" w:lineRule="auto"/>
              <w:ind w:right="-74"/>
              <w:rPr>
                <w:rFonts w:ascii="Arial" w:hAnsi="Arial" w:cs="Arial"/>
                <w:b w:val="0"/>
                <w:sz w:val="22"/>
                <w:szCs w:val="22"/>
              </w:rPr>
            </w:pPr>
          </w:p>
          <w:p w:rsidR="00F12525" w:rsidRPr="00625130" w:rsidRDefault="00F12525" w:rsidP="00E07BF8">
            <w:pPr>
              <w:pStyle w:val="Title"/>
              <w:spacing w:line="360" w:lineRule="auto"/>
              <w:ind w:right="-74"/>
              <w:rPr>
                <w:rFonts w:ascii="Arial" w:hAnsi="Arial" w:cs="Arial"/>
                <w:b w:val="0"/>
                <w:sz w:val="22"/>
                <w:szCs w:val="22"/>
              </w:rPr>
            </w:pPr>
          </w:p>
          <w:p w:rsidR="00F12525" w:rsidRPr="00625130" w:rsidRDefault="00F12525"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2.</w:t>
            </w:r>
          </w:p>
          <w:p w:rsidR="00F12525" w:rsidRPr="00625130" w:rsidRDefault="00F12525" w:rsidP="00E07BF8">
            <w:pPr>
              <w:pStyle w:val="Title"/>
              <w:spacing w:line="360" w:lineRule="auto"/>
              <w:ind w:right="-74"/>
              <w:rPr>
                <w:rFonts w:ascii="Arial" w:hAnsi="Arial" w:cs="Arial"/>
                <w:b w:val="0"/>
                <w:sz w:val="22"/>
                <w:szCs w:val="22"/>
              </w:rPr>
            </w:pPr>
          </w:p>
          <w:p w:rsidR="00F12525" w:rsidRPr="00625130" w:rsidRDefault="00F12525"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3.</w:t>
            </w:r>
          </w:p>
          <w:p w:rsidR="00F12525" w:rsidRPr="00625130" w:rsidRDefault="00F12525" w:rsidP="00E07BF8">
            <w:pPr>
              <w:pStyle w:val="Title"/>
              <w:spacing w:line="360" w:lineRule="auto"/>
              <w:ind w:right="-74"/>
              <w:rPr>
                <w:rFonts w:ascii="Arial" w:hAnsi="Arial" w:cs="Arial"/>
                <w:b w:val="0"/>
                <w:sz w:val="22"/>
                <w:szCs w:val="22"/>
              </w:rPr>
            </w:pPr>
          </w:p>
          <w:p w:rsidR="00F12525" w:rsidRPr="00625130" w:rsidRDefault="00F12525"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4.</w:t>
            </w:r>
          </w:p>
          <w:p w:rsidR="00F12525" w:rsidRPr="00625130" w:rsidRDefault="00F12525" w:rsidP="00E07BF8">
            <w:pPr>
              <w:pStyle w:val="Title"/>
              <w:spacing w:line="360" w:lineRule="auto"/>
              <w:ind w:right="-74"/>
              <w:rPr>
                <w:rFonts w:ascii="Arial" w:hAnsi="Arial" w:cs="Arial"/>
                <w:b w:val="0"/>
                <w:sz w:val="22"/>
                <w:szCs w:val="22"/>
              </w:rPr>
            </w:pPr>
          </w:p>
          <w:p w:rsidR="00F12525" w:rsidRPr="00625130" w:rsidRDefault="00F12525"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5.</w:t>
            </w:r>
          </w:p>
          <w:p w:rsidR="00F12525" w:rsidRPr="00625130" w:rsidRDefault="00F12525" w:rsidP="00E07BF8">
            <w:pPr>
              <w:pStyle w:val="Title"/>
              <w:spacing w:line="360" w:lineRule="auto"/>
              <w:ind w:right="-74"/>
              <w:rPr>
                <w:rFonts w:ascii="Arial" w:hAnsi="Arial" w:cs="Arial"/>
                <w:b w:val="0"/>
                <w:sz w:val="22"/>
                <w:szCs w:val="22"/>
              </w:rPr>
            </w:pPr>
          </w:p>
          <w:p w:rsidR="00F12525" w:rsidRPr="00625130" w:rsidRDefault="00F12525" w:rsidP="00E07BF8">
            <w:pPr>
              <w:pStyle w:val="Title"/>
              <w:spacing w:line="360" w:lineRule="auto"/>
              <w:ind w:right="-74"/>
              <w:rPr>
                <w:rFonts w:ascii="Arial" w:hAnsi="Arial" w:cs="Arial"/>
                <w:b w:val="0"/>
                <w:sz w:val="22"/>
                <w:szCs w:val="22"/>
              </w:rPr>
            </w:pPr>
          </w:p>
          <w:p w:rsidR="00F12525" w:rsidRPr="00625130" w:rsidRDefault="00F12525" w:rsidP="00E07BF8">
            <w:pPr>
              <w:pStyle w:val="Title"/>
              <w:spacing w:line="360" w:lineRule="auto"/>
              <w:ind w:right="-74"/>
              <w:rPr>
                <w:rFonts w:ascii="Arial" w:hAnsi="Arial" w:cs="Arial"/>
                <w:b w:val="0"/>
                <w:sz w:val="22"/>
                <w:szCs w:val="22"/>
              </w:rPr>
            </w:pPr>
          </w:p>
          <w:p w:rsidR="00F12525" w:rsidRPr="00625130" w:rsidRDefault="00F12525"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6.</w:t>
            </w:r>
          </w:p>
          <w:p w:rsidR="00F12525" w:rsidRPr="00625130" w:rsidRDefault="00F12525" w:rsidP="00E07BF8">
            <w:pPr>
              <w:pStyle w:val="Title"/>
              <w:spacing w:line="360" w:lineRule="auto"/>
              <w:ind w:right="-74"/>
              <w:jc w:val="left"/>
              <w:rPr>
                <w:rFonts w:ascii="Arial" w:hAnsi="Arial" w:cs="Arial"/>
                <w:b w:val="0"/>
                <w:sz w:val="22"/>
                <w:szCs w:val="22"/>
              </w:rPr>
            </w:pPr>
          </w:p>
          <w:p w:rsidR="00F12525" w:rsidRPr="00625130" w:rsidRDefault="00F12525" w:rsidP="00E07BF8">
            <w:pPr>
              <w:pStyle w:val="Title"/>
              <w:spacing w:line="360" w:lineRule="auto"/>
              <w:ind w:right="-74"/>
              <w:rPr>
                <w:rFonts w:ascii="Arial" w:hAnsi="Arial" w:cs="Arial"/>
                <w:b w:val="0"/>
                <w:sz w:val="22"/>
                <w:szCs w:val="22"/>
              </w:rPr>
            </w:pPr>
          </w:p>
          <w:p w:rsidR="00F12525" w:rsidRPr="00625130" w:rsidRDefault="00F12525"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7.</w:t>
            </w:r>
          </w:p>
          <w:p w:rsidR="00F12525" w:rsidRPr="00625130" w:rsidRDefault="00F12525" w:rsidP="00E07BF8">
            <w:pPr>
              <w:pStyle w:val="Title"/>
              <w:spacing w:line="360" w:lineRule="auto"/>
              <w:ind w:right="-74"/>
              <w:rPr>
                <w:rFonts w:ascii="Arial" w:hAnsi="Arial" w:cs="Arial"/>
                <w:b w:val="0"/>
                <w:sz w:val="22"/>
                <w:szCs w:val="22"/>
              </w:rPr>
            </w:pPr>
          </w:p>
          <w:p w:rsidR="00F12525" w:rsidRPr="00625130" w:rsidRDefault="00F12525"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8.</w:t>
            </w:r>
          </w:p>
          <w:p w:rsidR="00F12525" w:rsidRPr="00625130" w:rsidRDefault="00F12525" w:rsidP="00E07BF8">
            <w:pPr>
              <w:pStyle w:val="Title"/>
              <w:spacing w:line="360" w:lineRule="auto"/>
              <w:ind w:right="-74"/>
              <w:rPr>
                <w:rFonts w:ascii="Arial" w:hAnsi="Arial" w:cs="Arial"/>
                <w:b w:val="0"/>
                <w:sz w:val="22"/>
                <w:szCs w:val="22"/>
              </w:rPr>
            </w:pPr>
          </w:p>
          <w:p w:rsidR="00F12525" w:rsidRPr="00625130" w:rsidRDefault="00F12525" w:rsidP="00E07BF8">
            <w:pPr>
              <w:pStyle w:val="Title"/>
              <w:spacing w:line="360" w:lineRule="auto"/>
              <w:ind w:right="-74"/>
              <w:rPr>
                <w:rFonts w:ascii="Arial" w:hAnsi="Arial" w:cs="Arial"/>
                <w:b w:val="0"/>
                <w:sz w:val="22"/>
                <w:szCs w:val="22"/>
              </w:rPr>
            </w:pPr>
          </w:p>
          <w:p w:rsidR="00F12525" w:rsidRPr="00625130" w:rsidRDefault="00F12525"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9.</w:t>
            </w:r>
          </w:p>
          <w:p w:rsidR="00F12525" w:rsidRPr="00625130" w:rsidRDefault="00F12525" w:rsidP="00E07BF8">
            <w:pPr>
              <w:pStyle w:val="Title"/>
              <w:spacing w:line="360" w:lineRule="auto"/>
              <w:ind w:right="-74"/>
              <w:jc w:val="left"/>
              <w:rPr>
                <w:rFonts w:ascii="Arial" w:hAnsi="Arial" w:cs="Arial"/>
                <w:b w:val="0"/>
                <w:sz w:val="22"/>
                <w:szCs w:val="22"/>
              </w:rPr>
            </w:pPr>
          </w:p>
          <w:p w:rsidR="00F12525" w:rsidRPr="00625130" w:rsidRDefault="00F12525" w:rsidP="00E07BF8">
            <w:pPr>
              <w:pStyle w:val="Title"/>
              <w:spacing w:line="360" w:lineRule="auto"/>
              <w:ind w:right="-74"/>
              <w:rPr>
                <w:rFonts w:ascii="Arial" w:hAnsi="Arial" w:cs="Arial"/>
                <w:b w:val="0"/>
                <w:sz w:val="22"/>
                <w:szCs w:val="22"/>
              </w:rPr>
            </w:pPr>
          </w:p>
          <w:p w:rsidR="00F12525" w:rsidRDefault="00F12525" w:rsidP="002F7775">
            <w:pPr>
              <w:pStyle w:val="Title"/>
              <w:ind w:right="-72"/>
              <w:jc w:val="left"/>
              <w:rPr>
                <w:rFonts w:ascii="Arial" w:hAnsi="Arial" w:cs="Arial"/>
                <w:b w:val="0"/>
                <w:sz w:val="22"/>
                <w:szCs w:val="22"/>
                <w:lang w:val="en-US"/>
              </w:rPr>
            </w:pPr>
            <w:r w:rsidRPr="00625130">
              <w:rPr>
                <w:rFonts w:ascii="Arial" w:hAnsi="Arial" w:cs="Arial"/>
                <w:b w:val="0"/>
                <w:sz w:val="22"/>
                <w:szCs w:val="22"/>
              </w:rPr>
              <w:t>10.</w:t>
            </w:r>
          </w:p>
          <w:p w:rsidR="002F7775" w:rsidRPr="0049368C" w:rsidRDefault="002F7775" w:rsidP="002F7775">
            <w:pPr>
              <w:pStyle w:val="Title"/>
              <w:spacing w:line="360" w:lineRule="auto"/>
              <w:ind w:right="-72"/>
              <w:jc w:val="left"/>
              <w:rPr>
                <w:rFonts w:ascii="Arial" w:hAnsi="Arial" w:cs="Arial"/>
                <w:b w:val="0"/>
                <w:sz w:val="22"/>
                <w:szCs w:val="22"/>
                <w:lang w:val="en-US"/>
              </w:rPr>
            </w:pPr>
          </w:p>
        </w:tc>
        <w:tc>
          <w:tcPr>
            <w:tcW w:w="2787" w:type="dxa"/>
          </w:tcPr>
          <w:p w:rsidR="00F12525" w:rsidRPr="00625130" w:rsidRDefault="00F12525" w:rsidP="00E07BF8">
            <w:pPr>
              <w:pStyle w:val="Title"/>
              <w:spacing w:line="360" w:lineRule="auto"/>
              <w:ind w:right="-74"/>
              <w:jc w:val="both"/>
              <w:rPr>
                <w:rFonts w:ascii="Arial" w:hAnsi="Arial" w:cs="Arial"/>
                <w:b w:val="0"/>
                <w:sz w:val="22"/>
                <w:szCs w:val="22"/>
              </w:rPr>
            </w:pPr>
          </w:p>
          <w:p w:rsidR="00F12525" w:rsidRPr="00625130" w:rsidRDefault="00F12525" w:rsidP="00E07BF8">
            <w:pPr>
              <w:pStyle w:val="Title"/>
              <w:spacing w:line="360" w:lineRule="auto"/>
              <w:ind w:right="-74"/>
              <w:jc w:val="left"/>
              <w:rPr>
                <w:rFonts w:ascii="Arial" w:hAnsi="Arial" w:cs="Arial"/>
                <w:b w:val="0"/>
                <w:sz w:val="22"/>
                <w:szCs w:val="22"/>
              </w:rPr>
            </w:pPr>
            <w:r w:rsidRPr="00625130">
              <w:rPr>
                <w:rFonts w:ascii="Arial" w:hAnsi="Arial" w:cs="Arial"/>
                <w:b w:val="0"/>
                <w:sz w:val="22"/>
                <w:szCs w:val="22"/>
              </w:rPr>
              <w:t>Penyediaan Jasa Komunikasi Sumber daya air dan listrik</w:t>
            </w:r>
          </w:p>
          <w:p w:rsidR="00F12525" w:rsidRPr="00625130" w:rsidRDefault="00F12525" w:rsidP="00E07BF8">
            <w:pPr>
              <w:pStyle w:val="Title"/>
              <w:spacing w:line="360" w:lineRule="auto"/>
              <w:ind w:right="-74"/>
              <w:jc w:val="left"/>
              <w:rPr>
                <w:rFonts w:ascii="Arial" w:hAnsi="Arial" w:cs="Arial"/>
                <w:b w:val="0"/>
                <w:sz w:val="22"/>
                <w:szCs w:val="22"/>
              </w:rPr>
            </w:pPr>
            <w:r w:rsidRPr="00625130">
              <w:rPr>
                <w:rFonts w:ascii="Arial" w:hAnsi="Arial" w:cs="Arial"/>
                <w:b w:val="0"/>
                <w:sz w:val="22"/>
                <w:szCs w:val="22"/>
              </w:rPr>
              <w:t>Penyediaan jasa kebersihan Kantor</w:t>
            </w:r>
          </w:p>
          <w:p w:rsidR="00F12525" w:rsidRPr="00625130" w:rsidRDefault="00F12525" w:rsidP="00E07BF8">
            <w:pPr>
              <w:pStyle w:val="Title"/>
              <w:spacing w:line="360" w:lineRule="auto"/>
              <w:ind w:right="-74"/>
              <w:jc w:val="left"/>
              <w:rPr>
                <w:rFonts w:ascii="Arial" w:hAnsi="Arial" w:cs="Arial"/>
                <w:b w:val="0"/>
                <w:sz w:val="22"/>
                <w:szCs w:val="22"/>
              </w:rPr>
            </w:pPr>
            <w:r w:rsidRPr="00625130">
              <w:rPr>
                <w:rFonts w:ascii="Arial" w:hAnsi="Arial" w:cs="Arial"/>
                <w:b w:val="0"/>
                <w:sz w:val="22"/>
                <w:szCs w:val="22"/>
              </w:rPr>
              <w:t>Penyediaan Alat Tulis Kantor</w:t>
            </w:r>
          </w:p>
          <w:p w:rsidR="00F12525" w:rsidRPr="00625130" w:rsidRDefault="00F12525" w:rsidP="00E07BF8">
            <w:pPr>
              <w:pStyle w:val="Title"/>
              <w:spacing w:line="360" w:lineRule="auto"/>
              <w:ind w:right="-74"/>
              <w:jc w:val="left"/>
              <w:rPr>
                <w:rFonts w:ascii="Arial" w:hAnsi="Arial" w:cs="Arial"/>
                <w:b w:val="0"/>
                <w:sz w:val="22"/>
                <w:szCs w:val="22"/>
              </w:rPr>
            </w:pPr>
            <w:r w:rsidRPr="00625130">
              <w:rPr>
                <w:rFonts w:ascii="Arial" w:hAnsi="Arial" w:cs="Arial"/>
                <w:b w:val="0"/>
                <w:sz w:val="22"/>
                <w:szCs w:val="22"/>
              </w:rPr>
              <w:t>Tersedianya barang cetakan dan penggandaan</w:t>
            </w:r>
          </w:p>
          <w:p w:rsidR="00F12525" w:rsidRPr="00625130" w:rsidRDefault="00F12525" w:rsidP="00E07BF8">
            <w:pPr>
              <w:pStyle w:val="Title"/>
              <w:spacing w:line="360" w:lineRule="auto"/>
              <w:ind w:right="-74"/>
              <w:jc w:val="left"/>
              <w:rPr>
                <w:rFonts w:ascii="Arial" w:hAnsi="Arial" w:cs="Arial"/>
                <w:b w:val="0"/>
                <w:sz w:val="22"/>
                <w:szCs w:val="22"/>
              </w:rPr>
            </w:pPr>
            <w:r w:rsidRPr="00625130">
              <w:rPr>
                <w:rFonts w:ascii="Arial" w:hAnsi="Arial" w:cs="Arial"/>
                <w:b w:val="0"/>
                <w:sz w:val="22"/>
                <w:szCs w:val="22"/>
              </w:rPr>
              <w:t>Tersedianya komponen instalasi listrik / penerangan bangunan kantor</w:t>
            </w:r>
          </w:p>
          <w:p w:rsidR="00F12525" w:rsidRPr="00625130" w:rsidRDefault="00F12525" w:rsidP="00E07BF8">
            <w:pPr>
              <w:pStyle w:val="Title"/>
              <w:spacing w:line="360" w:lineRule="auto"/>
              <w:ind w:right="-74"/>
              <w:jc w:val="left"/>
              <w:rPr>
                <w:rFonts w:ascii="Arial" w:hAnsi="Arial" w:cs="Arial"/>
                <w:b w:val="0"/>
                <w:sz w:val="22"/>
                <w:szCs w:val="22"/>
              </w:rPr>
            </w:pPr>
            <w:r w:rsidRPr="00625130">
              <w:rPr>
                <w:rFonts w:ascii="Arial" w:hAnsi="Arial" w:cs="Arial"/>
                <w:b w:val="0"/>
                <w:sz w:val="22"/>
                <w:szCs w:val="22"/>
              </w:rPr>
              <w:t>Tersedianya bahan bacaan dan peraturan perundang-undangan</w:t>
            </w:r>
          </w:p>
          <w:p w:rsidR="00F12525" w:rsidRPr="00625130" w:rsidRDefault="00F12525" w:rsidP="00E07BF8">
            <w:pPr>
              <w:pStyle w:val="Title"/>
              <w:spacing w:line="360" w:lineRule="auto"/>
              <w:ind w:right="-74"/>
              <w:jc w:val="left"/>
              <w:rPr>
                <w:rFonts w:ascii="Arial" w:hAnsi="Arial" w:cs="Arial"/>
                <w:b w:val="0"/>
                <w:sz w:val="22"/>
                <w:szCs w:val="22"/>
              </w:rPr>
            </w:pPr>
            <w:r w:rsidRPr="00625130">
              <w:rPr>
                <w:rFonts w:ascii="Arial" w:hAnsi="Arial" w:cs="Arial"/>
                <w:b w:val="0"/>
                <w:sz w:val="22"/>
                <w:szCs w:val="22"/>
              </w:rPr>
              <w:t>Terpenuhinya makanan dan Minuman kantor</w:t>
            </w:r>
          </w:p>
          <w:p w:rsidR="00F12525" w:rsidRPr="00625130" w:rsidRDefault="00F12525" w:rsidP="00E07BF8">
            <w:pPr>
              <w:pStyle w:val="Title"/>
              <w:spacing w:line="360" w:lineRule="auto"/>
              <w:ind w:right="-74"/>
              <w:jc w:val="left"/>
              <w:rPr>
                <w:rFonts w:ascii="Arial" w:hAnsi="Arial" w:cs="Arial"/>
                <w:b w:val="0"/>
                <w:sz w:val="22"/>
                <w:szCs w:val="22"/>
              </w:rPr>
            </w:pPr>
            <w:r w:rsidRPr="00625130">
              <w:rPr>
                <w:rFonts w:ascii="Arial" w:hAnsi="Arial" w:cs="Arial"/>
                <w:b w:val="0"/>
                <w:sz w:val="22"/>
                <w:szCs w:val="22"/>
              </w:rPr>
              <w:t>Terlaksananya rapat-rapat</w:t>
            </w:r>
          </w:p>
          <w:p w:rsidR="00F12525" w:rsidRPr="00625130" w:rsidRDefault="00F12525" w:rsidP="00E07BF8">
            <w:pPr>
              <w:pStyle w:val="Title"/>
              <w:spacing w:line="360" w:lineRule="auto"/>
              <w:ind w:right="-74"/>
              <w:jc w:val="both"/>
              <w:rPr>
                <w:rFonts w:ascii="Arial" w:hAnsi="Arial" w:cs="Arial"/>
                <w:b w:val="0"/>
                <w:sz w:val="22"/>
                <w:szCs w:val="22"/>
              </w:rPr>
            </w:pPr>
            <w:r w:rsidRPr="00625130">
              <w:rPr>
                <w:rFonts w:ascii="Arial" w:hAnsi="Arial" w:cs="Arial"/>
                <w:b w:val="0"/>
                <w:sz w:val="22"/>
                <w:szCs w:val="22"/>
              </w:rPr>
              <w:t>Koordinasi dan konsultasi dalam daerah.</w:t>
            </w:r>
          </w:p>
          <w:p w:rsidR="00F12525" w:rsidRPr="00625130" w:rsidRDefault="00F12525" w:rsidP="00E07BF8">
            <w:pPr>
              <w:pStyle w:val="Title"/>
              <w:spacing w:line="360" w:lineRule="auto"/>
              <w:ind w:right="-74"/>
              <w:jc w:val="left"/>
              <w:rPr>
                <w:rFonts w:ascii="Arial" w:hAnsi="Arial" w:cs="Arial"/>
                <w:b w:val="0"/>
                <w:sz w:val="22"/>
                <w:szCs w:val="22"/>
              </w:rPr>
            </w:pPr>
            <w:r w:rsidRPr="00625130">
              <w:rPr>
                <w:rFonts w:ascii="Arial" w:hAnsi="Arial" w:cs="Arial"/>
                <w:b w:val="0"/>
                <w:sz w:val="22"/>
                <w:szCs w:val="22"/>
              </w:rPr>
              <w:t>Terlaksananya rapat-rapat</w:t>
            </w:r>
          </w:p>
          <w:p w:rsidR="00F12525" w:rsidRPr="00625130" w:rsidRDefault="00F12525" w:rsidP="00E07BF8">
            <w:pPr>
              <w:pStyle w:val="Title"/>
              <w:spacing w:line="360" w:lineRule="auto"/>
              <w:ind w:right="-74"/>
              <w:jc w:val="both"/>
              <w:rPr>
                <w:rFonts w:ascii="Arial" w:hAnsi="Arial" w:cs="Arial"/>
                <w:b w:val="0"/>
                <w:sz w:val="22"/>
                <w:szCs w:val="22"/>
              </w:rPr>
            </w:pPr>
            <w:r w:rsidRPr="00625130">
              <w:rPr>
                <w:rFonts w:ascii="Arial" w:hAnsi="Arial" w:cs="Arial"/>
                <w:b w:val="0"/>
                <w:sz w:val="22"/>
                <w:szCs w:val="22"/>
              </w:rPr>
              <w:t>Koordinasi dan konsultasi Luar daerah.</w:t>
            </w:r>
          </w:p>
          <w:p w:rsidR="0049368C" w:rsidRPr="0049368C" w:rsidRDefault="00F12525" w:rsidP="00E07BF8">
            <w:pPr>
              <w:spacing w:line="360" w:lineRule="auto"/>
              <w:rPr>
                <w:rFonts w:ascii="Arial" w:hAnsi="Arial" w:cs="Arial"/>
              </w:rPr>
            </w:pPr>
            <w:r w:rsidRPr="0049368C">
              <w:rPr>
                <w:rFonts w:ascii="Arial" w:hAnsi="Arial" w:cs="Arial"/>
              </w:rPr>
              <w:t>Terbayarnya jasa pelayanan kantor</w:t>
            </w:r>
          </w:p>
        </w:tc>
        <w:tc>
          <w:tcPr>
            <w:tcW w:w="1088" w:type="dxa"/>
          </w:tcPr>
          <w:p w:rsidR="00F12525" w:rsidRPr="00625130" w:rsidRDefault="00F12525" w:rsidP="002F7775">
            <w:pPr>
              <w:pStyle w:val="Title"/>
              <w:spacing w:line="360" w:lineRule="auto"/>
              <w:ind w:right="-74"/>
              <w:rPr>
                <w:rFonts w:ascii="Arial" w:hAnsi="Arial" w:cs="Arial"/>
                <w:b w:val="0"/>
                <w:sz w:val="22"/>
                <w:szCs w:val="22"/>
              </w:rPr>
            </w:pPr>
          </w:p>
          <w:p w:rsidR="00F12525" w:rsidRPr="00625130" w:rsidRDefault="00F12525" w:rsidP="002F7775">
            <w:pPr>
              <w:pStyle w:val="Title"/>
              <w:spacing w:line="360" w:lineRule="auto"/>
              <w:ind w:right="-74"/>
              <w:rPr>
                <w:rFonts w:ascii="Arial" w:hAnsi="Arial" w:cs="Arial"/>
                <w:b w:val="0"/>
                <w:sz w:val="22"/>
                <w:szCs w:val="22"/>
              </w:rPr>
            </w:pPr>
            <w:r w:rsidRPr="00625130">
              <w:rPr>
                <w:rFonts w:ascii="Arial" w:hAnsi="Arial" w:cs="Arial"/>
                <w:b w:val="0"/>
                <w:sz w:val="22"/>
                <w:szCs w:val="22"/>
              </w:rPr>
              <w:t>95</w:t>
            </w:r>
          </w:p>
          <w:p w:rsidR="00F12525" w:rsidRPr="00625130" w:rsidRDefault="00F12525" w:rsidP="002F7775">
            <w:pPr>
              <w:spacing w:after="0" w:line="360" w:lineRule="auto"/>
              <w:jc w:val="center"/>
              <w:rPr>
                <w:rFonts w:ascii="Arial" w:hAnsi="Arial" w:cs="Arial"/>
              </w:rPr>
            </w:pPr>
          </w:p>
          <w:p w:rsidR="00F12525" w:rsidRPr="00625130" w:rsidRDefault="00F12525" w:rsidP="002F7775">
            <w:pPr>
              <w:spacing w:after="0" w:line="360" w:lineRule="auto"/>
              <w:jc w:val="center"/>
              <w:rPr>
                <w:rFonts w:ascii="Arial" w:hAnsi="Arial" w:cs="Arial"/>
                <w:lang w:val="id-ID"/>
              </w:rPr>
            </w:pPr>
          </w:p>
          <w:p w:rsidR="00F12525" w:rsidRPr="00625130" w:rsidRDefault="00F12525" w:rsidP="002F7775">
            <w:pPr>
              <w:spacing w:after="0" w:line="360" w:lineRule="auto"/>
              <w:jc w:val="center"/>
              <w:rPr>
                <w:rFonts w:ascii="Arial" w:hAnsi="Arial" w:cs="Arial"/>
              </w:rPr>
            </w:pPr>
            <w:r w:rsidRPr="00625130">
              <w:rPr>
                <w:rFonts w:ascii="Arial" w:hAnsi="Arial" w:cs="Arial"/>
              </w:rPr>
              <w:t>100</w:t>
            </w:r>
          </w:p>
          <w:p w:rsidR="00F12525" w:rsidRPr="00625130" w:rsidRDefault="00F12525" w:rsidP="002F7775">
            <w:pPr>
              <w:spacing w:after="0" w:line="360" w:lineRule="auto"/>
              <w:jc w:val="center"/>
              <w:rPr>
                <w:rFonts w:ascii="Arial" w:hAnsi="Arial" w:cs="Arial"/>
              </w:rPr>
            </w:pPr>
          </w:p>
          <w:p w:rsidR="00F12525" w:rsidRPr="00625130" w:rsidRDefault="00F12525" w:rsidP="002F7775">
            <w:pPr>
              <w:spacing w:after="0" w:line="360" w:lineRule="auto"/>
              <w:jc w:val="center"/>
              <w:rPr>
                <w:rFonts w:ascii="Arial" w:hAnsi="Arial" w:cs="Arial"/>
              </w:rPr>
            </w:pPr>
            <w:r w:rsidRPr="00625130">
              <w:rPr>
                <w:rFonts w:ascii="Arial" w:hAnsi="Arial" w:cs="Arial"/>
              </w:rPr>
              <w:t>100</w:t>
            </w:r>
          </w:p>
          <w:p w:rsidR="00F12525" w:rsidRPr="00625130" w:rsidRDefault="00F12525" w:rsidP="002F7775">
            <w:pPr>
              <w:spacing w:after="0" w:line="360" w:lineRule="auto"/>
              <w:jc w:val="center"/>
              <w:rPr>
                <w:rFonts w:ascii="Arial" w:hAnsi="Arial" w:cs="Arial"/>
                <w:lang w:val="id-ID"/>
              </w:rPr>
            </w:pPr>
          </w:p>
          <w:p w:rsidR="00F12525" w:rsidRPr="00625130" w:rsidRDefault="00F12525" w:rsidP="002F7775">
            <w:pPr>
              <w:spacing w:after="0" w:line="360" w:lineRule="auto"/>
              <w:jc w:val="center"/>
              <w:rPr>
                <w:rFonts w:ascii="Arial" w:hAnsi="Arial" w:cs="Arial"/>
              </w:rPr>
            </w:pPr>
            <w:r w:rsidRPr="00625130">
              <w:rPr>
                <w:rFonts w:ascii="Arial" w:hAnsi="Arial" w:cs="Arial"/>
              </w:rPr>
              <w:t>100</w:t>
            </w:r>
          </w:p>
          <w:p w:rsidR="00F12525" w:rsidRPr="00625130" w:rsidRDefault="00F12525" w:rsidP="002F7775">
            <w:pPr>
              <w:spacing w:after="0" w:line="360" w:lineRule="auto"/>
              <w:jc w:val="center"/>
              <w:rPr>
                <w:rFonts w:ascii="Arial" w:hAnsi="Arial" w:cs="Arial"/>
              </w:rPr>
            </w:pPr>
          </w:p>
          <w:p w:rsidR="00F12525" w:rsidRPr="00625130" w:rsidRDefault="00F12525" w:rsidP="002F7775">
            <w:pPr>
              <w:spacing w:after="0" w:line="360" w:lineRule="auto"/>
              <w:jc w:val="center"/>
              <w:rPr>
                <w:rFonts w:ascii="Arial" w:hAnsi="Arial" w:cs="Arial"/>
                <w:lang w:val="id-ID"/>
              </w:rPr>
            </w:pPr>
          </w:p>
          <w:p w:rsidR="00F12525" w:rsidRPr="00625130" w:rsidRDefault="00F12525" w:rsidP="002F7775">
            <w:pPr>
              <w:spacing w:after="0" w:line="360" w:lineRule="auto"/>
              <w:jc w:val="center"/>
              <w:rPr>
                <w:rFonts w:ascii="Arial" w:hAnsi="Arial" w:cs="Arial"/>
              </w:rPr>
            </w:pPr>
            <w:r w:rsidRPr="00625130">
              <w:rPr>
                <w:rFonts w:ascii="Arial" w:hAnsi="Arial" w:cs="Arial"/>
              </w:rPr>
              <w:t>100</w:t>
            </w:r>
          </w:p>
          <w:p w:rsidR="00F12525" w:rsidRPr="00625130" w:rsidRDefault="00F12525" w:rsidP="002F7775">
            <w:pPr>
              <w:spacing w:after="0" w:line="360" w:lineRule="auto"/>
              <w:jc w:val="center"/>
              <w:rPr>
                <w:rFonts w:ascii="Arial" w:hAnsi="Arial" w:cs="Arial"/>
              </w:rPr>
            </w:pPr>
          </w:p>
          <w:p w:rsidR="00F12525" w:rsidRPr="00625130" w:rsidRDefault="00F12525" w:rsidP="002F7775">
            <w:pPr>
              <w:spacing w:after="0" w:line="360" w:lineRule="auto"/>
              <w:jc w:val="center"/>
              <w:rPr>
                <w:rFonts w:ascii="Arial" w:hAnsi="Arial" w:cs="Arial"/>
              </w:rPr>
            </w:pPr>
          </w:p>
          <w:p w:rsidR="00F12525" w:rsidRPr="00625130" w:rsidRDefault="00F12525" w:rsidP="002F7775">
            <w:pPr>
              <w:spacing w:after="0" w:line="360" w:lineRule="auto"/>
              <w:jc w:val="center"/>
              <w:rPr>
                <w:rFonts w:ascii="Arial" w:hAnsi="Arial" w:cs="Arial"/>
                <w:lang w:val="id-ID"/>
              </w:rPr>
            </w:pPr>
          </w:p>
          <w:p w:rsidR="00F12525" w:rsidRPr="00625130" w:rsidRDefault="00F12525" w:rsidP="002F7775">
            <w:pPr>
              <w:spacing w:after="0" w:line="360" w:lineRule="auto"/>
              <w:jc w:val="center"/>
              <w:rPr>
                <w:rFonts w:ascii="Arial" w:hAnsi="Arial" w:cs="Arial"/>
              </w:rPr>
            </w:pPr>
            <w:r w:rsidRPr="00625130">
              <w:rPr>
                <w:rFonts w:ascii="Arial" w:hAnsi="Arial" w:cs="Arial"/>
              </w:rPr>
              <w:t>100</w:t>
            </w:r>
          </w:p>
          <w:p w:rsidR="00F12525" w:rsidRPr="00625130" w:rsidRDefault="00F12525" w:rsidP="002F7775">
            <w:pPr>
              <w:spacing w:after="0" w:line="360" w:lineRule="auto"/>
              <w:jc w:val="center"/>
              <w:rPr>
                <w:rFonts w:ascii="Arial" w:hAnsi="Arial" w:cs="Arial"/>
                <w:lang w:val="id-ID"/>
              </w:rPr>
            </w:pPr>
          </w:p>
          <w:p w:rsidR="00F12525" w:rsidRPr="00625130" w:rsidRDefault="00F12525" w:rsidP="002F7775">
            <w:pPr>
              <w:spacing w:after="0" w:line="360" w:lineRule="auto"/>
              <w:jc w:val="center"/>
              <w:rPr>
                <w:rFonts w:ascii="Arial" w:hAnsi="Arial" w:cs="Arial"/>
              </w:rPr>
            </w:pPr>
          </w:p>
          <w:p w:rsidR="00F12525" w:rsidRDefault="00F12525" w:rsidP="002F7775">
            <w:pPr>
              <w:spacing w:after="0" w:line="360" w:lineRule="auto"/>
              <w:jc w:val="center"/>
              <w:rPr>
                <w:rFonts w:ascii="Arial" w:hAnsi="Arial" w:cs="Arial"/>
              </w:rPr>
            </w:pPr>
            <w:r w:rsidRPr="00625130">
              <w:rPr>
                <w:rFonts w:ascii="Arial" w:hAnsi="Arial" w:cs="Arial"/>
              </w:rPr>
              <w:t>100</w:t>
            </w:r>
          </w:p>
          <w:p w:rsidR="0049368C" w:rsidRPr="00625130" w:rsidRDefault="0049368C" w:rsidP="002F7775">
            <w:pPr>
              <w:spacing w:after="0" w:line="360" w:lineRule="auto"/>
              <w:jc w:val="center"/>
              <w:rPr>
                <w:rFonts w:ascii="Arial" w:hAnsi="Arial" w:cs="Arial"/>
              </w:rPr>
            </w:pPr>
          </w:p>
          <w:p w:rsidR="00F12525" w:rsidRPr="00625130" w:rsidRDefault="00F12525" w:rsidP="002F7775">
            <w:pPr>
              <w:spacing w:after="0" w:line="360" w:lineRule="auto"/>
              <w:jc w:val="center"/>
              <w:rPr>
                <w:rFonts w:ascii="Arial" w:hAnsi="Arial" w:cs="Arial"/>
              </w:rPr>
            </w:pPr>
            <w:r w:rsidRPr="00625130">
              <w:rPr>
                <w:rFonts w:ascii="Arial" w:hAnsi="Arial" w:cs="Arial"/>
              </w:rPr>
              <w:t>90</w:t>
            </w:r>
          </w:p>
          <w:p w:rsidR="00F12525" w:rsidRPr="00625130" w:rsidRDefault="00F12525" w:rsidP="002F7775">
            <w:pPr>
              <w:spacing w:after="0" w:line="360" w:lineRule="auto"/>
              <w:jc w:val="center"/>
              <w:rPr>
                <w:rFonts w:ascii="Arial" w:hAnsi="Arial" w:cs="Arial"/>
              </w:rPr>
            </w:pPr>
          </w:p>
          <w:p w:rsidR="00F12525" w:rsidRPr="00625130" w:rsidRDefault="00F12525" w:rsidP="002F7775">
            <w:pPr>
              <w:spacing w:after="0" w:line="360" w:lineRule="auto"/>
              <w:jc w:val="center"/>
              <w:rPr>
                <w:rFonts w:ascii="Arial" w:hAnsi="Arial" w:cs="Arial"/>
              </w:rPr>
            </w:pPr>
          </w:p>
          <w:p w:rsidR="00F12525" w:rsidRPr="00625130" w:rsidRDefault="00F12525" w:rsidP="002F7775">
            <w:pPr>
              <w:spacing w:after="0" w:line="360" w:lineRule="auto"/>
              <w:jc w:val="center"/>
              <w:rPr>
                <w:rFonts w:ascii="Arial" w:hAnsi="Arial" w:cs="Arial"/>
              </w:rPr>
            </w:pPr>
            <w:r w:rsidRPr="00625130">
              <w:rPr>
                <w:rFonts w:ascii="Arial" w:hAnsi="Arial" w:cs="Arial"/>
              </w:rPr>
              <w:t>100</w:t>
            </w:r>
          </w:p>
          <w:p w:rsidR="00F12525" w:rsidRPr="00625130" w:rsidRDefault="00F12525" w:rsidP="002F7775">
            <w:pPr>
              <w:spacing w:after="0" w:line="360" w:lineRule="auto"/>
              <w:jc w:val="center"/>
              <w:rPr>
                <w:rFonts w:ascii="Arial" w:hAnsi="Arial" w:cs="Arial"/>
              </w:rPr>
            </w:pPr>
          </w:p>
          <w:p w:rsidR="00F12525" w:rsidRPr="00625130" w:rsidRDefault="00F12525" w:rsidP="002F7775">
            <w:pPr>
              <w:spacing w:after="0" w:line="360" w:lineRule="auto"/>
              <w:jc w:val="center"/>
              <w:rPr>
                <w:rFonts w:ascii="Arial" w:hAnsi="Arial" w:cs="Arial"/>
              </w:rPr>
            </w:pPr>
          </w:p>
          <w:p w:rsidR="00F12525" w:rsidRDefault="00F12525" w:rsidP="002F7775">
            <w:pPr>
              <w:spacing w:after="0" w:line="360" w:lineRule="auto"/>
              <w:jc w:val="center"/>
              <w:rPr>
                <w:rFonts w:ascii="Arial" w:hAnsi="Arial" w:cs="Arial"/>
              </w:rPr>
            </w:pPr>
            <w:r w:rsidRPr="00625130">
              <w:rPr>
                <w:rFonts w:ascii="Arial" w:hAnsi="Arial" w:cs="Arial"/>
              </w:rPr>
              <w:t>100</w:t>
            </w:r>
          </w:p>
          <w:p w:rsidR="002F7775" w:rsidRPr="00625130" w:rsidRDefault="002F7775" w:rsidP="00B66336">
            <w:pPr>
              <w:spacing w:after="0" w:line="360" w:lineRule="auto"/>
              <w:rPr>
                <w:rFonts w:ascii="Arial" w:hAnsi="Arial" w:cs="Arial"/>
              </w:rPr>
            </w:pPr>
          </w:p>
        </w:tc>
        <w:tc>
          <w:tcPr>
            <w:tcW w:w="1380" w:type="dxa"/>
          </w:tcPr>
          <w:p w:rsidR="00F12525" w:rsidRPr="00625130" w:rsidRDefault="00F12525" w:rsidP="002F7775">
            <w:pPr>
              <w:pStyle w:val="Title"/>
              <w:spacing w:line="360" w:lineRule="auto"/>
              <w:ind w:right="-74"/>
              <w:rPr>
                <w:rFonts w:ascii="Arial" w:hAnsi="Arial" w:cs="Arial"/>
                <w:b w:val="0"/>
                <w:sz w:val="22"/>
                <w:szCs w:val="22"/>
              </w:rPr>
            </w:pPr>
          </w:p>
          <w:p w:rsidR="00F12525" w:rsidRPr="00625130" w:rsidRDefault="00F12525" w:rsidP="002F7775">
            <w:pPr>
              <w:pStyle w:val="Title"/>
              <w:spacing w:line="360" w:lineRule="auto"/>
              <w:ind w:right="-74"/>
              <w:rPr>
                <w:rFonts w:ascii="Arial" w:hAnsi="Arial" w:cs="Arial"/>
                <w:b w:val="0"/>
                <w:sz w:val="22"/>
                <w:szCs w:val="22"/>
              </w:rPr>
            </w:pPr>
            <w:r w:rsidRPr="00625130">
              <w:rPr>
                <w:rFonts w:ascii="Arial" w:hAnsi="Arial" w:cs="Arial"/>
                <w:b w:val="0"/>
                <w:sz w:val="22"/>
                <w:szCs w:val="22"/>
              </w:rPr>
              <w:t>79</w:t>
            </w:r>
          </w:p>
          <w:p w:rsidR="00F12525" w:rsidRPr="00625130" w:rsidRDefault="00F12525" w:rsidP="002F7775">
            <w:pPr>
              <w:spacing w:after="0" w:line="360" w:lineRule="auto"/>
              <w:jc w:val="center"/>
              <w:rPr>
                <w:rFonts w:ascii="Arial" w:hAnsi="Arial" w:cs="Arial"/>
                <w:lang w:val="id-ID"/>
              </w:rPr>
            </w:pPr>
          </w:p>
          <w:p w:rsidR="00F12525" w:rsidRPr="00625130" w:rsidRDefault="00F12525" w:rsidP="002F7775">
            <w:pPr>
              <w:spacing w:after="0" w:line="360" w:lineRule="auto"/>
              <w:jc w:val="center"/>
              <w:rPr>
                <w:rFonts w:ascii="Arial" w:hAnsi="Arial" w:cs="Arial"/>
                <w:lang w:val="id-ID"/>
              </w:rPr>
            </w:pPr>
          </w:p>
          <w:p w:rsidR="00F12525" w:rsidRPr="00625130" w:rsidRDefault="00F12525" w:rsidP="002F7775">
            <w:pPr>
              <w:spacing w:after="0" w:line="360" w:lineRule="auto"/>
              <w:jc w:val="center"/>
              <w:rPr>
                <w:rFonts w:ascii="Arial" w:hAnsi="Arial" w:cs="Arial"/>
              </w:rPr>
            </w:pPr>
            <w:r w:rsidRPr="00625130">
              <w:rPr>
                <w:rFonts w:ascii="Arial" w:hAnsi="Arial" w:cs="Arial"/>
              </w:rPr>
              <w:t>100</w:t>
            </w:r>
          </w:p>
          <w:p w:rsidR="00F12525" w:rsidRPr="00625130" w:rsidRDefault="00F12525" w:rsidP="002F7775">
            <w:pPr>
              <w:spacing w:after="0" w:line="360" w:lineRule="auto"/>
              <w:jc w:val="center"/>
              <w:rPr>
                <w:rFonts w:ascii="Arial" w:hAnsi="Arial" w:cs="Arial"/>
              </w:rPr>
            </w:pPr>
          </w:p>
          <w:p w:rsidR="00F12525" w:rsidRPr="00625130" w:rsidRDefault="00F12525" w:rsidP="002F7775">
            <w:pPr>
              <w:spacing w:after="0" w:line="360" w:lineRule="auto"/>
              <w:jc w:val="center"/>
              <w:rPr>
                <w:rFonts w:ascii="Arial" w:hAnsi="Arial" w:cs="Arial"/>
              </w:rPr>
            </w:pPr>
            <w:r w:rsidRPr="00625130">
              <w:rPr>
                <w:rFonts w:ascii="Arial" w:hAnsi="Arial" w:cs="Arial"/>
              </w:rPr>
              <w:t>100</w:t>
            </w:r>
          </w:p>
          <w:p w:rsidR="00F12525" w:rsidRPr="00625130" w:rsidRDefault="00F12525" w:rsidP="002F7775">
            <w:pPr>
              <w:spacing w:after="0" w:line="360" w:lineRule="auto"/>
              <w:jc w:val="center"/>
              <w:rPr>
                <w:rFonts w:ascii="Arial" w:hAnsi="Arial" w:cs="Arial"/>
              </w:rPr>
            </w:pPr>
          </w:p>
          <w:p w:rsidR="00F12525" w:rsidRPr="00625130" w:rsidRDefault="00F12525" w:rsidP="002F7775">
            <w:pPr>
              <w:spacing w:after="0" w:line="360" w:lineRule="auto"/>
              <w:jc w:val="center"/>
              <w:rPr>
                <w:rFonts w:ascii="Arial" w:hAnsi="Arial" w:cs="Arial"/>
              </w:rPr>
            </w:pPr>
            <w:r w:rsidRPr="00625130">
              <w:rPr>
                <w:rFonts w:ascii="Arial" w:hAnsi="Arial" w:cs="Arial"/>
              </w:rPr>
              <w:t>100</w:t>
            </w:r>
          </w:p>
          <w:p w:rsidR="00F12525" w:rsidRPr="00625130" w:rsidRDefault="00F12525" w:rsidP="002F7775">
            <w:pPr>
              <w:spacing w:after="0" w:line="360" w:lineRule="auto"/>
              <w:jc w:val="center"/>
              <w:rPr>
                <w:rFonts w:ascii="Arial" w:hAnsi="Arial" w:cs="Arial"/>
              </w:rPr>
            </w:pPr>
          </w:p>
          <w:p w:rsidR="00F12525" w:rsidRPr="00625130" w:rsidRDefault="00F12525" w:rsidP="002F7775">
            <w:pPr>
              <w:spacing w:after="0" w:line="360" w:lineRule="auto"/>
              <w:jc w:val="center"/>
              <w:rPr>
                <w:rFonts w:ascii="Arial" w:hAnsi="Arial" w:cs="Arial"/>
              </w:rPr>
            </w:pPr>
          </w:p>
          <w:p w:rsidR="00F12525" w:rsidRPr="00625130" w:rsidRDefault="00F12525" w:rsidP="002F7775">
            <w:pPr>
              <w:spacing w:after="0" w:line="360" w:lineRule="auto"/>
              <w:jc w:val="center"/>
              <w:rPr>
                <w:rFonts w:ascii="Arial" w:hAnsi="Arial" w:cs="Arial"/>
              </w:rPr>
            </w:pPr>
            <w:r w:rsidRPr="00625130">
              <w:rPr>
                <w:rFonts w:ascii="Arial" w:hAnsi="Arial" w:cs="Arial"/>
              </w:rPr>
              <w:t>100</w:t>
            </w:r>
          </w:p>
          <w:p w:rsidR="00F12525" w:rsidRPr="00625130" w:rsidRDefault="00F12525" w:rsidP="002F7775">
            <w:pPr>
              <w:spacing w:after="0" w:line="360" w:lineRule="auto"/>
              <w:jc w:val="center"/>
              <w:rPr>
                <w:rFonts w:ascii="Arial" w:hAnsi="Arial" w:cs="Arial"/>
              </w:rPr>
            </w:pPr>
          </w:p>
          <w:p w:rsidR="00F12525" w:rsidRPr="00625130" w:rsidRDefault="00F12525" w:rsidP="002F7775">
            <w:pPr>
              <w:spacing w:after="0" w:line="360" w:lineRule="auto"/>
              <w:jc w:val="center"/>
              <w:rPr>
                <w:rFonts w:ascii="Arial" w:hAnsi="Arial" w:cs="Arial"/>
                <w:lang w:val="id-ID"/>
              </w:rPr>
            </w:pPr>
          </w:p>
          <w:p w:rsidR="00F12525" w:rsidRPr="00625130" w:rsidRDefault="00F12525" w:rsidP="002F7775">
            <w:pPr>
              <w:spacing w:after="0" w:line="360" w:lineRule="auto"/>
              <w:jc w:val="center"/>
              <w:rPr>
                <w:rFonts w:ascii="Arial" w:hAnsi="Arial" w:cs="Arial"/>
                <w:lang w:val="id-ID"/>
              </w:rPr>
            </w:pPr>
          </w:p>
          <w:p w:rsidR="00F12525" w:rsidRPr="00625130" w:rsidRDefault="00F12525" w:rsidP="002F7775">
            <w:pPr>
              <w:spacing w:after="0" w:line="360" w:lineRule="auto"/>
              <w:jc w:val="center"/>
              <w:rPr>
                <w:rFonts w:ascii="Arial" w:hAnsi="Arial" w:cs="Arial"/>
              </w:rPr>
            </w:pPr>
            <w:r w:rsidRPr="00625130">
              <w:rPr>
                <w:rFonts w:ascii="Arial" w:hAnsi="Arial" w:cs="Arial"/>
              </w:rPr>
              <w:t>100</w:t>
            </w:r>
          </w:p>
          <w:p w:rsidR="00F12525" w:rsidRPr="00625130" w:rsidRDefault="00F12525" w:rsidP="002F7775">
            <w:pPr>
              <w:spacing w:after="0" w:line="360" w:lineRule="auto"/>
              <w:jc w:val="center"/>
              <w:rPr>
                <w:rFonts w:ascii="Arial" w:hAnsi="Arial" w:cs="Arial"/>
              </w:rPr>
            </w:pPr>
          </w:p>
          <w:p w:rsidR="00F12525" w:rsidRPr="00625130" w:rsidRDefault="00F12525" w:rsidP="002F7775">
            <w:pPr>
              <w:spacing w:after="0" w:line="360" w:lineRule="auto"/>
              <w:jc w:val="center"/>
              <w:rPr>
                <w:rFonts w:ascii="Arial" w:hAnsi="Arial" w:cs="Arial"/>
              </w:rPr>
            </w:pPr>
          </w:p>
          <w:p w:rsidR="00F12525" w:rsidRDefault="00F12525" w:rsidP="002F7775">
            <w:pPr>
              <w:spacing w:after="0" w:line="360" w:lineRule="auto"/>
              <w:jc w:val="center"/>
              <w:rPr>
                <w:rFonts w:ascii="Arial" w:hAnsi="Arial" w:cs="Arial"/>
              </w:rPr>
            </w:pPr>
            <w:r w:rsidRPr="00625130">
              <w:rPr>
                <w:rFonts w:ascii="Arial" w:hAnsi="Arial" w:cs="Arial"/>
              </w:rPr>
              <w:t>100</w:t>
            </w:r>
          </w:p>
          <w:p w:rsidR="0049368C" w:rsidRPr="00625130" w:rsidRDefault="0049368C" w:rsidP="002F7775">
            <w:pPr>
              <w:spacing w:after="0" w:line="360" w:lineRule="auto"/>
              <w:jc w:val="center"/>
              <w:rPr>
                <w:rFonts w:ascii="Arial" w:hAnsi="Arial" w:cs="Arial"/>
              </w:rPr>
            </w:pPr>
          </w:p>
          <w:p w:rsidR="00F12525" w:rsidRPr="00625130" w:rsidRDefault="00F12525" w:rsidP="002F7775">
            <w:pPr>
              <w:spacing w:after="0" w:line="360" w:lineRule="auto"/>
              <w:jc w:val="center"/>
              <w:rPr>
                <w:rFonts w:ascii="Arial" w:hAnsi="Arial" w:cs="Arial"/>
              </w:rPr>
            </w:pPr>
            <w:r w:rsidRPr="00625130">
              <w:rPr>
                <w:rFonts w:ascii="Arial" w:hAnsi="Arial" w:cs="Arial"/>
              </w:rPr>
              <w:t>63,36</w:t>
            </w:r>
          </w:p>
          <w:p w:rsidR="00F12525" w:rsidRPr="00625130" w:rsidRDefault="00F12525" w:rsidP="002F7775">
            <w:pPr>
              <w:spacing w:after="0" w:line="360" w:lineRule="auto"/>
              <w:jc w:val="center"/>
              <w:rPr>
                <w:rFonts w:ascii="Arial" w:hAnsi="Arial" w:cs="Arial"/>
              </w:rPr>
            </w:pPr>
          </w:p>
          <w:p w:rsidR="00F12525" w:rsidRPr="00625130" w:rsidRDefault="00F12525" w:rsidP="002F7775">
            <w:pPr>
              <w:spacing w:after="0" w:line="360" w:lineRule="auto"/>
              <w:jc w:val="center"/>
              <w:rPr>
                <w:rFonts w:ascii="Arial" w:hAnsi="Arial" w:cs="Arial"/>
              </w:rPr>
            </w:pPr>
          </w:p>
          <w:p w:rsidR="00F12525" w:rsidRPr="00625130" w:rsidRDefault="00F12525" w:rsidP="002F7775">
            <w:pPr>
              <w:spacing w:after="0" w:line="360" w:lineRule="auto"/>
              <w:jc w:val="center"/>
              <w:rPr>
                <w:rFonts w:ascii="Arial" w:hAnsi="Arial" w:cs="Arial"/>
              </w:rPr>
            </w:pPr>
            <w:r w:rsidRPr="00625130">
              <w:rPr>
                <w:rFonts w:ascii="Arial" w:hAnsi="Arial" w:cs="Arial"/>
              </w:rPr>
              <w:t>93</w:t>
            </w:r>
          </w:p>
          <w:p w:rsidR="00F12525" w:rsidRPr="00625130" w:rsidRDefault="00F12525" w:rsidP="002F7775">
            <w:pPr>
              <w:spacing w:after="0" w:line="360" w:lineRule="auto"/>
              <w:jc w:val="center"/>
              <w:rPr>
                <w:rFonts w:ascii="Arial" w:hAnsi="Arial" w:cs="Arial"/>
              </w:rPr>
            </w:pPr>
          </w:p>
          <w:p w:rsidR="00F12525" w:rsidRPr="00625130" w:rsidRDefault="00F12525" w:rsidP="002F7775">
            <w:pPr>
              <w:spacing w:after="0" w:line="360" w:lineRule="auto"/>
              <w:jc w:val="center"/>
              <w:rPr>
                <w:rFonts w:ascii="Arial" w:hAnsi="Arial" w:cs="Arial"/>
              </w:rPr>
            </w:pPr>
          </w:p>
          <w:p w:rsidR="00F12525" w:rsidRDefault="00F12525" w:rsidP="002F7775">
            <w:pPr>
              <w:spacing w:after="0" w:line="360" w:lineRule="auto"/>
              <w:jc w:val="center"/>
              <w:rPr>
                <w:rFonts w:ascii="Arial" w:hAnsi="Arial" w:cs="Arial"/>
              </w:rPr>
            </w:pPr>
            <w:r w:rsidRPr="00625130">
              <w:rPr>
                <w:rFonts w:ascii="Arial" w:hAnsi="Arial" w:cs="Arial"/>
              </w:rPr>
              <w:t>100</w:t>
            </w:r>
          </w:p>
          <w:p w:rsidR="002F7775" w:rsidRPr="00625130" w:rsidRDefault="002F7775" w:rsidP="00B66336">
            <w:pPr>
              <w:spacing w:after="0" w:line="360" w:lineRule="auto"/>
              <w:rPr>
                <w:rFonts w:ascii="Arial" w:hAnsi="Arial" w:cs="Arial"/>
              </w:rPr>
            </w:pPr>
          </w:p>
        </w:tc>
        <w:tc>
          <w:tcPr>
            <w:tcW w:w="1412" w:type="dxa"/>
          </w:tcPr>
          <w:p w:rsidR="00F12525" w:rsidRPr="00625130" w:rsidRDefault="00F12525" w:rsidP="002F7775">
            <w:pPr>
              <w:pStyle w:val="Title"/>
              <w:spacing w:line="360" w:lineRule="auto"/>
              <w:ind w:right="-74"/>
              <w:rPr>
                <w:rFonts w:ascii="Arial" w:hAnsi="Arial" w:cs="Arial"/>
                <w:b w:val="0"/>
                <w:sz w:val="22"/>
                <w:szCs w:val="22"/>
              </w:rPr>
            </w:pPr>
          </w:p>
          <w:p w:rsidR="00F12525" w:rsidRPr="00625130" w:rsidRDefault="00F12525" w:rsidP="002F7775">
            <w:pPr>
              <w:pStyle w:val="Title"/>
              <w:spacing w:line="360" w:lineRule="auto"/>
              <w:ind w:right="-74"/>
              <w:rPr>
                <w:rFonts w:ascii="Arial" w:hAnsi="Arial" w:cs="Arial"/>
                <w:b w:val="0"/>
                <w:sz w:val="22"/>
                <w:szCs w:val="22"/>
              </w:rPr>
            </w:pPr>
            <w:r w:rsidRPr="00625130">
              <w:rPr>
                <w:rFonts w:ascii="Arial" w:hAnsi="Arial" w:cs="Arial"/>
                <w:b w:val="0"/>
                <w:sz w:val="22"/>
                <w:szCs w:val="22"/>
              </w:rPr>
              <w:t>79</w:t>
            </w:r>
          </w:p>
          <w:p w:rsidR="00F12525" w:rsidRPr="00625130" w:rsidRDefault="00F12525" w:rsidP="002F7775">
            <w:pPr>
              <w:spacing w:after="0" w:line="360" w:lineRule="auto"/>
              <w:jc w:val="center"/>
              <w:rPr>
                <w:rFonts w:ascii="Arial" w:hAnsi="Arial" w:cs="Arial"/>
              </w:rPr>
            </w:pPr>
          </w:p>
          <w:p w:rsidR="00F12525" w:rsidRPr="00625130" w:rsidRDefault="00F12525" w:rsidP="002F7775">
            <w:pPr>
              <w:spacing w:after="0" w:line="360" w:lineRule="auto"/>
              <w:jc w:val="center"/>
              <w:rPr>
                <w:rFonts w:ascii="Arial" w:hAnsi="Arial" w:cs="Arial"/>
                <w:lang w:val="id-ID"/>
              </w:rPr>
            </w:pPr>
          </w:p>
          <w:p w:rsidR="00F12525" w:rsidRPr="00625130" w:rsidRDefault="00F12525" w:rsidP="002F7775">
            <w:pPr>
              <w:spacing w:after="0" w:line="360" w:lineRule="auto"/>
              <w:jc w:val="center"/>
              <w:rPr>
                <w:rFonts w:ascii="Arial" w:hAnsi="Arial" w:cs="Arial"/>
              </w:rPr>
            </w:pPr>
            <w:r w:rsidRPr="00625130">
              <w:rPr>
                <w:rFonts w:ascii="Arial" w:hAnsi="Arial" w:cs="Arial"/>
              </w:rPr>
              <w:t>100</w:t>
            </w:r>
          </w:p>
          <w:p w:rsidR="00F12525" w:rsidRPr="00625130" w:rsidRDefault="00F12525" w:rsidP="002F7775">
            <w:pPr>
              <w:spacing w:after="0" w:line="360" w:lineRule="auto"/>
              <w:jc w:val="center"/>
              <w:rPr>
                <w:rFonts w:ascii="Arial" w:hAnsi="Arial" w:cs="Arial"/>
              </w:rPr>
            </w:pPr>
          </w:p>
          <w:p w:rsidR="00F12525" w:rsidRPr="00625130" w:rsidRDefault="00F12525" w:rsidP="002F7775">
            <w:pPr>
              <w:spacing w:after="0" w:line="360" w:lineRule="auto"/>
              <w:jc w:val="center"/>
              <w:rPr>
                <w:rFonts w:ascii="Arial" w:hAnsi="Arial" w:cs="Arial"/>
              </w:rPr>
            </w:pPr>
            <w:r w:rsidRPr="00625130">
              <w:rPr>
                <w:rFonts w:ascii="Arial" w:hAnsi="Arial" w:cs="Arial"/>
              </w:rPr>
              <w:t>100</w:t>
            </w:r>
          </w:p>
          <w:p w:rsidR="00F12525" w:rsidRPr="00625130" w:rsidRDefault="00F12525" w:rsidP="002F7775">
            <w:pPr>
              <w:spacing w:after="0" w:line="360" w:lineRule="auto"/>
              <w:jc w:val="center"/>
              <w:rPr>
                <w:rFonts w:ascii="Arial" w:hAnsi="Arial" w:cs="Arial"/>
              </w:rPr>
            </w:pPr>
          </w:p>
          <w:p w:rsidR="00F12525" w:rsidRPr="00625130" w:rsidRDefault="00F12525" w:rsidP="002F7775">
            <w:pPr>
              <w:spacing w:after="0" w:line="360" w:lineRule="auto"/>
              <w:jc w:val="center"/>
              <w:rPr>
                <w:rFonts w:ascii="Arial" w:hAnsi="Arial" w:cs="Arial"/>
              </w:rPr>
            </w:pPr>
            <w:r w:rsidRPr="00625130">
              <w:rPr>
                <w:rFonts w:ascii="Arial" w:hAnsi="Arial" w:cs="Arial"/>
              </w:rPr>
              <w:t>100</w:t>
            </w:r>
          </w:p>
          <w:p w:rsidR="00F12525" w:rsidRPr="00625130" w:rsidRDefault="00F12525" w:rsidP="002F7775">
            <w:pPr>
              <w:spacing w:after="0" w:line="360" w:lineRule="auto"/>
              <w:jc w:val="center"/>
              <w:rPr>
                <w:rFonts w:ascii="Arial" w:hAnsi="Arial" w:cs="Arial"/>
              </w:rPr>
            </w:pPr>
          </w:p>
          <w:p w:rsidR="00F12525" w:rsidRPr="00625130" w:rsidRDefault="00F12525" w:rsidP="002F7775">
            <w:pPr>
              <w:spacing w:after="0" w:line="360" w:lineRule="auto"/>
              <w:jc w:val="center"/>
              <w:rPr>
                <w:rFonts w:ascii="Arial" w:hAnsi="Arial" w:cs="Arial"/>
              </w:rPr>
            </w:pPr>
          </w:p>
          <w:p w:rsidR="00F12525" w:rsidRPr="00625130" w:rsidRDefault="00F12525" w:rsidP="002F7775">
            <w:pPr>
              <w:spacing w:after="0" w:line="360" w:lineRule="auto"/>
              <w:jc w:val="center"/>
              <w:rPr>
                <w:rFonts w:ascii="Arial" w:hAnsi="Arial" w:cs="Arial"/>
              </w:rPr>
            </w:pPr>
            <w:r w:rsidRPr="00625130">
              <w:rPr>
                <w:rFonts w:ascii="Arial" w:hAnsi="Arial" w:cs="Arial"/>
              </w:rPr>
              <w:t>100</w:t>
            </w:r>
          </w:p>
          <w:p w:rsidR="00F12525" w:rsidRPr="00625130" w:rsidRDefault="00F12525" w:rsidP="002F7775">
            <w:pPr>
              <w:spacing w:after="0" w:line="360" w:lineRule="auto"/>
              <w:jc w:val="center"/>
              <w:rPr>
                <w:rFonts w:ascii="Arial" w:hAnsi="Arial" w:cs="Arial"/>
              </w:rPr>
            </w:pPr>
          </w:p>
          <w:p w:rsidR="00F12525" w:rsidRPr="00625130" w:rsidRDefault="00F12525" w:rsidP="002F7775">
            <w:pPr>
              <w:spacing w:after="0" w:line="360" w:lineRule="auto"/>
              <w:jc w:val="center"/>
              <w:rPr>
                <w:rFonts w:ascii="Arial" w:hAnsi="Arial" w:cs="Arial"/>
                <w:lang w:val="id-ID"/>
              </w:rPr>
            </w:pPr>
          </w:p>
          <w:p w:rsidR="00F12525" w:rsidRPr="00625130" w:rsidRDefault="00F12525" w:rsidP="002F7775">
            <w:pPr>
              <w:spacing w:after="0" w:line="360" w:lineRule="auto"/>
              <w:jc w:val="center"/>
              <w:rPr>
                <w:rFonts w:ascii="Arial" w:hAnsi="Arial" w:cs="Arial"/>
                <w:lang w:val="id-ID"/>
              </w:rPr>
            </w:pPr>
          </w:p>
          <w:p w:rsidR="00F12525" w:rsidRPr="00625130" w:rsidRDefault="00F12525" w:rsidP="002F7775">
            <w:pPr>
              <w:spacing w:after="0" w:line="360" w:lineRule="auto"/>
              <w:jc w:val="center"/>
              <w:rPr>
                <w:rFonts w:ascii="Arial" w:hAnsi="Arial" w:cs="Arial"/>
              </w:rPr>
            </w:pPr>
            <w:r w:rsidRPr="00625130">
              <w:rPr>
                <w:rFonts w:ascii="Arial" w:hAnsi="Arial" w:cs="Arial"/>
              </w:rPr>
              <w:t>100</w:t>
            </w:r>
          </w:p>
          <w:p w:rsidR="00F12525" w:rsidRPr="00625130" w:rsidRDefault="00F12525" w:rsidP="002F7775">
            <w:pPr>
              <w:spacing w:after="0" w:line="360" w:lineRule="auto"/>
              <w:jc w:val="center"/>
              <w:rPr>
                <w:rFonts w:ascii="Arial" w:hAnsi="Arial" w:cs="Arial"/>
              </w:rPr>
            </w:pPr>
          </w:p>
          <w:p w:rsidR="00F12525" w:rsidRPr="00625130" w:rsidRDefault="00F12525" w:rsidP="002F7775">
            <w:pPr>
              <w:spacing w:after="0" w:line="360" w:lineRule="auto"/>
              <w:jc w:val="center"/>
              <w:rPr>
                <w:rFonts w:ascii="Arial" w:hAnsi="Arial" w:cs="Arial"/>
              </w:rPr>
            </w:pPr>
          </w:p>
          <w:p w:rsidR="00F12525" w:rsidRDefault="00F12525" w:rsidP="002F7775">
            <w:pPr>
              <w:spacing w:after="0" w:line="360" w:lineRule="auto"/>
              <w:jc w:val="center"/>
              <w:rPr>
                <w:rFonts w:ascii="Arial" w:hAnsi="Arial" w:cs="Arial"/>
              </w:rPr>
            </w:pPr>
            <w:r w:rsidRPr="00625130">
              <w:rPr>
                <w:rFonts w:ascii="Arial" w:hAnsi="Arial" w:cs="Arial"/>
              </w:rPr>
              <w:t>100</w:t>
            </w:r>
          </w:p>
          <w:p w:rsidR="0049368C" w:rsidRPr="00625130" w:rsidRDefault="0049368C" w:rsidP="002F7775">
            <w:pPr>
              <w:spacing w:after="0" w:line="360" w:lineRule="auto"/>
              <w:jc w:val="center"/>
              <w:rPr>
                <w:rFonts w:ascii="Arial" w:hAnsi="Arial" w:cs="Arial"/>
              </w:rPr>
            </w:pPr>
          </w:p>
          <w:p w:rsidR="00F12525" w:rsidRPr="00625130" w:rsidRDefault="00F12525" w:rsidP="002F7775">
            <w:pPr>
              <w:spacing w:after="0" w:line="360" w:lineRule="auto"/>
              <w:jc w:val="center"/>
              <w:rPr>
                <w:rFonts w:ascii="Arial" w:hAnsi="Arial" w:cs="Arial"/>
              </w:rPr>
            </w:pPr>
            <w:r w:rsidRPr="00625130">
              <w:rPr>
                <w:rFonts w:ascii="Arial" w:hAnsi="Arial" w:cs="Arial"/>
              </w:rPr>
              <w:t>63,36</w:t>
            </w:r>
          </w:p>
          <w:p w:rsidR="00F12525" w:rsidRPr="00625130" w:rsidRDefault="00F12525" w:rsidP="002F7775">
            <w:pPr>
              <w:spacing w:after="0" w:line="360" w:lineRule="auto"/>
              <w:jc w:val="center"/>
              <w:rPr>
                <w:rFonts w:ascii="Arial" w:hAnsi="Arial" w:cs="Arial"/>
              </w:rPr>
            </w:pPr>
          </w:p>
          <w:p w:rsidR="00F12525" w:rsidRPr="00625130" w:rsidRDefault="00F12525" w:rsidP="002F7775">
            <w:pPr>
              <w:spacing w:after="0" w:line="360" w:lineRule="auto"/>
              <w:jc w:val="center"/>
              <w:rPr>
                <w:rFonts w:ascii="Arial" w:hAnsi="Arial" w:cs="Arial"/>
              </w:rPr>
            </w:pPr>
          </w:p>
          <w:p w:rsidR="00F12525" w:rsidRPr="00625130" w:rsidRDefault="00F12525" w:rsidP="002F7775">
            <w:pPr>
              <w:spacing w:after="0" w:line="360" w:lineRule="auto"/>
              <w:jc w:val="center"/>
              <w:rPr>
                <w:rFonts w:ascii="Arial" w:hAnsi="Arial" w:cs="Arial"/>
              </w:rPr>
            </w:pPr>
            <w:r w:rsidRPr="00625130">
              <w:rPr>
                <w:rFonts w:ascii="Arial" w:hAnsi="Arial" w:cs="Arial"/>
              </w:rPr>
              <w:t>93</w:t>
            </w:r>
          </w:p>
          <w:p w:rsidR="00F12525" w:rsidRPr="00625130" w:rsidRDefault="00F12525" w:rsidP="002F7775">
            <w:pPr>
              <w:spacing w:after="0" w:line="360" w:lineRule="auto"/>
              <w:jc w:val="center"/>
              <w:rPr>
                <w:rFonts w:ascii="Arial" w:hAnsi="Arial" w:cs="Arial"/>
              </w:rPr>
            </w:pPr>
          </w:p>
          <w:p w:rsidR="00F12525" w:rsidRPr="00625130" w:rsidRDefault="00F12525" w:rsidP="002F7775">
            <w:pPr>
              <w:spacing w:after="0" w:line="360" w:lineRule="auto"/>
              <w:jc w:val="center"/>
              <w:rPr>
                <w:rFonts w:ascii="Arial" w:hAnsi="Arial" w:cs="Arial"/>
              </w:rPr>
            </w:pPr>
          </w:p>
          <w:p w:rsidR="00F12525" w:rsidRDefault="00F12525" w:rsidP="002F7775">
            <w:pPr>
              <w:spacing w:after="0" w:line="360" w:lineRule="auto"/>
              <w:jc w:val="center"/>
              <w:rPr>
                <w:rFonts w:ascii="Arial" w:hAnsi="Arial" w:cs="Arial"/>
              </w:rPr>
            </w:pPr>
            <w:r w:rsidRPr="00625130">
              <w:rPr>
                <w:rFonts w:ascii="Arial" w:hAnsi="Arial" w:cs="Arial"/>
              </w:rPr>
              <w:t>100</w:t>
            </w:r>
          </w:p>
          <w:p w:rsidR="002F7775" w:rsidRDefault="002F7775" w:rsidP="00B66336">
            <w:pPr>
              <w:spacing w:after="0" w:line="360" w:lineRule="auto"/>
              <w:rPr>
                <w:rFonts w:ascii="Arial" w:hAnsi="Arial" w:cs="Arial"/>
              </w:rPr>
            </w:pPr>
          </w:p>
          <w:p w:rsidR="002F7775" w:rsidRPr="00625130" w:rsidRDefault="002F7775" w:rsidP="002F7775">
            <w:pPr>
              <w:spacing w:after="0" w:line="360" w:lineRule="auto"/>
              <w:jc w:val="center"/>
              <w:rPr>
                <w:rFonts w:ascii="Arial" w:hAnsi="Arial" w:cs="Arial"/>
              </w:rPr>
            </w:pPr>
          </w:p>
        </w:tc>
        <w:tc>
          <w:tcPr>
            <w:tcW w:w="1126" w:type="dxa"/>
          </w:tcPr>
          <w:p w:rsidR="00F12525" w:rsidRPr="00625130" w:rsidRDefault="00F12525" w:rsidP="002F7775">
            <w:pPr>
              <w:pStyle w:val="Title"/>
              <w:spacing w:line="360" w:lineRule="auto"/>
              <w:ind w:right="-74"/>
              <w:rPr>
                <w:rFonts w:ascii="Arial" w:hAnsi="Arial" w:cs="Arial"/>
                <w:b w:val="0"/>
                <w:sz w:val="22"/>
                <w:szCs w:val="22"/>
              </w:rPr>
            </w:pPr>
          </w:p>
          <w:p w:rsidR="00F12525" w:rsidRPr="00625130" w:rsidRDefault="00F12525" w:rsidP="002F7775">
            <w:pPr>
              <w:pStyle w:val="Title"/>
              <w:spacing w:line="360" w:lineRule="auto"/>
              <w:ind w:right="-74"/>
              <w:rPr>
                <w:rFonts w:ascii="Arial" w:hAnsi="Arial" w:cs="Arial"/>
                <w:b w:val="0"/>
                <w:sz w:val="22"/>
                <w:szCs w:val="22"/>
              </w:rPr>
            </w:pPr>
            <w:r w:rsidRPr="00625130">
              <w:rPr>
                <w:rFonts w:ascii="Arial" w:hAnsi="Arial" w:cs="Arial"/>
                <w:b w:val="0"/>
                <w:sz w:val="22"/>
                <w:szCs w:val="22"/>
              </w:rPr>
              <w:t>95</w:t>
            </w:r>
          </w:p>
          <w:p w:rsidR="00F12525" w:rsidRPr="00625130" w:rsidRDefault="00F12525" w:rsidP="002F7775">
            <w:pPr>
              <w:pStyle w:val="Title"/>
              <w:spacing w:line="360" w:lineRule="auto"/>
              <w:ind w:right="-74"/>
              <w:rPr>
                <w:rFonts w:ascii="Arial" w:hAnsi="Arial" w:cs="Arial"/>
                <w:b w:val="0"/>
                <w:sz w:val="22"/>
                <w:szCs w:val="22"/>
              </w:rPr>
            </w:pPr>
          </w:p>
          <w:p w:rsidR="0049368C" w:rsidRPr="0049368C" w:rsidRDefault="0049368C" w:rsidP="002F7775">
            <w:pPr>
              <w:pStyle w:val="Title"/>
              <w:spacing w:line="360" w:lineRule="auto"/>
              <w:ind w:right="-74"/>
              <w:rPr>
                <w:rFonts w:ascii="Arial" w:hAnsi="Arial" w:cs="Arial"/>
                <w:b w:val="0"/>
                <w:sz w:val="22"/>
                <w:szCs w:val="22"/>
                <w:lang w:val="en-US"/>
              </w:rPr>
            </w:pPr>
          </w:p>
          <w:p w:rsidR="00F12525" w:rsidRPr="00625130" w:rsidRDefault="00F12525" w:rsidP="002F7775">
            <w:pPr>
              <w:pStyle w:val="Title"/>
              <w:spacing w:line="360" w:lineRule="auto"/>
              <w:ind w:right="-74"/>
              <w:rPr>
                <w:rFonts w:ascii="Arial" w:hAnsi="Arial" w:cs="Arial"/>
                <w:b w:val="0"/>
                <w:sz w:val="22"/>
                <w:szCs w:val="22"/>
              </w:rPr>
            </w:pPr>
            <w:r w:rsidRPr="00625130">
              <w:rPr>
                <w:rFonts w:ascii="Arial" w:hAnsi="Arial" w:cs="Arial"/>
                <w:b w:val="0"/>
                <w:sz w:val="22"/>
                <w:szCs w:val="22"/>
              </w:rPr>
              <w:t>100</w:t>
            </w:r>
          </w:p>
          <w:p w:rsidR="0049368C" w:rsidRPr="0049368C" w:rsidRDefault="0049368C" w:rsidP="002F7775">
            <w:pPr>
              <w:pStyle w:val="Title"/>
              <w:spacing w:line="360" w:lineRule="auto"/>
              <w:ind w:right="-74"/>
              <w:rPr>
                <w:rFonts w:ascii="Arial" w:hAnsi="Arial" w:cs="Arial"/>
                <w:b w:val="0"/>
                <w:sz w:val="22"/>
                <w:szCs w:val="22"/>
                <w:lang w:val="en-US"/>
              </w:rPr>
            </w:pPr>
          </w:p>
          <w:p w:rsidR="00F12525" w:rsidRPr="00625130" w:rsidRDefault="00F12525" w:rsidP="002F7775">
            <w:pPr>
              <w:pStyle w:val="Title"/>
              <w:spacing w:line="360" w:lineRule="auto"/>
              <w:ind w:right="-74"/>
              <w:rPr>
                <w:rFonts w:ascii="Arial" w:hAnsi="Arial" w:cs="Arial"/>
                <w:b w:val="0"/>
                <w:sz w:val="22"/>
                <w:szCs w:val="22"/>
              </w:rPr>
            </w:pPr>
            <w:r w:rsidRPr="00625130">
              <w:rPr>
                <w:rFonts w:ascii="Arial" w:hAnsi="Arial" w:cs="Arial"/>
                <w:b w:val="0"/>
                <w:sz w:val="22"/>
                <w:szCs w:val="22"/>
              </w:rPr>
              <w:t>100</w:t>
            </w:r>
          </w:p>
          <w:p w:rsidR="0049368C" w:rsidRPr="0049368C" w:rsidRDefault="0049368C" w:rsidP="002F7775">
            <w:pPr>
              <w:pStyle w:val="Title"/>
              <w:spacing w:line="360" w:lineRule="auto"/>
              <w:ind w:right="-74"/>
              <w:rPr>
                <w:rFonts w:ascii="Arial" w:hAnsi="Arial" w:cs="Arial"/>
                <w:b w:val="0"/>
                <w:sz w:val="22"/>
                <w:szCs w:val="22"/>
                <w:lang w:val="en-US"/>
              </w:rPr>
            </w:pPr>
          </w:p>
          <w:p w:rsidR="00F12525" w:rsidRPr="00625130" w:rsidRDefault="00F12525" w:rsidP="002F7775">
            <w:pPr>
              <w:pStyle w:val="Title"/>
              <w:spacing w:line="360" w:lineRule="auto"/>
              <w:ind w:right="-74"/>
              <w:rPr>
                <w:rFonts w:ascii="Arial" w:hAnsi="Arial" w:cs="Arial"/>
                <w:b w:val="0"/>
                <w:sz w:val="22"/>
                <w:szCs w:val="22"/>
              </w:rPr>
            </w:pPr>
            <w:r w:rsidRPr="00625130">
              <w:rPr>
                <w:rFonts w:ascii="Arial" w:hAnsi="Arial" w:cs="Arial"/>
                <w:b w:val="0"/>
                <w:sz w:val="22"/>
                <w:szCs w:val="22"/>
              </w:rPr>
              <w:t>100</w:t>
            </w:r>
          </w:p>
          <w:p w:rsidR="00F12525" w:rsidRPr="00625130" w:rsidRDefault="00F12525" w:rsidP="002F7775">
            <w:pPr>
              <w:pStyle w:val="Title"/>
              <w:spacing w:line="360" w:lineRule="auto"/>
              <w:ind w:right="-74"/>
              <w:rPr>
                <w:rFonts w:ascii="Arial" w:hAnsi="Arial" w:cs="Arial"/>
                <w:b w:val="0"/>
                <w:sz w:val="22"/>
                <w:szCs w:val="22"/>
              </w:rPr>
            </w:pPr>
          </w:p>
          <w:p w:rsidR="0049368C" w:rsidRPr="0049368C" w:rsidRDefault="0049368C" w:rsidP="002F7775">
            <w:pPr>
              <w:pStyle w:val="Title"/>
              <w:spacing w:line="360" w:lineRule="auto"/>
              <w:ind w:right="-74"/>
              <w:rPr>
                <w:rFonts w:ascii="Arial" w:hAnsi="Arial" w:cs="Arial"/>
                <w:b w:val="0"/>
                <w:sz w:val="22"/>
                <w:szCs w:val="22"/>
                <w:lang w:val="en-US"/>
              </w:rPr>
            </w:pPr>
          </w:p>
          <w:p w:rsidR="00F12525" w:rsidRPr="00625130" w:rsidRDefault="00F12525" w:rsidP="002F7775">
            <w:pPr>
              <w:pStyle w:val="Title"/>
              <w:spacing w:line="360" w:lineRule="auto"/>
              <w:ind w:right="-74"/>
              <w:rPr>
                <w:rFonts w:ascii="Arial" w:hAnsi="Arial" w:cs="Arial"/>
                <w:b w:val="0"/>
                <w:sz w:val="22"/>
                <w:szCs w:val="22"/>
              </w:rPr>
            </w:pPr>
            <w:r w:rsidRPr="00625130">
              <w:rPr>
                <w:rFonts w:ascii="Arial" w:hAnsi="Arial" w:cs="Arial"/>
                <w:b w:val="0"/>
                <w:sz w:val="22"/>
                <w:szCs w:val="22"/>
              </w:rPr>
              <w:t>100</w:t>
            </w:r>
          </w:p>
          <w:p w:rsidR="00F12525" w:rsidRPr="00625130" w:rsidRDefault="00F12525" w:rsidP="002F7775">
            <w:pPr>
              <w:pStyle w:val="Title"/>
              <w:spacing w:line="360" w:lineRule="auto"/>
              <w:ind w:right="-74"/>
              <w:rPr>
                <w:rFonts w:ascii="Arial" w:hAnsi="Arial" w:cs="Arial"/>
                <w:b w:val="0"/>
                <w:sz w:val="22"/>
                <w:szCs w:val="22"/>
              </w:rPr>
            </w:pPr>
          </w:p>
          <w:p w:rsidR="00F12525" w:rsidRPr="00625130" w:rsidRDefault="00F12525" w:rsidP="002F7775">
            <w:pPr>
              <w:pStyle w:val="Title"/>
              <w:spacing w:line="360" w:lineRule="auto"/>
              <w:ind w:right="-74"/>
              <w:rPr>
                <w:rFonts w:ascii="Arial" w:hAnsi="Arial" w:cs="Arial"/>
                <w:b w:val="0"/>
                <w:sz w:val="22"/>
                <w:szCs w:val="22"/>
              </w:rPr>
            </w:pPr>
          </w:p>
          <w:p w:rsidR="00F12525" w:rsidRPr="00625130" w:rsidRDefault="00F12525" w:rsidP="002F7775">
            <w:pPr>
              <w:pStyle w:val="Title"/>
              <w:spacing w:line="360" w:lineRule="auto"/>
              <w:ind w:right="-74"/>
              <w:rPr>
                <w:rFonts w:ascii="Arial" w:hAnsi="Arial" w:cs="Arial"/>
                <w:b w:val="0"/>
                <w:sz w:val="22"/>
                <w:szCs w:val="22"/>
              </w:rPr>
            </w:pPr>
          </w:p>
          <w:p w:rsidR="00F12525" w:rsidRPr="00625130" w:rsidRDefault="00F12525" w:rsidP="002F7775">
            <w:pPr>
              <w:pStyle w:val="Title"/>
              <w:spacing w:line="360" w:lineRule="auto"/>
              <w:ind w:right="-74"/>
              <w:rPr>
                <w:rFonts w:ascii="Arial" w:hAnsi="Arial" w:cs="Arial"/>
                <w:b w:val="0"/>
                <w:sz w:val="22"/>
                <w:szCs w:val="22"/>
              </w:rPr>
            </w:pPr>
            <w:r w:rsidRPr="00625130">
              <w:rPr>
                <w:rFonts w:ascii="Arial" w:hAnsi="Arial" w:cs="Arial"/>
                <w:b w:val="0"/>
                <w:sz w:val="22"/>
                <w:szCs w:val="22"/>
              </w:rPr>
              <w:t>100</w:t>
            </w:r>
          </w:p>
          <w:p w:rsidR="00F12525" w:rsidRPr="00625130" w:rsidRDefault="00F12525" w:rsidP="002F7775">
            <w:pPr>
              <w:pStyle w:val="Title"/>
              <w:spacing w:line="360" w:lineRule="auto"/>
              <w:ind w:right="-74"/>
              <w:rPr>
                <w:rFonts w:ascii="Arial" w:hAnsi="Arial" w:cs="Arial"/>
                <w:b w:val="0"/>
                <w:sz w:val="22"/>
                <w:szCs w:val="22"/>
              </w:rPr>
            </w:pPr>
          </w:p>
          <w:p w:rsidR="00F12525" w:rsidRPr="00625130" w:rsidRDefault="00F12525" w:rsidP="002F7775">
            <w:pPr>
              <w:pStyle w:val="Title"/>
              <w:spacing w:line="360" w:lineRule="auto"/>
              <w:ind w:right="-74"/>
              <w:rPr>
                <w:rFonts w:ascii="Arial" w:hAnsi="Arial" w:cs="Arial"/>
                <w:b w:val="0"/>
                <w:sz w:val="22"/>
                <w:szCs w:val="22"/>
              </w:rPr>
            </w:pPr>
          </w:p>
          <w:p w:rsidR="00F12525" w:rsidRDefault="00F12525" w:rsidP="002F7775">
            <w:pPr>
              <w:pStyle w:val="Title"/>
              <w:spacing w:line="360" w:lineRule="auto"/>
              <w:ind w:right="-74"/>
              <w:rPr>
                <w:rFonts w:ascii="Arial" w:hAnsi="Arial" w:cs="Arial"/>
                <w:b w:val="0"/>
                <w:sz w:val="22"/>
                <w:szCs w:val="22"/>
                <w:lang w:val="en-US"/>
              </w:rPr>
            </w:pPr>
            <w:r w:rsidRPr="00625130">
              <w:rPr>
                <w:rFonts w:ascii="Arial" w:hAnsi="Arial" w:cs="Arial"/>
                <w:b w:val="0"/>
                <w:sz w:val="22"/>
                <w:szCs w:val="22"/>
              </w:rPr>
              <w:t>100</w:t>
            </w:r>
          </w:p>
          <w:p w:rsidR="0049368C" w:rsidRPr="0049368C" w:rsidRDefault="0049368C" w:rsidP="002F7775">
            <w:pPr>
              <w:pStyle w:val="Title"/>
              <w:spacing w:line="360" w:lineRule="auto"/>
              <w:ind w:right="-74"/>
              <w:rPr>
                <w:rFonts w:ascii="Arial" w:hAnsi="Arial" w:cs="Arial"/>
                <w:b w:val="0"/>
                <w:sz w:val="22"/>
                <w:szCs w:val="22"/>
                <w:lang w:val="en-US"/>
              </w:rPr>
            </w:pPr>
          </w:p>
          <w:p w:rsidR="00F12525" w:rsidRPr="00625130" w:rsidRDefault="00F12525" w:rsidP="002F7775">
            <w:pPr>
              <w:pStyle w:val="Title"/>
              <w:spacing w:line="360" w:lineRule="auto"/>
              <w:ind w:right="-74"/>
              <w:rPr>
                <w:rFonts w:ascii="Arial" w:hAnsi="Arial" w:cs="Arial"/>
                <w:b w:val="0"/>
                <w:sz w:val="22"/>
                <w:szCs w:val="22"/>
              </w:rPr>
            </w:pPr>
            <w:r w:rsidRPr="00625130">
              <w:rPr>
                <w:rFonts w:ascii="Arial" w:hAnsi="Arial" w:cs="Arial"/>
                <w:b w:val="0"/>
                <w:sz w:val="22"/>
                <w:szCs w:val="22"/>
              </w:rPr>
              <w:t>90</w:t>
            </w:r>
          </w:p>
          <w:p w:rsidR="00F12525" w:rsidRPr="00625130" w:rsidRDefault="00F12525" w:rsidP="002F7775">
            <w:pPr>
              <w:pStyle w:val="Title"/>
              <w:spacing w:line="360" w:lineRule="auto"/>
              <w:ind w:right="-74"/>
              <w:rPr>
                <w:rFonts w:ascii="Arial" w:hAnsi="Arial" w:cs="Arial"/>
                <w:b w:val="0"/>
                <w:sz w:val="22"/>
                <w:szCs w:val="22"/>
              </w:rPr>
            </w:pPr>
          </w:p>
          <w:p w:rsidR="00F12525" w:rsidRPr="00625130" w:rsidRDefault="00F12525" w:rsidP="002F7775">
            <w:pPr>
              <w:pStyle w:val="Title"/>
              <w:spacing w:line="360" w:lineRule="auto"/>
              <w:ind w:right="-74"/>
              <w:rPr>
                <w:rFonts w:ascii="Arial" w:hAnsi="Arial" w:cs="Arial"/>
                <w:b w:val="0"/>
                <w:sz w:val="22"/>
                <w:szCs w:val="22"/>
              </w:rPr>
            </w:pPr>
          </w:p>
          <w:p w:rsidR="00F12525" w:rsidRPr="00625130" w:rsidRDefault="00F12525" w:rsidP="002F7775">
            <w:pPr>
              <w:pStyle w:val="Title"/>
              <w:spacing w:line="360" w:lineRule="auto"/>
              <w:ind w:right="-74"/>
              <w:rPr>
                <w:rFonts w:ascii="Arial" w:hAnsi="Arial" w:cs="Arial"/>
                <w:b w:val="0"/>
                <w:sz w:val="22"/>
                <w:szCs w:val="22"/>
              </w:rPr>
            </w:pPr>
            <w:r w:rsidRPr="00625130">
              <w:rPr>
                <w:rFonts w:ascii="Arial" w:hAnsi="Arial" w:cs="Arial"/>
                <w:b w:val="0"/>
                <w:sz w:val="22"/>
                <w:szCs w:val="22"/>
              </w:rPr>
              <w:t>90</w:t>
            </w:r>
          </w:p>
          <w:p w:rsidR="00F12525" w:rsidRPr="00625130" w:rsidRDefault="00F12525" w:rsidP="002F7775">
            <w:pPr>
              <w:pStyle w:val="Title"/>
              <w:spacing w:line="360" w:lineRule="auto"/>
              <w:ind w:right="-74"/>
              <w:rPr>
                <w:rFonts w:ascii="Arial" w:hAnsi="Arial" w:cs="Arial"/>
                <w:b w:val="0"/>
                <w:sz w:val="22"/>
                <w:szCs w:val="22"/>
              </w:rPr>
            </w:pPr>
          </w:p>
          <w:p w:rsidR="00F12525" w:rsidRPr="0049368C" w:rsidRDefault="00F12525" w:rsidP="002F7775">
            <w:pPr>
              <w:pStyle w:val="Title"/>
              <w:spacing w:line="360" w:lineRule="auto"/>
              <w:ind w:right="-74"/>
              <w:rPr>
                <w:rFonts w:ascii="Arial" w:hAnsi="Arial" w:cs="Arial"/>
                <w:b w:val="0"/>
                <w:sz w:val="22"/>
                <w:szCs w:val="22"/>
                <w:lang w:val="en-US"/>
              </w:rPr>
            </w:pPr>
          </w:p>
          <w:p w:rsidR="00F12525" w:rsidRDefault="00F12525" w:rsidP="002F7775">
            <w:pPr>
              <w:pStyle w:val="Title"/>
              <w:spacing w:line="360" w:lineRule="auto"/>
              <w:ind w:right="-74"/>
              <w:rPr>
                <w:rFonts w:ascii="Arial" w:hAnsi="Arial" w:cs="Arial"/>
                <w:b w:val="0"/>
                <w:sz w:val="22"/>
                <w:szCs w:val="22"/>
                <w:lang w:val="en-US"/>
              </w:rPr>
            </w:pPr>
            <w:r w:rsidRPr="00625130">
              <w:rPr>
                <w:rFonts w:ascii="Arial" w:hAnsi="Arial" w:cs="Arial"/>
                <w:b w:val="0"/>
                <w:sz w:val="22"/>
                <w:szCs w:val="22"/>
              </w:rPr>
              <w:t>100</w:t>
            </w:r>
          </w:p>
          <w:p w:rsidR="002F7775" w:rsidRPr="002F7775" w:rsidRDefault="002F7775" w:rsidP="00B66336">
            <w:pPr>
              <w:pStyle w:val="Title"/>
              <w:spacing w:line="360" w:lineRule="auto"/>
              <w:ind w:right="-74"/>
              <w:jc w:val="left"/>
              <w:rPr>
                <w:rFonts w:ascii="Arial" w:hAnsi="Arial" w:cs="Arial"/>
                <w:b w:val="0"/>
                <w:sz w:val="22"/>
                <w:szCs w:val="22"/>
                <w:lang w:val="en-US"/>
              </w:rPr>
            </w:pPr>
          </w:p>
        </w:tc>
      </w:tr>
    </w:tbl>
    <w:p w:rsidR="00F12525" w:rsidRDefault="00F12525" w:rsidP="00F12525">
      <w:pPr>
        <w:spacing w:before="120" w:line="360" w:lineRule="auto"/>
        <w:jc w:val="both"/>
        <w:rPr>
          <w:rFonts w:ascii="Arial" w:hAnsi="Arial" w:cs="Arial"/>
          <w:b/>
        </w:rPr>
      </w:pPr>
    </w:p>
    <w:p w:rsidR="002F7775" w:rsidRPr="00625130" w:rsidRDefault="002F7775" w:rsidP="002F7775">
      <w:pPr>
        <w:pStyle w:val="Title"/>
        <w:spacing w:line="360" w:lineRule="auto"/>
        <w:ind w:right="-74"/>
        <w:jc w:val="both"/>
        <w:rPr>
          <w:rFonts w:ascii="Arial" w:hAnsi="Arial" w:cs="Arial"/>
          <w:sz w:val="22"/>
          <w:szCs w:val="22"/>
        </w:rPr>
      </w:pPr>
      <w:r w:rsidRPr="00625130">
        <w:rPr>
          <w:rFonts w:ascii="Arial" w:hAnsi="Arial" w:cs="Arial"/>
          <w:sz w:val="22"/>
          <w:szCs w:val="22"/>
        </w:rPr>
        <w:t xml:space="preserve">Sasaran </w:t>
      </w:r>
      <w:r>
        <w:rPr>
          <w:rFonts w:ascii="Arial" w:hAnsi="Arial" w:cs="Arial"/>
          <w:sz w:val="22"/>
          <w:szCs w:val="22"/>
          <w:lang w:val="en-US"/>
        </w:rPr>
        <w:t>13</w:t>
      </w:r>
      <w:r w:rsidRPr="00625130">
        <w:rPr>
          <w:rFonts w:ascii="Arial" w:hAnsi="Arial" w:cs="Arial"/>
          <w:sz w:val="22"/>
          <w:szCs w:val="22"/>
        </w:rPr>
        <w:t xml:space="preserve"> : ( Peningkatan kualitas </w:t>
      </w:r>
      <w:r w:rsidR="00B66336">
        <w:rPr>
          <w:rFonts w:ascii="Arial" w:hAnsi="Arial" w:cs="Arial"/>
          <w:sz w:val="22"/>
          <w:szCs w:val="22"/>
          <w:lang w:val="en-US"/>
        </w:rPr>
        <w:t>Pendidikan Sekolah di Tingkat SD/MI</w:t>
      </w:r>
      <w:r w:rsidRPr="00625130">
        <w:rPr>
          <w:rFonts w:ascii="Arial" w:hAnsi="Arial" w:cs="Arial"/>
          <w:sz w:val="22"/>
          <w:szCs w:val="22"/>
        </w:rPr>
        <w:t xml:space="preserve"> )</w:t>
      </w:r>
    </w:p>
    <w:p w:rsidR="002F7775" w:rsidRDefault="002F7775" w:rsidP="002F7775">
      <w:pPr>
        <w:pStyle w:val="Title"/>
        <w:spacing w:line="360" w:lineRule="auto"/>
        <w:ind w:right="-74"/>
        <w:jc w:val="both"/>
        <w:rPr>
          <w:rFonts w:ascii="Arial" w:hAnsi="Arial" w:cs="Arial"/>
          <w:b w:val="0"/>
          <w:sz w:val="22"/>
          <w:szCs w:val="22"/>
          <w:lang w:val="en-US"/>
        </w:rPr>
      </w:pPr>
      <w:r w:rsidRPr="00625130">
        <w:rPr>
          <w:rFonts w:ascii="Arial" w:hAnsi="Arial" w:cs="Arial"/>
          <w:b w:val="0"/>
          <w:sz w:val="22"/>
          <w:szCs w:val="22"/>
        </w:rPr>
        <w:t>Kinerja sasaran mencapai 100 % dalam usaha mencapai sasaran Kecamatan Tembarak menetapkan 1 kebijakan yang di jabarkan dalam 1 program dan  kegiatan dengan 1 Indikator kinerja pancapaian sasaran .</w:t>
      </w:r>
    </w:p>
    <w:p w:rsidR="00501A6F" w:rsidRDefault="00501A6F" w:rsidP="002F7775">
      <w:pPr>
        <w:pStyle w:val="Title"/>
        <w:spacing w:line="360" w:lineRule="auto"/>
        <w:ind w:right="-74"/>
        <w:jc w:val="both"/>
        <w:rPr>
          <w:rFonts w:ascii="Arial" w:hAnsi="Arial" w:cs="Arial"/>
          <w:b w:val="0"/>
          <w:sz w:val="22"/>
          <w:szCs w:val="22"/>
          <w:lang w:val="en-US"/>
        </w:rPr>
      </w:pPr>
    </w:p>
    <w:p w:rsidR="00501A6F" w:rsidRDefault="00501A6F" w:rsidP="002F7775">
      <w:pPr>
        <w:pStyle w:val="Title"/>
        <w:spacing w:line="360" w:lineRule="auto"/>
        <w:ind w:right="-74"/>
        <w:jc w:val="both"/>
        <w:rPr>
          <w:rFonts w:ascii="Arial" w:hAnsi="Arial" w:cs="Arial"/>
          <w:b w:val="0"/>
          <w:sz w:val="22"/>
          <w:szCs w:val="22"/>
          <w:lang w:val="en-US"/>
        </w:rPr>
      </w:pPr>
    </w:p>
    <w:p w:rsidR="008B6B8A" w:rsidRPr="005E409D" w:rsidRDefault="008B6B8A" w:rsidP="008B6B8A">
      <w:pPr>
        <w:pStyle w:val="Footer"/>
        <w:ind w:right="360"/>
        <w:jc w:val="center"/>
        <w:rPr>
          <w:rFonts w:ascii="Monotype Corsiva" w:hAnsi="Monotype Corsiva"/>
          <w:lang w:val="fi-FI"/>
        </w:rPr>
      </w:pPr>
      <w:r>
        <w:rPr>
          <w:rFonts w:ascii="Monotype Corsiva" w:hAnsi="Monotype Corsiva"/>
          <w:lang w:val="fi-FI"/>
        </w:rPr>
        <w:t xml:space="preserve">        </w:t>
      </w:r>
      <w:r w:rsidRPr="005E409D">
        <w:rPr>
          <w:rFonts w:ascii="Monotype Corsiva" w:hAnsi="Monotype Corsiva"/>
          <w:lang w:val="fi-FI"/>
        </w:rPr>
        <w:t>__________________________________________</w:t>
      </w:r>
      <w:r>
        <w:rPr>
          <w:rFonts w:ascii="Monotype Corsiva" w:hAnsi="Monotype Corsiva"/>
          <w:lang w:val="fi-FI"/>
        </w:rPr>
        <w:t>_______</w:t>
      </w:r>
    </w:p>
    <w:p w:rsidR="008B6B8A" w:rsidRPr="003749F7" w:rsidRDefault="008B6B8A" w:rsidP="008B6B8A">
      <w:pPr>
        <w:pStyle w:val="Footer"/>
        <w:jc w:val="center"/>
        <w:rPr>
          <w:rFonts w:ascii="Monotype Corsiva" w:hAnsi="Monotype Corsiva"/>
          <w:sz w:val="20"/>
          <w:szCs w:val="20"/>
        </w:rPr>
      </w:pPr>
      <w:r w:rsidRPr="005E409D">
        <w:rPr>
          <w:rFonts w:ascii="Monotype Corsiva" w:hAnsi="Monotype Corsiva"/>
          <w:sz w:val="20"/>
          <w:szCs w:val="20"/>
          <w:lang w:val="fi-FI"/>
        </w:rPr>
        <w:t>Laporan Kinerja Instansi Pemerintah (L</w:t>
      </w:r>
      <w:r>
        <w:rPr>
          <w:rFonts w:ascii="Monotype Corsiva" w:hAnsi="Monotype Corsiva"/>
          <w:sz w:val="20"/>
          <w:szCs w:val="20"/>
          <w:lang w:val="fi-FI"/>
        </w:rPr>
        <w:t>KjIP) Kecamatan Tembarak</w:t>
      </w:r>
      <w:r w:rsidRPr="005E409D">
        <w:rPr>
          <w:rFonts w:ascii="Monotype Corsiva" w:hAnsi="Monotype Corsiva"/>
          <w:sz w:val="20"/>
          <w:szCs w:val="20"/>
          <w:lang w:val="fi-FI"/>
        </w:rPr>
        <w:t xml:space="preserve"> Tahun 20</w:t>
      </w:r>
      <w:r>
        <w:rPr>
          <w:rFonts w:ascii="Monotype Corsiva" w:hAnsi="Monotype Corsiva"/>
          <w:sz w:val="20"/>
          <w:szCs w:val="20"/>
          <w:lang w:val="id-ID"/>
        </w:rPr>
        <w:t>1</w:t>
      </w:r>
      <w:r>
        <w:rPr>
          <w:rFonts w:ascii="Monotype Corsiva" w:hAnsi="Monotype Corsiva"/>
          <w:sz w:val="20"/>
          <w:szCs w:val="20"/>
        </w:rPr>
        <w:t>7</w:t>
      </w:r>
    </w:p>
    <w:p w:rsidR="00501A6F" w:rsidRDefault="00501A6F" w:rsidP="002F7775">
      <w:pPr>
        <w:pStyle w:val="Title"/>
        <w:spacing w:line="360" w:lineRule="auto"/>
        <w:ind w:right="-74"/>
        <w:jc w:val="both"/>
        <w:rPr>
          <w:rFonts w:ascii="Arial" w:hAnsi="Arial" w:cs="Arial"/>
          <w:b w:val="0"/>
          <w:sz w:val="22"/>
          <w:szCs w:val="22"/>
          <w:lang w:val="en-US"/>
        </w:rPr>
      </w:pPr>
    </w:p>
    <w:p w:rsidR="00501A6F" w:rsidRDefault="00501A6F" w:rsidP="002F7775">
      <w:pPr>
        <w:pStyle w:val="Title"/>
        <w:spacing w:line="360" w:lineRule="auto"/>
        <w:ind w:right="-74"/>
        <w:jc w:val="both"/>
        <w:rPr>
          <w:rFonts w:ascii="Arial" w:hAnsi="Arial" w:cs="Arial"/>
          <w:b w:val="0"/>
          <w:sz w:val="22"/>
          <w:szCs w:val="22"/>
          <w:lang w:val="en-US"/>
        </w:rPr>
      </w:pPr>
    </w:p>
    <w:p w:rsidR="00501A6F" w:rsidRPr="00501A6F" w:rsidRDefault="00501A6F" w:rsidP="002F7775">
      <w:pPr>
        <w:pStyle w:val="Title"/>
        <w:spacing w:line="360" w:lineRule="auto"/>
        <w:ind w:right="-74"/>
        <w:jc w:val="both"/>
        <w:rPr>
          <w:rFonts w:ascii="Arial" w:hAnsi="Arial" w:cs="Arial"/>
          <w:b w:val="0"/>
          <w:sz w:val="22"/>
          <w:szCs w:val="22"/>
          <w:lang w:val="en-US"/>
        </w:rPr>
      </w:pPr>
    </w:p>
    <w:p w:rsidR="002F7775" w:rsidRPr="00625130" w:rsidRDefault="002F7775" w:rsidP="002F7775">
      <w:pPr>
        <w:pStyle w:val="Title"/>
        <w:spacing w:line="360" w:lineRule="auto"/>
        <w:ind w:right="-7"/>
        <w:jc w:val="both"/>
        <w:rPr>
          <w:rFonts w:ascii="Arial" w:hAnsi="Arial" w:cs="Arial"/>
          <w:b w:val="0"/>
          <w:sz w:val="22"/>
          <w:szCs w:val="22"/>
        </w:rPr>
      </w:pPr>
      <w:r w:rsidRPr="00625130">
        <w:rPr>
          <w:rFonts w:ascii="Arial" w:hAnsi="Arial" w:cs="Arial"/>
          <w:b w:val="0"/>
          <w:sz w:val="22"/>
          <w:szCs w:val="22"/>
        </w:rPr>
        <w:lastRenderedPageBreak/>
        <w:t xml:space="preserve">Kinerja  pencapaian sasaran, pencapaian target kinerja seperti nampak pada tabel  berikut </w:t>
      </w:r>
    </w:p>
    <w:p w:rsidR="002F7775" w:rsidRPr="00625130" w:rsidRDefault="002F7775" w:rsidP="002F7775">
      <w:pPr>
        <w:pStyle w:val="Title"/>
        <w:spacing w:line="360" w:lineRule="auto"/>
        <w:ind w:right="-74"/>
        <w:jc w:val="both"/>
        <w:rPr>
          <w:rFonts w:ascii="Arial" w:hAnsi="Arial" w:cs="Arial"/>
          <w:b w:val="0"/>
          <w:sz w:val="22"/>
          <w:szCs w:val="22"/>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9"/>
        <w:gridCol w:w="2559"/>
        <w:gridCol w:w="1332"/>
        <w:gridCol w:w="1353"/>
        <w:gridCol w:w="1413"/>
        <w:gridCol w:w="1137"/>
      </w:tblGrid>
      <w:tr w:rsidR="002F7775" w:rsidRPr="00625130" w:rsidTr="00E07BF8">
        <w:trPr>
          <w:trHeight w:val="520"/>
          <w:jc w:val="center"/>
        </w:trPr>
        <w:tc>
          <w:tcPr>
            <w:tcW w:w="443" w:type="dxa"/>
            <w:vMerge w:val="restart"/>
          </w:tcPr>
          <w:p w:rsidR="002F7775" w:rsidRPr="00625130" w:rsidRDefault="002F7775" w:rsidP="00E07BF8">
            <w:pPr>
              <w:pStyle w:val="Title"/>
              <w:spacing w:line="360" w:lineRule="auto"/>
              <w:ind w:right="-74"/>
              <w:jc w:val="both"/>
              <w:rPr>
                <w:rFonts w:ascii="Arial" w:hAnsi="Arial" w:cs="Arial"/>
                <w:b w:val="0"/>
                <w:sz w:val="22"/>
                <w:szCs w:val="22"/>
              </w:rPr>
            </w:pPr>
          </w:p>
          <w:p w:rsidR="002F7775" w:rsidRPr="00625130" w:rsidRDefault="002F7775" w:rsidP="00E07BF8">
            <w:pPr>
              <w:spacing w:line="360" w:lineRule="auto"/>
              <w:rPr>
                <w:rFonts w:ascii="Arial" w:hAnsi="Arial" w:cs="Arial"/>
              </w:rPr>
            </w:pPr>
            <w:r w:rsidRPr="00625130">
              <w:rPr>
                <w:rFonts w:ascii="Arial" w:hAnsi="Arial" w:cs="Arial"/>
              </w:rPr>
              <w:t>No.</w:t>
            </w:r>
          </w:p>
        </w:tc>
        <w:tc>
          <w:tcPr>
            <w:tcW w:w="2559" w:type="dxa"/>
            <w:vMerge w:val="restart"/>
          </w:tcPr>
          <w:p w:rsidR="002F7775" w:rsidRPr="00625130" w:rsidRDefault="002F7775" w:rsidP="00E07BF8">
            <w:pPr>
              <w:pStyle w:val="Title"/>
              <w:spacing w:line="360" w:lineRule="auto"/>
              <w:ind w:right="-74"/>
              <w:jc w:val="both"/>
              <w:rPr>
                <w:rFonts w:ascii="Arial" w:hAnsi="Arial" w:cs="Arial"/>
                <w:b w:val="0"/>
                <w:sz w:val="22"/>
                <w:szCs w:val="22"/>
              </w:rPr>
            </w:pPr>
          </w:p>
          <w:p w:rsidR="002F7775" w:rsidRPr="00625130" w:rsidRDefault="002F7775"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Indikator sasaran</w:t>
            </w:r>
          </w:p>
          <w:p w:rsidR="002F7775" w:rsidRPr="00625130" w:rsidRDefault="002F7775" w:rsidP="00E07BF8">
            <w:pPr>
              <w:pStyle w:val="Title"/>
              <w:spacing w:line="360" w:lineRule="auto"/>
              <w:ind w:right="-74"/>
              <w:jc w:val="both"/>
              <w:rPr>
                <w:rFonts w:ascii="Arial" w:hAnsi="Arial" w:cs="Arial"/>
                <w:b w:val="0"/>
                <w:sz w:val="22"/>
                <w:szCs w:val="22"/>
              </w:rPr>
            </w:pPr>
          </w:p>
        </w:tc>
        <w:tc>
          <w:tcPr>
            <w:tcW w:w="4098" w:type="dxa"/>
            <w:gridSpan w:val="3"/>
            <w:tcBorders>
              <w:bottom w:val="single" w:sz="4" w:space="0" w:color="auto"/>
            </w:tcBorders>
          </w:tcPr>
          <w:p w:rsidR="002F7775" w:rsidRPr="00F12525" w:rsidRDefault="002F7775" w:rsidP="00E07BF8">
            <w:pPr>
              <w:pStyle w:val="Title"/>
              <w:spacing w:line="360" w:lineRule="auto"/>
              <w:ind w:right="-74"/>
              <w:rPr>
                <w:rFonts w:ascii="Arial" w:hAnsi="Arial" w:cs="Arial"/>
                <w:b w:val="0"/>
                <w:sz w:val="22"/>
                <w:szCs w:val="22"/>
                <w:lang w:val="en-US"/>
              </w:rPr>
            </w:pPr>
            <w:r w:rsidRPr="00625130">
              <w:rPr>
                <w:rFonts w:ascii="Arial" w:hAnsi="Arial" w:cs="Arial"/>
                <w:b w:val="0"/>
                <w:sz w:val="22"/>
                <w:szCs w:val="22"/>
              </w:rPr>
              <w:t>Tahun 201</w:t>
            </w:r>
            <w:r>
              <w:rPr>
                <w:rFonts w:ascii="Arial" w:hAnsi="Arial" w:cs="Arial"/>
                <w:b w:val="0"/>
                <w:sz w:val="22"/>
                <w:szCs w:val="22"/>
                <w:lang w:val="en-US"/>
              </w:rPr>
              <w:t>7</w:t>
            </w:r>
          </w:p>
          <w:p w:rsidR="002F7775" w:rsidRPr="00625130" w:rsidRDefault="002F7775" w:rsidP="00E07BF8">
            <w:pPr>
              <w:pStyle w:val="Title"/>
              <w:spacing w:line="360" w:lineRule="auto"/>
              <w:ind w:right="-74"/>
              <w:rPr>
                <w:rFonts w:ascii="Arial" w:hAnsi="Arial" w:cs="Arial"/>
                <w:b w:val="0"/>
                <w:sz w:val="22"/>
                <w:szCs w:val="22"/>
              </w:rPr>
            </w:pPr>
          </w:p>
        </w:tc>
        <w:tc>
          <w:tcPr>
            <w:tcW w:w="1137" w:type="dxa"/>
            <w:vMerge w:val="restart"/>
          </w:tcPr>
          <w:p w:rsidR="002F7775" w:rsidRPr="00625130" w:rsidRDefault="002F7775"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Capaian Tahun 201</w:t>
            </w:r>
            <w:r>
              <w:rPr>
                <w:rFonts w:ascii="Arial" w:hAnsi="Arial" w:cs="Arial"/>
                <w:b w:val="0"/>
                <w:sz w:val="22"/>
                <w:szCs w:val="22"/>
                <w:lang w:val="en-US"/>
              </w:rPr>
              <w:t>6</w:t>
            </w:r>
            <w:r w:rsidRPr="00625130">
              <w:rPr>
                <w:rFonts w:ascii="Arial" w:hAnsi="Arial" w:cs="Arial"/>
                <w:b w:val="0"/>
                <w:sz w:val="22"/>
                <w:szCs w:val="22"/>
              </w:rPr>
              <w:t xml:space="preserve"> %</w:t>
            </w:r>
          </w:p>
        </w:tc>
      </w:tr>
      <w:tr w:rsidR="002F7775" w:rsidRPr="00625130" w:rsidTr="00E07BF8">
        <w:trPr>
          <w:trHeight w:val="440"/>
          <w:jc w:val="center"/>
        </w:trPr>
        <w:tc>
          <w:tcPr>
            <w:tcW w:w="443" w:type="dxa"/>
            <w:vMerge/>
          </w:tcPr>
          <w:p w:rsidR="002F7775" w:rsidRPr="00625130" w:rsidRDefault="002F7775" w:rsidP="00E07BF8">
            <w:pPr>
              <w:pStyle w:val="Title"/>
              <w:spacing w:line="360" w:lineRule="auto"/>
              <w:ind w:right="-74"/>
              <w:jc w:val="both"/>
              <w:rPr>
                <w:rFonts w:ascii="Arial" w:hAnsi="Arial" w:cs="Arial"/>
                <w:b w:val="0"/>
                <w:sz w:val="22"/>
                <w:szCs w:val="22"/>
              </w:rPr>
            </w:pPr>
          </w:p>
        </w:tc>
        <w:tc>
          <w:tcPr>
            <w:tcW w:w="2559" w:type="dxa"/>
            <w:vMerge/>
          </w:tcPr>
          <w:p w:rsidR="002F7775" w:rsidRPr="00625130" w:rsidRDefault="002F7775" w:rsidP="00E07BF8">
            <w:pPr>
              <w:pStyle w:val="Title"/>
              <w:spacing w:line="360" w:lineRule="auto"/>
              <w:ind w:right="-74"/>
              <w:jc w:val="both"/>
              <w:rPr>
                <w:rFonts w:ascii="Arial" w:hAnsi="Arial" w:cs="Arial"/>
                <w:b w:val="0"/>
                <w:sz w:val="22"/>
                <w:szCs w:val="22"/>
              </w:rPr>
            </w:pPr>
          </w:p>
        </w:tc>
        <w:tc>
          <w:tcPr>
            <w:tcW w:w="1332" w:type="dxa"/>
          </w:tcPr>
          <w:p w:rsidR="002F7775" w:rsidRPr="00625130" w:rsidRDefault="002F7775"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Target %</w:t>
            </w:r>
          </w:p>
        </w:tc>
        <w:tc>
          <w:tcPr>
            <w:tcW w:w="1353" w:type="dxa"/>
          </w:tcPr>
          <w:p w:rsidR="002F7775" w:rsidRPr="00625130" w:rsidRDefault="002F7775"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Realisasi %</w:t>
            </w:r>
          </w:p>
        </w:tc>
        <w:tc>
          <w:tcPr>
            <w:tcW w:w="1413" w:type="dxa"/>
          </w:tcPr>
          <w:p w:rsidR="002F7775" w:rsidRPr="00625130" w:rsidRDefault="002F7775" w:rsidP="00E07BF8">
            <w:pPr>
              <w:pStyle w:val="Title"/>
              <w:spacing w:line="360" w:lineRule="auto"/>
              <w:ind w:right="-74"/>
              <w:jc w:val="both"/>
              <w:rPr>
                <w:rFonts w:ascii="Arial" w:hAnsi="Arial" w:cs="Arial"/>
                <w:b w:val="0"/>
                <w:sz w:val="22"/>
                <w:szCs w:val="22"/>
              </w:rPr>
            </w:pPr>
            <w:r w:rsidRPr="00625130">
              <w:rPr>
                <w:rFonts w:ascii="Arial" w:hAnsi="Arial" w:cs="Arial"/>
                <w:b w:val="0"/>
                <w:sz w:val="22"/>
                <w:szCs w:val="22"/>
              </w:rPr>
              <w:t>Capaian %</w:t>
            </w:r>
          </w:p>
        </w:tc>
        <w:tc>
          <w:tcPr>
            <w:tcW w:w="1137" w:type="dxa"/>
            <w:vMerge/>
          </w:tcPr>
          <w:p w:rsidR="002F7775" w:rsidRPr="00625130" w:rsidRDefault="002F7775" w:rsidP="00E07BF8">
            <w:pPr>
              <w:pStyle w:val="Title"/>
              <w:spacing w:line="360" w:lineRule="auto"/>
              <w:ind w:right="-74"/>
              <w:jc w:val="both"/>
              <w:rPr>
                <w:rFonts w:ascii="Arial" w:hAnsi="Arial" w:cs="Arial"/>
                <w:b w:val="0"/>
                <w:sz w:val="22"/>
                <w:szCs w:val="22"/>
              </w:rPr>
            </w:pPr>
          </w:p>
        </w:tc>
      </w:tr>
      <w:tr w:rsidR="002F7775" w:rsidRPr="00625130" w:rsidTr="00E07BF8">
        <w:trPr>
          <w:jc w:val="center"/>
        </w:trPr>
        <w:tc>
          <w:tcPr>
            <w:tcW w:w="443" w:type="dxa"/>
          </w:tcPr>
          <w:p w:rsidR="002F7775" w:rsidRPr="00625130" w:rsidRDefault="002F7775" w:rsidP="00E07BF8">
            <w:pPr>
              <w:pStyle w:val="Title"/>
              <w:spacing w:line="360" w:lineRule="auto"/>
              <w:ind w:right="-74"/>
              <w:jc w:val="both"/>
              <w:rPr>
                <w:rFonts w:ascii="Arial" w:hAnsi="Arial" w:cs="Arial"/>
                <w:b w:val="0"/>
                <w:sz w:val="22"/>
                <w:szCs w:val="22"/>
              </w:rPr>
            </w:pPr>
            <w:r w:rsidRPr="00625130">
              <w:rPr>
                <w:rFonts w:ascii="Arial" w:hAnsi="Arial" w:cs="Arial"/>
                <w:b w:val="0"/>
                <w:sz w:val="22"/>
                <w:szCs w:val="22"/>
              </w:rPr>
              <w:t xml:space="preserve">(1)   </w:t>
            </w:r>
          </w:p>
        </w:tc>
        <w:tc>
          <w:tcPr>
            <w:tcW w:w="2559" w:type="dxa"/>
          </w:tcPr>
          <w:p w:rsidR="002F7775" w:rsidRPr="00625130" w:rsidRDefault="002F7775"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(2)</w:t>
            </w:r>
          </w:p>
        </w:tc>
        <w:tc>
          <w:tcPr>
            <w:tcW w:w="1332" w:type="dxa"/>
          </w:tcPr>
          <w:p w:rsidR="002F7775" w:rsidRPr="00625130" w:rsidRDefault="002F7775"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(3)</w:t>
            </w:r>
          </w:p>
        </w:tc>
        <w:tc>
          <w:tcPr>
            <w:tcW w:w="1353" w:type="dxa"/>
          </w:tcPr>
          <w:p w:rsidR="002F7775" w:rsidRPr="00625130" w:rsidRDefault="002F7775"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(4)</w:t>
            </w:r>
          </w:p>
        </w:tc>
        <w:tc>
          <w:tcPr>
            <w:tcW w:w="1413" w:type="dxa"/>
          </w:tcPr>
          <w:p w:rsidR="002F7775" w:rsidRPr="00625130" w:rsidRDefault="002F7775"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(5)</w:t>
            </w:r>
          </w:p>
        </w:tc>
        <w:tc>
          <w:tcPr>
            <w:tcW w:w="1137" w:type="dxa"/>
          </w:tcPr>
          <w:p w:rsidR="002F7775" w:rsidRPr="00625130" w:rsidRDefault="002F7775"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(6)</w:t>
            </w:r>
          </w:p>
        </w:tc>
      </w:tr>
      <w:tr w:rsidR="002F7775" w:rsidRPr="00625130" w:rsidTr="00E07BF8">
        <w:trPr>
          <w:jc w:val="center"/>
        </w:trPr>
        <w:tc>
          <w:tcPr>
            <w:tcW w:w="443" w:type="dxa"/>
          </w:tcPr>
          <w:p w:rsidR="002F7775" w:rsidRPr="00625130" w:rsidRDefault="002F7775" w:rsidP="00E07BF8">
            <w:pPr>
              <w:pStyle w:val="Title"/>
              <w:spacing w:line="360" w:lineRule="auto"/>
              <w:ind w:right="-74"/>
              <w:jc w:val="both"/>
              <w:rPr>
                <w:rFonts w:ascii="Arial" w:hAnsi="Arial" w:cs="Arial"/>
                <w:b w:val="0"/>
                <w:sz w:val="22"/>
                <w:szCs w:val="22"/>
              </w:rPr>
            </w:pPr>
          </w:p>
          <w:p w:rsidR="002F7775" w:rsidRPr="00625130" w:rsidRDefault="002F7775" w:rsidP="00E07BF8">
            <w:pPr>
              <w:pStyle w:val="Title"/>
              <w:spacing w:line="360" w:lineRule="auto"/>
              <w:ind w:right="-74"/>
              <w:jc w:val="both"/>
              <w:rPr>
                <w:rFonts w:ascii="Arial" w:hAnsi="Arial" w:cs="Arial"/>
                <w:b w:val="0"/>
                <w:sz w:val="22"/>
                <w:szCs w:val="22"/>
              </w:rPr>
            </w:pPr>
            <w:r w:rsidRPr="00625130">
              <w:rPr>
                <w:rFonts w:ascii="Arial" w:hAnsi="Arial" w:cs="Arial"/>
                <w:b w:val="0"/>
                <w:sz w:val="22"/>
                <w:szCs w:val="22"/>
              </w:rPr>
              <w:t>1.</w:t>
            </w:r>
          </w:p>
          <w:p w:rsidR="002F7775" w:rsidRPr="00625130" w:rsidRDefault="002F7775" w:rsidP="00E07BF8">
            <w:pPr>
              <w:pStyle w:val="Title"/>
              <w:spacing w:line="360" w:lineRule="auto"/>
              <w:ind w:right="-74"/>
              <w:jc w:val="both"/>
              <w:rPr>
                <w:rFonts w:ascii="Arial" w:hAnsi="Arial" w:cs="Arial"/>
                <w:b w:val="0"/>
                <w:sz w:val="22"/>
                <w:szCs w:val="22"/>
              </w:rPr>
            </w:pPr>
          </w:p>
          <w:p w:rsidR="002F7775" w:rsidRPr="00625130" w:rsidRDefault="002F7775" w:rsidP="00E07BF8">
            <w:pPr>
              <w:pStyle w:val="Title"/>
              <w:spacing w:line="360" w:lineRule="auto"/>
              <w:ind w:right="-74"/>
              <w:jc w:val="both"/>
              <w:rPr>
                <w:rFonts w:ascii="Arial" w:hAnsi="Arial" w:cs="Arial"/>
                <w:b w:val="0"/>
                <w:sz w:val="22"/>
                <w:szCs w:val="22"/>
              </w:rPr>
            </w:pPr>
          </w:p>
          <w:p w:rsidR="002F7775" w:rsidRPr="00625130" w:rsidRDefault="002F7775" w:rsidP="00E07BF8">
            <w:pPr>
              <w:pStyle w:val="Title"/>
              <w:spacing w:line="360" w:lineRule="auto"/>
              <w:ind w:right="-74"/>
              <w:jc w:val="both"/>
              <w:rPr>
                <w:rFonts w:ascii="Arial" w:hAnsi="Arial" w:cs="Arial"/>
                <w:b w:val="0"/>
                <w:sz w:val="22"/>
                <w:szCs w:val="22"/>
              </w:rPr>
            </w:pPr>
          </w:p>
        </w:tc>
        <w:tc>
          <w:tcPr>
            <w:tcW w:w="2559" w:type="dxa"/>
          </w:tcPr>
          <w:p w:rsidR="002F7775" w:rsidRPr="00625130" w:rsidRDefault="002F7775" w:rsidP="00E07BF8">
            <w:pPr>
              <w:pStyle w:val="Title"/>
              <w:spacing w:line="360" w:lineRule="auto"/>
              <w:ind w:right="-74"/>
              <w:jc w:val="both"/>
              <w:rPr>
                <w:rFonts w:ascii="Arial" w:hAnsi="Arial" w:cs="Arial"/>
                <w:b w:val="0"/>
                <w:sz w:val="22"/>
                <w:szCs w:val="22"/>
              </w:rPr>
            </w:pPr>
          </w:p>
          <w:p w:rsidR="002F7775" w:rsidRPr="00B66336" w:rsidRDefault="002F7775" w:rsidP="00E07BF8">
            <w:pPr>
              <w:pStyle w:val="Title"/>
              <w:spacing w:line="360" w:lineRule="auto"/>
              <w:ind w:right="-74"/>
              <w:jc w:val="both"/>
              <w:rPr>
                <w:rFonts w:ascii="Arial" w:hAnsi="Arial" w:cs="Arial"/>
                <w:b w:val="0"/>
                <w:sz w:val="22"/>
                <w:szCs w:val="22"/>
                <w:lang w:val="en-US"/>
              </w:rPr>
            </w:pPr>
            <w:r w:rsidRPr="00625130">
              <w:rPr>
                <w:rFonts w:ascii="Arial" w:hAnsi="Arial" w:cs="Arial"/>
                <w:b w:val="0"/>
                <w:sz w:val="22"/>
                <w:szCs w:val="22"/>
              </w:rPr>
              <w:t xml:space="preserve">Terlaksananya </w:t>
            </w:r>
            <w:r w:rsidR="00B66336">
              <w:rPr>
                <w:rFonts w:ascii="Arial" w:hAnsi="Arial" w:cs="Arial"/>
                <w:b w:val="0"/>
                <w:sz w:val="22"/>
                <w:szCs w:val="22"/>
                <w:lang w:val="en-US"/>
              </w:rPr>
              <w:t>Lomba-lombadi tingkat Sekolah SD/MI</w:t>
            </w:r>
          </w:p>
          <w:p w:rsidR="002F7775" w:rsidRPr="00625130" w:rsidRDefault="002F7775" w:rsidP="00E07BF8">
            <w:pPr>
              <w:pStyle w:val="Title"/>
              <w:spacing w:line="360" w:lineRule="auto"/>
              <w:ind w:right="-74"/>
              <w:jc w:val="both"/>
              <w:rPr>
                <w:rFonts w:ascii="Arial" w:hAnsi="Arial" w:cs="Arial"/>
                <w:b w:val="0"/>
                <w:sz w:val="22"/>
                <w:szCs w:val="22"/>
              </w:rPr>
            </w:pPr>
          </w:p>
        </w:tc>
        <w:tc>
          <w:tcPr>
            <w:tcW w:w="1332" w:type="dxa"/>
          </w:tcPr>
          <w:p w:rsidR="002F7775" w:rsidRPr="00625130" w:rsidRDefault="002F7775" w:rsidP="00E07BF8">
            <w:pPr>
              <w:pStyle w:val="Title"/>
              <w:spacing w:line="360" w:lineRule="auto"/>
              <w:ind w:right="-74"/>
              <w:rPr>
                <w:rFonts w:ascii="Arial" w:hAnsi="Arial" w:cs="Arial"/>
                <w:b w:val="0"/>
                <w:sz w:val="22"/>
                <w:szCs w:val="22"/>
              </w:rPr>
            </w:pPr>
          </w:p>
          <w:p w:rsidR="002F7775" w:rsidRPr="00625130" w:rsidRDefault="002F7775"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p w:rsidR="002F7775" w:rsidRPr="00625130" w:rsidRDefault="002F7775" w:rsidP="00E07BF8">
            <w:pPr>
              <w:spacing w:line="360" w:lineRule="auto"/>
              <w:jc w:val="center"/>
              <w:rPr>
                <w:rFonts w:ascii="Arial" w:hAnsi="Arial" w:cs="Arial"/>
              </w:rPr>
            </w:pPr>
          </w:p>
          <w:p w:rsidR="002F7775" w:rsidRPr="00625130" w:rsidRDefault="002F7775" w:rsidP="00E07BF8">
            <w:pPr>
              <w:spacing w:line="360" w:lineRule="auto"/>
              <w:jc w:val="center"/>
              <w:rPr>
                <w:rFonts w:ascii="Arial" w:hAnsi="Arial" w:cs="Arial"/>
              </w:rPr>
            </w:pPr>
          </w:p>
          <w:p w:rsidR="002F7775" w:rsidRPr="00625130" w:rsidRDefault="002F7775" w:rsidP="00E07BF8">
            <w:pPr>
              <w:spacing w:line="360" w:lineRule="auto"/>
              <w:jc w:val="center"/>
              <w:rPr>
                <w:rFonts w:ascii="Arial" w:hAnsi="Arial" w:cs="Arial"/>
              </w:rPr>
            </w:pPr>
          </w:p>
        </w:tc>
        <w:tc>
          <w:tcPr>
            <w:tcW w:w="1353" w:type="dxa"/>
          </w:tcPr>
          <w:p w:rsidR="002F7775" w:rsidRPr="00625130" w:rsidRDefault="002F7775" w:rsidP="00E07BF8">
            <w:pPr>
              <w:pStyle w:val="Title"/>
              <w:spacing w:line="360" w:lineRule="auto"/>
              <w:ind w:right="-74"/>
              <w:rPr>
                <w:rFonts w:ascii="Arial" w:hAnsi="Arial" w:cs="Arial"/>
                <w:b w:val="0"/>
                <w:sz w:val="22"/>
                <w:szCs w:val="22"/>
              </w:rPr>
            </w:pPr>
          </w:p>
          <w:p w:rsidR="002F7775" w:rsidRPr="00625130" w:rsidRDefault="002F7775"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p w:rsidR="002F7775" w:rsidRPr="00625130" w:rsidRDefault="002F7775" w:rsidP="00E07BF8">
            <w:pPr>
              <w:spacing w:line="360" w:lineRule="auto"/>
              <w:jc w:val="center"/>
              <w:rPr>
                <w:rFonts w:ascii="Arial" w:hAnsi="Arial" w:cs="Arial"/>
              </w:rPr>
            </w:pPr>
          </w:p>
          <w:p w:rsidR="002F7775" w:rsidRPr="00625130" w:rsidRDefault="002F7775" w:rsidP="00E07BF8">
            <w:pPr>
              <w:spacing w:line="360" w:lineRule="auto"/>
              <w:jc w:val="center"/>
              <w:rPr>
                <w:rFonts w:ascii="Arial" w:hAnsi="Arial" w:cs="Arial"/>
              </w:rPr>
            </w:pPr>
          </w:p>
          <w:p w:rsidR="002F7775" w:rsidRPr="00625130" w:rsidRDefault="002F7775" w:rsidP="00E07BF8">
            <w:pPr>
              <w:spacing w:line="360" w:lineRule="auto"/>
              <w:jc w:val="center"/>
              <w:rPr>
                <w:rFonts w:ascii="Arial" w:hAnsi="Arial" w:cs="Arial"/>
              </w:rPr>
            </w:pPr>
          </w:p>
        </w:tc>
        <w:tc>
          <w:tcPr>
            <w:tcW w:w="1413" w:type="dxa"/>
          </w:tcPr>
          <w:p w:rsidR="002F7775" w:rsidRPr="00625130" w:rsidRDefault="002F7775" w:rsidP="00E07BF8">
            <w:pPr>
              <w:pStyle w:val="Title"/>
              <w:spacing w:line="360" w:lineRule="auto"/>
              <w:ind w:right="-74"/>
              <w:rPr>
                <w:rFonts w:ascii="Arial" w:hAnsi="Arial" w:cs="Arial"/>
                <w:b w:val="0"/>
                <w:sz w:val="22"/>
                <w:szCs w:val="22"/>
              </w:rPr>
            </w:pPr>
          </w:p>
          <w:p w:rsidR="002F7775" w:rsidRPr="00625130" w:rsidRDefault="002F7775"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p w:rsidR="002F7775" w:rsidRPr="00625130" w:rsidRDefault="002F7775" w:rsidP="00E07BF8">
            <w:pPr>
              <w:spacing w:line="360" w:lineRule="auto"/>
              <w:jc w:val="center"/>
              <w:rPr>
                <w:rFonts w:ascii="Arial" w:hAnsi="Arial" w:cs="Arial"/>
              </w:rPr>
            </w:pPr>
          </w:p>
          <w:p w:rsidR="002F7775" w:rsidRPr="00625130" w:rsidRDefault="002F7775" w:rsidP="00E07BF8">
            <w:pPr>
              <w:spacing w:line="360" w:lineRule="auto"/>
              <w:jc w:val="center"/>
              <w:rPr>
                <w:rFonts w:ascii="Arial" w:hAnsi="Arial" w:cs="Arial"/>
              </w:rPr>
            </w:pPr>
          </w:p>
          <w:p w:rsidR="002F7775" w:rsidRPr="00625130" w:rsidRDefault="002F7775" w:rsidP="00E07BF8">
            <w:pPr>
              <w:spacing w:line="360" w:lineRule="auto"/>
              <w:jc w:val="center"/>
              <w:rPr>
                <w:rFonts w:ascii="Arial" w:hAnsi="Arial" w:cs="Arial"/>
              </w:rPr>
            </w:pPr>
          </w:p>
        </w:tc>
        <w:tc>
          <w:tcPr>
            <w:tcW w:w="1137" w:type="dxa"/>
          </w:tcPr>
          <w:p w:rsidR="002F7775" w:rsidRPr="00625130" w:rsidRDefault="002F7775" w:rsidP="00E07BF8">
            <w:pPr>
              <w:pStyle w:val="Title"/>
              <w:spacing w:line="360" w:lineRule="auto"/>
              <w:ind w:right="-74"/>
              <w:rPr>
                <w:rFonts w:ascii="Arial" w:hAnsi="Arial" w:cs="Arial"/>
                <w:b w:val="0"/>
                <w:sz w:val="22"/>
                <w:szCs w:val="22"/>
              </w:rPr>
            </w:pPr>
          </w:p>
          <w:p w:rsidR="002F7775" w:rsidRPr="00625130" w:rsidRDefault="002F7775" w:rsidP="00E07BF8">
            <w:pPr>
              <w:pStyle w:val="Title"/>
              <w:tabs>
                <w:tab w:val="left" w:pos="313"/>
                <w:tab w:val="center" w:pos="522"/>
              </w:tabs>
              <w:spacing w:line="360" w:lineRule="auto"/>
              <w:ind w:right="-74"/>
              <w:jc w:val="left"/>
              <w:rPr>
                <w:rFonts w:ascii="Arial" w:hAnsi="Arial" w:cs="Arial"/>
                <w:b w:val="0"/>
                <w:sz w:val="22"/>
                <w:szCs w:val="22"/>
              </w:rPr>
            </w:pPr>
            <w:r w:rsidRPr="00625130">
              <w:rPr>
                <w:rFonts w:ascii="Arial" w:hAnsi="Arial" w:cs="Arial"/>
                <w:b w:val="0"/>
                <w:sz w:val="22"/>
                <w:szCs w:val="22"/>
              </w:rPr>
              <w:tab/>
              <w:t>100</w:t>
            </w:r>
          </w:p>
        </w:tc>
      </w:tr>
    </w:tbl>
    <w:p w:rsidR="002F7775" w:rsidRDefault="002F7775" w:rsidP="00F12525">
      <w:pPr>
        <w:spacing w:before="120" w:line="360" w:lineRule="auto"/>
        <w:jc w:val="both"/>
        <w:rPr>
          <w:rFonts w:ascii="Arial" w:hAnsi="Arial" w:cs="Arial"/>
          <w:b/>
        </w:rPr>
      </w:pPr>
    </w:p>
    <w:p w:rsidR="00B66336" w:rsidRPr="00625130" w:rsidRDefault="00B66336" w:rsidP="00B66336">
      <w:pPr>
        <w:pStyle w:val="Title"/>
        <w:spacing w:line="360" w:lineRule="auto"/>
        <w:ind w:right="-74"/>
        <w:jc w:val="both"/>
        <w:rPr>
          <w:rFonts w:ascii="Arial" w:hAnsi="Arial" w:cs="Arial"/>
          <w:sz w:val="22"/>
          <w:szCs w:val="22"/>
        </w:rPr>
      </w:pPr>
      <w:r w:rsidRPr="00625130">
        <w:rPr>
          <w:rFonts w:ascii="Arial" w:hAnsi="Arial" w:cs="Arial"/>
          <w:sz w:val="22"/>
          <w:szCs w:val="22"/>
        </w:rPr>
        <w:t xml:space="preserve">Sasaran </w:t>
      </w:r>
      <w:r>
        <w:rPr>
          <w:rFonts w:ascii="Arial" w:hAnsi="Arial" w:cs="Arial"/>
          <w:sz w:val="22"/>
          <w:szCs w:val="22"/>
          <w:lang w:val="en-US"/>
        </w:rPr>
        <w:t>14</w:t>
      </w:r>
      <w:r w:rsidRPr="00625130">
        <w:rPr>
          <w:rFonts w:ascii="Arial" w:hAnsi="Arial" w:cs="Arial"/>
          <w:sz w:val="22"/>
          <w:szCs w:val="22"/>
        </w:rPr>
        <w:t xml:space="preserve"> </w:t>
      </w:r>
      <w:r>
        <w:rPr>
          <w:rFonts w:ascii="Arial" w:hAnsi="Arial" w:cs="Arial"/>
          <w:sz w:val="22"/>
          <w:szCs w:val="22"/>
          <w:vertAlign w:val="superscript"/>
          <w:lang w:val="en-US"/>
        </w:rPr>
        <w:t>s</w:t>
      </w:r>
      <w:r>
        <w:rPr>
          <w:rFonts w:ascii="Arial" w:hAnsi="Arial" w:cs="Arial"/>
          <w:sz w:val="22"/>
          <w:szCs w:val="22"/>
          <w:lang w:val="en-US"/>
        </w:rPr>
        <w:t>/</w:t>
      </w:r>
      <w:r>
        <w:rPr>
          <w:rFonts w:ascii="Arial" w:hAnsi="Arial" w:cs="Arial"/>
          <w:sz w:val="22"/>
          <w:szCs w:val="22"/>
          <w:vertAlign w:val="subscript"/>
          <w:lang w:val="en-US"/>
        </w:rPr>
        <w:t xml:space="preserve">d </w:t>
      </w:r>
      <w:r w:rsidRPr="00B66336">
        <w:rPr>
          <w:rFonts w:ascii="Arial" w:hAnsi="Arial" w:cs="Arial"/>
          <w:sz w:val="22"/>
          <w:szCs w:val="22"/>
          <w:lang w:val="en-US"/>
        </w:rPr>
        <w:t>19</w:t>
      </w:r>
      <w:r>
        <w:rPr>
          <w:rFonts w:ascii="Arial" w:hAnsi="Arial" w:cs="Arial"/>
          <w:sz w:val="22"/>
          <w:szCs w:val="22"/>
          <w:lang w:val="en-US"/>
        </w:rPr>
        <w:t xml:space="preserve"> </w:t>
      </w:r>
      <w:r w:rsidRPr="00625130">
        <w:rPr>
          <w:rFonts w:ascii="Arial" w:hAnsi="Arial" w:cs="Arial"/>
          <w:sz w:val="22"/>
          <w:szCs w:val="22"/>
        </w:rPr>
        <w:t>: ( Meningkatnya kelancaran pelaksanaan Tugas Aparatur )</w:t>
      </w:r>
    </w:p>
    <w:p w:rsidR="00B66336" w:rsidRPr="008B6B8A" w:rsidRDefault="00B66336" w:rsidP="008B6B8A">
      <w:pPr>
        <w:pStyle w:val="Title"/>
        <w:spacing w:line="360" w:lineRule="auto"/>
        <w:ind w:right="-74"/>
        <w:jc w:val="both"/>
        <w:rPr>
          <w:rFonts w:ascii="Arial" w:hAnsi="Arial" w:cs="Arial"/>
          <w:b w:val="0"/>
          <w:sz w:val="22"/>
          <w:szCs w:val="22"/>
        </w:rPr>
      </w:pPr>
      <w:r w:rsidRPr="00625130">
        <w:rPr>
          <w:rFonts w:ascii="Arial" w:hAnsi="Arial" w:cs="Arial"/>
          <w:b w:val="0"/>
          <w:sz w:val="22"/>
          <w:szCs w:val="22"/>
        </w:rPr>
        <w:t>Terpenuhinya sarana dan prasaran aparatur, dari sasaran ini Kinerja  rata rata tercapai 100 % . dalam usaha mencapai sasaran kecamatan Tembarak menetapkan 1 kebijakan yang di jabarkan dalam 1 program dan 8 kegiatan dengan 8 indikator kinerja pencapaian sasaran.</w:t>
      </w:r>
      <w:r w:rsidRPr="00625130">
        <w:rPr>
          <w:rFonts w:ascii="Arial" w:hAnsi="Arial" w:cs="Arial"/>
          <w:sz w:val="22"/>
          <w:szCs w:val="22"/>
          <w:lang w:val="fi-FI"/>
        </w:rPr>
        <w:t xml:space="preserve">       </w:t>
      </w:r>
    </w:p>
    <w:p w:rsidR="00B66336" w:rsidRPr="008B6B8A" w:rsidRDefault="00B66336" w:rsidP="008B6B8A">
      <w:pPr>
        <w:pStyle w:val="Title"/>
        <w:spacing w:line="360" w:lineRule="auto"/>
        <w:ind w:right="-7"/>
        <w:jc w:val="both"/>
        <w:rPr>
          <w:rFonts w:ascii="Arial" w:hAnsi="Arial" w:cs="Arial"/>
          <w:b w:val="0"/>
          <w:sz w:val="22"/>
          <w:szCs w:val="22"/>
          <w:lang w:val="en-US"/>
        </w:rPr>
      </w:pPr>
      <w:r w:rsidRPr="00625130">
        <w:rPr>
          <w:rFonts w:ascii="Arial" w:hAnsi="Arial" w:cs="Arial"/>
          <w:b w:val="0"/>
          <w:sz w:val="22"/>
          <w:szCs w:val="22"/>
        </w:rPr>
        <w:t>Pencapaian kinerja seperti nampak pada tabel berikut :</w:t>
      </w:r>
    </w:p>
    <w:tbl>
      <w:tblPr>
        <w:tblW w:w="0" w:type="auto"/>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9"/>
        <w:gridCol w:w="2652"/>
        <w:gridCol w:w="1281"/>
        <w:gridCol w:w="1353"/>
        <w:gridCol w:w="1390"/>
        <w:gridCol w:w="1080"/>
      </w:tblGrid>
      <w:tr w:rsidR="00B66336" w:rsidRPr="00625130" w:rsidTr="00E07BF8">
        <w:trPr>
          <w:trHeight w:val="520"/>
          <w:jc w:val="center"/>
        </w:trPr>
        <w:tc>
          <w:tcPr>
            <w:tcW w:w="490" w:type="dxa"/>
            <w:vMerge w:val="restart"/>
          </w:tcPr>
          <w:p w:rsidR="00B66336" w:rsidRPr="00625130" w:rsidRDefault="00B66336" w:rsidP="00E07BF8">
            <w:pPr>
              <w:pStyle w:val="Title"/>
              <w:spacing w:line="360" w:lineRule="auto"/>
              <w:ind w:right="-74"/>
              <w:jc w:val="both"/>
              <w:rPr>
                <w:rFonts w:ascii="Arial" w:hAnsi="Arial" w:cs="Arial"/>
                <w:b w:val="0"/>
                <w:sz w:val="22"/>
                <w:szCs w:val="22"/>
              </w:rPr>
            </w:pPr>
          </w:p>
          <w:p w:rsidR="00B66336" w:rsidRPr="00625130" w:rsidRDefault="00B66336" w:rsidP="00E07BF8">
            <w:pPr>
              <w:spacing w:line="360" w:lineRule="auto"/>
              <w:rPr>
                <w:rFonts w:ascii="Arial" w:hAnsi="Arial" w:cs="Arial"/>
              </w:rPr>
            </w:pPr>
            <w:r w:rsidRPr="00625130">
              <w:rPr>
                <w:rFonts w:ascii="Arial" w:hAnsi="Arial" w:cs="Arial"/>
              </w:rPr>
              <w:t>No.</w:t>
            </w:r>
          </w:p>
        </w:tc>
        <w:tc>
          <w:tcPr>
            <w:tcW w:w="2652" w:type="dxa"/>
            <w:vMerge w:val="restart"/>
          </w:tcPr>
          <w:p w:rsidR="00B66336" w:rsidRPr="00625130" w:rsidRDefault="00B66336" w:rsidP="00E07BF8">
            <w:pPr>
              <w:pStyle w:val="Title"/>
              <w:spacing w:line="360" w:lineRule="auto"/>
              <w:ind w:right="-74"/>
              <w:jc w:val="both"/>
              <w:rPr>
                <w:rFonts w:ascii="Arial" w:hAnsi="Arial" w:cs="Arial"/>
                <w:b w:val="0"/>
                <w:sz w:val="22"/>
                <w:szCs w:val="22"/>
              </w:rPr>
            </w:pPr>
          </w:p>
          <w:p w:rsidR="00B66336" w:rsidRPr="00625130" w:rsidRDefault="00B66336"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Indikator sasaran</w:t>
            </w:r>
          </w:p>
          <w:p w:rsidR="00B66336" w:rsidRPr="00625130" w:rsidRDefault="00B66336" w:rsidP="00E07BF8">
            <w:pPr>
              <w:pStyle w:val="Title"/>
              <w:spacing w:line="360" w:lineRule="auto"/>
              <w:ind w:right="-74"/>
              <w:jc w:val="both"/>
              <w:rPr>
                <w:rFonts w:ascii="Arial" w:hAnsi="Arial" w:cs="Arial"/>
                <w:b w:val="0"/>
                <w:sz w:val="22"/>
                <w:szCs w:val="22"/>
              </w:rPr>
            </w:pPr>
          </w:p>
        </w:tc>
        <w:tc>
          <w:tcPr>
            <w:tcW w:w="4024" w:type="dxa"/>
            <w:gridSpan w:val="3"/>
            <w:tcBorders>
              <w:bottom w:val="single" w:sz="4" w:space="0" w:color="auto"/>
            </w:tcBorders>
          </w:tcPr>
          <w:p w:rsidR="00B66336" w:rsidRPr="00501A6F" w:rsidRDefault="00B66336" w:rsidP="00501A6F">
            <w:pPr>
              <w:pStyle w:val="Title"/>
              <w:spacing w:line="360" w:lineRule="auto"/>
              <w:ind w:right="-74"/>
              <w:rPr>
                <w:rFonts w:ascii="Arial" w:hAnsi="Arial" w:cs="Arial"/>
                <w:b w:val="0"/>
                <w:sz w:val="22"/>
                <w:szCs w:val="22"/>
                <w:lang w:val="en-US"/>
              </w:rPr>
            </w:pPr>
            <w:r w:rsidRPr="00625130">
              <w:rPr>
                <w:rFonts w:ascii="Arial" w:hAnsi="Arial" w:cs="Arial"/>
                <w:b w:val="0"/>
                <w:sz w:val="22"/>
                <w:szCs w:val="22"/>
              </w:rPr>
              <w:t>Tahun 201</w:t>
            </w:r>
            <w:r w:rsidR="00501A6F">
              <w:rPr>
                <w:rFonts w:ascii="Arial" w:hAnsi="Arial" w:cs="Arial"/>
                <w:b w:val="0"/>
                <w:sz w:val="22"/>
                <w:szCs w:val="22"/>
                <w:lang w:val="en-US"/>
              </w:rPr>
              <w:t>7</w:t>
            </w:r>
          </w:p>
        </w:tc>
        <w:tc>
          <w:tcPr>
            <w:tcW w:w="1080" w:type="dxa"/>
            <w:vMerge w:val="restart"/>
          </w:tcPr>
          <w:p w:rsidR="00B66336" w:rsidRPr="00625130" w:rsidRDefault="00B66336" w:rsidP="00501A6F">
            <w:pPr>
              <w:pStyle w:val="Title"/>
              <w:spacing w:line="360" w:lineRule="auto"/>
              <w:ind w:right="-74"/>
              <w:rPr>
                <w:rFonts w:ascii="Arial" w:hAnsi="Arial" w:cs="Arial"/>
                <w:b w:val="0"/>
                <w:sz w:val="22"/>
                <w:szCs w:val="22"/>
              </w:rPr>
            </w:pPr>
            <w:r w:rsidRPr="00625130">
              <w:rPr>
                <w:rFonts w:ascii="Arial" w:hAnsi="Arial" w:cs="Arial"/>
                <w:b w:val="0"/>
                <w:sz w:val="22"/>
                <w:szCs w:val="22"/>
              </w:rPr>
              <w:t>Capaian Tahun 201</w:t>
            </w:r>
            <w:r w:rsidR="00501A6F">
              <w:rPr>
                <w:rFonts w:ascii="Arial" w:hAnsi="Arial" w:cs="Arial"/>
                <w:b w:val="0"/>
                <w:sz w:val="22"/>
                <w:szCs w:val="22"/>
                <w:lang w:val="en-US"/>
              </w:rPr>
              <w:t>6</w:t>
            </w:r>
            <w:r w:rsidRPr="00625130">
              <w:rPr>
                <w:rFonts w:ascii="Arial" w:hAnsi="Arial" w:cs="Arial"/>
                <w:b w:val="0"/>
                <w:sz w:val="22"/>
                <w:szCs w:val="22"/>
              </w:rPr>
              <w:t xml:space="preserve"> %</w:t>
            </w:r>
          </w:p>
        </w:tc>
      </w:tr>
      <w:tr w:rsidR="00B66336" w:rsidRPr="00625130" w:rsidTr="00E07BF8">
        <w:trPr>
          <w:trHeight w:val="440"/>
          <w:jc w:val="center"/>
        </w:trPr>
        <w:tc>
          <w:tcPr>
            <w:tcW w:w="490" w:type="dxa"/>
            <w:vMerge/>
          </w:tcPr>
          <w:p w:rsidR="00B66336" w:rsidRPr="00625130" w:rsidRDefault="00B66336" w:rsidP="00E07BF8">
            <w:pPr>
              <w:pStyle w:val="Title"/>
              <w:spacing w:line="360" w:lineRule="auto"/>
              <w:ind w:right="-74"/>
              <w:jc w:val="both"/>
              <w:rPr>
                <w:rFonts w:ascii="Arial" w:hAnsi="Arial" w:cs="Arial"/>
                <w:b w:val="0"/>
                <w:sz w:val="22"/>
                <w:szCs w:val="22"/>
              </w:rPr>
            </w:pPr>
          </w:p>
        </w:tc>
        <w:tc>
          <w:tcPr>
            <w:tcW w:w="2652" w:type="dxa"/>
            <w:vMerge/>
          </w:tcPr>
          <w:p w:rsidR="00B66336" w:rsidRPr="00625130" w:rsidRDefault="00B66336" w:rsidP="00E07BF8">
            <w:pPr>
              <w:pStyle w:val="Title"/>
              <w:spacing w:line="360" w:lineRule="auto"/>
              <w:ind w:right="-74"/>
              <w:jc w:val="both"/>
              <w:rPr>
                <w:rFonts w:ascii="Arial" w:hAnsi="Arial" w:cs="Arial"/>
                <w:b w:val="0"/>
                <w:sz w:val="22"/>
                <w:szCs w:val="22"/>
              </w:rPr>
            </w:pPr>
          </w:p>
        </w:tc>
        <w:tc>
          <w:tcPr>
            <w:tcW w:w="1281" w:type="dxa"/>
          </w:tcPr>
          <w:p w:rsidR="00B66336" w:rsidRPr="00625130" w:rsidRDefault="00B66336"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Target %</w:t>
            </w:r>
          </w:p>
        </w:tc>
        <w:tc>
          <w:tcPr>
            <w:tcW w:w="1353" w:type="dxa"/>
          </w:tcPr>
          <w:p w:rsidR="00B66336" w:rsidRPr="00625130" w:rsidRDefault="00B66336"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Realisasi %</w:t>
            </w:r>
          </w:p>
        </w:tc>
        <w:tc>
          <w:tcPr>
            <w:tcW w:w="1390" w:type="dxa"/>
          </w:tcPr>
          <w:p w:rsidR="00B66336" w:rsidRPr="00625130" w:rsidRDefault="00B66336" w:rsidP="00E07BF8">
            <w:pPr>
              <w:pStyle w:val="Title"/>
              <w:spacing w:line="360" w:lineRule="auto"/>
              <w:ind w:right="-74"/>
              <w:jc w:val="both"/>
              <w:rPr>
                <w:rFonts w:ascii="Arial" w:hAnsi="Arial" w:cs="Arial"/>
                <w:b w:val="0"/>
                <w:sz w:val="22"/>
                <w:szCs w:val="22"/>
              </w:rPr>
            </w:pPr>
            <w:r w:rsidRPr="00625130">
              <w:rPr>
                <w:rFonts w:ascii="Arial" w:hAnsi="Arial" w:cs="Arial"/>
                <w:b w:val="0"/>
                <w:sz w:val="22"/>
                <w:szCs w:val="22"/>
              </w:rPr>
              <w:t>Capaian %</w:t>
            </w:r>
          </w:p>
        </w:tc>
        <w:tc>
          <w:tcPr>
            <w:tcW w:w="1080" w:type="dxa"/>
            <w:vMerge/>
          </w:tcPr>
          <w:p w:rsidR="00B66336" w:rsidRPr="00625130" w:rsidRDefault="00B66336" w:rsidP="00E07BF8">
            <w:pPr>
              <w:pStyle w:val="Title"/>
              <w:spacing w:line="360" w:lineRule="auto"/>
              <w:ind w:right="-74"/>
              <w:jc w:val="both"/>
              <w:rPr>
                <w:rFonts w:ascii="Arial" w:hAnsi="Arial" w:cs="Arial"/>
                <w:b w:val="0"/>
                <w:sz w:val="22"/>
                <w:szCs w:val="22"/>
              </w:rPr>
            </w:pPr>
          </w:p>
        </w:tc>
      </w:tr>
      <w:tr w:rsidR="00B66336" w:rsidRPr="00625130" w:rsidTr="00E07BF8">
        <w:trPr>
          <w:jc w:val="center"/>
        </w:trPr>
        <w:tc>
          <w:tcPr>
            <w:tcW w:w="490" w:type="dxa"/>
          </w:tcPr>
          <w:p w:rsidR="00B66336" w:rsidRPr="00625130" w:rsidRDefault="00B66336" w:rsidP="00E07BF8">
            <w:pPr>
              <w:pStyle w:val="Title"/>
              <w:spacing w:line="360" w:lineRule="auto"/>
              <w:ind w:right="-74"/>
              <w:jc w:val="both"/>
              <w:rPr>
                <w:rFonts w:ascii="Arial" w:hAnsi="Arial" w:cs="Arial"/>
                <w:b w:val="0"/>
                <w:sz w:val="22"/>
                <w:szCs w:val="22"/>
              </w:rPr>
            </w:pPr>
            <w:r w:rsidRPr="00625130">
              <w:rPr>
                <w:rFonts w:ascii="Arial" w:hAnsi="Arial" w:cs="Arial"/>
                <w:b w:val="0"/>
                <w:sz w:val="22"/>
                <w:szCs w:val="22"/>
              </w:rPr>
              <w:t xml:space="preserve">(1)   </w:t>
            </w:r>
          </w:p>
        </w:tc>
        <w:tc>
          <w:tcPr>
            <w:tcW w:w="2652" w:type="dxa"/>
          </w:tcPr>
          <w:p w:rsidR="00B66336" w:rsidRPr="00625130" w:rsidRDefault="00B66336"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(2)</w:t>
            </w:r>
          </w:p>
        </w:tc>
        <w:tc>
          <w:tcPr>
            <w:tcW w:w="1281" w:type="dxa"/>
          </w:tcPr>
          <w:p w:rsidR="00B66336" w:rsidRPr="00625130" w:rsidRDefault="00B66336"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(3)</w:t>
            </w:r>
          </w:p>
        </w:tc>
        <w:tc>
          <w:tcPr>
            <w:tcW w:w="1353" w:type="dxa"/>
          </w:tcPr>
          <w:p w:rsidR="00B66336" w:rsidRPr="00625130" w:rsidRDefault="00B66336"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(4)</w:t>
            </w:r>
          </w:p>
        </w:tc>
        <w:tc>
          <w:tcPr>
            <w:tcW w:w="1390" w:type="dxa"/>
          </w:tcPr>
          <w:p w:rsidR="00B66336" w:rsidRPr="00625130" w:rsidRDefault="00B66336"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(5)</w:t>
            </w:r>
          </w:p>
        </w:tc>
        <w:tc>
          <w:tcPr>
            <w:tcW w:w="1080" w:type="dxa"/>
          </w:tcPr>
          <w:p w:rsidR="00B66336" w:rsidRPr="00625130" w:rsidRDefault="00B66336"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(6)</w:t>
            </w:r>
          </w:p>
        </w:tc>
      </w:tr>
      <w:tr w:rsidR="00B66336" w:rsidRPr="00625130" w:rsidTr="00E07BF8">
        <w:trPr>
          <w:trHeight w:val="71"/>
          <w:jc w:val="center"/>
        </w:trPr>
        <w:tc>
          <w:tcPr>
            <w:tcW w:w="490" w:type="dxa"/>
          </w:tcPr>
          <w:p w:rsidR="00B66336" w:rsidRPr="00625130" w:rsidRDefault="00B66336" w:rsidP="00E07BF8">
            <w:pPr>
              <w:pStyle w:val="Title"/>
              <w:spacing w:line="360" w:lineRule="auto"/>
              <w:ind w:right="-74"/>
              <w:jc w:val="both"/>
              <w:rPr>
                <w:rFonts w:ascii="Arial" w:hAnsi="Arial" w:cs="Arial"/>
                <w:b w:val="0"/>
                <w:sz w:val="22"/>
                <w:szCs w:val="22"/>
              </w:rPr>
            </w:pPr>
          </w:p>
          <w:p w:rsidR="00B66336" w:rsidRPr="00625130" w:rsidRDefault="00B66336" w:rsidP="00E07BF8">
            <w:pPr>
              <w:pStyle w:val="Title"/>
              <w:spacing w:line="360" w:lineRule="auto"/>
              <w:ind w:right="-74"/>
              <w:jc w:val="both"/>
              <w:rPr>
                <w:rFonts w:ascii="Arial" w:hAnsi="Arial" w:cs="Arial"/>
                <w:b w:val="0"/>
                <w:sz w:val="22"/>
                <w:szCs w:val="22"/>
              </w:rPr>
            </w:pPr>
            <w:r w:rsidRPr="00625130">
              <w:rPr>
                <w:rFonts w:ascii="Arial" w:hAnsi="Arial" w:cs="Arial"/>
                <w:b w:val="0"/>
                <w:sz w:val="22"/>
                <w:szCs w:val="22"/>
              </w:rPr>
              <w:t>1.</w:t>
            </w:r>
          </w:p>
          <w:p w:rsidR="00B66336" w:rsidRDefault="00B66336" w:rsidP="00E07BF8">
            <w:pPr>
              <w:pStyle w:val="Title"/>
              <w:spacing w:line="360" w:lineRule="auto"/>
              <w:ind w:right="-74"/>
              <w:jc w:val="both"/>
              <w:rPr>
                <w:rFonts w:ascii="Arial" w:hAnsi="Arial" w:cs="Arial"/>
                <w:b w:val="0"/>
                <w:sz w:val="22"/>
                <w:szCs w:val="22"/>
                <w:lang w:val="en-US"/>
              </w:rPr>
            </w:pPr>
          </w:p>
          <w:p w:rsidR="00B66336" w:rsidRPr="00B66336" w:rsidRDefault="00B66336" w:rsidP="00E07BF8">
            <w:pPr>
              <w:pStyle w:val="Title"/>
              <w:spacing w:line="360" w:lineRule="auto"/>
              <w:ind w:right="-74"/>
              <w:jc w:val="both"/>
              <w:rPr>
                <w:rFonts w:ascii="Arial" w:hAnsi="Arial" w:cs="Arial"/>
                <w:b w:val="0"/>
                <w:sz w:val="22"/>
                <w:szCs w:val="22"/>
                <w:lang w:val="en-US"/>
              </w:rPr>
            </w:pPr>
          </w:p>
          <w:p w:rsidR="00B66336" w:rsidRPr="00625130" w:rsidRDefault="00B66336" w:rsidP="00E07BF8">
            <w:pPr>
              <w:pStyle w:val="Title"/>
              <w:spacing w:line="360" w:lineRule="auto"/>
              <w:ind w:right="-74"/>
              <w:jc w:val="both"/>
              <w:rPr>
                <w:rFonts w:ascii="Arial" w:hAnsi="Arial" w:cs="Arial"/>
                <w:b w:val="0"/>
                <w:sz w:val="22"/>
                <w:szCs w:val="22"/>
              </w:rPr>
            </w:pPr>
            <w:r w:rsidRPr="00625130">
              <w:rPr>
                <w:rFonts w:ascii="Arial" w:hAnsi="Arial" w:cs="Arial"/>
                <w:b w:val="0"/>
                <w:sz w:val="22"/>
                <w:szCs w:val="22"/>
              </w:rPr>
              <w:t>2.</w:t>
            </w:r>
          </w:p>
          <w:p w:rsidR="00B66336" w:rsidRPr="00625130" w:rsidRDefault="00B66336" w:rsidP="00E07BF8">
            <w:pPr>
              <w:pStyle w:val="Title"/>
              <w:spacing w:line="360" w:lineRule="auto"/>
              <w:ind w:right="-74"/>
              <w:jc w:val="both"/>
              <w:rPr>
                <w:rFonts w:ascii="Arial" w:hAnsi="Arial" w:cs="Arial"/>
                <w:b w:val="0"/>
                <w:sz w:val="22"/>
                <w:szCs w:val="22"/>
              </w:rPr>
            </w:pPr>
          </w:p>
          <w:p w:rsidR="00B66336" w:rsidRPr="00625130" w:rsidRDefault="00B66336" w:rsidP="00E07BF8">
            <w:pPr>
              <w:pStyle w:val="Title"/>
              <w:spacing w:line="360" w:lineRule="auto"/>
              <w:ind w:right="-74"/>
              <w:jc w:val="both"/>
              <w:rPr>
                <w:rFonts w:ascii="Arial" w:hAnsi="Arial" w:cs="Arial"/>
                <w:b w:val="0"/>
                <w:sz w:val="22"/>
                <w:szCs w:val="22"/>
              </w:rPr>
            </w:pPr>
            <w:r w:rsidRPr="00625130">
              <w:rPr>
                <w:rFonts w:ascii="Arial" w:hAnsi="Arial" w:cs="Arial"/>
                <w:b w:val="0"/>
                <w:sz w:val="22"/>
                <w:szCs w:val="22"/>
              </w:rPr>
              <w:t>3.</w:t>
            </w:r>
          </w:p>
          <w:p w:rsidR="00B66336" w:rsidRDefault="00B66336" w:rsidP="00E07BF8">
            <w:pPr>
              <w:pStyle w:val="Title"/>
              <w:spacing w:line="360" w:lineRule="auto"/>
              <w:ind w:right="-74"/>
              <w:jc w:val="both"/>
              <w:rPr>
                <w:rFonts w:ascii="Arial" w:hAnsi="Arial" w:cs="Arial"/>
                <w:b w:val="0"/>
                <w:sz w:val="22"/>
                <w:szCs w:val="22"/>
                <w:lang w:val="en-US"/>
              </w:rPr>
            </w:pPr>
          </w:p>
          <w:p w:rsidR="00501A6F" w:rsidRDefault="00501A6F" w:rsidP="00E07BF8">
            <w:pPr>
              <w:pStyle w:val="Title"/>
              <w:spacing w:line="360" w:lineRule="auto"/>
              <w:ind w:right="-74"/>
              <w:jc w:val="both"/>
              <w:rPr>
                <w:rFonts w:ascii="Arial" w:hAnsi="Arial" w:cs="Arial"/>
                <w:b w:val="0"/>
                <w:sz w:val="22"/>
                <w:szCs w:val="22"/>
                <w:lang w:val="en-US"/>
              </w:rPr>
            </w:pPr>
          </w:p>
          <w:p w:rsidR="00501A6F" w:rsidRPr="00501A6F" w:rsidRDefault="00501A6F" w:rsidP="00E07BF8">
            <w:pPr>
              <w:pStyle w:val="Title"/>
              <w:spacing w:line="360" w:lineRule="auto"/>
              <w:ind w:right="-74"/>
              <w:jc w:val="both"/>
              <w:rPr>
                <w:rFonts w:ascii="Arial" w:hAnsi="Arial" w:cs="Arial"/>
                <w:b w:val="0"/>
                <w:sz w:val="22"/>
                <w:szCs w:val="22"/>
                <w:lang w:val="en-US"/>
              </w:rPr>
            </w:pPr>
          </w:p>
          <w:p w:rsidR="00B66336" w:rsidRPr="00625130" w:rsidRDefault="00B66336" w:rsidP="00E07BF8">
            <w:pPr>
              <w:pStyle w:val="Title"/>
              <w:spacing w:line="360" w:lineRule="auto"/>
              <w:ind w:right="-74"/>
              <w:jc w:val="both"/>
              <w:rPr>
                <w:rFonts w:ascii="Arial" w:hAnsi="Arial" w:cs="Arial"/>
                <w:b w:val="0"/>
                <w:sz w:val="22"/>
                <w:szCs w:val="22"/>
              </w:rPr>
            </w:pPr>
            <w:r w:rsidRPr="00625130">
              <w:rPr>
                <w:rFonts w:ascii="Arial" w:hAnsi="Arial" w:cs="Arial"/>
                <w:b w:val="0"/>
                <w:sz w:val="22"/>
                <w:szCs w:val="22"/>
              </w:rPr>
              <w:t>4.</w:t>
            </w:r>
          </w:p>
          <w:p w:rsidR="00B66336" w:rsidRPr="00625130" w:rsidRDefault="00B66336" w:rsidP="00E07BF8">
            <w:pPr>
              <w:pStyle w:val="Title"/>
              <w:spacing w:line="360" w:lineRule="auto"/>
              <w:ind w:right="-74"/>
              <w:jc w:val="both"/>
              <w:rPr>
                <w:rFonts w:ascii="Arial" w:hAnsi="Arial" w:cs="Arial"/>
                <w:b w:val="0"/>
                <w:sz w:val="22"/>
                <w:szCs w:val="22"/>
              </w:rPr>
            </w:pPr>
          </w:p>
          <w:p w:rsidR="00B66336" w:rsidRPr="00625130" w:rsidRDefault="00B66336" w:rsidP="00E07BF8">
            <w:pPr>
              <w:pStyle w:val="Title"/>
              <w:spacing w:line="360" w:lineRule="auto"/>
              <w:ind w:right="-74"/>
              <w:jc w:val="both"/>
              <w:rPr>
                <w:rFonts w:ascii="Arial" w:hAnsi="Arial" w:cs="Arial"/>
                <w:b w:val="0"/>
                <w:sz w:val="22"/>
                <w:szCs w:val="22"/>
              </w:rPr>
            </w:pPr>
            <w:r w:rsidRPr="00625130">
              <w:rPr>
                <w:rFonts w:ascii="Arial" w:hAnsi="Arial" w:cs="Arial"/>
                <w:b w:val="0"/>
                <w:sz w:val="22"/>
                <w:szCs w:val="22"/>
              </w:rPr>
              <w:t>5.</w:t>
            </w:r>
          </w:p>
          <w:p w:rsidR="00B66336" w:rsidRPr="00625130" w:rsidRDefault="00B66336" w:rsidP="00E07BF8">
            <w:pPr>
              <w:pStyle w:val="Title"/>
              <w:spacing w:line="360" w:lineRule="auto"/>
              <w:ind w:right="-74"/>
              <w:jc w:val="both"/>
              <w:rPr>
                <w:rFonts w:ascii="Arial" w:hAnsi="Arial" w:cs="Arial"/>
                <w:b w:val="0"/>
                <w:sz w:val="22"/>
                <w:szCs w:val="22"/>
              </w:rPr>
            </w:pPr>
          </w:p>
          <w:p w:rsidR="00B66336" w:rsidRPr="00625130" w:rsidRDefault="00B66336" w:rsidP="00E07BF8">
            <w:pPr>
              <w:pStyle w:val="Title"/>
              <w:spacing w:line="360" w:lineRule="auto"/>
              <w:ind w:right="-74"/>
              <w:jc w:val="both"/>
              <w:rPr>
                <w:rFonts w:ascii="Arial" w:hAnsi="Arial" w:cs="Arial"/>
                <w:b w:val="0"/>
                <w:sz w:val="22"/>
                <w:szCs w:val="22"/>
              </w:rPr>
            </w:pPr>
          </w:p>
          <w:p w:rsidR="00B66336" w:rsidRPr="00625130" w:rsidRDefault="00B66336" w:rsidP="00E07BF8">
            <w:pPr>
              <w:pStyle w:val="Title"/>
              <w:spacing w:line="360" w:lineRule="auto"/>
              <w:ind w:right="-74"/>
              <w:jc w:val="both"/>
              <w:rPr>
                <w:rFonts w:ascii="Arial" w:hAnsi="Arial" w:cs="Arial"/>
                <w:b w:val="0"/>
                <w:sz w:val="22"/>
                <w:szCs w:val="22"/>
              </w:rPr>
            </w:pPr>
            <w:r w:rsidRPr="00625130">
              <w:rPr>
                <w:rFonts w:ascii="Arial" w:hAnsi="Arial" w:cs="Arial"/>
                <w:b w:val="0"/>
                <w:sz w:val="22"/>
                <w:szCs w:val="22"/>
              </w:rPr>
              <w:t>6.</w:t>
            </w:r>
          </w:p>
          <w:p w:rsidR="00B66336" w:rsidRPr="00625130" w:rsidRDefault="00B66336" w:rsidP="00E07BF8">
            <w:pPr>
              <w:pStyle w:val="Title"/>
              <w:spacing w:line="360" w:lineRule="auto"/>
              <w:ind w:right="-74"/>
              <w:jc w:val="both"/>
              <w:rPr>
                <w:rFonts w:ascii="Arial" w:hAnsi="Arial" w:cs="Arial"/>
                <w:b w:val="0"/>
                <w:sz w:val="22"/>
                <w:szCs w:val="22"/>
              </w:rPr>
            </w:pPr>
          </w:p>
          <w:p w:rsidR="00B66336" w:rsidRPr="00501A6F" w:rsidRDefault="00B66336" w:rsidP="00E07BF8">
            <w:pPr>
              <w:pStyle w:val="Title"/>
              <w:spacing w:line="360" w:lineRule="auto"/>
              <w:ind w:right="-74"/>
              <w:jc w:val="both"/>
              <w:rPr>
                <w:rFonts w:ascii="Arial" w:hAnsi="Arial" w:cs="Arial"/>
                <w:b w:val="0"/>
                <w:sz w:val="22"/>
                <w:szCs w:val="22"/>
                <w:lang w:val="en-US"/>
              </w:rPr>
            </w:pPr>
          </w:p>
        </w:tc>
        <w:tc>
          <w:tcPr>
            <w:tcW w:w="2652" w:type="dxa"/>
          </w:tcPr>
          <w:p w:rsidR="00B66336" w:rsidRPr="00625130" w:rsidRDefault="00B66336" w:rsidP="00E07BF8">
            <w:pPr>
              <w:pStyle w:val="Title"/>
              <w:spacing w:line="360" w:lineRule="auto"/>
              <w:ind w:right="-74"/>
              <w:jc w:val="both"/>
              <w:rPr>
                <w:rFonts w:ascii="Arial" w:hAnsi="Arial" w:cs="Arial"/>
                <w:b w:val="0"/>
                <w:sz w:val="22"/>
                <w:szCs w:val="22"/>
              </w:rPr>
            </w:pPr>
          </w:p>
          <w:p w:rsidR="00B66336" w:rsidRPr="00625130" w:rsidRDefault="00B66336" w:rsidP="00E07BF8">
            <w:pPr>
              <w:pStyle w:val="Title"/>
              <w:spacing w:line="360" w:lineRule="auto"/>
              <w:ind w:right="-74"/>
              <w:jc w:val="both"/>
              <w:rPr>
                <w:rFonts w:ascii="Arial" w:hAnsi="Arial" w:cs="Arial"/>
                <w:b w:val="0"/>
                <w:sz w:val="22"/>
                <w:szCs w:val="22"/>
              </w:rPr>
            </w:pPr>
            <w:r w:rsidRPr="00625130">
              <w:rPr>
                <w:rFonts w:ascii="Arial" w:hAnsi="Arial" w:cs="Arial"/>
                <w:b w:val="0"/>
                <w:sz w:val="22"/>
                <w:szCs w:val="22"/>
              </w:rPr>
              <w:t>Pengadaan Perlengkapan rumah jabatan / dinas</w:t>
            </w:r>
          </w:p>
          <w:p w:rsidR="00B66336" w:rsidRPr="00625130" w:rsidRDefault="00501A6F" w:rsidP="00501A6F">
            <w:pPr>
              <w:spacing w:after="0" w:line="360" w:lineRule="auto"/>
              <w:rPr>
                <w:rFonts w:ascii="Arial" w:hAnsi="Arial" w:cs="Arial"/>
                <w:lang w:val="id-ID"/>
              </w:rPr>
            </w:pPr>
            <w:r>
              <w:rPr>
                <w:rFonts w:ascii="Arial" w:hAnsi="Arial" w:cs="Arial"/>
                <w:lang w:val="sv-SE"/>
              </w:rPr>
              <w:t xml:space="preserve">Pengadaan peralatan gedung </w:t>
            </w:r>
            <w:r w:rsidR="00B66336" w:rsidRPr="00625130">
              <w:rPr>
                <w:rFonts w:ascii="Arial" w:hAnsi="Arial" w:cs="Arial"/>
                <w:lang w:val="sv-SE"/>
              </w:rPr>
              <w:t>kantor</w:t>
            </w:r>
            <w:r>
              <w:rPr>
                <w:rFonts w:ascii="Arial" w:hAnsi="Arial" w:cs="Arial"/>
                <w:lang w:val="sv-SE"/>
              </w:rPr>
              <w:t xml:space="preserve"> </w:t>
            </w:r>
            <w:r w:rsidR="00B66336" w:rsidRPr="00625130">
              <w:rPr>
                <w:rFonts w:ascii="Arial" w:hAnsi="Arial" w:cs="Arial"/>
              </w:rPr>
              <w:t>Pemeliharaan rutin /berkala Gedung kantor</w:t>
            </w:r>
          </w:p>
          <w:p w:rsidR="00501A6F" w:rsidRDefault="00B66336" w:rsidP="00501A6F">
            <w:pPr>
              <w:spacing w:after="0" w:line="360" w:lineRule="auto"/>
              <w:rPr>
                <w:rFonts w:ascii="Arial" w:hAnsi="Arial" w:cs="Arial"/>
              </w:rPr>
            </w:pPr>
            <w:r w:rsidRPr="00625130">
              <w:rPr>
                <w:rFonts w:ascii="Arial" w:hAnsi="Arial" w:cs="Arial"/>
              </w:rPr>
              <w:t xml:space="preserve">Pemeliharaan rutin  berkala </w:t>
            </w:r>
          </w:p>
          <w:p w:rsidR="00B66336" w:rsidRPr="00625130" w:rsidRDefault="00B66336" w:rsidP="00501A6F">
            <w:pPr>
              <w:spacing w:after="0" w:line="360" w:lineRule="auto"/>
              <w:rPr>
                <w:rFonts w:ascii="Arial" w:hAnsi="Arial" w:cs="Arial"/>
              </w:rPr>
            </w:pPr>
            <w:proofErr w:type="gramStart"/>
            <w:r w:rsidRPr="00625130">
              <w:rPr>
                <w:rFonts w:ascii="Arial" w:hAnsi="Arial" w:cs="Arial"/>
              </w:rPr>
              <w:t>kendaraan</w:t>
            </w:r>
            <w:proofErr w:type="gramEnd"/>
            <w:r w:rsidRPr="00625130">
              <w:rPr>
                <w:rFonts w:ascii="Arial" w:hAnsi="Arial" w:cs="Arial"/>
              </w:rPr>
              <w:t xml:space="preserve"> dinas/operasional. </w:t>
            </w:r>
          </w:p>
          <w:p w:rsidR="00B66336" w:rsidRPr="00625130" w:rsidRDefault="00B66336" w:rsidP="00501A6F">
            <w:pPr>
              <w:spacing w:after="0" w:line="360" w:lineRule="auto"/>
              <w:rPr>
                <w:rFonts w:ascii="Arial" w:hAnsi="Arial" w:cs="Arial"/>
                <w:i/>
                <w:lang w:val="sv-SE"/>
              </w:rPr>
            </w:pPr>
            <w:r w:rsidRPr="00625130">
              <w:rPr>
                <w:rFonts w:ascii="Arial" w:hAnsi="Arial" w:cs="Arial"/>
                <w:lang w:val="sv-SE"/>
              </w:rPr>
              <w:t>Pemeliharaan rutin/berkala peralatan gedung kanto</w:t>
            </w:r>
            <w:r w:rsidRPr="00625130">
              <w:rPr>
                <w:rFonts w:ascii="Arial" w:hAnsi="Arial" w:cs="Arial"/>
                <w:i/>
                <w:lang w:val="sv-SE"/>
              </w:rPr>
              <w:t>r</w:t>
            </w:r>
          </w:p>
          <w:p w:rsidR="00B66336" w:rsidRPr="00501A6F" w:rsidRDefault="00B66336" w:rsidP="00501A6F">
            <w:pPr>
              <w:spacing w:after="0" w:line="360" w:lineRule="auto"/>
              <w:rPr>
                <w:rFonts w:ascii="Arial" w:hAnsi="Arial" w:cs="Arial"/>
                <w:i/>
                <w:lang w:val="sv-SE"/>
              </w:rPr>
            </w:pPr>
            <w:r w:rsidRPr="00625130">
              <w:rPr>
                <w:rFonts w:ascii="Arial" w:hAnsi="Arial" w:cs="Arial"/>
                <w:lang w:val="sv-SE"/>
              </w:rPr>
              <w:t>Pemeliharaan rutin/berkala rumah dinas</w:t>
            </w:r>
          </w:p>
        </w:tc>
        <w:tc>
          <w:tcPr>
            <w:tcW w:w="1281" w:type="dxa"/>
          </w:tcPr>
          <w:p w:rsidR="00B66336" w:rsidRPr="00625130" w:rsidRDefault="00B66336" w:rsidP="00501A6F">
            <w:pPr>
              <w:pStyle w:val="Title"/>
              <w:spacing w:line="360" w:lineRule="auto"/>
              <w:ind w:right="-74"/>
              <w:rPr>
                <w:rFonts w:ascii="Arial" w:hAnsi="Arial" w:cs="Arial"/>
                <w:b w:val="0"/>
                <w:sz w:val="22"/>
                <w:szCs w:val="22"/>
              </w:rPr>
            </w:pPr>
          </w:p>
          <w:p w:rsidR="00B66336" w:rsidRPr="00625130" w:rsidRDefault="00B66336" w:rsidP="00501A6F">
            <w:pPr>
              <w:pStyle w:val="Title"/>
              <w:spacing w:line="360" w:lineRule="auto"/>
              <w:ind w:right="-74"/>
              <w:rPr>
                <w:rFonts w:ascii="Arial" w:hAnsi="Arial" w:cs="Arial"/>
                <w:b w:val="0"/>
                <w:sz w:val="22"/>
                <w:szCs w:val="22"/>
              </w:rPr>
            </w:pPr>
            <w:r w:rsidRPr="00625130">
              <w:rPr>
                <w:rFonts w:ascii="Arial" w:hAnsi="Arial" w:cs="Arial"/>
                <w:b w:val="0"/>
                <w:sz w:val="22"/>
                <w:szCs w:val="22"/>
              </w:rPr>
              <w:t>100</w:t>
            </w:r>
          </w:p>
          <w:p w:rsidR="00B66336" w:rsidRPr="00625130" w:rsidRDefault="00B66336" w:rsidP="00501A6F">
            <w:pPr>
              <w:spacing w:after="0" w:line="360" w:lineRule="auto"/>
              <w:jc w:val="center"/>
              <w:rPr>
                <w:rFonts w:ascii="Arial" w:hAnsi="Arial" w:cs="Arial"/>
              </w:rPr>
            </w:pPr>
          </w:p>
          <w:p w:rsidR="00501A6F" w:rsidRDefault="00501A6F" w:rsidP="00501A6F">
            <w:pPr>
              <w:spacing w:after="0" w:line="360" w:lineRule="auto"/>
              <w:jc w:val="center"/>
              <w:rPr>
                <w:rFonts w:ascii="Arial" w:hAnsi="Arial" w:cs="Arial"/>
              </w:rPr>
            </w:pPr>
          </w:p>
          <w:p w:rsidR="00501A6F" w:rsidRDefault="00501A6F" w:rsidP="00501A6F">
            <w:pPr>
              <w:spacing w:after="0" w:line="360" w:lineRule="auto"/>
              <w:jc w:val="center"/>
              <w:rPr>
                <w:rFonts w:ascii="Arial" w:hAnsi="Arial" w:cs="Arial"/>
              </w:rPr>
            </w:pPr>
          </w:p>
          <w:p w:rsidR="00B66336" w:rsidRDefault="00B66336" w:rsidP="00501A6F">
            <w:pPr>
              <w:spacing w:after="0" w:line="360" w:lineRule="auto"/>
              <w:jc w:val="center"/>
              <w:rPr>
                <w:rFonts w:ascii="Arial" w:hAnsi="Arial" w:cs="Arial"/>
              </w:rPr>
            </w:pPr>
            <w:r w:rsidRPr="00625130">
              <w:rPr>
                <w:rFonts w:ascii="Arial" w:hAnsi="Arial" w:cs="Arial"/>
              </w:rPr>
              <w:t>100</w:t>
            </w:r>
          </w:p>
          <w:p w:rsidR="00501A6F" w:rsidRPr="00625130" w:rsidRDefault="00501A6F" w:rsidP="00501A6F">
            <w:pPr>
              <w:spacing w:after="0" w:line="360" w:lineRule="auto"/>
              <w:jc w:val="center"/>
              <w:rPr>
                <w:rFonts w:ascii="Arial" w:hAnsi="Arial" w:cs="Arial"/>
              </w:rPr>
            </w:pPr>
          </w:p>
          <w:p w:rsidR="00B66336" w:rsidRPr="00625130" w:rsidRDefault="00B66336" w:rsidP="00501A6F">
            <w:pPr>
              <w:spacing w:after="0" w:line="360" w:lineRule="auto"/>
              <w:jc w:val="center"/>
              <w:rPr>
                <w:rFonts w:ascii="Arial" w:hAnsi="Arial" w:cs="Arial"/>
              </w:rPr>
            </w:pPr>
            <w:r w:rsidRPr="00625130">
              <w:rPr>
                <w:rFonts w:ascii="Arial" w:hAnsi="Arial" w:cs="Arial"/>
              </w:rPr>
              <w:t>100</w:t>
            </w:r>
          </w:p>
          <w:p w:rsidR="00B66336" w:rsidRDefault="00B66336" w:rsidP="00501A6F">
            <w:pPr>
              <w:spacing w:after="0" w:line="360" w:lineRule="auto"/>
              <w:jc w:val="center"/>
              <w:rPr>
                <w:rFonts w:ascii="Arial" w:hAnsi="Arial" w:cs="Arial"/>
              </w:rPr>
            </w:pPr>
          </w:p>
          <w:p w:rsidR="00501A6F" w:rsidRPr="00501A6F" w:rsidRDefault="00501A6F" w:rsidP="00501A6F">
            <w:pPr>
              <w:spacing w:after="0" w:line="360" w:lineRule="auto"/>
              <w:jc w:val="center"/>
              <w:rPr>
                <w:rFonts w:ascii="Arial" w:hAnsi="Arial" w:cs="Arial"/>
              </w:rPr>
            </w:pPr>
          </w:p>
          <w:p w:rsidR="00B66336" w:rsidRPr="00625130" w:rsidRDefault="00B66336" w:rsidP="00501A6F">
            <w:pPr>
              <w:spacing w:after="0" w:line="360" w:lineRule="auto"/>
              <w:jc w:val="center"/>
              <w:rPr>
                <w:rFonts w:ascii="Arial" w:hAnsi="Arial" w:cs="Arial"/>
              </w:rPr>
            </w:pPr>
            <w:r w:rsidRPr="00625130">
              <w:rPr>
                <w:rFonts w:ascii="Arial" w:hAnsi="Arial" w:cs="Arial"/>
              </w:rPr>
              <w:t>100</w:t>
            </w:r>
          </w:p>
          <w:p w:rsidR="00B66336" w:rsidRPr="00625130" w:rsidRDefault="00B66336" w:rsidP="00501A6F">
            <w:pPr>
              <w:spacing w:after="0" w:line="360" w:lineRule="auto"/>
              <w:jc w:val="center"/>
              <w:rPr>
                <w:rFonts w:ascii="Arial" w:hAnsi="Arial" w:cs="Arial"/>
                <w:lang w:val="id-ID"/>
              </w:rPr>
            </w:pPr>
          </w:p>
          <w:p w:rsidR="00B66336" w:rsidRPr="00625130" w:rsidRDefault="00B66336" w:rsidP="00501A6F">
            <w:pPr>
              <w:spacing w:after="0" w:line="360" w:lineRule="auto"/>
              <w:jc w:val="center"/>
              <w:rPr>
                <w:rFonts w:ascii="Arial" w:hAnsi="Arial" w:cs="Arial"/>
              </w:rPr>
            </w:pPr>
            <w:r w:rsidRPr="00625130">
              <w:rPr>
                <w:rFonts w:ascii="Arial" w:hAnsi="Arial" w:cs="Arial"/>
              </w:rPr>
              <w:t>100</w:t>
            </w:r>
          </w:p>
          <w:p w:rsidR="00B66336" w:rsidRPr="00625130" w:rsidRDefault="00B66336" w:rsidP="00501A6F">
            <w:pPr>
              <w:spacing w:after="0" w:line="360" w:lineRule="auto"/>
              <w:jc w:val="center"/>
              <w:rPr>
                <w:rFonts w:ascii="Arial" w:hAnsi="Arial" w:cs="Arial"/>
                <w:lang w:val="id-ID"/>
              </w:rPr>
            </w:pPr>
          </w:p>
          <w:p w:rsidR="00B66336" w:rsidRPr="00625130" w:rsidRDefault="00B66336" w:rsidP="00501A6F">
            <w:pPr>
              <w:spacing w:after="0" w:line="360" w:lineRule="auto"/>
              <w:jc w:val="center"/>
              <w:rPr>
                <w:rFonts w:ascii="Arial" w:hAnsi="Arial" w:cs="Arial"/>
                <w:lang w:val="id-ID"/>
              </w:rPr>
            </w:pPr>
          </w:p>
          <w:p w:rsidR="00B66336" w:rsidRPr="00625130" w:rsidRDefault="00B66336" w:rsidP="00501A6F">
            <w:pPr>
              <w:spacing w:after="0" w:line="360" w:lineRule="auto"/>
              <w:jc w:val="center"/>
              <w:rPr>
                <w:rFonts w:ascii="Arial" w:hAnsi="Arial" w:cs="Arial"/>
              </w:rPr>
            </w:pPr>
            <w:r w:rsidRPr="00625130">
              <w:rPr>
                <w:rFonts w:ascii="Arial" w:hAnsi="Arial" w:cs="Arial"/>
                <w:lang w:val="id-ID"/>
              </w:rPr>
              <w:t>100</w:t>
            </w:r>
          </w:p>
        </w:tc>
        <w:tc>
          <w:tcPr>
            <w:tcW w:w="1353" w:type="dxa"/>
          </w:tcPr>
          <w:p w:rsidR="00B66336" w:rsidRPr="00625130" w:rsidRDefault="00B66336" w:rsidP="00501A6F">
            <w:pPr>
              <w:pStyle w:val="Title"/>
              <w:spacing w:line="360" w:lineRule="auto"/>
              <w:ind w:right="-74"/>
              <w:rPr>
                <w:rFonts w:ascii="Arial" w:hAnsi="Arial" w:cs="Arial"/>
                <w:b w:val="0"/>
                <w:sz w:val="22"/>
                <w:szCs w:val="22"/>
              </w:rPr>
            </w:pPr>
          </w:p>
          <w:p w:rsidR="00B66336" w:rsidRPr="00625130" w:rsidRDefault="00B66336" w:rsidP="00501A6F">
            <w:pPr>
              <w:pStyle w:val="Title"/>
              <w:spacing w:line="360" w:lineRule="auto"/>
              <w:ind w:right="-74"/>
              <w:rPr>
                <w:rFonts w:ascii="Arial" w:hAnsi="Arial" w:cs="Arial"/>
                <w:b w:val="0"/>
                <w:sz w:val="22"/>
                <w:szCs w:val="22"/>
              </w:rPr>
            </w:pPr>
            <w:r w:rsidRPr="00625130">
              <w:rPr>
                <w:rFonts w:ascii="Arial" w:hAnsi="Arial" w:cs="Arial"/>
                <w:b w:val="0"/>
                <w:sz w:val="22"/>
                <w:szCs w:val="22"/>
              </w:rPr>
              <w:t>100</w:t>
            </w:r>
          </w:p>
          <w:p w:rsidR="00501A6F" w:rsidRDefault="00501A6F" w:rsidP="00501A6F">
            <w:pPr>
              <w:spacing w:line="360" w:lineRule="auto"/>
              <w:jc w:val="center"/>
              <w:rPr>
                <w:rFonts w:ascii="Arial" w:hAnsi="Arial" w:cs="Arial"/>
              </w:rPr>
            </w:pPr>
          </w:p>
          <w:p w:rsidR="00501A6F" w:rsidRPr="00625130" w:rsidRDefault="00501A6F" w:rsidP="00501A6F">
            <w:pPr>
              <w:spacing w:line="360" w:lineRule="auto"/>
              <w:jc w:val="center"/>
              <w:rPr>
                <w:rFonts w:ascii="Arial" w:hAnsi="Arial" w:cs="Arial"/>
              </w:rPr>
            </w:pPr>
          </w:p>
          <w:p w:rsidR="00B66336" w:rsidRDefault="00B66336" w:rsidP="00501A6F">
            <w:pPr>
              <w:spacing w:after="0" w:line="360" w:lineRule="auto"/>
              <w:jc w:val="center"/>
              <w:rPr>
                <w:rFonts w:ascii="Arial" w:hAnsi="Arial" w:cs="Arial"/>
              </w:rPr>
            </w:pPr>
            <w:r w:rsidRPr="00625130">
              <w:rPr>
                <w:rFonts w:ascii="Arial" w:hAnsi="Arial" w:cs="Arial"/>
              </w:rPr>
              <w:t>100</w:t>
            </w:r>
          </w:p>
          <w:p w:rsidR="00501A6F" w:rsidRPr="00625130" w:rsidRDefault="00501A6F" w:rsidP="00501A6F">
            <w:pPr>
              <w:spacing w:after="0" w:line="360" w:lineRule="auto"/>
              <w:jc w:val="center"/>
              <w:rPr>
                <w:rFonts w:ascii="Arial" w:hAnsi="Arial" w:cs="Arial"/>
              </w:rPr>
            </w:pPr>
          </w:p>
          <w:p w:rsidR="00B66336" w:rsidRPr="00625130" w:rsidRDefault="00B66336" w:rsidP="00501A6F">
            <w:pPr>
              <w:spacing w:after="0" w:line="360" w:lineRule="auto"/>
              <w:jc w:val="center"/>
              <w:rPr>
                <w:rFonts w:ascii="Arial" w:hAnsi="Arial" w:cs="Arial"/>
              </w:rPr>
            </w:pPr>
            <w:r w:rsidRPr="00625130">
              <w:rPr>
                <w:rFonts w:ascii="Arial" w:hAnsi="Arial" w:cs="Arial"/>
              </w:rPr>
              <w:t>100</w:t>
            </w:r>
          </w:p>
          <w:p w:rsidR="00B66336" w:rsidRDefault="00B66336" w:rsidP="00501A6F">
            <w:pPr>
              <w:spacing w:after="0" w:line="360" w:lineRule="auto"/>
              <w:jc w:val="center"/>
              <w:rPr>
                <w:rFonts w:ascii="Arial" w:hAnsi="Arial" w:cs="Arial"/>
              </w:rPr>
            </w:pPr>
          </w:p>
          <w:p w:rsidR="00501A6F" w:rsidRPr="00625130" w:rsidRDefault="00501A6F" w:rsidP="00501A6F">
            <w:pPr>
              <w:spacing w:after="0" w:line="360" w:lineRule="auto"/>
              <w:jc w:val="center"/>
              <w:rPr>
                <w:rFonts w:ascii="Arial" w:hAnsi="Arial" w:cs="Arial"/>
              </w:rPr>
            </w:pPr>
          </w:p>
          <w:p w:rsidR="00501A6F" w:rsidRPr="00625130" w:rsidRDefault="00501A6F" w:rsidP="00501A6F">
            <w:pPr>
              <w:spacing w:after="0" w:line="360" w:lineRule="auto"/>
              <w:jc w:val="center"/>
              <w:rPr>
                <w:rFonts w:ascii="Arial" w:hAnsi="Arial" w:cs="Arial"/>
              </w:rPr>
            </w:pPr>
            <w:r w:rsidRPr="00625130">
              <w:rPr>
                <w:rFonts w:ascii="Arial" w:hAnsi="Arial" w:cs="Arial"/>
              </w:rPr>
              <w:t>91</w:t>
            </w:r>
          </w:p>
          <w:p w:rsidR="00B66336" w:rsidRPr="00625130" w:rsidRDefault="00B66336" w:rsidP="00501A6F">
            <w:pPr>
              <w:spacing w:after="0" w:line="360" w:lineRule="auto"/>
              <w:jc w:val="center"/>
              <w:rPr>
                <w:rFonts w:ascii="Arial" w:hAnsi="Arial" w:cs="Arial"/>
              </w:rPr>
            </w:pPr>
          </w:p>
          <w:p w:rsidR="00B66336" w:rsidRPr="00625130" w:rsidRDefault="00501A6F" w:rsidP="00501A6F">
            <w:pPr>
              <w:spacing w:after="0" w:line="360" w:lineRule="auto"/>
              <w:jc w:val="center"/>
              <w:rPr>
                <w:rFonts w:ascii="Arial" w:hAnsi="Arial" w:cs="Arial"/>
              </w:rPr>
            </w:pPr>
            <w:r>
              <w:rPr>
                <w:rFonts w:ascii="Arial" w:hAnsi="Arial" w:cs="Arial"/>
              </w:rPr>
              <w:t>100</w:t>
            </w:r>
          </w:p>
          <w:p w:rsidR="00B66336" w:rsidRPr="00625130" w:rsidRDefault="00B66336" w:rsidP="00501A6F">
            <w:pPr>
              <w:spacing w:after="0" w:line="360" w:lineRule="auto"/>
              <w:jc w:val="center"/>
              <w:rPr>
                <w:rFonts w:ascii="Arial" w:hAnsi="Arial" w:cs="Arial"/>
              </w:rPr>
            </w:pPr>
          </w:p>
          <w:p w:rsidR="00B66336" w:rsidRPr="00625130" w:rsidRDefault="00B66336" w:rsidP="00501A6F">
            <w:pPr>
              <w:spacing w:after="0" w:line="360" w:lineRule="auto"/>
              <w:jc w:val="center"/>
              <w:rPr>
                <w:rFonts w:ascii="Arial" w:hAnsi="Arial" w:cs="Arial"/>
              </w:rPr>
            </w:pPr>
          </w:p>
          <w:p w:rsidR="00B66336" w:rsidRPr="00625130" w:rsidRDefault="00B66336" w:rsidP="00501A6F">
            <w:pPr>
              <w:spacing w:after="0" w:line="360" w:lineRule="auto"/>
              <w:jc w:val="center"/>
              <w:rPr>
                <w:rFonts w:ascii="Arial" w:hAnsi="Arial" w:cs="Arial"/>
              </w:rPr>
            </w:pPr>
            <w:r w:rsidRPr="00625130">
              <w:rPr>
                <w:rFonts w:ascii="Arial" w:hAnsi="Arial" w:cs="Arial"/>
              </w:rPr>
              <w:t>100</w:t>
            </w:r>
          </w:p>
          <w:p w:rsidR="00B66336" w:rsidRPr="00625130" w:rsidRDefault="00B66336" w:rsidP="00501A6F">
            <w:pPr>
              <w:spacing w:line="360" w:lineRule="auto"/>
              <w:jc w:val="center"/>
              <w:rPr>
                <w:rFonts w:ascii="Arial" w:hAnsi="Arial" w:cs="Arial"/>
              </w:rPr>
            </w:pPr>
          </w:p>
        </w:tc>
        <w:tc>
          <w:tcPr>
            <w:tcW w:w="1390" w:type="dxa"/>
          </w:tcPr>
          <w:p w:rsidR="00B66336" w:rsidRPr="00625130" w:rsidRDefault="00B66336" w:rsidP="00501A6F">
            <w:pPr>
              <w:pStyle w:val="Title"/>
              <w:spacing w:line="360" w:lineRule="auto"/>
              <w:ind w:right="-74"/>
              <w:rPr>
                <w:rFonts w:ascii="Arial" w:hAnsi="Arial" w:cs="Arial"/>
                <w:b w:val="0"/>
                <w:sz w:val="22"/>
                <w:szCs w:val="22"/>
              </w:rPr>
            </w:pPr>
          </w:p>
          <w:p w:rsidR="00B66336" w:rsidRPr="00625130" w:rsidRDefault="00B66336" w:rsidP="00501A6F">
            <w:pPr>
              <w:pStyle w:val="Title"/>
              <w:spacing w:line="360" w:lineRule="auto"/>
              <w:ind w:right="-74"/>
              <w:rPr>
                <w:rFonts w:ascii="Arial" w:hAnsi="Arial" w:cs="Arial"/>
                <w:b w:val="0"/>
                <w:sz w:val="22"/>
                <w:szCs w:val="22"/>
              </w:rPr>
            </w:pPr>
            <w:r w:rsidRPr="00625130">
              <w:rPr>
                <w:rFonts w:ascii="Arial" w:hAnsi="Arial" w:cs="Arial"/>
                <w:b w:val="0"/>
                <w:sz w:val="22"/>
                <w:szCs w:val="22"/>
              </w:rPr>
              <w:t>100</w:t>
            </w:r>
          </w:p>
          <w:p w:rsidR="00B66336" w:rsidRPr="00625130" w:rsidRDefault="00B66336" w:rsidP="00501A6F">
            <w:pPr>
              <w:spacing w:line="360" w:lineRule="auto"/>
              <w:jc w:val="center"/>
              <w:rPr>
                <w:rFonts w:ascii="Arial" w:hAnsi="Arial" w:cs="Arial"/>
              </w:rPr>
            </w:pPr>
          </w:p>
          <w:p w:rsidR="00B66336" w:rsidRPr="00625130" w:rsidRDefault="00B66336" w:rsidP="00501A6F">
            <w:pPr>
              <w:spacing w:line="360" w:lineRule="auto"/>
              <w:jc w:val="center"/>
              <w:rPr>
                <w:rFonts w:ascii="Arial" w:hAnsi="Arial" w:cs="Arial"/>
              </w:rPr>
            </w:pPr>
          </w:p>
          <w:p w:rsidR="00B66336" w:rsidRDefault="00B66336" w:rsidP="00501A6F">
            <w:pPr>
              <w:spacing w:after="0" w:line="360" w:lineRule="auto"/>
              <w:jc w:val="center"/>
              <w:rPr>
                <w:rFonts w:ascii="Arial" w:hAnsi="Arial" w:cs="Arial"/>
              </w:rPr>
            </w:pPr>
            <w:r w:rsidRPr="00625130">
              <w:rPr>
                <w:rFonts w:ascii="Arial" w:hAnsi="Arial" w:cs="Arial"/>
              </w:rPr>
              <w:t>100</w:t>
            </w:r>
          </w:p>
          <w:p w:rsidR="00501A6F" w:rsidRPr="00625130" w:rsidRDefault="00501A6F" w:rsidP="00501A6F">
            <w:pPr>
              <w:spacing w:after="0" w:line="360" w:lineRule="auto"/>
              <w:jc w:val="center"/>
              <w:rPr>
                <w:rFonts w:ascii="Arial" w:hAnsi="Arial" w:cs="Arial"/>
              </w:rPr>
            </w:pPr>
          </w:p>
          <w:p w:rsidR="00B66336" w:rsidRPr="00625130" w:rsidRDefault="00B66336" w:rsidP="00501A6F">
            <w:pPr>
              <w:spacing w:after="0" w:line="360" w:lineRule="auto"/>
              <w:jc w:val="center"/>
              <w:rPr>
                <w:rFonts w:ascii="Arial" w:hAnsi="Arial" w:cs="Arial"/>
              </w:rPr>
            </w:pPr>
            <w:r w:rsidRPr="00625130">
              <w:rPr>
                <w:rFonts w:ascii="Arial" w:hAnsi="Arial" w:cs="Arial"/>
              </w:rPr>
              <w:t>100</w:t>
            </w:r>
          </w:p>
          <w:p w:rsidR="00B66336" w:rsidRDefault="00B66336" w:rsidP="00501A6F">
            <w:pPr>
              <w:spacing w:after="0" w:line="360" w:lineRule="auto"/>
              <w:jc w:val="center"/>
              <w:rPr>
                <w:rFonts w:ascii="Arial" w:hAnsi="Arial" w:cs="Arial"/>
              </w:rPr>
            </w:pPr>
          </w:p>
          <w:p w:rsidR="00501A6F" w:rsidRPr="00625130" w:rsidRDefault="00501A6F" w:rsidP="00501A6F">
            <w:pPr>
              <w:spacing w:after="0" w:line="360" w:lineRule="auto"/>
              <w:jc w:val="center"/>
              <w:rPr>
                <w:rFonts w:ascii="Arial" w:hAnsi="Arial" w:cs="Arial"/>
              </w:rPr>
            </w:pPr>
          </w:p>
          <w:p w:rsidR="00501A6F" w:rsidRPr="00625130" w:rsidRDefault="00501A6F" w:rsidP="00501A6F">
            <w:pPr>
              <w:spacing w:after="0" w:line="360" w:lineRule="auto"/>
              <w:jc w:val="center"/>
              <w:rPr>
                <w:rFonts w:ascii="Arial" w:hAnsi="Arial" w:cs="Arial"/>
              </w:rPr>
            </w:pPr>
            <w:r w:rsidRPr="00625130">
              <w:rPr>
                <w:rFonts w:ascii="Arial" w:hAnsi="Arial" w:cs="Arial"/>
              </w:rPr>
              <w:t>91</w:t>
            </w:r>
          </w:p>
          <w:p w:rsidR="00B66336" w:rsidRPr="00625130" w:rsidRDefault="00B66336" w:rsidP="00501A6F">
            <w:pPr>
              <w:spacing w:after="0" w:line="360" w:lineRule="auto"/>
              <w:jc w:val="center"/>
              <w:rPr>
                <w:rFonts w:ascii="Arial" w:hAnsi="Arial" w:cs="Arial"/>
                <w:lang w:val="id-ID"/>
              </w:rPr>
            </w:pPr>
          </w:p>
          <w:p w:rsidR="00B66336" w:rsidRPr="00625130" w:rsidRDefault="00501A6F" w:rsidP="00501A6F">
            <w:pPr>
              <w:spacing w:after="0" w:line="360" w:lineRule="auto"/>
              <w:jc w:val="center"/>
              <w:rPr>
                <w:rFonts w:ascii="Arial" w:hAnsi="Arial" w:cs="Arial"/>
              </w:rPr>
            </w:pPr>
            <w:r>
              <w:rPr>
                <w:rFonts w:ascii="Arial" w:hAnsi="Arial" w:cs="Arial"/>
              </w:rPr>
              <w:t>100</w:t>
            </w:r>
          </w:p>
          <w:p w:rsidR="00B66336" w:rsidRPr="00625130" w:rsidRDefault="00B66336" w:rsidP="00501A6F">
            <w:pPr>
              <w:spacing w:after="0" w:line="360" w:lineRule="auto"/>
              <w:jc w:val="center"/>
              <w:rPr>
                <w:rFonts w:ascii="Arial" w:hAnsi="Arial" w:cs="Arial"/>
              </w:rPr>
            </w:pPr>
          </w:p>
          <w:p w:rsidR="00B66336" w:rsidRPr="00625130" w:rsidRDefault="00B66336" w:rsidP="00501A6F">
            <w:pPr>
              <w:spacing w:after="0" w:line="360" w:lineRule="auto"/>
              <w:jc w:val="center"/>
              <w:rPr>
                <w:rFonts w:ascii="Arial" w:hAnsi="Arial" w:cs="Arial"/>
              </w:rPr>
            </w:pPr>
          </w:p>
          <w:p w:rsidR="00B66336" w:rsidRPr="00625130" w:rsidRDefault="00B66336" w:rsidP="00501A6F">
            <w:pPr>
              <w:spacing w:after="0" w:line="360" w:lineRule="auto"/>
              <w:jc w:val="center"/>
              <w:rPr>
                <w:rFonts w:ascii="Arial" w:hAnsi="Arial" w:cs="Arial"/>
              </w:rPr>
            </w:pPr>
            <w:r w:rsidRPr="00625130">
              <w:rPr>
                <w:rFonts w:ascii="Arial" w:hAnsi="Arial" w:cs="Arial"/>
              </w:rPr>
              <w:t>100</w:t>
            </w:r>
          </w:p>
          <w:p w:rsidR="00B66336" w:rsidRPr="00501A6F" w:rsidRDefault="00B66336" w:rsidP="00501A6F">
            <w:pPr>
              <w:spacing w:line="360" w:lineRule="auto"/>
              <w:jc w:val="center"/>
              <w:rPr>
                <w:rFonts w:ascii="Arial" w:hAnsi="Arial" w:cs="Arial"/>
              </w:rPr>
            </w:pPr>
          </w:p>
        </w:tc>
        <w:tc>
          <w:tcPr>
            <w:tcW w:w="1080" w:type="dxa"/>
          </w:tcPr>
          <w:p w:rsidR="00B66336" w:rsidRPr="00625130" w:rsidRDefault="00B66336" w:rsidP="00501A6F">
            <w:pPr>
              <w:pStyle w:val="Title"/>
              <w:spacing w:line="360" w:lineRule="auto"/>
              <w:ind w:right="-74"/>
              <w:rPr>
                <w:rFonts w:ascii="Arial" w:hAnsi="Arial" w:cs="Arial"/>
                <w:b w:val="0"/>
                <w:sz w:val="22"/>
                <w:szCs w:val="22"/>
              </w:rPr>
            </w:pPr>
          </w:p>
          <w:p w:rsidR="00B66336" w:rsidRPr="00625130" w:rsidRDefault="00B66336" w:rsidP="00501A6F">
            <w:pPr>
              <w:pStyle w:val="Title"/>
              <w:spacing w:line="360" w:lineRule="auto"/>
              <w:ind w:right="-74"/>
              <w:rPr>
                <w:rFonts w:ascii="Arial" w:hAnsi="Arial" w:cs="Arial"/>
                <w:b w:val="0"/>
                <w:sz w:val="22"/>
                <w:szCs w:val="22"/>
              </w:rPr>
            </w:pPr>
            <w:r w:rsidRPr="00625130">
              <w:rPr>
                <w:rFonts w:ascii="Arial" w:hAnsi="Arial" w:cs="Arial"/>
                <w:b w:val="0"/>
                <w:sz w:val="22"/>
                <w:szCs w:val="22"/>
              </w:rPr>
              <w:t>100</w:t>
            </w:r>
          </w:p>
          <w:p w:rsidR="00B66336" w:rsidRPr="00625130" w:rsidRDefault="00B66336" w:rsidP="00501A6F">
            <w:pPr>
              <w:pStyle w:val="Title"/>
              <w:spacing w:line="360" w:lineRule="auto"/>
              <w:ind w:right="-74"/>
              <w:rPr>
                <w:rFonts w:ascii="Arial" w:hAnsi="Arial" w:cs="Arial"/>
                <w:b w:val="0"/>
                <w:sz w:val="22"/>
                <w:szCs w:val="22"/>
              </w:rPr>
            </w:pPr>
          </w:p>
          <w:p w:rsidR="00B66336" w:rsidRPr="00625130" w:rsidRDefault="00B66336" w:rsidP="00501A6F">
            <w:pPr>
              <w:pStyle w:val="Title"/>
              <w:spacing w:line="360" w:lineRule="auto"/>
              <w:ind w:right="-74"/>
              <w:rPr>
                <w:rFonts w:ascii="Arial" w:hAnsi="Arial" w:cs="Arial"/>
                <w:b w:val="0"/>
                <w:sz w:val="22"/>
                <w:szCs w:val="22"/>
              </w:rPr>
            </w:pPr>
          </w:p>
          <w:p w:rsidR="00501A6F" w:rsidRDefault="00501A6F" w:rsidP="00501A6F">
            <w:pPr>
              <w:pStyle w:val="Title"/>
              <w:spacing w:line="360" w:lineRule="auto"/>
              <w:ind w:right="-74"/>
              <w:rPr>
                <w:rFonts w:ascii="Arial" w:hAnsi="Arial" w:cs="Arial"/>
                <w:b w:val="0"/>
                <w:sz w:val="22"/>
                <w:szCs w:val="22"/>
                <w:lang w:val="en-US"/>
              </w:rPr>
            </w:pPr>
          </w:p>
          <w:p w:rsidR="00B66336" w:rsidRDefault="00B66336" w:rsidP="00501A6F">
            <w:pPr>
              <w:pStyle w:val="Title"/>
              <w:spacing w:line="360" w:lineRule="auto"/>
              <w:ind w:right="-72"/>
              <w:rPr>
                <w:rFonts w:ascii="Arial" w:hAnsi="Arial" w:cs="Arial"/>
                <w:b w:val="0"/>
                <w:sz w:val="22"/>
                <w:szCs w:val="22"/>
                <w:lang w:val="en-US"/>
              </w:rPr>
            </w:pPr>
            <w:r w:rsidRPr="00625130">
              <w:rPr>
                <w:rFonts w:ascii="Arial" w:hAnsi="Arial" w:cs="Arial"/>
                <w:b w:val="0"/>
                <w:sz w:val="22"/>
                <w:szCs w:val="22"/>
              </w:rPr>
              <w:t>100</w:t>
            </w:r>
          </w:p>
          <w:p w:rsidR="00501A6F" w:rsidRPr="00501A6F" w:rsidRDefault="00501A6F" w:rsidP="00501A6F">
            <w:pPr>
              <w:pStyle w:val="Title"/>
              <w:spacing w:line="360" w:lineRule="auto"/>
              <w:ind w:right="-72"/>
              <w:rPr>
                <w:rFonts w:ascii="Arial" w:hAnsi="Arial" w:cs="Arial"/>
                <w:b w:val="0"/>
                <w:sz w:val="22"/>
                <w:szCs w:val="22"/>
                <w:lang w:val="en-US"/>
              </w:rPr>
            </w:pPr>
          </w:p>
          <w:p w:rsidR="00B66336" w:rsidRPr="00625130" w:rsidRDefault="00B66336" w:rsidP="00501A6F">
            <w:pPr>
              <w:pStyle w:val="Title"/>
              <w:spacing w:line="360" w:lineRule="auto"/>
              <w:ind w:right="-72"/>
              <w:rPr>
                <w:rFonts w:ascii="Arial" w:hAnsi="Arial" w:cs="Arial"/>
                <w:b w:val="0"/>
                <w:sz w:val="22"/>
                <w:szCs w:val="22"/>
              </w:rPr>
            </w:pPr>
            <w:r w:rsidRPr="00625130">
              <w:rPr>
                <w:rFonts w:ascii="Arial" w:hAnsi="Arial" w:cs="Arial"/>
                <w:b w:val="0"/>
                <w:sz w:val="22"/>
                <w:szCs w:val="22"/>
              </w:rPr>
              <w:t>100</w:t>
            </w:r>
          </w:p>
          <w:p w:rsidR="00B66336" w:rsidRDefault="00B66336" w:rsidP="00501A6F">
            <w:pPr>
              <w:pStyle w:val="Title"/>
              <w:spacing w:line="360" w:lineRule="auto"/>
              <w:ind w:right="-72"/>
              <w:rPr>
                <w:rFonts w:ascii="Arial" w:hAnsi="Arial" w:cs="Arial"/>
                <w:b w:val="0"/>
                <w:sz w:val="22"/>
                <w:szCs w:val="22"/>
                <w:lang w:val="en-US"/>
              </w:rPr>
            </w:pPr>
          </w:p>
          <w:p w:rsidR="00501A6F" w:rsidRPr="00501A6F" w:rsidRDefault="00501A6F" w:rsidP="00501A6F">
            <w:pPr>
              <w:pStyle w:val="Title"/>
              <w:spacing w:line="360" w:lineRule="auto"/>
              <w:ind w:right="-72"/>
              <w:rPr>
                <w:rFonts w:ascii="Arial" w:hAnsi="Arial" w:cs="Arial"/>
                <w:b w:val="0"/>
                <w:sz w:val="22"/>
                <w:szCs w:val="22"/>
                <w:lang w:val="en-US"/>
              </w:rPr>
            </w:pPr>
          </w:p>
          <w:p w:rsidR="00501A6F" w:rsidRPr="00625130" w:rsidRDefault="00501A6F" w:rsidP="00501A6F">
            <w:pPr>
              <w:pStyle w:val="Title"/>
              <w:spacing w:line="360" w:lineRule="auto"/>
              <w:ind w:right="-72"/>
              <w:rPr>
                <w:rFonts w:ascii="Arial" w:hAnsi="Arial" w:cs="Arial"/>
                <w:b w:val="0"/>
                <w:sz w:val="22"/>
                <w:szCs w:val="22"/>
              </w:rPr>
            </w:pPr>
            <w:r w:rsidRPr="00625130">
              <w:rPr>
                <w:rFonts w:ascii="Arial" w:hAnsi="Arial" w:cs="Arial"/>
                <w:b w:val="0"/>
                <w:sz w:val="22"/>
                <w:szCs w:val="22"/>
              </w:rPr>
              <w:t>95</w:t>
            </w:r>
          </w:p>
          <w:p w:rsidR="00B66336" w:rsidRPr="00625130" w:rsidRDefault="00B66336" w:rsidP="00501A6F">
            <w:pPr>
              <w:pStyle w:val="Title"/>
              <w:spacing w:line="360" w:lineRule="auto"/>
              <w:ind w:right="-72"/>
              <w:rPr>
                <w:rFonts w:ascii="Arial" w:hAnsi="Arial" w:cs="Arial"/>
                <w:b w:val="0"/>
                <w:sz w:val="22"/>
                <w:szCs w:val="22"/>
              </w:rPr>
            </w:pPr>
          </w:p>
          <w:p w:rsidR="00B66336" w:rsidRPr="00501A6F" w:rsidRDefault="00501A6F" w:rsidP="00501A6F">
            <w:pPr>
              <w:pStyle w:val="Title"/>
              <w:spacing w:line="360" w:lineRule="auto"/>
              <w:ind w:right="-72"/>
              <w:rPr>
                <w:rFonts w:ascii="Arial" w:hAnsi="Arial" w:cs="Arial"/>
                <w:b w:val="0"/>
                <w:sz w:val="22"/>
                <w:szCs w:val="22"/>
                <w:lang w:val="en-US"/>
              </w:rPr>
            </w:pPr>
            <w:r>
              <w:rPr>
                <w:rFonts w:ascii="Arial" w:hAnsi="Arial" w:cs="Arial"/>
                <w:b w:val="0"/>
                <w:sz w:val="22"/>
                <w:szCs w:val="22"/>
                <w:lang w:val="en-US"/>
              </w:rPr>
              <w:t>100</w:t>
            </w:r>
          </w:p>
          <w:p w:rsidR="00B66336" w:rsidRPr="00625130" w:rsidRDefault="00B66336" w:rsidP="00501A6F">
            <w:pPr>
              <w:pStyle w:val="Title"/>
              <w:spacing w:line="360" w:lineRule="auto"/>
              <w:ind w:right="-72"/>
              <w:rPr>
                <w:rFonts w:ascii="Arial" w:hAnsi="Arial" w:cs="Arial"/>
                <w:b w:val="0"/>
                <w:sz w:val="22"/>
                <w:szCs w:val="22"/>
              </w:rPr>
            </w:pPr>
          </w:p>
          <w:p w:rsidR="00B66336" w:rsidRPr="00625130" w:rsidRDefault="00B66336" w:rsidP="00501A6F">
            <w:pPr>
              <w:pStyle w:val="Title"/>
              <w:spacing w:line="360" w:lineRule="auto"/>
              <w:ind w:right="-72"/>
              <w:rPr>
                <w:rFonts w:ascii="Arial" w:hAnsi="Arial" w:cs="Arial"/>
                <w:b w:val="0"/>
                <w:sz w:val="22"/>
                <w:szCs w:val="22"/>
              </w:rPr>
            </w:pPr>
          </w:p>
          <w:p w:rsidR="00B66336" w:rsidRPr="00625130" w:rsidRDefault="00B66336" w:rsidP="00501A6F">
            <w:pPr>
              <w:pStyle w:val="Title"/>
              <w:spacing w:line="360" w:lineRule="auto"/>
              <w:ind w:right="-72"/>
              <w:rPr>
                <w:rFonts w:ascii="Arial" w:hAnsi="Arial" w:cs="Arial"/>
                <w:b w:val="0"/>
                <w:sz w:val="22"/>
                <w:szCs w:val="22"/>
              </w:rPr>
            </w:pPr>
            <w:r w:rsidRPr="00625130">
              <w:rPr>
                <w:rFonts w:ascii="Arial" w:hAnsi="Arial" w:cs="Arial"/>
                <w:b w:val="0"/>
                <w:sz w:val="22"/>
                <w:szCs w:val="22"/>
              </w:rPr>
              <w:t>100</w:t>
            </w:r>
          </w:p>
          <w:p w:rsidR="00B66336" w:rsidRPr="00501A6F" w:rsidRDefault="00B66336" w:rsidP="00501A6F">
            <w:pPr>
              <w:pStyle w:val="Title"/>
              <w:spacing w:line="360" w:lineRule="auto"/>
              <w:ind w:right="-72"/>
              <w:rPr>
                <w:rFonts w:ascii="Arial" w:hAnsi="Arial" w:cs="Arial"/>
                <w:b w:val="0"/>
                <w:sz w:val="22"/>
                <w:szCs w:val="22"/>
                <w:lang w:val="en-US"/>
              </w:rPr>
            </w:pPr>
          </w:p>
        </w:tc>
      </w:tr>
    </w:tbl>
    <w:p w:rsidR="00B66336" w:rsidRDefault="00B66336" w:rsidP="00F12525">
      <w:pPr>
        <w:spacing w:before="120" w:line="360" w:lineRule="auto"/>
        <w:jc w:val="both"/>
        <w:rPr>
          <w:rFonts w:ascii="Arial" w:hAnsi="Arial" w:cs="Arial"/>
          <w:b/>
        </w:rPr>
      </w:pPr>
    </w:p>
    <w:p w:rsidR="008B6B8A" w:rsidRPr="005E409D" w:rsidRDefault="008B6B8A" w:rsidP="008B6B8A">
      <w:pPr>
        <w:pStyle w:val="Footer"/>
        <w:ind w:right="360"/>
        <w:jc w:val="center"/>
        <w:rPr>
          <w:rFonts w:ascii="Monotype Corsiva" w:hAnsi="Monotype Corsiva"/>
          <w:lang w:val="fi-FI"/>
        </w:rPr>
      </w:pPr>
      <w:r>
        <w:rPr>
          <w:rFonts w:ascii="Monotype Corsiva" w:hAnsi="Monotype Corsiva"/>
          <w:lang w:val="fi-FI"/>
        </w:rPr>
        <w:t xml:space="preserve">        </w:t>
      </w:r>
      <w:r w:rsidRPr="005E409D">
        <w:rPr>
          <w:rFonts w:ascii="Monotype Corsiva" w:hAnsi="Monotype Corsiva"/>
          <w:lang w:val="fi-FI"/>
        </w:rPr>
        <w:t>__________________________________________</w:t>
      </w:r>
      <w:r>
        <w:rPr>
          <w:rFonts w:ascii="Monotype Corsiva" w:hAnsi="Monotype Corsiva"/>
          <w:lang w:val="fi-FI"/>
        </w:rPr>
        <w:t>_______</w:t>
      </w:r>
    </w:p>
    <w:p w:rsidR="008B6B8A" w:rsidRPr="003749F7" w:rsidRDefault="008B6B8A" w:rsidP="008B6B8A">
      <w:pPr>
        <w:pStyle w:val="Footer"/>
        <w:jc w:val="center"/>
        <w:rPr>
          <w:rFonts w:ascii="Monotype Corsiva" w:hAnsi="Monotype Corsiva"/>
          <w:sz w:val="20"/>
          <w:szCs w:val="20"/>
        </w:rPr>
      </w:pPr>
      <w:r w:rsidRPr="005E409D">
        <w:rPr>
          <w:rFonts w:ascii="Monotype Corsiva" w:hAnsi="Monotype Corsiva"/>
          <w:sz w:val="20"/>
          <w:szCs w:val="20"/>
          <w:lang w:val="fi-FI"/>
        </w:rPr>
        <w:t>Laporan Kinerja Instansi Pemerintah (L</w:t>
      </w:r>
      <w:r>
        <w:rPr>
          <w:rFonts w:ascii="Monotype Corsiva" w:hAnsi="Monotype Corsiva"/>
          <w:sz w:val="20"/>
          <w:szCs w:val="20"/>
          <w:lang w:val="fi-FI"/>
        </w:rPr>
        <w:t>KjIP) Kecamatan Tembarak</w:t>
      </w:r>
      <w:r w:rsidRPr="005E409D">
        <w:rPr>
          <w:rFonts w:ascii="Monotype Corsiva" w:hAnsi="Monotype Corsiva"/>
          <w:sz w:val="20"/>
          <w:szCs w:val="20"/>
          <w:lang w:val="fi-FI"/>
        </w:rPr>
        <w:t xml:space="preserve"> Tahun 20</w:t>
      </w:r>
      <w:r>
        <w:rPr>
          <w:rFonts w:ascii="Monotype Corsiva" w:hAnsi="Monotype Corsiva"/>
          <w:sz w:val="20"/>
          <w:szCs w:val="20"/>
          <w:lang w:val="id-ID"/>
        </w:rPr>
        <w:t>1</w:t>
      </w:r>
      <w:r>
        <w:rPr>
          <w:rFonts w:ascii="Monotype Corsiva" w:hAnsi="Monotype Corsiva"/>
          <w:sz w:val="20"/>
          <w:szCs w:val="20"/>
        </w:rPr>
        <w:t>7</w:t>
      </w:r>
    </w:p>
    <w:p w:rsidR="00501A6F" w:rsidRDefault="00501A6F" w:rsidP="00F12525">
      <w:pPr>
        <w:spacing w:before="120" w:line="360" w:lineRule="auto"/>
        <w:jc w:val="both"/>
        <w:rPr>
          <w:rFonts w:ascii="Arial" w:hAnsi="Arial" w:cs="Arial"/>
          <w:b/>
        </w:rPr>
      </w:pPr>
    </w:p>
    <w:p w:rsidR="00501A6F" w:rsidRDefault="00501A6F" w:rsidP="00F12525">
      <w:pPr>
        <w:spacing w:before="120" w:line="360" w:lineRule="auto"/>
        <w:jc w:val="both"/>
        <w:rPr>
          <w:rFonts w:ascii="Arial" w:hAnsi="Arial" w:cs="Arial"/>
          <w:b/>
        </w:rPr>
      </w:pPr>
    </w:p>
    <w:p w:rsidR="00501A6F" w:rsidRPr="00625130" w:rsidRDefault="00501A6F" w:rsidP="00501A6F">
      <w:pPr>
        <w:pStyle w:val="Title"/>
        <w:spacing w:line="360" w:lineRule="auto"/>
        <w:ind w:right="-74"/>
        <w:jc w:val="both"/>
        <w:rPr>
          <w:rFonts w:ascii="Arial" w:hAnsi="Arial" w:cs="Arial"/>
          <w:sz w:val="22"/>
          <w:szCs w:val="22"/>
        </w:rPr>
      </w:pPr>
      <w:r w:rsidRPr="00625130">
        <w:rPr>
          <w:rFonts w:ascii="Arial" w:hAnsi="Arial" w:cs="Arial"/>
          <w:sz w:val="22"/>
          <w:szCs w:val="22"/>
        </w:rPr>
        <w:lastRenderedPageBreak/>
        <w:t xml:space="preserve">Sasaran </w:t>
      </w:r>
      <w:r>
        <w:rPr>
          <w:rFonts w:ascii="Arial" w:hAnsi="Arial" w:cs="Arial"/>
          <w:sz w:val="22"/>
          <w:szCs w:val="22"/>
          <w:lang w:val="en-US"/>
        </w:rPr>
        <w:t>20</w:t>
      </w:r>
      <w:r w:rsidRPr="00625130">
        <w:rPr>
          <w:rFonts w:ascii="Arial" w:hAnsi="Arial" w:cs="Arial"/>
          <w:sz w:val="22"/>
          <w:szCs w:val="22"/>
        </w:rPr>
        <w:t xml:space="preserve"> : ( Peningkatan dan Pengembangan Pengelolaan Keuangan Daerah )</w:t>
      </w:r>
    </w:p>
    <w:p w:rsidR="00501A6F" w:rsidRPr="00501A6F" w:rsidRDefault="00501A6F" w:rsidP="00501A6F">
      <w:pPr>
        <w:pStyle w:val="Title"/>
        <w:spacing w:line="360" w:lineRule="auto"/>
        <w:ind w:right="-74"/>
        <w:jc w:val="both"/>
        <w:rPr>
          <w:rFonts w:ascii="Arial" w:hAnsi="Arial" w:cs="Arial"/>
          <w:b w:val="0"/>
          <w:sz w:val="22"/>
          <w:szCs w:val="22"/>
          <w:lang w:val="en-US"/>
        </w:rPr>
      </w:pPr>
      <w:r w:rsidRPr="00625130">
        <w:rPr>
          <w:rFonts w:ascii="Arial" w:hAnsi="Arial" w:cs="Arial"/>
          <w:b w:val="0"/>
          <w:sz w:val="22"/>
          <w:szCs w:val="22"/>
        </w:rPr>
        <w:t>Kinerja sasaran mencapai 100 % dalam usaha mencapai sasaran kecamatan Tembarak menetapkan 1 kebijakan yang di jabarkan dalam 1 program dan 1 kegiatan dengan 1 Indikator kinerja pancapaian sasaran . dari Indikator tersebut Nampak bahwa indicator keberhasilan mencapai 100 %</w:t>
      </w:r>
    </w:p>
    <w:p w:rsidR="00501A6F" w:rsidRPr="00625130" w:rsidRDefault="00501A6F" w:rsidP="00501A6F">
      <w:pPr>
        <w:pStyle w:val="Title"/>
        <w:spacing w:line="360" w:lineRule="auto"/>
        <w:ind w:right="-74"/>
        <w:jc w:val="both"/>
        <w:rPr>
          <w:rFonts w:ascii="Arial" w:hAnsi="Arial" w:cs="Arial"/>
          <w:b w:val="0"/>
          <w:sz w:val="22"/>
          <w:szCs w:val="22"/>
        </w:rPr>
      </w:pPr>
      <w:r w:rsidRPr="00625130">
        <w:rPr>
          <w:rFonts w:ascii="Arial" w:hAnsi="Arial" w:cs="Arial"/>
          <w:b w:val="0"/>
          <w:sz w:val="22"/>
          <w:szCs w:val="22"/>
        </w:rPr>
        <w:t>Kinerja  pencapaian sasaran, pencapaian target kinerja seperti nampak pada tabel  berikut :</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0"/>
        <w:gridCol w:w="2670"/>
        <w:gridCol w:w="1411"/>
        <w:gridCol w:w="1437"/>
        <w:gridCol w:w="1481"/>
        <w:gridCol w:w="1165"/>
      </w:tblGrid>
      <w:tr w:rsidR="00501A6F" w:rsidRPr="00625130" w:rsidTr="00E07BF8">
        <w:trPr>
          <w:trHeight w:val="520"/>
          <w:jc w:val="center"/>
        </w:trPr>
        <w:tc>
          <w:tcPr>
            <w:tcW w:w="590" w:type="dxa"/>
            <w:vMerge w:val="restart"/>
          </w:tcPr>
          <w:p w:rsidR="00501A6F" w:rsidRPr="00625130" w:rsidRDefault="00501A6F" w:rsidP="00E07BF8">
            <w:pPr>
              <w:pStyle w:val="Title"/>
              <w:spacing w:line="360" w:lineRule="auto"/>
              <w:ind w:right="-74"/>
              <w:jc w:val="both"/>
              <w:rPr>
                <w:rFonts w:ascii="Arial" w:hAnsi="Arial" w:cs="Arial"/>
                <w:b w:val="0"/>
                <w:sz w:val="22"/>
                <w:szCs w:val="22"/>
              </w:rPr>
            </w:pPr>
          </w:p>
          <w:p w:rsidR="00501A6F" w:rsidRPr="00625130" w:rsidRDefault="00501A6F" w:rsidP="00E07BF8">
            <w:pPr>
              <w:spacing w:line="360" w:lineRule="auto"/>
              <w:rPr>
                <w:rFonts w:ascii="Arial" w:hAnsi="Arial" w:cs="Arial"/>
              </w:rPr>
            </w:pPr>
            <w:r w:rsidRPr="00625130">
              <w:rPr>
                <w:rFonts w:ascii="Arial" w:hAnsi="Arial" w:cs="Arial"/>
              </w:rPr>
              <w:t>No.</w:t>
            </w:r>
          </w:p>
        </w:tc>
        <w:tc>
          <w:tcPr>
            <w:tcW w:w="2670" w:type="dxa"/>
            <w:vMerge w:val="restart"/>
          </w:tcPr>
          <w:p w:rsidR="00501A6F" w:rsidRPr="00625130" w:rsidRDefault="00501A6F" w:rsidP="00E07BF8">
            <w:pPr>
              <w:pStyle w:val="Title"/>
              <w:spacing w:line="360" w:lineRule="auto"/>
              <w:ind w:right="-74"/>
              <w:jc w:val="both"/>
              <w:rPr>
                <w:rFonts w:ascii="Arial" w:hAnsi="Arial" w:cs="Arial"/>
                <w:b w:val="0"/>
                <w:sz w:val="22"/>
                <w:szCs w:val="22"/>
              </w:rPr>
            </w:pPr>
          </w:p>
          <w:p w:rsidR="00501A6F" w:rsidRPr="00625130" w:rsidRDefault="00501A6F"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Indikator sasaran</w:t>
            </w:r>
          </w:p>
          <w:p w:rsidR="00501A6F" w:rsidRPr="00625130" w:rsidRDefault="00501A6F" w:rsidP="00E07BF8">
            <w:pPr>
              <w:pStyle w:val="Title"/>
              <w:spacing w:line="360" w:lineRule="auto"/>
              <w:ind w:right="-74"/>
              <w:jc w:val="both"/>
              <w:rPr>
                <w:rFonts w:ascii="Arial" w:hAnsi="Arial" w:cs="Arial"/>
                <w:b w:val="0"/>
                <w:sz w:val="22"/>
                <w:szCs w:val="22"/>
              </w:rPr>
            </w:pPr>
          </w:p>
        </w:tc>
        <w:tc>
          <w:tcPr>
            <w:tcW w:w="4329" w:type="dxa"/>
            <w:gridSpan w:val="3"/>
            <w:tcBorders>
              <w:bottom w:val="single" w:sz="4" w:space="0" w:color="auto"/>
            </w:tcBorders>
          </w:tcPr>
          <w:p w:rsidR="00501A6F" w:rsidRPr="00501A6F" w:rsidRDefault="00501A6F" w:rsidP="00501A6F">
            <w:pPr>
              <w:pStyle w:val="Title"/>
              <w:spacing w:line="360" w:lineRule="auto"/>
              <w:ind w:right="-74"/>
              <w:rPr>
                <w:rFonts w:ascii="Arial" w:hAnsi="Arial" w:cs="Arial"/>
                <w:b w:val="0"/>
                <w:sz w:val="22"/>
                <w:szCs w:val="22"/>
                <w:lang w:val="en-US"/>
              </w:rPr>
            </w:pPr>
            <w:r w:rsidRPr="00625130">
              <w:rPr>
                <w:rFonts w:ascii="Arial" w:hAnsi="Arial" w:cs="Arial"/>
                <w:b w:val="0"/>
                <w:sz w:val="22"/>
                <w:szCs w:val="22"/>
              </w:rPr>
              <w:t>Tahun 201</w:t>
            </w:r>
            <w:r>
              <w:rPr>
                <w:rFonts w:ascii="Arial" w:hAnsi="Arial" w:cs="Arial"/>
                <w:b w:val="0"/>
                <w:sz w:val="22"/>
                <w:szCs w:val="22"/>
                <w:lang w:val="en-US"/>
              </w:rPr>
              <w:t>7</w:t>
            </w:r>
          </w:p>
        </w:tc>
        <w:tc>
          <w:tcPr>
            <w:tcW w:w="1165" w:type="dxa"/>
            <w:vMerge w:val="restart"/>
          </w:tcPr>
          <w:p w:rsidR="00501A6F" w:rsidRPr="00625130" w:rsidRDefault="00501A6F" w:rsidP="00501A6F">
            <w:pPr>
              <w:pStyle w:val="Title"/>
              <w:spacing w:line="360" w:lineRule="auto"/>
              <w:ind w:right="-74"/>
              <w:rPr>
                <w:rFonts w:ascii="Arial" w:hAnsi="Arial" w:cs="Arial"/>
                <w:b w:val="0"/>
                <w:sz w:val="22"/>
                <w:szCs w:val="22"/>
              </w:rPr>
            </w:pPr>
            <w:r w:rsidRPr="00625130">
              <w:rPr>
                <w:rFonts w:ascii="Arial" w:hAnsi="Arial" w:cs="Arial"/>
                <w:b w:val="0"/>
                <w:sz w:val="22"/>
                <w:szCs w:val="22"/>
              </w:rPr>
              <w:t>Capaian Tahun 201</w:t>
            </w:r>
            <w:r>
              <w:rPr>
                <w:rFonts w:ascii="Arial" w:hAnsi="Arial" w:cs="Arial"/>
                <w:b w:val="0"/>
                <w:sz w:val="22"/>
                <w:szCs w:val="22"/>
                <w:lang w:val="en-US"/>
              </w:rPr>
              <w:t>6</w:t>
            </w:r>
            <w:r w:rsidRPr="00625130">
              <w:rPr>
                <w:rFonts w:ascii="Arial" w:hAnsi="Arial" w:cs="Arial"/>
                <w:b w:val="0"/>
                <w:sz w:val="22"/>
                <w:szCs w:val="22"/>
              </w:rPr>
              <w:t xml:space="preserve"> %</w:t>
            </w:r>
          </w:p>
        </w:tc>
      </w:tr>
      <w:tr w:rsidR="00501A6F" w:rsidRPr="00625130" w:rsidTr="00E07BF8">
        <w:trPr>
          <w:trHeight w:val="440"/>
          <w:jc w:val="center"/>
        </w:trPr>
        <w:tc>
          <w:tcPr>
            <w:tcW w:w="590" w:type="dxa"/>
            <w:vMerge/>
          </w:tcPr>
          <w:p w:rsidR="00501A6F" w:rsidRPr="00625130" w:rsidRDefault="00501A6F" w:rsidP="00E07BF8">
            <w:pPr>
              <w:pStyle w:val="Title"/>
              <w:spacing w:line="360" w:lineRule="auto"/>
              <w:ind w:right="-74"/>
              <w:jc w:val="both"/>
              <w:rPr>
                <w:rFonts w:ascii="Arial" w:hAnsi="Arial" w:cs="Arial"/>
                <w:b w:val="0"/>
                <w:sz w:val="22"/>
                <w:szCs w:val="22"/>
              </w:rPr>
            </w:pPr>
          </w:p>
        </w:tc>
        <w:tc>
          <w:tcPr>
            <w:tcW w:w="2670" w:type="dxa"/>
            <w:vMerge/>
          </w:tcPr>
          <w:p w:rsidR="00501A6F" w:rsidRPr="00625130" w:rsidRDefault="00501A6F" w:rsidP="00E07BF8">
            <w:pPr>
              <w:pStyle w:val="Title"/>
              <w:spacing w:line="360" w:lineRule="auto"/>
              <w:ind w:right="-74"/>
              <w:jc w:val="both"/>
              <w:rPr>
                <w:rFonts w:ascii="Arial" w:hAnsi="Arial" w:cs="Arial"/>
                <w:b w:val="0"/>
                <w:sz w:val="22"/>
                <w:szCs w:val="22"/>
              </w:rPr>
            </w:pPr>
          </w:p>
        </w:tc>
        <w:tc>
          <w:tcPr>
            <w:tcW w:w="1411" w:type="dxa"/>
          </w:tcPr>
          <w:p w:rsidR="00501A6F" w:rsidRPr="00625130" w:rsidRDefault="00501A6F"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Target %</w:t>
            </w:r>
          </w:p>
        </w:tc>
        <w:tc>
          <w:tcPr>
            <w:tcW w:w="1437" w:type="dxa"/>
          </w:tcPr>
          <w:p w:rsidR="00501A6F" w:rsidRPr="00625130" w:rsidRDefault="00501A6F"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Realisasi %</w:t>
            </w:r>
          </w:p>
        </w:tc>
        <w:tc>
          <w:tcPr>
            <w:tcW w:w="1481" w:type="dxa"/>
          </w:tcPr>
          <w:p w:rsidR="00501A6F" w:rsidRPr="00625130" w:rsidRDefault="00501A6F" w:rsidP="00E07BF8">
            <w:pPr>
              <w:pStyle w:val="Title"/>
              <w:spacing w:line="360" w:lineRule="auto"/>
              <w:ind w:right="-74"/>
              <w:jc w:val="both"/>
              <w:rPr>
                <w:rFonts w:ascii="Arial" w:hAnsi="Arial" w:cs="Arial"/>
                <w:b w:val="0"/>
                <w:sz w:val="22"/>
                <w:szCs w:val="22"/>
              </w:rPr>
            </w:pPr>
            <w:r w:rsidRPr="00625130">
              <w:rPr>
                <w:rFonts w:ascii="Arial" w:hAnsi="Arial" w:cs="Arial"/>
                <w:b w:val="0"/>
                <w:sz w:val="22"/>
                <w:szCs w:val="22"/>
              </w:rPr>
              <w:t>Capaian %</w:t>
            </w:r>
          </w:p>
        </w:tc>
        <w:tc>
          <w:tcPr>
            <w:tcW w:w="1165" w:type="dxa"/>
            <w:vMerge/>
          </w:tcPr>
          <w:p w:rsidR="00501A6F" w:rsidRPr="00625130" w:rsidRDefault="00501A6F" w:rsidP="00E07BF8">
            <w:pPr>
              <w:pStyle w:val="Title"/>
              <w:spacing w:line="360" w:lineRule="auto"/>
              <w:ind w:right="-74"/>
              <w:jc w:val="both"/>
              <w:rPr>
                <w:rFonts w:ascii="Arial" w:hAnsi="Arial" w:cs="Arial"/>
                <w:b w:val="0"/>
                <w:sz w:val="22"/>
                <w:szCs w:val="22"/>
              </w:rPr>
            </w:pPr>
          </w:p>
        </w:tc>
      </w:tr>
      <w:tr w:rsidR="00501A6F" w:rsidRPr="00625130" w:rsidTr="00E07BF8">
        <w:trPr>
          <w:jc w:val="center"/>
        </w:trPr>
        <w:tc>
          <w:tcPr>
            <w:tcW w:w="590" w:type="dxa"/>
          </w:tcPr>
          <w:p w:rsidR="00501A6F" w:rsidRPr="00625130" w:rsidRDefault="00501A6F" w:rsidP="00E07BF8">
            <w:pPr>
              <w:pStyle w:val="Title"/>
              <w:spacing w:line="360" w:lineRule="auto"/>
              <w:ind w:right="-74"/>
              <w:jc w:val="both"/>
              <w:rPr>
                <w:rFonts w:ascii="Arial" w:hAnsi="Arial" w:cs="Arial"/>
                <w:b w:val="0"/>
                <w:sz w:val="22"/>
                <w:szCs w:val="22"/>
              </w:rPr>
            </w:pPr>
            <w:r w:rsidRPr="00625130">
              <w:rPr>
                <w:rFonts w:ascii="Arial" w:hAnsi="Arial" w:cs="Arial"/>
                <w:b w:val="0"/>
                <w:sz w:val="22"/>
                <w:szCs w:val="22"/>
              </w:rPr>
              <w:t xml:space="preserve">(1)   </w:t>
            </w:r>
          </w:p>
        </w:tc>
        <w:tc>
          <w:tcPr>
            <w:tcW w:w="2670" w:type="dxa"/>
          </w:tcPr>
          <w:p w:rsidR="00501A6F" w:rsidRPr="00625130" w:rsidRDefault="00501A6F"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(2)</w:t>
            </w:r>
          </w:p>
        </w:tc>
        <w:tc>
          <w:tcPr>
            <w:tcW w:w="1411" w:type="dxa"/>
          </w:tcPr>
          <w:p w:rsidR="00501A6F" w:rsidRPr="00625130" w:rsidRDefault="00501A6F"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(3)</w:t>
            </w:r>
          </w:p>
        </w:tc>
        <w:tc>
          <w:tcPr>
            <w:tcW w:w="1437" w:type="dxa"/>
          </w:tcPr>
          <w:p w:rsidR="00501A6F" w:rsidRPr="00625130" w:rsidRDefault="00501A6F"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(4)</w:t>
            </w:r>
          </w:p>
        </w:tc>
        <w:tc>
          <w:tcPr>
            <w:tcW w:w="1481" w:type="dxa"/>
          </w:tcPr>
          <w:p w:rsidR="00501A6F" w:rsidRPr="00625130" w:rsidRDefault="00501A6F"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(5)</w:t>
            </w:r>
          </w:p>
        </w:tc>
        <w:tc>
          <w:tcPr>
            <w:tcW w:w="1165" w:type="dxa"/>
          </w:tcPr>
          <w:p w:rsidR="00501A6F" w:rsidRPr="00625130" w:rsidRDefault="00501A6F"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(6)</w:t>
            </w:r>
          </w:p>
        </w:tc>
      </w:tr>
      <w:tr w:rsidR="00501A6F" w:rsidRPr="00625130" w:rsidTr="00E07BF8">
        <w:trPr>
          <w:jc w:val="center"/>
        </w:trPr>
        <w:tc>
          <w:tcPr>
            <w:tcW w:w="590" w:type="dxa"/>
          </w:tcPr>
          <w:p w:rsidR="00501A6F" w:rsidRPr="00625130" w:rsidRDefault="00501A6F" w:rsidP="00E07BF8">
            <w:pPr>
              <w:pStyle w:val="Title"/>
              <w:spacing w:line="360" w:lineRule="auto"/>
              <w:ind w:right="-74"/>
              <w:jc w:val="both"/>
              <w:rPr>
                <w:rFonts w:ascii="Arial" w:hAnsi="Arial" w:cs="Arial"/>
                <w:b w:val="0"/>
                <w:sz w:val="22"/>
                <w:szCs w:val="22"/>
              </w:rPr>
            </w:pPr>
          </w:p>
          <w:p w:rsidR="00501A6F" w:rsidRPr="00625130" w:rsidRDefault="00501A6F" w:rsidP="00E07BF8">
            <w:pPr>
              <w:pStyle w:val="Title"/>
              <w:spacing w:line="360" w:lineRule="auto"/>
              <w:ind w:right="-74"/>
              <w:jc w:val="both"/>
              <w:rPr>
                <w:rFonts w:ascii="Arial" w:hAnsi="Arial" w:cs="Arial"/>
                <w:b w:val="0"/>
                <w:sz w:val="22"/>
                <w:szCs w:val="22"/>
              </w:rPr>
            </w:pPr>
            <w:r w:rsidRPr="00625130">
              <w:rPr>
                <w:rFonts w:ascii="Arial" w:hAnsi="Arial" w:cs="Arial"/>
                <w:b w:val="0"/>
                <w:sz w:val="22"/>
                <w:szCs w:val="22"/>
              </w:rPr>
              <w:t>1.</w:t>
            </w:r>
          </w:p>
        </w:tc>
        <w:tc>
          <w:tcPr>
            <w:tcW w:w="2670" w:type="dxa"/>
          </w:tcPr>
          <w:p w:rsidR="00501A6F" w:rsidRPr="00625130" w:rsidRDefault="00501A6F" w:rsidP="00E07BF8">
            <w:pPr>
              <w:pStyle w:val="Title"/>
              <w:spacing w:line="360" w:lineRule="auto"/>
              <w:ind w:right="-74"/>
              <w:jc w:val="both"/>
              <w:rPr>
                <w:rFonts w:ascii="Arial" w:hAnsi="Arial" w:cs="Arial"/>
                <w:b w:val="0"/>
                <w:sz w:val="22"/>
                <w:szCs w:val="22"/>
              </w:rPr>
            </w:pPr>
          </w:p>
          <w:p w:rsidR="00501A6F" w:rsidRPr="00625130" w:rsidRDefault="00501A6F" w:rsidP="00E07BF8">
            <w:pPr>
              <w:pStyle w:val="Title"/>
              <w:spacing w:line="360" w:lineRule="auto"/>
              <w:ind w:right="-74"/>
              <w:jc w:val="both"/>
              <w:rPr>
                <w:rFonts w:ascii="Arial" w:hAnsi="Arial" w:cs="Arial"/>
                <w:b w:val="0"/>
                <w:sz w:val="22"/>
                <w:szCs w:val="22"/>
              </w:rPr>
            </w:pPr>
            <w:r w:rsidRPr="00625130">
              <w:rPr>
                <w:rFonts w:ascii="Arial" w:hAnsi="Arial" w:cs="Arial"/>
                <w:b w:val="0"/>
                <w:sz w:val="22"/>
                <w:szCs w:val="22"/>
              </w:rPr>
              <w:t>Intensifikasi dan Ekstensifikasi sumber-sumber pendapatan daerah</w:t>
            </w:r>
          </w:p>
        </w:tc>
        <w:tc>
          <w:tcPr>
            <w:tcW w:w="1411" w:type="dxa"/>
          </w:tcPr>
          <w:p w:rsidR="00501A6F" w:rsidRPr="00625130" w:rsidRDefault="00501A6F" w:rsidP="00E07BF8">
            <w:pPr>
              <w:pStyle w:val="Title"/>
              <w:spacing w:line="360" w:lineRule="auto"/>
              <w:ind w:right="-74"/>
              <w:rPr>
                <w:rFonts w:ascii="Arial" w:hAnsi="Arial" w:cs="Arial"/>
                <w:b w:val="0"/>
                <w:sz w:val="22"/>
                <w:szCs w:val="22"/>
              </w:rPr>
            </w:pPr>
          </w:p>
          <w:p w:rsidR="00501A6F" w:rsidRPr="00625130" w:rsidRDefault="00501A6F"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tc>
        <w:tc>
          <w:tcPr>
            <w:tcW w:w="1437" w:type="dxa"/>
          </w:tcPr>
          <w:p w:rsidR="00501A6F" w:rsidRPr="00625130" w:rsidRDefault="00501A6F" w:rsidP="00E07BF8">
            <w:pPr>
              <w:pStyle w:val="Title"/>
              <w:spacing w:line="360" w:lineRule="auto"/>
              <w:ind w:right="-74"/>
              <w:rPr>
                <w:rFonts w:ascii="Arial" w:hAnsi="Arial" w:cs="Arial"/>
                <w:b w:val="0"/>
                <w:sz w:val="22"/>
                <w:szCs w:val="22"/>
              </w:rPr>
            </w:pPr>
          </w:p>
          <w:p w:rsidR="00501A6F" w:rsidRPr="00625130" w:rsidRDefault="00501A6F"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tc>
        <w:tc>
          <w:tcPr>
            <w:tcW w:w="1481" w:type="dxa"/>
          </w:tcPr>
          <w:p w:rsidR="00501A6F" w:rsidRPr="00625130" w:rsidRDefault="00501A6F" w:rsidP="00E07BF8">
            <w:pPr>
              <w:pStyle w:val="Title"/>
              <w:spacing w:line="360" w:lineRule="auto"/>
              <w:ind w:right="-74"/>
              <w:rPr>
                <w:rFonts w:ascii="Arial" w:hAnsi="Arial" w:cs="Arial"/>
                <w:b w:val="0"/>
                <w:sz w:val="22"/>
                <w:szCs w:val="22"/>
              </w:rPr>
            </w:pPr>
          </w:p>
          <w:p w:rsidR="00501A6F" w:rsidRPr="00625130" w:rsidRDefault="00501A6F"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tc>
        <w:tc>
          <w:tcPr>
            <w:tcW w:w="1165" w:type="dxa"/>
          </w:tcPr>
          <w:p w:rsidR="00501A6F" w:rsidRPr="00625130" w:rsidRDefault="00501A6F" w:rsidP="00E07BF8">
            <w:pPr>
              <w:pStyle w:val="Title"/>
              <w:spacing w:line="360" w:lineRule="auto"/>
              <w:ind w:right="-74"/>
              <w:rPr>
                <w:rFonts w:ascii="Arial" w:hAnsi="Arial" w:cs="Arial"/>
                <w:b w:val="0"/>
                <w:sz w:val="22"/>
                <w:szCs w:val="22"/>
              </w:rPr>
            </w:pPr>
          </w:p>
          <w:p w:rsidR="00501A6F" w:rsidRPr="00625130" w:rsidRDefault="00501A6F"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tc>
      </w:tr>
    </w:tbl>
    <w:p w:rsidR="00501A6F" w:rsidRPr="00625130" w:rsidRDefault="00501A6F" w:rsidP="00501A6F">
      <w:pPr>
        <w:pStyle w:val="Title"/>
        <w:spacing w:line="360" w:lineRule="auto"/>
        <w:ind w:right="-74"/>
        <w:jc w:val="both"/>
        <w:rPr>
          <w:rFonts w:ascii="Arial" w:hAnsi="Arial" w:cs="Arial"/>
          <w:sz w:val="22"/>
          <w:szCs w:val="22"/>
        </w:rPr>
      </w:pPr>
    </w:p>
    <w:p w:rsidR="00501A6F" w:rsidRPr="00625130" w:rsidRDefault="00501A6F" w:rsidP="00501A6F">
      <w:pPr>
        <w:pStyle w:val="Title"/>
        <w:spacing w:line="360" w:lineRule="auto"/>
        <w:ind w:right="-74"/>
        <w:jc w:val="both"/>
        <w:rPr>
          <w:rFonts w:ascii="Arial" w:hAnsi="Arial" w:cs="Arial"/>
          <w:sz w:val="22"/>
          <w:szCs w:val="22"/>
        </w:rPr>
      </w:pPr>
      <w:r w:rsidRPr="00625130">
        <w:rPr>
          <w:rFonts w:ascii="Arial" w:hAnsi="Arial" w:cs="Arial"/>
          <w:sz w:val="22"/>
          <w:szCs w:val="22"/>
        </w:rPr>
        <w:t xml:space="preserve">Sasaran </w:t>
      </w:r>
      <w:r w:rsidR="00DE4D09">
        <w:rPr>
          <w:rFonts w:ascii="Arial" w:hAnsi="Arial" w:cs="Arial"/>
          <w:sz w:val="22"/>
          <w:szCs w:val="22"/>
          <w:lang w:val="en-US"/>
        </w:rPr>
        <w:t>21</w:t>
      </w:r>
      <w:r w:rsidRPr="00625130">
        <w:rPr>
          <w:rFonts w:ascii="Arial" w:hAnsi="Arial" w:cs="Arial"/>
          <w:sz w:val="22"/>
          <w:szCs w:val="22"/>
        </w:rPr>
        <w:t xml:space="preserve"> </w:t>
      </w:r>
      <w:r w:rsidR="00DE4D09">
        <w:rPr>
          <w:rFonts w:ascii="Arial" w:hAnsi="Arial" w:cs="Arial"/>
          <w:sz w:val="22"/>
          <w:szCs w:val="22"/>
          <w:vertAlign w:val="superscript"/>
          <w:lang w:val="en-US"/>
        </w:rPr>
        <w:t>s</w:t>
      </w:r>
      <w:r w:rsidR="00DE4D09">
        <w:rPr>
          <w:rFonts w:ascii="Arial" w:hAnsi="Arial" w:cs="Arial"/>
          <w:sz w:val="22"/>
          <w:szCs w:val="22"/>
          <w:lang w:val="en-US"/>
        </w:rPr>
        <w:t>/</w:t>
      </w:r>
      <w:r w:rsidR="00DE4D09">
        <w:rPr>
          <w:rFonts w:ascii="Arial" w:hAnsi="Arial" w:cs="Arial"/>
          <w:sz w:val="22"/>
          <w:szCs w:val="22"/>
          <w:vertAlign w:val="subscript"/>
          <w:lang w:val="en-US"/>
        </w:rPr>
        <w:t xml:space="preserve">d </w:t>
      </w:r>
      <w:r w:rsidR="00DE4D09" w:rsidRPr="00DE4D09">
        <w:rPr>
          <w:rFonts w:ascii="Arial" w:hAnsi="Arial" w:cs="Arial"/>
          <w:sz w:val="22"/>
          <w:szCs w:val="22"/>
          <w:lang w:val="en-US"/>
        </w:rPr>
        <w:t>22</w:t>
      </w:r>
      <w:r w:rsidR="00DE4D09">
        <w:rPr>
          <w:rFonts w:ascii="Arial" w:hAnsi="Arial" w:cs="Arial"/>
          <w:sz w:val="22"/>
          <w:szCs w:val="22"/>
          <w:lang w:val="en-US"/>
        </w:rPr>
        <w:t xml:space="preserve"> </w:t>
      </w:r>
      <w:r w:rsidRPr="00625130">
        <w:rPr>
          <w:rFonts w:ascii="Arial" w:hAnsi="Arial" w:cs="Arial"/>
          <w:sz w:val="22"/>
          <w:szCs w:val="22"/>
        </w:rPr>
        <w:t>: ( Pembinaan  dan Fasilitasi Pengelolaan Keuangan Desa )</w:t>
      </w:r>
    </w:p>
    <w:p w:rsidR="00501A6F" w:rsidRPr="00625130" w:rsidRDefault="00501A6F" w:rsidP="00501A6F">
      <w:pPr>
        <w:pStyle w:val="Title"/>
        <w:spacing w:line="360" w:lineRule="auto"/>
        <w:ind w:right="-74"/>
        <w:jc w:val="both"/>
        <w:rPr>
          <w:rFonts w:ascii="Arial" w:hAnsi="Arial" w:cs="Arial"/>
          <w:b w:val="0"/>
          <w:sz w:val="22"/>
          <w:szCs w:val="22"/>
        </w:rPr>
      </w:pPr>
      <w:r w:rsidRPr="00625130">
        <w:rPr>
          <w:rFonts w:ascii="Arial" w:hAnsi="Arial" w:cs="Arial"/>
          <w:b w:val="0"/>
          <w:sz w:val="22"/>
          <w:szCs w:val="22"/>
        </w:rPr>
        <w:t>Kinerja sasaran mencapai 100 % dalam usaha mencapai sasaran kecamatan Tembarak menetapkan 1 kebijakan yang di jabarkan dalam 1 program dan 2 kegiatan dengan 2 Indikator kinerja pancapaian sasaran . dari Indikator tersebut Nampak bahwa indicator keberhasilan mencapai 100 %</w:t>
      </w:r>
    </w:p>
    <w:p w:rsidR="00501A6F" w:rsidRPr="008B6B8A" w:rsidRDefault="00501A6F" w:rsidP="00501A6F">
      <w:pPr>
        <w:pStyle w:val="Title"/>
        <w:spacing w:line="360" w:lineRule="auto"/>
        <w:ind w:right="-7"/>
        <w:jc w:val="both"/>
        <w:rPr>
          <w:rFonts w:ascii="Arial" w:hAnsi="Arial" w:cs="Arial"/>
          <w:b w:val="0"/>
          <w:sz w:val="22"/>
          <w:szCs w:val="22"/>
          <w:lang w:val="en-US"/>
        </w:rPr>
      </w:pPr>
      <w:r w:rsidRPr="00625130">
        <w:rPr>
          <w:rFonts w:ascii="Arial" w:hAnsi="Arial" w:cs="Arial"/>
          <w:b w:val="0"/>
          <w:sz w:val="22"/>
          <w:szCs w:val="22"/>
        </w:rPr>
        <w:t>Kinerja pencapaian sasaran, pencapaian target kinerja seperti nampak pada tabel  berikut :</w:t>
      </w:r>
    </w:p>
    <w:tbl>
      <w:tblPr>
        <w:tblW w:w="0" w:type="auto"/>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0"/>
        <w:gridCol w:w="2508"/>
        <w:gridCol w:w="1326"/>
        <w:gridCol w:w="1380"/>
        <w:gridCol w:w="1408"/>
        <w:gridCol w:w="1134"/>
      </w:tblGrid>
      <w:tr w:rsidR="00501A6F" w:rsidRPr="00625130" w:rsidTr="00E07BF8">
        <w:trPr>
          <w:trHeight w:val="520"/>
          <w:jc w:val="center"/>
        </w:trPr>
        <w:tc>
          <w:tcPr>
            <w:tcW w:w="590" w:type="dxa"/>
            <w:vMerge w:val="restart"/>
          </w:tcPr>
          <w:p w:rsidR="00501A6F" w:rsidRPr="00625130" w:rsidRDefault="00501A6F" w:rsidP="00E07BF8">
            <w:pPr>
              <w:pStyle w:val="Title"/>
              <w:spacing w:line="360" w:lineRule="auto"/>
              <w:ind w:right="-74"/>
              <w:jc w:val="both"/>
              <w:rPr>
                <w:rFonts w:ascii="Arial" w:hAnsi="Arial" w:cs="Arial"/>
                <w:b w:val="0"/>
                <w:sz w:val="22"/>
                <w:szCs w:val="22"/>
              </w:rPr>
            </w:pPr>
          </w:p>
          <w:p w:rsidR="00501A6F" w:rsidRPr="00625130" w:rsidRDefault="00501A6F" w:rsidP="00E07BF8">
            <w:pPr>
              <w:spacing w:line="360" w:lineRule="auto"/>
              <w:rPr>
                <w:rFonts w:ascii="Arial" w:hAnsi="Arial" w:cs="Arial"/>
              </w:rPr>
            </w:pPr>
            <w:r w:rsidRPr="00625130">
              <w:rPr>
                <w:rFonts w:ascii="Arial" w:hAnsi="Arial" w:cs="Arial"/>
              </w:rPr>
              <w:t>No.</w:t>
            </w:r>
          </w:p>
        </w:tc>
        <w:tc>
          <w:tcPr>
            <w:tcW w:w="2508" w:type="dxa"/>
            <w:vMerge w:val="restart"/>
          </w:tcPr>
          <w:p w:rsidR="00501A6F" w:rsidRPr="00625130" w:rsidRDefault="00501A6F" w:rsidP="00E07BF8">
            <w:pPr>
              <w:pStyle w:val="Title"/>
              <w:spacing w:line="360" w:lineRule="auto"/>
              <w:ind w:right="-74"/>
              <w:jc w:val="both"/>
              <w:rPr>
                <w:rFonts w:ascii="Arial" w:hAnsi="Arial" w:cs="Arial"/>
                <w:b w:val="0"/>
                <w:sz w:val="22"/>
                <w:szCs w:val="22"/>
              </w:rPr>
            </w:pPr>
          </w:p>
          <w:p w:rsidR="00501A6F" w:rsidRPr="00625130" w:rsidRDefault="00501A6F"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Indikator sasaran</w:t>
            </w:r>
          </w:p>
          <w:p w:rsidR="00501A6F" w:rsidRPr="00625130" w:rsidRDefault="00501A6F" w:rsidP="00E07BF8">
            <w:pPr>
              <w:pStyle w:val="Title"/>
              <w:spacing w:line="360" w:lineRule="auto"/>
              <w:ind w:right="-74"/>
              <w:jc w:val="both"/>
              <w:rPr>
                <w:rFonts w:ascii="Arial" w:hAnsi="Arial" w:cs="Arial"/>
                <w:b w:val="0"/>
                <w:sz w:val="22"/>
                <w:szCs w:val="22"/>
              </w:rPr>
            </w:pPr>
          </w:p>
        </w:tc>
        <w:tc>
          <w:tcPr>
            <w:tcW w:w="4114" w:type="dxa"/>
            <w:gridSpan w:val="3"/>
            <w:tcBorders>
              <w:bottom w:val="single" w:sz="4" w:space="0" w:color="auto"/>
            </w:tcBorders>
          </w:tcPr>
          <w:p w:rsidR="00501A6F" w:rsidRPr="00DE4D09" w:rsidRDefault="00501A6F" w:rsidP="00DE4D09">
            <w:pPr>
              <w:pStyle w:val="Title"/>
              <w:spacing w:line="360" w:lineRule="auto"/>
              <w:ind w:right="-74"/>
              <w:rPr>
                <w:rFonts w:ascii="Arial" w:hAnsi="Arial" w:cs="Arial"/>
                <w:b w:val="0"/>
                <w:sz w:val="22"/>
                <w:szCs w:val="22"/>
                <w:lang w:val="en-US"/>
              </w:rPr>
            </w:pPr>
            <w:r w:rsidRPr="00625130">
              <w:rPr>
                <w:rFonts w:ascii="Arial" w:hAnsi="Arial" w:cs="Arial"/>
                <w:b w:val="0"/>
                <w:sz w:val="22"/>
                <w:szCs w:val="22"/>
              </w:rPr>
              <w:t>Tahun 201</w:t>
            </w:r>
            <w:r w:rsidR="00DE4D09">
              <w:rPr>
                <w:rFonts w:ascii="Arial" w:hAnsi="Arial" w:cs="Arial"/>
                <w:b w:val="0"/>
                <w:sz w:val="22"/>
                <w:szCs w:val="22"/>
                <w:lang w:val="en-US"/>
              </w:rPr>
              <w:t>7</w:t>
            </w:r>
          </w:p>
        </w:tc>
        <w:tc>
          <w:tcPr>
            <w:tcW w:w="1134" w:type="dxa"/>
            <w:vMerge w:val="restart"/>
          </w:tcPr>
          <w:p w:rsidR="00501A6F" w:rsidRPr="00625130" w:rsidRDefault="00501A6F" w:rsidP="00DE4D09">
            <w:pPr>
              <w:pStyle w:val="Title"/>
              <w:spacing w:line="360" w:lineRule="auto"/>
              <w:ind w:right="-74"/>
              <w:rPr>
                <w:rFonts w:ascii="Arial" w:hAnsi="Arial" w:cs="Arial"/>
                <w:b w:val="0"/>
                <w:sz w:val="22"/>
                <w:szCs w:val="22"/>
              </w:rPr>
            </w:pPr>
            <w:r w:rsidRPr="00625130">
              <w:rPr>
                <w:rFonts w:ascii="Arial" w:hAnsi="Arial" w:cs="Arial"/>
                <w:b w:val="0"/>
                <w:sz w:val="22"/>
                <w:szCs w:val="22"/>
              </w:rPr>
              <w:t>Capaian Tahun 201</w:t>
            </w:r>
            <w:r w:rsidR="00DE4D09">
              <w:rPr>
                <w:rFonts w:ascii="Arial" w:hAnsi="Arial" w:cs="Arial"/>
                <w:b w:val="0"/>
                <w:sz w:val="22"/>
                <w:szCs w:val="22"/>
                <w:lang w:val="en-US"/>
              </w:rPr>
              <w:t>6</w:t>
            </w:r>
            <w:r w:rsidRPr="00625130">
              <w:rPr>
                <w:rFonts w:ascii="Arial" w:hAnsi="Arial" w:cs="Arial"/>
                <w:b w:val="0"/>
                <w:sz w:val="22"/>
                <w:szCs w:val="22"/>
              </w:rPr>
              <w:t xml:space="preserve"> %</w:t>
            </w:r>
          </w:p>
        </w:tc>
      </w:tr>
      <w:tr w:rsidR="00501A6F" w:rsidRPr="00625130" w:rsidTr="00E07BF8">
        <w:trPr>
          <w:trHeight w:val="440"/>
          <w:jc w:val="center"/>
        </w:trPr>
        <w:tc>
          <w:tcPr>
            <w:tcW w:w="590" w:type="dxa"/>
            <w:vMerge/>
          </w:tcPr>
          <w:p w:rsidR="00501A6F" w:rsidRPr="00625130" w:rsidRDefault="00501A6F" w:rsidP="00E07BF8">
            <w:pPr>
              <w:pStyle w:val="Title"/>
              <w:spacing w:line="360" w:lineRule="auto"/>
              <w:ind w:right="-74"/>
              <w:jc w:val="both"/>
              <w:rPr>
                <w:rFonts w:ascii="Arial" w:hAnsi="Arial" w:cs="Arial"/>
                <w:b w:val="0"/>
                <w:sz w:val="22"/>
                <w:szCs w:val="22"/>
              </w:rPr>
            </w:pPr>
          </w:p>
        </w:tc>
        <w:tc>
          <w:tcPr>
            <w:tcW w:w="2508" w:type="dxa"/>
            <w:vMerge/>
          </w:tcPr>
          <w:p w:rsidR="00501A6F" w:rsidRPr="00625130" w:rsidRDefault="00501A6F" w:rsidP="00E07BF8">
            <w:pPr>
              <w:pStyle w:val="Title"/>
              <w:spacing w:line="360" w:lineRule="auto"/>
              <w:ind w:right="-74"/>
              <w:jc w:val="both"/>
              <w:rPr>
                <w:rFonts w:ascii="Arial" w:hAnsi="Arial" w:cs="Arial"/>
                <w:b w:val="0"/>
                <w:sz w:val="22"/>
                <w:szCs w:val="22"/>
              </w:rPr>
            </w:pPr>
          </w:p>
        </w:tc>
        <w:tc>
          <w:tcPr>
            <w:tcW w:w="1326" w:type="dxa"/>
          </w:tcPr>
          <w:p w:rsidR="00501A6F" w:rsidRPr="00625130" w:rsidRDefault="00501A6F"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Target %</w:t>
            </w:r>
          </w:p>
        </w:tc>
        <w:tc>
          <w:tcPr>
            <w:tcW w:w="1380" w:type="dxa"/>
          </w:tcPr>
          <w:p w:rsidR="00501A6F" w:rsidRPr="00625130" w:rsidRDefault="00501A6F"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Realisasi %</w:t>
            </w:r>
          </w:p>
        </w:tc>
        <w:tc>
          <w:tcPr>
            <w:tcW w:w="1408" w:type="dxa"/>
          </w:tcPr>
          <w:p w:rsidR="00501A6F" w:rsidRPr="00625130" w:rsidRDefault="00501A6F" w:rsidP="00E07BF8">
            <w:pPr>
              <w:pStyle w:val="Title"/>
              <w:spacing w:line="360" w:lineRule="auto"/>
              <w:ind w:right="-74"/>
              <w:jc w:val="both"/>
              <w:rPr>
                <w:rFonts w:ascii="Arial" w:hAnsi="Arial" w:cs="Arial"/>
                <w:b w:val="0"/>
                <w:sz w:val="22"/>
                <w:szCs w:val="22"/>
              </w:rPr>
            </w:pPr>
            <w:r w:rsidRPr="00625130">
              <w:rPr>
                <w:rFonts w:ascii="Arial" w:hAnsi="Arial" w:cs="Arial"/>
                <w:b w:val="0"/>
                <w:sz w:val="22"/>
                <w:szCs w:val="22"/>
              </w:rPr>
              <w:t>Capaian %</w:t>
            </w:r>
          </w:p>
        </w:tc>
        <w:tc>
          <w:tcPr>
            <w:tcW w:w="1134" w:type="dxa"/>
            <w:vMerge/>
          </w:tcPr>
          <w:p w:rsidR="00501A6F" w:rsidRPr="00625130" w:rsidRDefault="00501A6F" w:rsidP="00E07BF8">
            <w:pPr>
              <w:pStyle w:val="Title"/>
              <w:spacing w:line="360" w:lineRule="auto"/>
              <w:ind w:right="-74"/>
              <w:jc w:val="both"/>
              <w:rPr>
                <w:rFonts w:ascii="Arial" w:hAnsi="Arial" w:cs="Arial"/>
                <w:b w:val="0"/>
                <w:sz w:val="22"/>
                <w:szCs w:val="22"/>
              </w:rPr>
            </w:pPr>
          </w:p>
        </w:tc>
      </w:tr>
      <w:tr w:rsidR="00501A6F" w:rsidRPr="00625130" w:rsidTr="00E07BF8">
        <w:trPr>
          <w:jc w:val="center"/>
        </w:trPr>
        <w:tc>
          <w:tcPr>
            <w:tcW w:w="590" w:type="dxa"/>
          </w:tcPr>
          <w:p w:rsidR="00501A6F" w:rsidRPr="00625130" w:rsidRDefault="00501A6F" w:rsidP="00E07BF8">
            <w:pPr>
              <w:pStyle w:val="Title"/>
              <w:spacing w:line="360" w:lineRule="auto"/>
              <w:ind w:right="-74"/>
              <w:jc w:val="both"/>
              <w:rPr>
                <w:rFonts w:ascii="Arial" w:hAnsi="Arial" w:cs="Arial"/>
                <w:b w:val="0"/>
                <w:sz w:val="22"/>
                <w:szCs w:val="22"/>
              </w:rPr>
            </w:pPr>
            <w:r w:rsidRPr="00625130">
              <w:rPr>
                <w:rFonts w:ascii="Arial" w:hAnsi="Arial" w:cs="Arial"/>
                <w:b w:val="0"/>
                <w:sz w:val="22"/>
                <w:szCs w:val="22"/>
              </w:rPr>
              <w:t xml:space="preserve">(1)   </w:t>
            </w:r>
          </w:p>
        </w:tc>
        <w:tc>
          <w:tcPr>
            <w:tcW w:w="2508" w:type="dxa"/>
          </w:tcPr>
          <w:p w:rsidR="00501A6F" w:rsidRPr="00625130" w:rsidRDefault="00501A6F"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(2)</w:t>
            </w:r>
          </w:p>
        </w:tc>
        <w:tc>
          <w:tcPr>
            <w:tcW w:w="1326" w:type="dxa"/>
          </w:tcPr>
          <w:p w:rsidR="00501A6F" w:rsidRPr="00625130" w:rsidRDefault="00501A6F"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(3)</w:t>
            </w:r>
          </w:p>
        </w:tc>
        <w:tc>
          <w:tcPr>
            <w:tcW w:w="1380" w:type="dxa"/>
          </w:tcPr>
          <w:p w:rsidR="00501A6F" w:rsidRPr="00625130" w:rsidRDefault="00501A6F"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(4)</w:t>
            </w:r>
          </w:p>
        </w:tc>
        <w:tc>
          <w:tcPr>
            <w:tcW w:w="1408" w:type="dxa"/>
          </w:tcPr>
          <w:p w:rsidR="00501A6F" w:rsidRPr="00625130" w:rsidRDefault="00501A6F"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(5)</w:t>
            </w:r>
          </w:p>
        </w:tc>
        <w:tc>
          <w:tcPr>
            <w:tcW w:w="1134" w:type="dxa"/>
          </w:tcPr>
          <w:p w:rsidR="00501A6F" w:rsidRPr="00625130" w:rsidRDefault="00501A6F"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(6)</w:t>
            </w:r>
          </w:p>
        </w:tc>
      </w:tr>
      <w:tr w:rsidR="00501A6F" w:rsidRPr="00625130" w:rsidTr="00E07BF8">
        <w:trPr>
          <w:jc w:val="center"/>
        </w:trPr>
        <w:tc>
          <w:tcPr>
            <w:tcW w:w="590" w:type="dxa"/>
          </w:tcPr>
          <w:p w:rsidR="00501A6F" w:rsidRPr="00625130" w:rsidRDefault="00501A6F" w:rsidP="00E07BF8">
            <w:pPr>
              <w:pStyle w:val="Title"/>
              <w:spacing w:line="360" w:lineRule="auto"/>
              <w:ind w:right="-74"/>
              <w:jc w:val="both"/>
              <w:rPr>
                <w:rFonts w:ascii="Arial" w:hAnsi="Arial" w:cs="Arial"/>
                <w:b w:val="0"/>
                <w:sz w:val="22"/>
                <w:szCs w:val="22"/>
              </w:rPr>
            </w:pPr>
          </w:p>
          <w:p w:rsidR="00501A6F" w:rsidRPr="00625130" w:rsidRDefault="00501A6F" w:rsidP="00E07BF8">
            <w:pPr>
              <w:pStyle w:val="Title"/>
              <w:spacing w:line="360" w:lineRule="auto"/>
              <w:ind w:right="-74"/>
              <w:jc w:val="both"/>
              <w:rPr>
                <w:rFonts w:ascii="Arial" w:hAnsi="Arial" w:cs="Arial"/>
                <w:b w:val="0"/>
                <w:sz w:val="22"/>
                <w:szCs w:val="22"/>
              </w:rPr>
            </w:pPr>
            <w:r w:rsidRPr="00625130">
              <w:rPr>
                <w:rFonts w:ascii="Arial" w:hAnsi="Arial" w:cs="Arial"/>
                <w:b w:val="0"/>
                <w:sz w:val="22"/>
                <w:szCs w:val="22"/>
              </w:rPr>
              <w:t>1.</w:t>
            </w:r>
          </w:p>
          <w:p w:rsidR="00501A6F" w:rsidRPr="00625130" w:rsidRDefault="00501A6F" w:rsidP="00E07BF8">
            <w:pPr>
              <w:pStyle w:val="Title"/>
              <w:spacing w:line="360" w:lineRule="auto"/>
              <w:ind w:right="-74"/>
              <w:jc w:val="both"/>
              <w:rPr>
                <w:rFonts w:ascii="Arial" w:hAnsi="Arial" w:cs="Arial"/>
                <w:b w:val="0"/>
                <w:sz w:val="22"/>
                <w:szCs w:val="22"/>
              </w:rPr>
            </w:pPr>
          </w:p>
          <w:p w:rsidR="00501A6F" w:rsidRPr="00625130" w:rsidRDefault="00501A6F" w:rsidP="00E07BF8">
            <w:pPr>
              <w:pStyle w:val="Title"/>
              <w:spacing w:line="360" w:lineRule="auto"/>
              <w:ind w:right="-74"/>
              <w:jc w:val="both"/>
              <w:rPr>
                <w:rFonts w:ascii="Arial" w:hAnsi="Arial" w:cs="Arial"/>
                <w:b w:val="0"/>
                <w:sz w:val="22"/>
                <w:szCs w:val="22"/>
              </w:rPr>
            </w:pPr>
          </w:p>
          <w:p w:rsidR="00501A6F" w:rsidRPr="00625130" w:rsidRDefault="00501A6F" w:rsidP="00E07BF8">
            <w:pPr>
              <w:pStyle w:val="Title"/>
              <w:spacing w:line="360" w:lineRule="auto"/>
              <w:ind w:right="-74"/>
              <w:jc w:val="both"/>
              <w:rPr>
                <w:rFonts w:ascii="Arial" w:hAnsi="Arial" w:cs="Arial"/>
                <w:b w:val="0"/>
                <w:sz w:val="22"/>
                <w:szCs w:val="22"/>
              </w:rPr>
            </w:pPr>
            <w:r w:rsidRPr="00625130">
              <w:rPr>
                <w:rFonts w:ascii="Arial" w:hAnsi="Arial" w:cs="Arial"/>
                <w:b w:val="0"/>
                <w:sz w:val="22"/>
                <w:szCs w:val="22"/>
              </w:rPr>
              <w:t>2.</w:t>
            </w:r>
          </w:p>
          <w:p w:rsidR="00501A6F" w:rsidRPr="00625130" w:rsidRDefault="00501A6F" w:rsidP="00E07BF8">
            <w:pPr>
              <w:pStyle w:val="Title"/>
              <w:spacing w:line="360" w:lineRule="auto"/>
              <w:ind w:right="-74"/>
              <w:jc w:val="both"/>
              <w:rPr>
                <w:rFonts w:ascii="Arial" w:hAnsi="Arial" w:cs="Arial"/>
                <w:b w:val="0"/>
                <w:sz w:val="22"/>
                <w:szCs w:val="22"/>
              </w:rPr>
            </w:pPr>
          </w:p>
          <w:p w:rsidR="00501A6F" w:rsidRPr="00625130" w:rsidRDefault="00501A6F" w:rsidP="00E07BF8">
            <w:pPr>
              <w:pStyle w:val="Title"/>
              <w:spacing w:line="360" w:lineRule="auto"/>
              <w:ind w:right="-74"/>
              <w:jc w:val="both"/>
              <w:rPr>
                <w:rFonts w:ascii="Arial" w:hAnsi="Arial" w:cs="Arial"/>
                <w:b w:val="0"/>
                <w:sz w:val="22"/>
                <w:szCs w:val="22"/>
              </w:rPr>
            </w:pPr>
          </w:p>
          <w:p w:rsidR="00501A6F" w:rsidRPr="00625130" w:rsidRDefault="00501A6F" w:rsidP="00E07BF8">
            <w:pPr>
              <w:pStyle w:val="Title"/>
              <w:spacing w:line="360" w:lineRule="auto"/>
              <w:ind w:right="-74"/>
              <w:jc w:val="both"/>
              <w:rPr>
                <w:rFonts w:ascii="Arial" w:hAnsi="Arial" w:cs="Arial"/>
                <w:b w:val="0"/>
                <w:sz w:val="22"/>
                <w:szCs w:val="22"/>
              </w:rPr>
            </w:pPr>
            <w:r w:rsidRPr="00625130">
              <w:rPr>
                <w:rFonts w:ascii="Arial" w:hAnsi="Arial" w:cs="Arial"/>
                <w:b w:val="0"/>
                <w:sz w:val="22"/>
                <w:szCs w:val="22"/>
              </w:rPr>
              <w:t>3.</w:t>
            </w:r>
          </w:p>
        </w:tc>
        <w:tc>
          <w:tcPr>
            <w:tcW w:w="2508" w:type="dxa"/>
          </w:tcPr>
          <w:p w:rsidR="00501A6F" w:rsidRPr="00625130" w:rsidRDefault="00501A6F" w:rsidP="00E07BF8">
            <w:pPr>
              <w:pStyle w:val="Title"/>
              <w:spacing w:line="360" w:lineRule="auto"/>
              <w:ind w:right="-74"/>
              <w:jc w:val="both"/>
              <w:rPr>
                <w:rFonts w:ascii="Arial" w:hAnsi="Arial" w:cs="Arial"/>
                <w:b w:val="0"/>
                <w:sz w:val="22"/>
                <w:szCs w:val="22"/>
              </w:rPr>
            </w:pPr>
          </w:p>
          <w:p w:rsidR="00501A6F" w:rsidRPr="00625130" w:rsidRDefault="00501A6F" w:rsidP="00E07BF8">
            <w:pPr>
              <w:pStyle w:val="Title"/>
              <w:spacing w:line="360" w:lineRule="auto"/>
              <w:ind w:right="-74"/>
              <w:jc w:val="left"/>
              <w:rPr>
                <w:rFonts w:ascii="Arial" w:hAnsi="Arial" w:cs="Arial"/>
                <w:b w:val="0"/>
                <w:sz w:val="22"/>
                <w:szCs w:val="22"/>
              </w:rPr>
            </w:pPr>
            <w:r w:rsidRPr="00625130">
              <w:rPr>
                <w:rFonts w:ascii="Arial" w:hAnsi="Arial" w:cs="Arial"/>
                <w:b w:val="0"/>
                <w:sz w:val="22"/>
                <w:szCs w:val="22"/>
                <w:lang w:val="sv-SE"/>
              </w:rPr>
              <w:t>Fasilitasi dan Evaluasi Perdes tentang APBDES</w:t>
            </w:r>
          </w:p>
          <w:p w:rsidR="00501A6F" w:rsidRPr="00625130" w:rsidRDefault="00501A6F" w:rsidP="00E07BF8">
            <w:pPr>
              <w:pStyle w:val="Title"/>
              <w:spacing w:line="360" w:lineRule="auto"/>
              <w:ind w:right="-74"/>
              <w:jc w:val="left"/>
              <w:rPr>
                <w:rFonts w:ascii="Arial" w:hAnsi="Arial" w:cs="Arial"/>
                <w:b w:val="0"/>
                <w:sz w:val="22"/>
                <w:szCs w:val="22"/>
              </w:rPr>
            </w:pPr>
            <w:r w:rsidRPr="00625130">
              <w:rPr>
                <w:rFonts w:ascii="Arial" w:hAnsi="Arial" w:cs="Arial"/>
                <w:b w:val="0"/>
                <w:sz w:val="22"/>
                <w:szCs w:val="22"/>
                <w:lang w:val="sv-SE"/>
              </w:rPr>
              <w:t>Fasilitasi Kegiatan Alokasi Dana Desa (ADD)</w:t>
            </w:r>
          </w:p>
          <w:p w:rsidR="00501A6F" w:rsidRPr="00625130" w:rsidRDefault="00501A6F" w:rsidP="00E07BF8">
            <w:pPr>
              <w:pStyle w:val="Title"/>
              <w:spacing w:line="360" w:lineRule="auto"/>
              <w:ind w:right="-74"/>
              <w:jc w:val="left"/>
              <w:rPr>
                <w:rFonts w:ascii="Arial" w:hAnsi="Arial" w:cs="Arial"/>
                <w:b w:val="0"/>
                <w:sz w:val="22"/>
                <w:szCs w:val="22"/>
              </w:rPr>
            </w:pPr>
            <w:r w:rsidRPr="00625130">
              <w:rPr>
                <w:rFonts w:ascii="Arial" w:hAnsi="Arial" w:cs="Arial"/>
                <w:b w:val="0"/>
                <w:sz w:val="22"/>
                <w:szCs w:val="22"/>
                <w:lang w:val="sv-SE"/>
              </w:rPr>
              <w:t>Pelatihan aparatur pemerintah desa dalam bidang manajemen pemerintahan desa</w:t>
            </w:r>
          </w:p>
        </w:tc>
        <w:tc>
          <w:tcPr>
            <w:tcW w:w="1326" w:type="dxa"/>
          </w:tcPr>
          <w:p w:rsidR="00501A6F" w:rsidRPr="00625130" w:rsidRDefault="00501A6F" w:rsidP="00E07BF8">
            <w:pPr>
              <w:pStyle w:val="Title"/>
              <w:spacing w:line="360" w:lineRule="auto"/>
              <w:ind w:right="-74"/>
              <w:rPr>
                <w:rFonts w:ascii="Arial" w:hAnsi="Arial" w:cs="Arial"/>
                <w:b w:val="0"/>
                <w:sz w:val="22"/>
                <w:szCs w:val="22"/>
              </w:rPr>
            </w:pPr>
          </w:p>
          <w:p w:rsidR="00501A6F" w:rsidRPr="00625130" w:rsidRDefault="00501A6F"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p w:rsidR="00501A6F" w:rsidRPr="00625130" w:rsidRDefault="00501A6F" w:rsidP="00E07BF8">
            <w:pPr>
              <w:pStyle w:val="Title"/>
              <w:spacing w:line="360" w:lineRule="auto"/>
              <w:ind w:right="-74"/>
              <w:rPr>
                <w:rFonts w:ascii="Arial" w:hAnsi="Arial" w:cs="Arial"/>
                <w:b w:val="0"/>
                <w:sz w:val="22"/>
                <w:szCs w:val="22"/>
              </w:rPr>
            </w:pPr>
          </w:p>
          <w:p w:rsidR="00501A6F" w:rsidRPr="00625130" w:rsidRDefault="00501A6F" w:rsidP="00E07BF8">
            <w:pPr>
              <w:pStyle w:val="Title"/>
              <w:spacing w:line="360" w:lineRule="auto"/>
              <w:ind w:right="-74"/>
              <w:rPr>
                <w:rFonts w:ascii="Arial" w:hAnsi="Arial" w:cs="Arial"/>
                <w:b w:val="0"/>
                <w:sz w:val="22"/>
                <w:szCs w:val="22"/>
              </w:rPr>
            </w:pPr>
          </w:p>
          <w:p w:rsidR="00501A6F" w:rsidRPr="00625130" w:rsidRDefault="00501A6F"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p w:rsidR="00501A6F" w:rsidRPr="00625130" w:rsidRDefault="00501A6F" w:rsidP="00E07BF8">
            <w:pPr>
              <w:pStyle w:val="Title"/>
              <w:spacing w:line="360" w:lineRule="auto"/>
              <w:ind w:right="-74"/>
              <w:rPr>
                <w:rFonts w:ascii="Arial" w:hAnsi="Arial" w:cs="Arial"/>
                <w:b w:val="0"/>
                <w:sz w:val="22"/>
                <w:szCs w:val="22"/>
              </w:rPr>
            </w:pPr>
          </w:p>
          <w:p w:rsidR="00501A6F" w:rsidRPr="00625130" w:rsidRDefault="00501A6F" w:rsidP="00E07BF8">
            <w:pPr>
              <w:pStyle w:val="Title"/>
              <w:spacing w:line="360" w:lineRule="auto"/>
              <w:ind w:right="-74"/>
              <w:rPr>
                <w:rFonts w:ascii="Arial" w:hAnsi="Arial" w:cs="Arial"/>
                <w:b w:val="0"/>
                <w:sz w:val="22"/>
                <w:szCs w:val="22"/>
              </w:rPr>
            </w:pPr>
          </w:p>
          <w:p w:rsidR="00501A6F" w:rsidRPr="00625130" w:rsidRDefault="00501A6F"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tc>
        <w:tc>
          <w:tcPr>
            <w:tcW w:w="1380" w:type="dxa"/>
          </w:tcPr>
          <w:p w:rsidR="00501A6F" w:rsidRPr="00625130" w:rsidRDefault="00501A6F" w:rsidP="00E07BF8">
            <w:pPr>
              <w:pStyle w:val="Title"/>
              <w:spacing w:line="360" w:lineRule="auto"/>
              <w:ind w:right="-74"/>
              <w:rPr>
                <w:rFonts w:ascii="Arial" w:hAnsi="Arial" w:cs="Arial"/>
                <w:b w:val="0"/>
                <w:sz w:val="22"/>
                <w:szCs w:val="22"/>
              </w:rPr>
            </w:pPr>
          </w:p>
          <w:p w:rsidR="00501A6F" w:rsidRPr="00625130" w:rsidRDefault="00501A6F"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p w:rsidR="00501A6F" w:rsidRPr="00625130" w:rsidRDefault="00501A6F" w:rsidP="00E07BF8">
            <w:pPr>
              <w:pStyle w:val="Title"/>
              <w:spacing w:line="360" w:lineRule="auto"/>
              <w:ind w:right="-74"/>
              <w:rPr>
                <w:rFonts w:ascii="Arial" w:hAnsi="Arial" w:cs="Arial"/>
                <w:b w:val="0"/>
                <w:sz w:val="22"/>
                <w:szCs w:val="22"/>
              </w:rPr>
            </w:pPr>
          </w:p>
          <w:p w:rsidR="00501A6F" w:rsidRPr="00625130" w:rsidRDefault="00501A6F" w:rsidP="00E07BF8">
            <w:pPr>
              <w:pStyle w:val="Title"/>
              <w:spacing w:line="360" w:lineRule="auto"/>
              <w:ind w:right="-74"/>
              <w:rPr>
                <w:rFonts w:ascii="Arial" w:hAnsi="Arial" w:cs="Arial"/>
                <w:b w:val="0"/>
                <w:sz w:val="22"/>
                <w:szCs w:val="22"/>
              </w:rPr>
            </w:pPr>
          </w:p>
          <w:p w:rsidR="00501A6F" w:rsidRPr="00625130" w:rsidRDefault="00501A6F"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p w:rsidR="00501A6F" w:rsidRPr="00625130" w:rsidRDefault="00501A6F" w:rsidP="00E07BF8">
            <w:pPr>
              <w:pStyle w:val="Title"/>
              <w:spacing w:line="360" w:lineRule="auto"/>
              <w:ind w:right="-74"/>
              <w:rPr>
                <w:rFonts w:ascii="Arial" w:hAnsi="Arial" w:cs="Arial"/>
                <w:b w:val="0"/>
                <w:sz w:val="22"/>
                <w:szCs w:val="22"/>
              </w:rPr>
            </w:pPr>
          </w:p>
          <w:p w:rsidR="00501A6F" w:rsidRPr="00625130" w:rsidRDefault="00501A6F" w:rsidP="00E07BF8">
            <w:pPr>
              <w:pStyle w:val="Title"/>
              <w:spacing w:line="360" w:lineRule="auto"/>
              <w:ind w:right="-74"/>
              <w:rPr>
                <w:rFonts w:ascii="Arial" w:hAnsi="Arial" w:cs="Arial"/>
                <w:b w:val="0"/>
                <w:sz w:val="22"/>
                <w:szCs w:val="22"/>
              </w:rPr>
            </w:pPr>
          </w:p>
          <w:p w:rsidR="00501A6F" w:rsidRPr="00625130" w:rsidRDefault="00501A6F"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tc>
        <w:tc>
          <w:tcPr>
            <w:tcW w:w="1408" w:type="dxa"/>
          </w:tcPr>
          <w:p w:rsidR="00501A6F" w:rsidRPr="00625130" w:rsidRDefault="00501A6F" w:rsidP="00E07BF8">
            <w:pPr>
              <w:pStyle w:val="Title"/>
              <w:spacing w:line="360" w:lineRule="auto"/>
              <w:ind w:right="-74"/>
              <w:rPr>
                <w:rFonts w:ascii="Arial" w:hAnsi="Arial" w:cs="Arial"/>
                <w:b w:val="0"/>
                <w:sz w:val="22"/>
                <w:szCs w:val="22"/>
              </w:rPr>
            </w:pPr>
          </w:p>
          <w:p w:rsidR="00501A6F" w:rsidRPr="00625130" w:rsidRDefault="00501A6F"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p w:rsidR="00501A6F" w:rsidRPr="00625130" w:rsidRDefault="00501A6F" w:rsidP="00E07BF8">
            <w:pPr>
              <w:pStyle w:val="Title"/>
              <w:spacing w:line="360" w:lineRule="auto"/>
              <w:ind w:right="-74"/>
              <w:rPr>
                <w:rFonts w:ascii="Arial" w:hAnsi="Arial" w:cs="Arial"/>
                <w:b w:val="0"/>
                <w:sz w:val="22"/>
                <w:szCs w:val="22"/>
              </w:rPr>
            </w:pPr>
          </w:p>
          <w:p w:rsidR="00501A6F" w:rsidRPr="00625130" w:rsidRDefault="00501A6F" w:rsidP="00E07BF8">
            <w:pPr>
              <w:pStyle w:val="Title"/>
              <w:spacing w:line="360" w:lineRule="auto"/>
              <w:ind w:right="-74"/>
              <w:rPr>
                <w:rFonts w:ascii="Arial" w:hAnsi="Arial" w:cs="Arial"/>
                <w:b w:val="0"/>
                <w:sz w:val="22"/>
                <w:szCs w:val="22"/>
              </w:rPr>
            </w:pPr>
          </w:p>
          <w:p w:rsidR="00501A6F" w:rsidRPr="00625130" w:rsidRDefault="00501A6F"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p w:rsidR="00501A6F" w:rsidRPr="00625130" w:rsidRDefault="00501A6F" w:rsidP="00E07BF8">
            <w:pPr>
              <w:pStyle w:val="Title"/>
              <w:spacing w:line="360" w:lineRule="auto"/>
              <w:ind w:right="-74"/>
              <w:rPr>
                <w:rFonts w:ascii="Arial" w:hAnsi="Arial" w:cs="Arial"/>
                <w:b w:val="0"/>
                <w:sz w:val="22"/>
                <w:szCs w:val="22"/>
              </w:rPr>
            </w:pPr>
          </w:p>
          <w:p w:rsidR="00501A6F" w:rsidRPr="00625130" w:rsidRDefault="00501A6F" w:rsidP="00E07BF8">
            <w:pPr>
              <w:pStyle w:val="Title"/>
              <w:spacing w:line="360" w:lineRule="auto"/>
              <w:ind w:right="-74"/>
              <w:rPr>
                <w:rFonts w:ascii="Arial" w:hAnsi="Arial" w:cs="Arial"/>
                <w:b w:val="0"/>
                <w:sz w:val="22"/>
                <w:szCs w:val="22"/>
              </w:rPr>
            </w:pPr>
          </w:p>
          <w:p w:rsidR="00501A6F" w:rsidRPr="00625130" w:rsidRDefault="00501A6F"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tc>
        <w:tc>
          <w:tcPr>
            <w:tcW w:w="1134" w:type="dxa"/>
          </w:tcPr>
          <w:p w:rsidR="00501A6F" w:rsidRPr="00625130" w:rsidRDefault="00501A6F" w:rsidP="00E07BF8">
            <w:pPr>
              <w:pStyle w:val="Title"/>
              <w:spacing w:line="360" w:lineRule="auto"/>
              <w:ind w:right="-74"/>
              <w:rPr>
                <w:rFonts w:ascii="Arial" w:hAnsi="Arial" w:cs="Arial"/>
                <w:b w:val="0"/>
                <w:sz w:val="22"/>
                <w:szCs w:val="22"/>
              </w:rPr>
            </w:pPr>
          </w:p>
          <w:p w:rsidR="00501A6F" w:rsidRPr="00625130" w:rsidRDefault="00501A6F"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p w:rsidR="00501A6F" w:rsidRPr="00625130" w:rsidRDefault="00501A6F" w:rsidP="00E07BF8">
            <w:pPr>
              <w:pStyle w:val="Title"/>
              <w:spacing w:line="360" w:lineRule="auto"/>
              <w:ind w:right="-74"/>
              <w:rPr>
                <w:rFonts w:ascii="Arial" w:hAnsi="Arial" w:cs="Arial"/>
                <w:b w:val="0"/>
                <w:sz w:val="22"/>
                <w:szCs w:val="22"/>
              </w:rPr>
            </w:pPr>
          </w:p>
          <w:p w:rsidR="00501A6F" w:rsidRPr="00625130" w:rsidRDefault="00501A6F" w:rsidP="00E07BF8">
            <w:pPr>
              <w:pStyle w:val="Title"/>
              <w:spacing w:line="360" w:lineRule="auto"/>
              <w:ind w:right="-74"/>
              <w:rPr>
                <w:rFonts w:ascii="Arial" w:hAnsi="Arial" w:cs="Arial"/>
                <w:b w:val="0"/>
                <w:sz w:val="22"/>
                <w:szCs w:val="22"/>
              </w:rPr>
            </w:pPr>
          </w:p>
          <w:p w:rsidR="00501A6F" w:rsidRPr="00625130" w:rsidRDefault="00501A6F"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p w:rsidR="00501A6F" w:rsidRPr="00625130" w:rsidRDefault="00501A6F" w:rsidP="00E07BF8">
            <w:pPr>
              <w:pStyle w:val="Title"/>
              <w:spacing w:line="360" w:lineRule="auto"/>
              <w:ind w:right="-74"/>
              <w:rPr>
                <w:rFonts w:ascii="Arial" w:hAnsi="Arial" w:cs="Arial"/>
                <w:b w:val="0"/>
                <w:sz w:val="22"/>
                <w:szCs w:val="22"/>
              </w:rPr>
            </w:pPr>
          </w:p>
          <w:p w:rsidR="00501A6F" w:rsidRPr="00625130" w:rsidRDefault="00501A6F" w:rsidP="00E07BF8">
            <w:pPr>
              <w:pStyle w:val="Title"/>
              <w:spacing w:line="360" w:lineRule="auto"/>
              <w:ind w:right="-74"/>
              <w:rPr>
                <w:rFonts w:ascii="Arial" w:hAnsi="Arial" w:cs="Arial"/>
                <w:b w:val="0"/>
                <w:sz w:val="22"/>
                <w:szCs w:val="22"/>
              </w:rPr>
            </w:pPr>
          </w:p>
          <w:p w:rsidR="00501A6F" w:rsidRPr="00625130" w:rsidRDefault="00501A6F"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tc>
      </w:tr>
    </w:tbl>
    <w:p w:rsidR="00501A6F" w:rsidRPr="00625130" w:rsidRDefault="00501A6F" w:rsidP="00501A6F">
      <w:pPr>
        <w:pStyle w:val="Title"/>
        <w:spacing w:line="360" w:lineRule="auto"/>
        <w:ind w:right="-74"/>
        <w:jc w:val="both"/>
        <w:rPr>
          <w:rFonts w:ascii="Arial" w:hAnsi="Arial" w:cs="Arial"/>
          <w:sz w:val="22"/>
          <w:szCs w:val="22"/>
        </w:rPr>
      </w:pPr>
    </w:p>
    <w:p w:rsidR="00DE4D09" w:rsidRPr="00625130" w:rsidRDefault="00DE4D09" w:rsidP="00DE4D09">
      <w:pPr>
        <w:pStyle w:val="Title"/>
        <w:spacing w:line="360" w:lineRule="auto"/>
        <w:ind w:right="-74"/>
        <w:jc w:val="both"/>
        <w:rPr>
          <w:rFonts w:ascii="Arial" w:hAnsi="Arial" w:cs="Arial"/>
          <w:sz w:val="22"/>
          <w:szCs w:val="22"/>
        </w:rPr>
      </w:pPr>
      <w:r w:rsidRPr="00625130">
        <w:rPr>
          <w:rFonts w:ascii="Arial" w:hAnsi="Arial" w:cs="Arial"/>
          <w:sz w:val="22"/>
          <w:szCs w:val="22"/>
        </w:rPr>
        <w:t xml:space="preserve">Sasaran </w:t>
      </w:r>
      <w:r>
        <w:rPr>
          <w:rFonts w:ascii="Arial" w:hAnsi="Arial" w:cs="Arial"/>
          <w:sz w:val="22"/>
          <w:szCs w:val="22"/>
          <w:lang w:val="en-US"/>
        </w:rPr>
        <w:t>23</w:t>
      </w:r>
      <w:r w:rsidRPr="00625130">
        <w:rPr>
          <w:rFonts w:ascii="Arial" w:hAnsi="Arial" w:cs="Arial"/>
          <w:sz w:val="22"/>
          <w:szCs w:val="22"/>
        </w:rPr>
        <w:t xml:space="preserve"> : (</w:t>
      </w:r>
      <w:r w:rsidRPr="00625130">
        <w:rPr>
          <w:rFonts w:ascii="Arial" w:hAnsi="Arial" w:cs="Arial"/>
          <w:bCs w:val="0"/>
          <w:color w:val="000000"/>
          <w:sz w:val="22"/>
          <w:szCs w:val="22"/>
        </w:rPr>
        <w:t>pengawasan internal dan pengendalian pelaksanaan kebijakan KDH</w:t>
      </w:r>
      <w:r w:rsidRPr="00625130">
        <w:rPr>
          <w:rFonts w:ascii="Arial" w:hAnsi="Arial" w:cs="Arial"/>
          <w:sz w:val="22"/>
          <w:szCs w:val="22"/>
        </w:rPr>
        <w:t>)</w:t>
      </w:r>
    </w:p>
    <w:p w:rsidR="00DE4D09" w:rsidRDefault="00DE4D09" w:rsidP="00DE4D09">
      <w:pPr>
        <w:pStyle w:val="Title"/>
        <w:spacing w:line="360" w:lineRule="auto"/>
        <w:ind w:right="-74"/>
        <w:jc w:val="both"/>
        <w:rPr>
          <w:rFonts w:ascii="Arial" w:hAnsi="Arial" w:cs="Arial"/>
          <w:b w:val="0"/>
          <w:sz w:val="22"/>
          <w:szCs w:val="22"/>
          <w:lang w:val="en-US"/>
        </w:rPr>
      </w:pPr>
      <w:r w:rsidRPr="00625130">
        <w:rPr>
          <w:rFonts w:ascii="Arial" w:hAnsi="Arial" w:cs="Arial"/>
          <w:b w:val="0"/>
          <w:sz w:val="22"/>
          <w:szCs w:val="22"/>
        </w:rPr>
        <w:t>Kinerja sasaran mencapai 100 % dalam usaha mencapai sasaran kecamatan Tembarak menetapkan 1 kebijakan yang di jabarkan dalam 1 program dan 2 kegiatan dengan  Indikator kinerja pancapaian sasaran . dari Indikator tersebut Nampak bahwa indicator keberhasilan mencapai 100 %</w:t>
      </w:r>
    </w:p>
    <w:p w:rsidR="00DE4D09" w:rsidRDefault="00DE4D09" w:rsidP="00DE4D09">
      <w:pPr>
        <w:pStyle w:val="Title"/>
        <w:spacing w:line="360" w:lineRule="auto"/>
        <w:ind w:right="-74"/>
        <w:jc w:val="both"/>
        <w:rPr>
          <w:rFonts w:ascii="Arial" w:hAnsi="Arial" w:cs="Arial"/>
          <w:b w:val="0"/>
          <w:sz w:val="22"/>
          <w:szCs w:val="22"/>
          <w:lang w:val="en-US"/>
        </w:rPr>
      </w:pPr>
    </w:p>
    <w:p w:rsidR="008B6B8A" w:rsidRPr="005E409D" w:rsidRDefault="008B6B8A" w:rsidP="008B6B8A">
      <w:pPr>
        <w:pStyle w:val="Footer"/>
        <w:ind w:right="360"/>
        <w:jc w:val="center"/>
        <w:rPr>
          <w:rFonts w:ascii="Monotype Corsiva" w:hAnsi="Monotype Corsiva"/>
          <w:lang w:val="fi-FI"/>
        </w:rPr>
      </w:pPr>
      <w:r>
        <w:rPr>
          <w:rFonts w:ascii="Monotype Corsiva" w:hAnsi="Monotype Corsiva"/>
          <w:lang w:val="fi-FI"/>
        </w:rPr>
        <w:t xml:space="preserve">        </w:t>
      </w:r>
      <w:r w:rsidRPr="005E409D">
        <w:rPr>
          <w:rFonts w:ascii="Monotype Corsiva" w:hAnsi="Monotype Corsiva"/>
          <w:lang w:val="fi-FI"/>
        </w:rPr>
        <w:t>__________________________________________</w:t>
      </w:r>
      <w:r>
        <w:rPr>
          <w:rFonts w:ascii="Monotype Corsiva" w:hAnsi="Monotype Corsiva"/>
          <w:lang w:val="fi-FI"/>
        </w:rPr>
        <w:t>_______</w:t>
      </w:r>
    </w:p>
    <w:p w:rsidR="008B6B8A" w:rsidRPr="003749F7" w:rsidRDefault="008B6B8A" w:rsidP="008B6B8A">
      <w:pPr>
        <w:pStyle w:val="Footer"/>
        <w:jc w:val="center"/>
        <w:rPr>
          <w:rFonts w:ascii="Monotype Corsiva" w:hAnsi="Monotype Corsiva"/>
          <w:sz w:val="20"/>
          <w:szCs w:val="20"/>
        </w:rPr>
      </w:pPr>
      <w:r w:rsidRPr="005E409D">
        <w:rPr>
          <w:rFonts w:ascii="Monotype Corsiva" w:hAnsi="Monotype Corsiva"/>
          <w:sz w:val="20"/>
          <w:szCs w:val="20"/>
          <w:lang w:val="fi-FI"/>
        </w:rPr>
        <w:t>Laporan Kinerja Instansi Pemerintah (L</w:t>
      </w:r>
      <w:r>
        <w:rPr>
          <w:rFonts w:ascii="Monotype Corsiva" w:hAnsi="Monotype Corsiva"/>
          <w:sz w:val="20"/>
          <w:szCs w:val="20"/>
          <w:lang w:val="fi-FI"/>
        </w:rPr>
        <w:t>KjIP) Kecamatan Tembarak</w:t>
      </w:r>
      <w:r w:rsidRPr="005E409D">
        <w:rPr>
          <w:rFonts w:ascii="Monotype Corsiva" w:hAnsi="Monotype Corsiva"/>
          <w:sz w:val="20"/>
          <w:szCs w:val="20"/>
          <w:lang w:val="fi-FI"/>
        </w:rPr>
        <w:t xml:space="preserve"> Tahun 20</w:t>
      </w:r>
      <w:r>
        <w:rPr>
          <w:rFonts w:ascii="Monotype Corsiva" w:hAnsi="Monotype Corsiva"/>
          <w:sz w:val="20"/>
          <w:szCs w:val="20"/>
          <w:lang w:val="id-ID"/>
        </w:rPr>
        <w:t>1</w:t>
      </w:r>
      <w:r>
        <w:rPr>
          <w:rFonts w:ascii="Monotype Corsiva" w:hAnsi="Monotype Corsiva"/>
          <w:sz w:val="20"/>
          <w:szCs w:val="20"/>
        </w:rPr>
        <w:t>7</w:t>
      </w:r>
    </w:p>
    <w:p w:rsidR="00DE4D09" w:rsidRDefault="00DE4D09" w:rsidP="00DE4D09">
      <w:pPr>
        <w:pStyle w:val="Title"/>
        <w:spacing w:line="360" w:lineRule="auto"/>
        <w:ind w:right="-74"/>
        <w:jc w:val="both"/>
        <w:rPr>
          <w:rFonts w:ascii="Arial" w:hAnsi="Arial" w:cs="Arial"/>
          <w:b w:val="0"/>
          <w:sz w:val="22"/>
          <w:szCs w:val="22"/>
          <w:lang w:val="en-US"/>
        </w:rPr>
      </w:pPr>
    </w:p>
    <w:p w:rsidR="00DE4D09" w:rsidRPr="00DE4D09" w:rsidRDefault="00DE4D09" w:rsidP="00DE4D09">
      <w:pPr>
        <w:pStyle w:val="Title"/>
        <w:spacing w:line="360" w:lineRule="auto"/>
        <w:ind w:right="-74"/>
        <w:jc w:val="both"/>
        <w:rPr>
          <w:rFonts w:ascii="Arial" w:hAnsi="Arial" w:cs="Arial"/>
          <w:b w:val="0"/>
          <w:sz w:val="22"/>
          <w:szCs w:val="22"/>
          <w:lang w:val="en-US"/>
        </w:rPr>
      </w:pPr>
    </w:p>
    <w:p w:rsidR="00DE4D09" w:rsidRPr="00625130" w:rsidRDefault="00DE4D09" w:rsidP="00DE4D09">
      <w:pPr>
        <w:pStyle w:val="Title"/>
        <w:spacing w:line="360" w:lineRule="auto"/>
        <w:ind w:right="-7"/>
        <w:jc w:val="both"/>
        <w:rPr>
          <w:rFonts w:ascii="Arial" w:hAnsi="Arial" w:cs="Arial"/>
          <w:b w:val="0"/>
          <w:sz w:val="22"/>
          <w:szCs w:val="22"/>
        </w:rPr>
      </w:pPr>
      <w:r w:rsidRPr="00625130">
        <w:rPr>
          <w:rFonts w:ascii="Arial" w:hAnsi="Arial" w:cs="Arial"/>
          <w:b w:val="0"/>
          <w:sz w:val="22"/>
          <w:szCs w:val="22"/>
        </w:rPr>
        <w:lastRenderedPageBreak/>
        <w:t>Kinerja  pencapaian sasaran, pencapaian target kinerja seperti nampak pada tabel  berikut :</w:t>
      </w:r>
    </w:p>
    <w:p w:rsidR="00DE4D09" w:rsidRPr="00625130" w:rsidRDefault="00DE4D09" w:rsidP="00DE4D09">
      <w:pPr>
        <w:pStyle w:val="Title"/>
        <w:spacing w:line="360" w:lineRule="auto"/>
        <w:ind w:right="-74"/>
        <w:jc w:val="both"/>
        <w:rPr>
          <w:rFonts w:ascii="Arial" w:hAnsi="Arial" w:cs="Arial"/>
          <w:b w:val="0"/>
          <w:sz w:val="22"/>
          <w:szCs w:val="22"/>
        </w:rPr>
      </w:pPr>
    </w:p>
    <w:tbl>
      <w:tblPr>
        <w:tblW w:w="0" w:type="auto"/>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9"/>
        <w:gridCol w:w="2538"/>
        <w:gridCol w:w="1316"/>
        <w:gridCol w:w="1373"/>
        <w:gridCol w:w="1400"/>
        <w:gridCol w:w="1130"/>
      </w:tblGrid>
      <w:tr w:rsidR="00DE4D09" w:rsidRPr="00625130" w:rsidTr="00E07BF8">
        <w:trPr>
          <w:trHeight w:val="520"/>
          <w:jc w:val="center"/>
        </w:trPr>
        <w:tc>
          <w:tcPr>
            <w:tcW w:w="489" w:type="dxa"/>
            <w:vMerge w:val="restart"/>
          </w:tcPr>
          <w:p w:rsidR="00DE4D09" w:rsidRPr="00625130" w:rsidRDefault="00DE4D09" w:rsidP="00E07BF8">
            <w:pPr>
              <w:pStyle w:val="Title"/>
              <w:spacing w:line="360" w:lineRule="auto"/>
              <w:ind w:right="-74"/>
              <w:jc w:val="both"/>
              <w:rPr>
                <w:rFonts w:ascii="Arial" w:hAnsi="Arial" w:cs="Arial"/>
                <w:b w:val="0"/>
                <w:sz w:val="22"/>
                <w:szCs w:val="22"/>
              </w:rPr>
            </w:pPr>
          </w:p>
          <w:p w:rsidR="00DE4D09" w:rsidRPr="00625130" w:rsidRDefault="00DE4D09" w:rsidP="00E07BF8">
            <w:pPr>
              <w:spacing w:line="360" w:lineRule="auto"/>
              <w:rPr>
                <w:rFonts w:ascii="Arial" w:hAnsi="Arial" w:cs="Arial"/>
              </w:rPr>
            </w:pPr>
            <w:r w:rsidRPr="00625130">
              <w:rPr>
                <w:rFonts w:ascii="Arial" w:hAnsi="Arial" w:cs="Arial"/>
              </w:rPr>
              <w:t>No.</w:t>
            </w:r>
          </w:p>
        </w:tc>
        <w:tc>
          <w:tcPr>
            <w:tcW w:w="2538" w:type="dxa"/>
            <w:vMerge w:val="restart"/>
          </w:tcPr>
          <w:p w:rsidR="00DE4D09" w:rsidRPr="00625130" w:rsidRDefault="00DE4D09" w:rsidP="00E07BF8">
            <w:pPr>
              <w:pStyle w:val="Title"/>
              <w:spacing w:line="360" w:lineRule="auto"/>
              <w:ind w:right="-74"/>
              <w:jc w:val="both"/>
              <w:rPr>
                <w:rFonts w:ascii="Arial" w:hAnsi="Arial" w:cs="Arial"/>
                <w:b w:val="0"/>
                <w:sz w:val="22"/>
                <w:szCs w:val="22"/>
              </w:rPr>
            </w:pPr>
          </w:p>
          <w:p w:rsidR="00DE4D09" w:rsidRPr="00625130" w:rsidRDefault="00DE4D09"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Indikator sasaran</w:t>
            </w:r>
          </w:p>
          <w:p w:rsidR="00DE4D09" w:rsidRPr="00625130" w:rsidRDefault="00DE4D09" w:rsidP="00E07BF8">
            <w:pPr>
              <w:pStyle w:val="Title"/>
              <w:spacing w:line="360" w:lineRule="auto"/>
              <w:ind w:right="-74"/>
              <w:jc w:val="both"/>
              <w:rPr>
                <w:rFonts w:ascii="Arial" w:hAnsi="Arial" w:cs="Arial"/>
                <w:b w:val="0"/>
                <w:sz w:val="22"/>
                <w:szCs w:val="22"/>
              </w:rPr>
            </w:pPr>
          </w:p>
        </w:tc>
        <w:tc>
          <w:tcPr>
            <w:tcW w:w="4089" w:type="dxa"/>
            <w:gridSpan w:val="3"/>
            <w:tcBorders>
              <w:bottom w:val="single" w:sz="4" w:space="0" w:color="auto"/>
            </w:tcBorders>
          </w:tcPr>
          <w:p w:rsidR="00DE4D09" w:rsidRPr="00DE4D09" w:rsidRDefault="00DE4D09" w:rsidP="00DE4D09">
            <w:pPr>
              <w:pStyle w:val="Title"/>
              <w:spacing w:line="360" w:lineRule="auto"/>
              <w:ind w:right="-74"/>
              <w:rPr>
                <w:rFonts w:ascii="Arial" w:hAnsi="Arial" w:cs="Arial"/>
                <w:b w:val="0"/>
                <w:sz w:val="22"/>
                <w:szCs w:val="22"/>
                <w:lang w:val="en-US"/>
              </w:rPr>
            </w:pPr>
            <w:r w:rsidRPr="00625130">
              <w:rPr>
                <w:rFonts w:ascii="Arial" w:hAnsi="Arial" w:cs="Arial"/>
                <w:b w:val="0"/>
                <w:sz w:val="22"/>
                <w:szCs w:val="22"/>
              </w:rPr>
              <w:t>Tahun 201</w:t>
            </w:r>
            <w:r>
              <w:rPr>
                <w:rFonts w:ascii="Arial" w:hAnsi="Arial" w:cs="Arial"/>
                <w:b w:val="0"/>
                <w:sz w:val="22"/>
                <w:szCs w:val="22"/>
                <w:lang w:val="en-US"/>
              </w:rPr>
              <w:t>7</w:t>
            </w:r>
          </w:p>
        </w:tc>
        <w:tc>
          <w:tcPr>
            <w:tcW w:w="1130" w:type="dxa"/>
            <w:vMerge w:val="restart"/>
          </w:tcPr>
          <w:p w:rsidR="00DE4D09" w:rsidRPr="00625130" w:rsidRDefault="00DE4D09" w:rsidP="00DE4D09">
            <w:pPr>
              <w:pStyle w:val="Title"/>
              <w:spacing w:line="360" w:lineRule="auto"/>
              <w:ind w:right="-74"/>
              <w:rPr>
                <w:rFonts w:ascii="Arial" w:hAnsi="Arial" w:cs="Arial"/>
                <w:b w:val="0"/>
                <w:sz w:val="22"/>
                <w:szCs w:val="22"/>
              </w:rPr>
            </w:pPr>
            <w:r w:rsidRPr="00625130">
              <w:rPr>
                <w:rFonts w:ascii="Arial" w:hAnsi="Arial" w:cs="Arial"/>
                <w:b w:val="0"/>
                <w:sz w:val="22"/>
                <w:szCs w:val="22"/>
              </w:rPr>
              <w:t>Capaian Tahun 201</w:t>
            </w:r>
            <w:r>
              <w:rPr>
                <w:rFonts w:ascii="Arial" w:hAnsi="Arial" w:cs="Arial"/>
                <w:b w:val="0"/>
                <w:sz w:val="22"/>
                <w:szCs w:val="22"/>
                <w:lang w:val="en-US"/>
              </w:rPr>
              <w:t>6</w:t>
            </w:r>
            <w:r w:rsidRPr="00625130">
              <w:rPr>
                <w:rFonts w:ascii="Arial" w:hAnsi="Arial" w:cs="Arial"/>
                <w:b w:val="0"/>
                <w:sz w:val="22"/>
                <w:szCs w:val="22"/>
              </w:rPr>
              <w:t xml:space="preserve"> %</w:t>
            </w:r>
          </w:p>
        </w:tc>
      </w:tr>
      <w:tr w:rsidR="00DE4D09" w:rsidRPr="00625130" w:rsidTr="00E07BF8">
        <w:trPr>
          <w:trHeight w:val="440"/>
          <w:jc w:val="center"/>
        </w:trPr>
        <w:tc>
          <w:tcPr>
            <w:tcW w:w="489" w:type="dxa"/>
            <w:vMerge/>
          </w:tcPr>
          <w:p w:rsidR="00DE4D09" w:rsidRPr="00625130" w:rsidRDefault="00DE4D09" w:rsidP="00E07BF8">
            <w:pPr>
              <w:pStyle w:val="Title"/>
              <w:spacing w:line="360" w:lineRule="auto"/>
              <w:ind w:right="-74"/>
              <w:jc w:val="both"/>
              <w:rPr>
                <w:rFonts w:ascii="Arial" w:hAnsi="Arial" w:cs="Arial"/>
                <w:b w:val="0"/>
                <w:sz w:val="22"/>
                <w:szCs w:val="22"/>
              </w:rPr>
            </w:pPr>
          </w:p>
        </w:tc>
        <w:tc>
          <w:tcPr>
            <w:tcW w:w="2538" w:type="dxa"/>
            <w:vMerge/>
          </w:tcPr>
          <w:p w:rsidR="00DE4D09" w:rsidRPr="00625130" w:rsidRDefault="00DE4D09" w:rsidP="00E07BF8">
            <w:pPr>
              <w:pStyle w:val="Title"/>
              <w:spacing w:line="360" w:lineRule="auto"/>
              <w:ind w:right="-74"/>
              <w:jc w:val="both"/>
              <w:rPr>
                <w:rFonts w:ascii="Arial" w:hAnsi="Arial" w:cs="Arial"/>
                <w:b w:val="0"/>
                <w:sz w:val="22"/>
                <w:szCs w:val="22"/>
              </w:rPr>
            </w:pPr>
          </w:p>
        </w:tc>
        <w:tc>
          <w:tcPr>
            <w:tcW w:w="1316" w:type="dxa"/>
          </w:tcPr>
          <w:p w:rsidR="00DE4D09" w:rsidRPr="00625130" w:rsidRDefault="00DE4D09"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Target %</w:t>
            </w:r>
          </w:p>
        </w:tc>
        <w:tc>
          <w:tcPr>
            <w:tcW w:w="1373" w:type="dxa"/>
          </w:tcPr>
          <w:p w:rsidR="00DE4D09" w:rsidRPr="00625130" w:rsidRDefault="00DE4D09"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Realisasi %</w:t>
            </w:r>
          </w:p>
        </w:tc>
        <w:tc>
          <w:tcPr>
            <w:tcW w:w="1400" w:type="dxa"/>
          </w:tcPr>
          <w:p w:rsidR="00DE4D09" w:rsidRPr="00625130" w:rsidRDefault="00DE4D09" w:rsidP="00E07BF8">
            <w:pPr>
              <w:pStyle w:val="Title"/>
              <w:spacing w:line="360" w:lineRule="auto"/>
              <w:ind w:right="-74"/>
              <w:jc w:val="both"/>
              <w:rPr>
                <w:rFonts w:ascii="Arial" w:hAnsi="Arial" w:cs="Arial"/>
                <w:b w:val="0"/>
                <w:sz w:val="22"/>
                <w:szCs w:val="22"/>
              </w:rPr>
            </w:pPr>
            <w:r w:rsidRPr="00625130">
              <w:rPr>
                <w:rFonts w:ascii="Arial" w:hAnsi="Arial" w:cs="Arial"/>
                <w:b w:val="0"/>
                <w:sz w:val="22"/>
                <w:szCs w:val="22"/>
              </w:rPr>
              <w:t>Capaian %</w:t>
            </w:r>
          </w:p>
        </w:tc>
        <w:tc>
          <w:tcPr>
            <w:tcW w:w="1130" w:type="dxa"/>
            <w:vMerge/>
          </w:tcPr>
          <w:p w:rsidR="00DE4D09" w:rsidRPr="00625130" w:rsidRDefault="00DE4D09" w:rsidP="00E07BF8">
            <w:pPr>
              <w:pStyle w:val="Title"/>
              <w:spacing w:line="360" w:lineRule="auto"/>
              <w:ind w:right="-74"/>
              <w:jc w:val="both"/>
              <w:rPr>
                <w:rFonts w:ascii="Arial" w:hAnsi="Arial" w:cs="Arial"/>
                <w:b w:val="0"/>
                <w:sz w:val="22"/>
                <w:szCs w:val="22"/>
              </w:rPr>
            </w:pPr>
          </w:p>
        </w:tc>
      </w:tr>
      <w:tr w:rsidR="00DE4D09" w:rsidRPr="00625130" w:rsidTr="00E07BF8">
        <w:trPr>
          <w:jc w:val="center"/>
        </w:trPr>
        <w:tc>
          <w:tcPr>
            <w:tcW w:w="489" w:type="dxa"/>
          </w:tcPr>
          <w:p w:rsidR="00DE4D09" w:rsidRPr="00625130" w:rsidRDefault="00DE4D09" w:rsidP="00E07BF8">
            <w:pPr>
              <w:pStyle w:val="Title"/>
              <w:spacing w:line="360" w:lineRule="auto"/>
              <w:ind w:right="-74"/>
              <w:jc w:val="both"/>
              <w:rPr>
                <w:rFonts w:ascii="Arial" w:hAnsi="Arial" w:cs="Arial"/>
                <w:b w:val="0"/>
                <w:sz w:val="22"/>
                <w:szCs w:val="22"/>
              </w:rPr>
            </w:pPr>
            <w:r w:rsidRPr="00625130">
              <w:rPr>
                <w:rFonts w:ascii="Arial" w:hAnsi="Arial" w:cs="Arial"/>
                <w:b w:val="0"/>
                <w:sz w:val="22"/>
                <w:szCs w:val="22"/>
              </w:rPr>
              <w:t xml:space="preserve">(1)   </w:t>
            </w:r>
          </w:p>
        </w:tc>
        <w:tc>
          <w:tcPr>
            <w:tcW w:w="2538" w:type="dxa"/>
          </w:tcPr>
          <w:p w:rsidR="00DE4D09" w:rsidRPr="00625130" w:rsidRDefault="00DE4D09"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(2)</w:t>
            </w:r>
          </w:p>
        </w:tc>
        <w:tc>
          <w:tcPr>
            <w:tcW w:w="1316" w:type="dxa"/>
          </w:tcPr>
          <w:p w:rsidR="00DE4D09" w:rsidRPr="00625130" w:rsidRDefault="00DE4D09"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(3)</w:t>
            </w:r>
          </w:p>
        </w:tc>
        <w:tc>
          <w:tcPr>
            <w:tcW w:w="1373" w:type="dxa"/>
          </w:tcPr>
          <w:p w:rsidR="00DE4D09" w:rsidRPr="00625130" w:rsidRDefault="00DE4D09"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(4)</w:t>
            </w:r>
          </w:p>
        </w:tc>
        <w:tc>
          <w:tcPr>
            <w:tcW w:w="1400" w:type="dxa"/>
          </w:tcPr>
          <w:p w:rsidR="00DE4D09" w:rsidRPr="00625130" w:rsidRDefault="00DE4D09"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(5)</w:t>
            </w:r>
          </w:p>
        </w:tc>
        <w:tc>
          <w:tcPr>
            <w:tcW w:w="1130" w:type="dxa"/>
          </w:tcPr>
          <w:p w:rsidR="00DE4D09" w:rsidRPr="00625130" w:rsidRDefault="00DE4D09"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(6)</w:t>
            </w:r>
          </w:p>
        </w:tc>
      </w:tr>
      <w:tr w:rsidR="00DE4D09" w:rsidRPr="00625130" w:rsidTr="00E07BF8">
        <w:trPr>
          <w:jc w:val="center"/>
        </w:trPr>
        <w:tc>
          <w:tcPr>
            <w:tcW w:w="489" w:type="dxa"/>
          </w:tcPr>
          <w:p w:rsidR="00DE4D09" w:rsidRPr="00625130" w:rsidRDefault="00DE4D09" w:rsidP="00E07BF8">
            <w:pPr>
              <w:pStyle w:val="Title"/>
              <w:spacing w:line="360" w:lineRule="auto"/>
              <w:ind w:right="-74"/>
              <w:jc w:val="both"/>
              <w:rPr>
                <w:rFonts w:ascii="Arial" w:hAnsi="Arial" w:cs="Arial"/>
                <w:b w:val="0"/>
                <w:sz w:val="22"/>
                <w:szCs w:val="22"/>
              </w:rPr>
            </w:pPr>
          </w:p>
          <w:p w:rsidR="00DE4D09" w:rsidRPr="00625130" w:rsidRDefault="00DE4D09" w:rsidP="00E07BF8">
            <w:pPr>
              <w:pStyle w:val="Title"/>
              <w:spacing w:line="360" w:lineRule="auto"/>
              <w:ind w:right="-74"/>
              <w:jc w:val="both"/>
              <w:rPr>
                <w:rFonts w:ascii="Arial" w:hAnsi="Arial" w:cs="Arial"/>
                <w:b w:val="0"/>
                <w:sz w:val="22"/>
                <w:szCs w:val="22"/>
              </w:rPr>
            </w:pPr>
            <w:r w:rsidRPr="00625130">
              <w:rPr>
                <w:rFonts w:ascii="Arial" w:hAnsi="Arial" w:cs="Arial"/>
                <w:b w:val="0"/>
                <w:sz w:val="22"/>
                <w:szCs w:val="22"/>
              </w:rPr>
              <w:t>1.</w:t>
            </w:r>
          </w:p>
          <w:p w:rsidR="00DE4D09" w:rsidRPr="00625130" w:rsidRDefault="00DE4D09" w:rsidP="00E07BF8">
            <w:pPr>
              <w:pStyle w:val="Title"/>
              <w:spacing w:line="360" w:lineRule="auto"/>
              <w:ind w:right="-74"/>
              <w:jc w:val="both"/>
              <w:rPr>
                <w:rFonts w:ascii="Arial" w:hAnsi="Arial" w:cs="Arial"/>
                <w:b w:val="0"/>
                <w:sz w:val="22"/>
                <w:szCs w:val="22"/>
              </w:rPr>
            </w:pPr>
          </w:p>
          <w:p w:rsidR="00DE4D09" w:rsidRPr="00625130" w:rsidRDefault="00DE4D09" w:rsidP="00E07BF8">
            <w:pPr>
              <w:pStyle w:val="Title"/>
              <w:spacing w:line="360" w:lineRule="auto"/>
              <w:ind w:right="-74"/>
              <w:jc w:val="both"/>
              <w:rPr>
                <w:rFonts w:ascii="Arial" w:hAnsi="Arial" w:cs="Arial"/>
                <w:b w:val="0"/>
                <w:sz w:val="22"/>
                <w:szCs w:val="22"/>
              </w:rPr>
            </w:pPr>
          </w:p>
          <w:p w:rsidR="00DE4D09" w:rsidRPr="00625130" w:rsidRDefault="00DE4D09" w:rsidP="00E07BF8">
            <w:pPr>
              <w:pStyle w:val="Title"/>
              <w:spacing w:line="360" w:lineRule="auto"/>
              <w:ind w:right="-74"/>
              <w:jc w:val="both"/>
              <w:rPr>
                <w:rFonts w:ascii="Arial" w:hAnsi="Arial" w:cs="Arial"/>
                <w:b w:val="0"/>
                <w:sz w:val="22"/>
                <w:szCs w:val="22"/>
              </w:rPr>
            </w:pPr>
            <w:r w:rsidRPr="00625130">
              <w:rPr>
                <w:rFonts w:ascii="Arial" w:hAnsi="Arial" w:cs="Arial"/>
                <w:b w:val="0"/>
                <w:sz w:val="22"/>
                <w:szCs w:val="22"/>
              </w:rPr>
              <w:t>2.</w:t>
            </w:r>
          </w:p>
          <w:p w:rsidR="00DE4D09" w:rsidRPr="00625130" w:rsidRDefault="00DE4D09" w:rsidP="00E07BF8">
            <w:pPr>
              <w:pStyle w:val="Title"/>
              <w:spacing w:line="360" w:lineRule="auto"/>
              <w:ind w:right="-74"/>
              <w:jc w:val="both"/>
              <w:rPr>
                <w:rFonts w:ascii="Arial" w:hAnsi="Arial" w:cs="Arial"/>
                <w:b w:val="0"/>
                <w:sz w:val="22"/>
                <w:szCs w:val="22"/>
              </w:rPr>
            </w:pPr>
          </w:p>
          <w:p w:rsidR="00DE4D09" w:rsidRPr="00625130" w:rsidRDefault="00DE4D09" w:rsidP="00E07BF8">
            <w:pPr>
              <w:pStyle w:val="Title"/>
              <w:spacing w:line="360" w:lineRule="auto"/>
              <w:ind w:right="-74"/>
              <w:jc w:val="both"/>
              <w:rPr>
                <w:rFonts w:ascii="Arial" w:hAnsi="Arial" w:cs="Arial"/>
                <w:b w:val="0"/>
                <w:sz w:val="22"/>
                <w:szCs w:val="22"/>
              </w:rPr>
            </w:pPr>
          </w:p>
        </w:tc>
        <w:tc>
          <w:tcPr>
            <w:tcW w:w="2538" w:type="dxa"/>
          </w:tcPr>
          <w:p w:rsidR="00DE4D09" w:rsidRPr="00625130" w:rsidRDefault="00DE4D09" w:rsidP="00E07BF8">
            <w:pPr>
              <w:pStyle w:val="Title"/>
              <w:spacing w:line="360" w:lineRule="auto"/>
              <w:ind w:right="-74"/>
              <w:jc w:val="both"/>
              <w:rPr>
                <w:rFonts w:ascii="Arial" w:hAnsi="Arial" w:cs="Arial"/>
                <w:b w:val="0"/>
                <w:sz w:val="22"/>
                <w:szCs w:val="22"/>
              </w:rPr>
            </w:pPr>
          </w:p>
          <w:p w:rsidR="00DE4D09" w:rsidRPr="00625130" w:rsidRDefault="00DE4D09" w:rsidP="00E07BF8">
            <w:pPr>
              <w:pStyle w:val="Title"/>
              <w:spacing w:line="360" w:lineRule="auto"/>
              <w:ind w:right="-74"/>
              <w:jc w:val="left"/>
              <w:rPr>
                <w:rFonts w:ascii="Arial" w:hAnsi="Arial" w:cs="Arial"/>
                <w:b w:val="0"/>
                <w:sz w:val="22"/>
                <w:szCs w:val="22"/>
                <w:lang w:val="sv-SE"/>
              </w:rPr>
            </w:pPr>
            <w:r w:rsidRPr="00625130">
              <w:rPr>
                <w:rFonts w:ascii="Arial" w:hAnsi="Arial" w:cs="Arial"/>
                <w:b w:val="0"/>
                <w:sz w:val="22"/>
                <w:szCs w:val="22"/>
                <w:lang w:val="sv-SE"/>
              </w:rPr>
              <w:t>Penyelenggaraan Administrasi Terpadu Kecamatan (PATEN)</w:t>
            </w:r>
          </w:p>
          <w:p w:rsidR="00DE4D09" w:rsidRPr="00625130" w:rsidRDefault="00DE4D09" w:rsidP="00E07BF8">
            <w:pPr>
              <w:pStyle w:val="Title"/>
              <w:spacing w:line="360" w:lineRule="auto"/>
              <w:ind w:right="-74"/>
              <w:jc w:val="left"/>
              <w:rPr>
                <w:rFonts w:ascii="Arial" w:hAnsi="Arial" w:cs="Arial"/>
                <w:b w:val="0"/>
                <w:sz w:val="22"/>
                <w:szCs w:val="22"/>
              </w:rPr>
            </w:pPr>
            <w:r w:rsidRPr="00625130">
              <w:rPr>
                <w:rFonts w:ascii="Arial" w:hAnsi="Arial" w:cs="Arial"/>
                <w:b w:val="0"/>
                <w:sz w:val="22"/>
                <w:szCs w:val="22"/>
                <w:lang w:val="sv-SE"/>
              </w:rPr>
              <w:t>Monitoring pelaksanaan pembangunan tingkat kecamatan</w:t>
            </w:r>
          </w:p>
        </w:tc>
        <w:tc>
          <w:tcPr>
            <w:tcW w:w="1316" w:type="dxa"/>
          </w:tcPr>
          <w:p w:rsidR="00DE4D09" w:rsidRPr="00625130" w:rsidRDefault="00DE4D09" w:rsidP="00E07BF8">
            <w:pPr>
              <w:pStyle w:val="Title"/>
              <w:spacing w:line="360" w:lineRule="auto"/>
              <w:ind w:right="-74"/>
              <w:rPr>
                <w:rFonts w:ascii="Arial" w:hAnsi="Arial" w:cs="Arial"/>
                <w:b w:val="0"/>
                <w:sz w:val="22"/>
                <w:szCs w:val="22"/>
              </w:rPr>
            </w:pPr>
          </w:p>
          <w:p w:rsidR="00DE4D09" w:rsidRPr="00625130" w:rsidRDefault="00DE4D09"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p w:rsidR="00DE4D09" w:rsidRPr="00625130" w:rsidRDefault="00DE4D09" w:rsidP="00E07BF8">
            <w:pPr>
              <w:pStyle w:val="Title"/>
              <w:spacing w:line="360" w:lineRule="auto"/>
              <w:ind w:right="-74"/>
              <w:rPr>
                <w:rFonts w:ascii="Arial" w:hAnsi="Arial" w:cs="Arial"/>
                <w:b w:val="0"/>
                <w:sz w:val="22"/>
                <w:szCs w:val="22"/>
              </w:rPr>
            </w:pPr>
          </w:p>
          <w:p w:rsidR="00DE4D09" w:rsidRPr="00625130" w:rsidRDefault="00DE4D09" w:rsidP="00E07BF8">
            <w:pPr>
              <w:pStyle w:val="Title"/>
              <w:spacing w:line="360" w:lineRule="auto"/>
              <w:ind w:right="-74"/>
              <w:rPr>
                <w:rFonts w:ascii="Arial" w:hAnsi="Arial" w:cs="Arial"/>
                <w:b w:val="0"/>
                <w:sz w:val="22"/>
                <w:szCs w:val="22"/>
              </w:rPr>
            </w:pPr>
          </w:p>
          <w:p w:rsidR="00DE4D09" w:rsidRPr="00625130" w:rsidRDefault="00DE4D09"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tc>
        <w:tc>
          <w:tcPr>
            <w:tcW w:w="1373" w:type="dxa"/>
          </w:tcPr>
          <w:p w:rsidR="00DE4D09" w:rsidRPr="00625130" w:rsidRDefault="00DE4D09" w:rsidP="00E07BF8">
            <w:pPr>
              <w:pStyle w:val="Title"/>
              <w:spacing w:line="360" w:lineRule="auto"/>
              <w:ind w:right="-74"/>
              <w:rPr>
                <w:rFonts w:ascii="Arial" w:hAnsi="Arial" w:cs="Arial"/>
                <w:b w:val="0"/>
                <w:sz w:val="22"/>
                <w:szCs w:val="22"/>
              </w:rPr>
            </w:pPr>
          </w:p>
          <w:p w:rsidR="00DE4D09" w:rsidRPr="00625130" w:rsidRDefault="00DE4D09"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p w:rsidR="00DE4D09" w:rsidRPr="00625130" w:rsidRDefault="00DE4D09" w:rsidP="00E07BF8">
            <w:pPr>
              <w:pStyle w:val="Title"/>
              <w:spacing w:line="360" w:lineRule="auto"/>
              <w:ind w:right="-74"/>
              <w:rPr>
                <w:rFonts w:ascii="Arial" w:hAnsi="Arial" w:cs="Arial"/>
                <w:b w:val="0"/>
                <w:sz w:val="22"/>
                <w:szCs w:val="22"/>
              </w:rPr>
            </w:pPr>
          </w:p>
          <w:p w:rsidR="00DE4D09" w:rsidRPr="00625130" w:rsidRDefault="00DE4D09" w:rsidP="00E07BF8">
            <w:pPr>
              <w:pStyle w:val="Title"/>
              <w:spacing w:line="360" w:lineRule="auto"/>
              <w:ind w:right="-74"/>
              <w:rPr>
                <w:rFonts w:ascii="Arial" w:hAnsi="Arial" w:cs="Arial"/>
                <w:b w:val="0"/>
                <w:sz w:val="22"/>
                <w:szCs w:val="22"/>
              </w:rPr>
            </w:pPr>
          </w:p>
          <w:p w:rsidR="00DE4D09" w:rsidRPr="00625130" w:rsidRDefault="00DE4D09"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tc>
        <w:tc>
          <w:tcPr>
            <w:tcW w:w="1400" w:type="dxa"/>
          </w:tcPr>
          <w:p w:rsidR="00DE4D09" w:rsidRPr="00625130" w:rsidRDefault="00DE4D09" w:rsidP="00E07BF8">
            <w:pPr>
              <w:pStyle w:val="Title"/>
              <w:spacing w:line="360" w:lineRule="auto"/>
              <w:ind w:right="-74"/>
              <w:rPr>
                <w:rFonts w:ascii="Arial" w:hAnsi="Arial" w:cs="Arial"/>
                <w:b w:val="0"/>
                <w:sz w:val="22"/>
                <w:szCs w:val="22"/>
              </w:rPr>
            </w:pPr>
          </w:p>
          <w:p w:rsidR="00DE4D09" w:rsidRPr="00625130" w:rsidRDefault="00DE4D09"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p w:rsidR="00DE4D09" w:rsidRPr="00625130" w:rsidRDefault="00DE4D09" w:rsidP="00E07BF8">
            <w:pPr>
              <w:pStyle w:val="Title"/>
              <w:spacing w:line="360" w:lineRule="auto"/>
              <w:ind w:right="-74"/>
              <w:rPr>
                <w:rFonts w:ascii="Arial" w:hAnsi="Arial" w:cs="Arial"/>
                <w:b w:val="0"/>
                <w:sz w:val="22"/>
                <w:szCs w:val="22"/>
              </w:rPr>
            </w:pPr>
          </w:p>
          <w:p w:rsidR="00DE4D09" w:rsidRPr="00625130" w:rsidRDefault="00DE4D09" w:rsidP="00E07BF8">
            <w:pPr>
              <w:pStyle w:val="Title"/>
              <w:spacing w:line="360" w:lineRule="auto"/>
              <w:ind w:right="-74"/>
              <w:rPr>
                <w:rFonts w:ascii="Arial" w:hAnsi="Arial" w:cs="Arial"/>
                <w:b w:val="0"/>
                <w:sz w:val="22"/>
                <w:szCs w:val="22"/>
              </w:rPr>
            </w:pPr>
          </w:p>
          <w:p w:rsidR="00DE4D09" w:rsidRPr="00625130" w:rsidRDefault="00DE4D09"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tc>
        <w:tc>
          <w:tcPr>
            <w:tcW w:w="1130" w:type="dxa"/>
          </w:tcPr>
          <w:p w:rsidR="00DE4D09" w:rsidRPr="00625130" w:rsidRDefault="00DE4D09" w:rsidP="00E07BF8">
            <w:pPr>
              <w:pStyle w:val="Title"/>
              <w:spacing w:line="360" w:lineRule="auto"/>
              <w:ind w:right="-74"/>
              <w:rPr>
                <w:rFonts w:ascii="Arial" w:hAnsi="Arial" w:cs="Arial"/>
                <w:b w:val="0"/>
                <w:sz w:val="22"/>
                <w:szCs w:val="22"/>
              </w:rPr>
            </w:pPr>
          </w:p>
          <w:p w:rsidR="00DE4D09" w:rsidRPr="00625130" w:rsidRDefault="00DE4D09"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p w:rsidR="00DE4D09" w:rsidRPr="00625130" w:rsidRDefault="00DE4D09" w:rsidP="00E07BF8">
            <w:pPr>
              <w:pStyle w:val="Title"/>
              <w:spacing w:line="360" w:lineRule="auto"/>
              <w:ind w:right="-74"/>
              <w:rPr>
                <w:rFonts w:ascii="Arial" w:hAnsi="Arial" w:cs="Arial"/>
                <w:b w:val="0"/>
                <w:sz w:val="22"/>
                <w:szCs w:val="22"/>
              </w:rPr>
            </w:pPr>
          </w:p>
          <w:p w:rsidR="00DE4D09" w:rsidRPr="00625130" w:rsidRDefault="00DE4D09" w:rsidP="00E07BF8">
            <w:pPr>
              <w:pStyle w:val="Title"/>
              <w:spacing w:line="360" w:lineRule="auto"/>
              <w:ind w:right="-74"/>
              <w:rPr>
                <w:rFonts w:ascii="Arial" w:hAnsi="Arial" w:cs="Arial"/>
                <w:b w:val="0"/>
                <w:sz w:val="22"/>
                <w:szCs w:val="22"/>
              </w:rPr>
            </w:pPr>
          </w:p>
          <w:p w:rsidR="00DE4D09" w:rsidRPr="00625130" w:rsidRDefault="00DE4D09"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tc>
      </w:tr>
    </w:tbl>
    <w:p w:rsidR="00DE4D09" w:rsidRPr="00625130" w:rsidRDefault="00DE4D09" w:rsidP="00DE4D09">
      <w:pPr>
        <w:pStyle w:val="Title"/>
        <w:spacing w:line="360" w:lineRule="auto"/>
        <w:ind w:right="-74"/>
        <w:jc w:val="both"/>
        <w:rPr>
          <w:rFonts w:ascii="Arial" w:hAnsi="Arial" w:cs="Arial"/>
          <w:sz w:val="22"/>
          <w:szCs w:val="22"/>
        </w:rPr>
      </w:pPr>
    </w:p>
    <w:p w:rsidR="00DE4D09" w:rsidRPr="00625130" w:rsidRDefault="00DE4D09" w:rsidP="00DE4D09">
      <w:pPr>
        <w:pStyle w:val="Footer"/>
        <w:rPr>
          <w:rFonts w:ascii="Arial" w:hAnsi="Arial" w:cs="Arial"/>
          <w:sz w:val="22"/>
          <w:szCs w:val="22"/>
        </w:rPr>
      </w:pPr>
    </w:p>
    <w:p w:rsidR="00DE4D09" w:rsidRPr="00625130" w:rsidRDefault="00DE4D09" w:rsidP="00DE4D09">
      <w:pPr>
        <w:pStyle w:val="Title"/>
        <w:spacing w:line="360" w:lineRule="auto"/>
        <w:ind w:right="-74"/>
        <w:jc w:val="both"/>
        <w:rPr>
          <w:rFonts w:ascii="Arial" w:hAnsi="Arial" w:cs="Arial"/>
          <w:sz w:val="22"/>
          <w:szCs w:val="22"/>
        </w:rPr>
      </w:pPr>
      <w:r w:rsidRPr="00625130">
        <w:rPr>
          <w:rFonts w:ascii="Arial" w:hAnsi="Arial" w:cs="Arial"/>
          <w:sz w:val="22"/>
          <w:szCs w:val="22"/>
        </w:rPr>
        <w:t xml:space="preserve">Sasaran </w:t>
      </w:r>
      <w:r>
        <w:rPr>
          <w:rFonts w:ascii="Arial" w:hAnsi="Arial" w:cs="Arial"/>
          <w:sz w:val="22"/>
          <w:szCs w:val="22"/>
          <w:lang w:val="en-US"/>
        </w:rPr>
        <w:t xml:space="preserve">24 </w:t>
      </w:r>
      <w:r>
        <w:rPr>
          <w:rFonts w:ascii="Arial" w:hAnsi="Arial" w:cs="Arial"/>
          <w:sz w:val="22"/>
          <w:szCs w:val="22"/>
          <w:vertAlign w:val="superscript"/>
          <w:lang w:val="en-US"/>
        </w:rPr>
        <w:t>s</w:t>
      </w:r>
      <w:r>
        <w:rPr>
          <w:rFonts w:ascii="Arial" w:hAnsi="Arial" w:cs="Arial"/>
          <w:sz w:val="22"/>
          <w:szCs w:val="22"/>
          <w:lang w:val="en-US"/>
        </w:rPr>
        <w:t>/</w:t>
      </w:r>
      <w:r>
        <w:rPr>
          <w:rFonts w:ascii="Arial" w:hAnsi="Arial" w:cs="Arial"/>
          <w:sz w:val="22"/>
          <w:szCs w:val="22"/>
          <w:vertAlign w:val="subscript"/>
          <w:lang w:val="en-US"/>
        </w:rPr>
        <w:t xml:space="preserve">d  </w:t>
      </w:r>
      <w:r>
        <w:rPr>
          <w:rFonts w:ascii="Arial" w:hAnsi="Arial" w:cs="Arial"/>
          <w:sz w:val="22"/>
          <w:szCs w:val="22"/>
          <w:lang w:val="en-US"/>
        </w:rPr>
        <w:t>26</w:t>
      </w:r>
      <w:r w:rsidRPr="00625130">
        <w:rPr>
          <w:rFonts w:ascii="Arial" w:hAnsi="Arial" w:cs="Arial"/>
          <w:sz w:val="22"/>
          <w:szCs w:val="22"/>
        </w:rPr>
        <w:t xml:space="preserve"> : (</w:t>
      </w:r>
      <w:r w:rsidRPr="00625130">
        <w:rPr>
          <w:rFonts w:ascii="Arial" w:hAnsi="Arial" w:cs="Arial"/>
          <w:bCs w:val="0"/>
          <w:color w:val="000000"/>
          <w:sz w:val="22"/>
          <w:szCs w:val="22"/>
        </w:rPr>
        <w:t>Peningkatan Kapasitas Aparatur Pemerintahan Desa</w:t>
      </w:r>
      <w:r w:rsidRPr="00625130">
        <w:rPr>
          <w:rFonts w:ascii="Arial" w:hAnsi="Arial" w:cs="Arial"/>
          <w:sz w:val="22"/>
          <w:szCs w:val="22"/>
        </w:rPr>
        <w:t>)</w:t>
      </w:r>
    </w:p>
    <w:p w:rsidR="00DE4D09" w:rsidRPr="00625130" w:rsidRDefault="00DE4D09" w:rsidP="00DE4D09">
      <w:pPr>
        <w:pStyle w:val="Title"/>
        <w:spacing w:line="360" w:lineRule="auto"/>
        <w:ind w:right="-74"/>
        <w:jc w:val="both"/>
        <w:rPr>
          <w:rFonts w:ascii="Arial" w:hAnsi="Arial" w:cs="Arial"/>
          <w:b w:val="0"/>
          <w:sz w:val="22"/>
          <w:szCs w:val="22"/>
        </w:rPr>
      </w:pPr>
      <w:r w:rsidRPr="00625130">
        <w:rPr>
          <w:rFonts w:ascii="Arial" w:hAnsi="Arial" w:cs="Arial"/>
          <w:b w:val="0"/>
          <w:sz w:val="22"/>
          <w:szCs w:val="22"/>
        </w:rPr>
        <w:t>Kinerja sasaran mencapai 100 % dalam usaha mencapai sasaran kecamatan Tembarak menetapkan 1 kebijakan yang di jabarkan dalam 1 program dan 2 kegiatan dengan 2 Indikator kinerja pancapaian sasaran . dari Indikator tersebut Nampak bahwa indicator keberhasilan mencapai 100%</w:t>
      </w:r>
    </w:p>
    <w:p w:rsidR="00DE4D09" w:rsidRPr="00625130" w:rsidRDefault="00DE4D09" w:rsidP="00DE4D09">
      <w:pPr>
        <w:pStyle w:val="Title"/>
        <w:spacing w:line="360" w:lineRule="auto"/>
        <w:ind w:right="-74"/>
        <w:jc w:val="both"/>
        <w:rPr>
          <w:rFonts w:ascii="Arial" w:hAnsi="Arial" w:cs="Arial"/>
          <w:b w:val="0"/>
          <w:sz w:val="22"/>
          <w:szCs w:val="22"/>
        </w:rPr>
      </w:pPr>
      <w:r w:rsidRPr="00625130">
        <w:rPr>
          <w:rFonts w:ascii="Arial" w:hAnsi="Arial" w:cs="Arial"/>
          <w:b w:val="0"/>
          <w:sz w:val="22"/>
          <w:szCs w:val="22"/>
        </w:rPr>
        <w:t>Kinerja  pencapaian sasaran, pencapaian target kinerja seperti nampak pada tabel  berikut :</w:t>
      </w:r>
    </w:p>
    <w:p w:rsidR="00DE4D09" w:rsidRPr="00625130" w:rsidRDefault="00DE4D09" w:rsidP="00DE4D09">
      <w:pPr>
        <w:pStyle w:val="Title"/>
        <w:spacing w:line="360" w:lineRule="auto"/>
        <w:ind w:right="-74"/>
        <w:jc w:val="both"/>
        <w:rPr>
          <w:rFonts w:ascii="Arial" w:hAnsi="Arial" w:cs="Arial"/>
          <w:b w:val="0"/>
          <w:sz w:val="22"/>
          <w:szCs w:val="22"/>
        </w:rPr>
      </w:pPr>
    </w:p>
    <w:tbl>
      <w:tblPr>
        <w:tblW w:w="0" w:type="auto"/>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9"/>
        <w:gridCol w:w="2491"/>
        <w:gridCol w:w="1332"/>
        <w:gridCol w:w="1384"/>
        <w:gridCol w:w="1413"/>
        <w:gridCol w:w="1136"/>
      </w:tblGrid>
      <w:tr w:rsidR="00DE4D09" w:rsidRPr="00625130" w:rsidTr="00DE4D09">
        <w:trPr>
          <w:trHeight w:val="520"/>
          <w:jc w:val="center"/>
        </w:trPr>
        <w:tc>
          <w:tcPr>
            <w:tcW w:w="559" w:type="dxa"/>
            <w:vMerge w:val="restart"/>
          </w:tcPr>
          <w:p w:rsidR="00DE4D09" w:rsidRPr="00625130" w:rsidRDefault="00DE4D09" w:rsidP="00E07BF8">
            <w:pPr>
              <w:pStyle w:val="Title"/>
              <w:spacing w:line="360" w:lineRule="auto"/>
              <w:ind w:right="-74"/>
              <w:jc w:val="both"/>
              <w:rPr>
                <w:rFonts w:ascii="Arial" w:hAnsi="Arial" w:cs="Arial"/>
                <w:b w:val="0"/>
                <w:sz w:val="22"/>
                <w:szCs w:val="22"/>
              </w:rPr>
            </w:pPr>
          </w:p>
          <w:p w:rsidR="00DE4D09" w:rsidRPr="00625130" w:rsidRDefault="00DE4D09" w:rsidP="00E07BF8">
            <w:pPr>
              <w:spacing w:line="360" w:lineRule="auto"/>
              <w:rPr>
                <w:rFonts w:ascii="Arial" w:hAnsi="Arial" w:cs="Arial"/>
              </w:rPr>
            </w:pPr>
            <w:r w:rsidRPr="00625130">
              <w:rPr>
                <w:rFonts w:ascii="Arial" w:hAnsi="Arial" w:cs="Arial"/>
              </w:rPr>
              <w:t>No.</w:t>
            </w:r>
          </w:p>
        </w:tc>
        <w:tc>
          <w:tcPr>
            <w:tcW w:w="2491" w:type="dxa"/>
            <w:vMerge w:val="restart"/>
          </w:tcPr>
          <w:p w:rsidR="00DE4D09" w:rsidRPr="00625130" w:rsidRDefault="00DE4D09" w:rsidP="00E07BF8">
            <w:pPr>
              <w:pStyle w:val="Title"/>
              <w:spacing w:line="360" w:lineRule="auto"/>
              <w:ind w:right="-74"/>
              <w:jc w:val="both"/>
              <w:rPr>
                <w:rFonts w:ascii="Arial" w:hAnsi="Arial" w:cs="Arial"/>
                <w:b w:val="0"/>
                <w:sz w:val="22"/>
                <w:szCs w:val="22"/>
              </w:rPr>
            </w:pPr>
          </w:p>
          <w:p w:rsidR="00DE4D09" w:rsidRPr="00625130" w:rsidRDefault="00DE4D09"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Indikator sasaran</w:t>
            </w:r>
          </w:p>
          <w:p w:rsidR="00DE4D09" w:rsidRPr="00625130" w:rsidRDefault="00DE4D09" w:rsidP="00E07BF8">
            <w:pPr>
              <w:pStyle w:val="Title"/>
              <w:spacing w:line="360" w:lineRule="auto"/>
              <w:ind w:right="-74"/>
              <w:jc w:val="both"/>
              <w:rPr>
                <w:rFonts w:ascii="Arial" w:hAnsi="Arial" w:cs="Arial"/>
                <w:b w:val="0"/>
                <w:sz w:val="22"/>
                <w:szCs w:val="22"/>
              </w:rPr>
            </w:pPr>
          </w:p>
        </w:tc>
        <w:tc>
          <w:tcPr>
            <w:tcW w:w="4129" w:type="dxa"/>
            <w:gridSpan w:val="3"/>
            <w:tcBorders>
              <w:bottom w:val="single" w:sz="4" w:space="0" w:color="auto"/>
            </w:tcBorders>
          </w:tcPr>
          <w:p w:rsidR="00DE4D09" w:rsidRPr="00DE4D09" w:rsidRDefault="00DE4D09" w:rsidP="00DE4D09">
            <w:pPr>
              <w:pStyle w:val="Title"/>
              <w:spacing w:line="360" w:lineRule="auto"/>
              <w:ind w:right="-74"/>
              <w:rPr>
                <w:rFonts w:ascii="Arial" w:hAnsi="Arial" w:cs="Arial"/>
                <w:b w:val="0"/>
                <w:sz w:val="22"/>
                <w:szCs w:val="22"/>
                <w:lang w:val="en-US"/>
              </w:rPr>
            </w:pPr>
            <w:r w:rsidRPr="00625130">
              <w:rPr>
                <w:rFonts w:ascii="Arial" w:hAnsi="Arial" w:cs="Arial"/>
                <w:b w:val="0"/>
                <w:sz w:val="22"/>
                <w:szCs w:val="22"/>
              </w:rPr>
              <w:t>Tahun 201</w:t>
            </w:r>
            <w:r>
              <w:rPr>
                <w:rFonts w:ascii="Arial" w:hAnsi="Arial" w:cs="Arial"/>
                <w:b w:val="0"/>
                <w:sz w:val="22"/>
                <w:szCs w:val="22"/>
                <w:lang w:val="en-US"/>
              </w:rPr>
              <w:t>7</w:t>
            </w:r>
          </w:p>
        </w:tc>
        <w:tc>
          <w:tcPr>
            <w:tcW w:w="1136" w:type="dxa"/>
            <w:vMerge w:val="restart"/>
          </w:tcPr>
          <w:p w:rsidR="00DE4D09" w:rsidRPr="00625130" w:rsidRDefault="00DE4D09" w:rsidP="00DE4D09">
            <w:pPr>
              <w:pStyle w:val="Title"/>
              <w:spacing w:line="360" w:lineRule="auto"/>
              <w:ind w:right="-74"/>
              <w:rPr>
                <w:rFonts w:ascii="Arial" w:hAnsi="Arial" w:cs="Arial"/>
                <w:b w:val="0"/>
                <w:sz w:val="22"/>
                <w:szCs w:val="22"/>
              </w:rPr>
            </w:pPr>
            <w:r w:rsidRPr="00625130">
              <w:rPr>
                <w:rFonts w:ascii="Arial" w:hAnsi="Arial" w:cs="Arial"/>
                <w:b w:val="0"/>
                <w:sz w:val="22"/>
                <w:szCs w:val="22"/>
              </w:rPr>
              <w:t>Capaian Tahun 201</w:t>
            </w:r>
            <w:r>
              <w:rPr>
                <w:rFonts w:ascii="Arial" w:hAnsi="Arial" w:cs="Arial"/>
                <w:b w:val="0"/>
                <w:sz w:val="22"/>
                <w:szCs w:val="22"/>
                <w:lang w:val="en-US"/>
              </w:rPr>
              <w:t>6</w:t>
            </w:r>
            <w:r w:rsidRPr="00625130">
              <w:rPr>
                <w:rFonts w:ascii="Arial" w:hAnsi="Arial" w:cs="Arial"/>
                <w:b w:val="0"/>
                <w:sz w:val="22"/>
                <w:szCs w:val="22"/>
              </w:rPr>
              <w:t xml:space="preserve"> %</w:t>
            </w:r>
          </w:p>
        </w:tc>
      </w:tr>
      <w:tr w:rsidR="00DE4D09" w:rsidRPr="00625130" w:rsidTr="00DE4D09">
        <w:trPr>
          <w:trHeight w:val="440"/>
          <w:jc w:val="center"/>
        </w:trPr>
        <w:tc>
          <w:tcPr>
            <w:tcW w:w="559" w:type="dxa"/>
            <w:vMerge/>
          </w:tcPr>
          <w:p w:rsidR="00DE4D09" w:rsidRPr="00625130" w:rsidRDefault="00DE4D09" w:rsidP="00E07BF8">
            <w:pPr>
              <w:pStyle w:val="Title"/>
              <w:spacing w:line="360" w:lineRule="auto"/>
              <w:ind w:right="-74"/>
              <w:jc w:val="both"/>
              <w:rPr>
                <w:rFonts w:ascii="Arial" w:hAnsi="Arial" w:cs="Arial"/>
                <w:b w:val="0"/>
                <w:sz w:val="22"/>
                <w:szCs w:val="22"/>
              </w:rPr>
            </w:pPr>
          </w:p>
        </w:tc>
        <w:tc>
          <w:tcPr>
            <w:tcW w:w="2491" w:type="dxa"/>
            <w:vMerge/>
          </w:tcPr>
          <w:p w:rsidR="00DE4D09" w:rsidRPr="00625130" w:rsidRDefault="00DE4D09" w:rsidP="00E07BF8">
            <w:pPr>
              <w:pStyle w:val="Title"/>
              <w:spacing w:line="360" w:lineRule="auto"/>
              <w:ind w:right="-74"/>
              <w:jc w:val="both"/>
              <w:rPr>
                <w:rFonts w:ascii="Arial" w:hAnsi="Arial" w:cs="Arial"/>
                <w:b w:val="0"/>
                <w:sz w:val="22"/>
                <w:szCs w:val="22"/>
              </w:rPr>
            </w:pPr>
          </w:p>
        </w:tc>
        <w:tc>
          <w:tcPr>
            <w:tcW w:w="1332" w:type="dxa"/>
          </w:tcPr>
          <w:p w:rsidR="00DE4D09" w:rsidRPr="00625130" w:rsidRDefault="00DE4D09"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Target %</w:t>
            </w:r>
          </w:p>
        </w:tc>
        <w:tc>
          <w:tcPr>
            <w:tcW w:w="1384" w:type="dxa"/>
          </w:tcPr>
          <w:p w:rsidR="00DE4D09" w:rsidRPr="00625130" w:rsidRDefault="00DE4D09"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Realisasi %</w:t>
            </w:r>
          </w:p>
        </w:tc>
        <w:tc>
          <w:tcPr>
            <w:tcW w:w="1413" w:type="dxa"/>
          </w:tcPr>
          <w:p w:rsidR="00DE4D09" w:rsidRPr="00625130" w:rsidRDefault="00DE4D09" w:rsidP="00E07BF8">
            <w:pPr>
              <w:pStyle w:val="Title"/>
              <w:spacing w:line="360" w:lineRule="auto"/>
              <w:ind w:right="-74"/>
              <w:jc w:val="both"/>
              <w:rPr>
                <w:rFonts w:ascii="Arial" w:hAnsi="Arial" w:cs="Arial"/>
                <w:b w:val="0"/>
                <w:sz w:val="22"/>
                <w:szCs w:val="22"/>
              </w:rPr>
            </w:pPr>
            <w:r w:rsidRPr="00625130">
              <w:rPr>
                <w:rFonts w:ascii="Arial" w:hAnsi="Arial" w:cs="Arial"/>
                <w:b w:val="0"/>
                <w:sz w:val="22"/>
                <w:szCs w:val="22"/>
              </w:rPr>
              <w:t>Capaian %</w:t>
            </w:r>
          </w:p>
        </w:tc>
        <w:tc>
          <w:tcPr>
            <w:tcW w:w="1136" w:type="dxa"/>
            <w:vMerge/>
          </w:tcPr>
          <w:p w:rsidR="00DE4D09" w:rsidRPr="00625130" w:rsidRDefault="00DE4D09" w:rsidP="00E07BF8">
            <w:pPr>
              <w:pStyle w:val="Title"/>
              <w:spacing w:line="360" w:lineRule="auto"/>
              <w:ind w:right="-74"/>
              <w:jc w:val="both"/>
              <w:rPr>
                <w:rFonts w:ascii="Arial" w:hAnsi="Arial" w:cs="Arial"/>
                <w:b w:val="0"/>
                <w:sz w:val="22"/>
                <w:szCs w:val="22"/>
              </w:rPr>
            </w:pPr>
          </w:p>
        </w:tc>
      </w:tr>
      <w:tr w:rsidR="00DE4D09" w:rsidRPr="00625130" w:rsidTr="00DE4D09">
        <w:trPr>
          <w:jc w:val="center"/>
        </w:trPr>
        <w:tc>
          <w:tcPr>
            <w:tcW w:w="559" w:type="dxa"/>
          </w:tcPr>
          <w:p w:rsidR="00DE4D09" w:rsidRPr="00625130" w:rsidRDefault="00DE4D09" w:rsidP="00E07BF8">
            <w:pPr>
              <w:pStyle w:val="Title"/>
              <w:spacing w:line="360" w:lineRule="auto"/>
              <w:ind w:right="-74"/>
              <w:jc w:val="both"/>
              <w:rPr>
                <w:rFonts w:ascii="Arial" w:hAnsi="Arial" w:cs="Arial"/>
                <w:b w:val="0"/>
                <w:sz w:val="22"/>
                <w:szCs w:val="22"/>
              </w:rPr>
            </w:pPr>
            <w:r w:rsidRPr="00625130">
              <w:rPr>
                <w:rFonts w:ascii="Arial" w:hAnsi="Arial" w:cs="Arial"/>
                <w:b w:val="0"/>
                <w:sz w:val="22"/>
                <w:szCs w:val="22"/>
              </w:rPr>
              <w:t xml:space="preserve">(1)   </w:t>
            </w:r>
          </w:p>
        </w:tc>
        <w:tc>
          <w:tcPr>
            <w:tcW w:w="2491" w:type="dxa"/>
          </w:tcPr>
          <w:p w:rsidR="00DE4D09" w:rsidRPr="00625130" w:rsidRDefault="00DE4D09"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(2)</w:t>
            </w:r>
          </w:p>
        </w:tc>
        <w:tc>
          <w:tcPr>
            <w:tcW w:w="1332" w:type="dxa"/>
          </w:tcPr>
          <w:p w:rsidR="00DE4D09" w:rsidRPr="00625130" w:rsidRDefault="00DE4D09"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(3)</w:t>
            </w:r>
          </w:p>
        </w:tc>
        <w:tc>
          <w:tcPr>
            <w:tcW w:w="1384" w:type="dxa"/>
          </w:tcPr>
          <w:p w:rsidR="00DE4D09" w:rsidRPr="00625130" w:rsidRDefault="00DE4D09"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(4)</w:t>
            </w:r>
          </w:p>
        </w:tc>
        <w:tc>
          <w:tcPr>
            <w:tcW w:w="1413" w:type="dxa"/>
          </w:tcPr>
          <w:p w:rsidR="00DE4D09" w:rsidRPr="00625130" w:rsidRDefault="00DE4D09"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(5)</w:t>
            </w:r>
          </w:p>
        </w:tc>
        <w:tc>
          <w:tcPr>
            <w:tcW w:w="1136" w:type="dxa"/>
          </w:tcPr>
          <w:p w:rsidR="00DE4D09" w:rsidRPr="00625130" w:rsidRDefault="00DE4D09"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(6)</w:t>
            </w:r>
          </w:p>
        </w:tc>
      </w:tr>
      <w:tr w:rsidR="00DE4D09" w:rsidRPr="00625130" w:rsidTr="00DE4D09">
        <w:trPr>
          <w:trHeight w:val="1206"/>
          <w:jc w:val="center"/>
        </w:trPr>
        <w:tc>
          <w:tcPr>
            <w:tcW w:w="559" w:type="dxa"/>
          </w:tcPr>
          <w:p w:rsidR="00DE4D09" w:rsidRPr="00625130" w:rsidRDefault="00DE4D09" w:rsidP="00E07BF8">
            <w:pPr>
              <w:pStyle w:val="Title"/>
              <w:spacing w:line="360" w:lineRule="auto"/>
              <w:ind w:right="-74"/>
              <w:jc w:val="both"/>
              <w:rPr>
                <w:rFonts w:ascii="Arial" w:hAnsi="Arial" w:cs="Arial"/>
                <w:b w:val="0"/>
                <w:sz w:val="22"/>
                <w:szCs w:val="22"/>
              </w:rPr>
            </w:pPr>
          </w:p>
          <w:p w:rsidR="00DE4D09" w:rsidRPr="00625130" w:rsidRDefault="00DE4D09" w:rsidP="00E07BF8">
            <w:pPr>
              <w:pStyle w:val="Title"/>
              <w:spacing w:line="360" w:lineRule="auto"/>
              <w:ind w:right="-74"/>
              <w:jc w:val="both"/>
              <w:rPr>
                <w:rFonts w:ascii="Arial" w:hAnsi="Arial" w:cs="Arial"/>
                <w:b w:val="0"/>
                <w:sz w:val="22"/>
                <w:szCs w:val="22"/>
              </w:rPr>
            </w:pPr>
            <w:r w:rsidRPr="00625130">
              <w:rPr>
                <w:rFonts w:ascii="Arial" w:hAnsi="Arial" w:cs="Arial"/>
                <w:b w:val="0"/>
                <w:sz w:val="22"/>
                <w:szCs w:val="22"/>
              </w:rPr>
              <w:t>1.</w:t>
            </w:r>
          </w:p>
          <w:p w:rsidR="00DE4D09" w:rsidRPr="00625130" w:rsidRDefault="00DE4D09" w:rsidP="00E07BF8">
            <w:pPr>
              <w:pStyle w:val="Title"/>
              <w:spacing w:line="360" w:lineRule="auto"/>
              <w:ind w:right="-74"/>
              <w:jc w:val="both"/>
              <w:rPr>
                <w:rFonts w:ascii="Arial" w:hAnsi="Arial" w:cs="Arial"/>
                <w:b w:val="0"/>
                <w:sz w:val="22"/>
                <w:szCs w:val="22"/>
              </w:rPr>
            </w:pPr>
          </w:p>
          <w:p w:rsidR="00DE4D09" w:rsidRPr="00625130" w:rsidRDefault="00DE4D09" w:rsidP="00E07BF8">
            <w:pPr>
              <w:pStyle w:val="Title"/>
              <w:spacing w:line="360" w:lineRule="auto"/>
              <w:ind w:right="-74"/>
              <w:jc w:val="both"/>
              <w:rPr>
                <w:rFonts w:ascii="Arial" w:hAnsi="Arial" w:cs="Arial"/>
                <w:b w:val="0"/>
                <w:sz w:val="22"/>
                <w:szCs w:val="22"/>
              </w:rPr>
            </w:pPr>
          </w:p>
          <w:p w:rsidR="00DE4D09" w:rsidRPr="00625130" w:rsidRDefault="00DE4D09" w:rsidP="00E07BF8">
            <w:pPr>
              <w:pStyle w:val="Title"/>
              <w:spacing w:line="360" w:lineRule="auto"/>
              <w:ind w:right="-74"/>
              <w:jc w:val="both"/>
              <w:rPr>
                <w:rFonts w:ascii="Arial" w:hAnsi="Arial" w:cs="Arial"/>
                <w:b w:val="0"/>
                <w:sz w:val="22"/>
                <w:szCs w:val="22"/>
              </w:rPr>
            </w:pPr>
            <w:r w:rsidRPr="00625130">
              <w:rPr>
                <w:rFonts w:ascii="Arial" w:hAnsi="Arial" w:cs="Arial"/>
                <w:b w:val="0"/>
                <w:sz w:val="22"/>
                <w:szCs w:val="22"/>
              </w:rPr>
              <w:t>2.</w:t>
            </w:r>
          </w:p>
        </w:tc>
        <w:tc>
          <w:tcPr>
            <w:tcW w:w="2491" w:type="dxa"/>
          </w:tcPr>
          <w:p w:rsidR="00DE4D09" w:rsidRPr="00625130" w:rsidRDefault="00DE4D09" w:rsidP="00E07BF8">
            <w:pPr>
              <w:pStyle w:val="Title"/>
              <w:spacing w:line="360" w:lineRule="auto"/>
              <w:ind w:right="-74"/>
              <w:jc w:val="both"/>
              <w:rPr>
                <w:rFonts w:ascii="Arial" w:hAnsi="Arial" w:cs="Arial"/>
                <w:b w:val="0"/>
                <w:sz w:val="22"/>
                <w:szCs w:val="22"/>
              </w:rPr>
            </w:pPr>
          </w:p>
          <w:p w:rsidR="00DE4D09" w:rsidRPr="00625130" w:rsidRDefault="00DE4D09" w:rsidP="00E07BF8">
            <w:pPr>
              <w:pStyle w:val="Title"/>
              <w:spacing w:line="360" w:lineRule="auto"/>
              <w:ind w:right="-74"/>
              <w:jc w:val="left"/>
              <w:rPr>
                <w:rFonts w:ascii="Arial" w:hAnsi="Arial" w:cs="Arial"/>
                <w:b w:val="0"/>
                <w:sz w:val="22"/>
                <w:szCs w:val="22"/>
              </w:rPr>
            </w:pPr>
            <w:r w:rsidRPr="00625130">
              <w:rPr>
                <w:rFonts w:ascii="Arial" w:hAnsi="Arial" w:cs="Arial"/>
                <w:b w:val="0"/>
                <w:sz w:val="22"/>
                <w:szCs w:val="22"/>
                <w:lang w:val="sv-SE"/>
              </w:rPr>
              <w:t xml:space="preserve">Fasilitasi Kegiatan Pengisian Kades  dan Perdes </w:t>
            </w:r>
          </w:p>
          <w:p w:rsidR="00DE4D09" w:rsidRPr="00625130" w:rsidRDefault="00DE4D09" w:rsidP="00E07BF8">
            <w:pPr>
              <w:pStyle w:val="Title"/>
              <w:spacing w:line="360" w:lineRule="auto"/>
              <w:ind w:right="-74"/>
              <w:jc w:val="left"/>
              <w:rPr>
                <w:rFonts w:ascii="Arial" w:hAnsi="Arial" w:cs="Arial"/>
                <w:b w:val="0"/>
                <w:sz w:val="22"/>
                <w:szCs w:val="22"/>
              </w:rPr>
            </w:pPr>
            <w:r w:rsidRPr="00625130">
              <w:rPr>
                <w:rFonts w:ascii="Arial" w:hAnsi="Arial" w:cs="Arial"/>
                <w:b w:val="0"/>
                <w:sz w:val="22"/>
                <w:szCs w:val="22"/>
                <w:lang w:val="sv-SE"/>
              </w:rPr>
              <w:t>Rapat Koordinasi Kades dan Perdes</w:t>
            </w:r>
          </w:p>
        </w:tc>
        <w:tc>
          <w:tcPr>
            <w:tcW w:w="1332" w:type="dxa"/>
          </w:tcPr>
          <w:p w:rsidR="00DE4D09" w:rsidRPr="00625130" w:rsidRDefault="00DE4D09" w:rsidP="00E07BF8">
            <w:pPr>
              <w:pStyle w:val="Title"/>
              <w:spacing w:line="360" w:lineRule="auto"/>
              <w:ind w:right="-74"/>
              <w:rPr>
                <w:rFonts w:ascii="Arial" w:hAnsi="Arial" w:cs="Arial"/>
                <w:b w:val="0"/>
                <w:sz w:val="22"/>
                <w:szCs w:val="22"/>
              </w:rPr>
            </w:pPr>
          </w:p>
          <w:p w:rsidR="00DE4D09" w:rsidRPr="00625130" w:rsidRDefault="00DE4D09"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p w:rsidR="00DE4D09" w:rsidRPr="00625130" w:rsidRDefault="00DE4D09" w:rsidP="00E07BF8">
            <w:pPr>
              <w:pStyle w:val="Title"/>
              <w:spacing w:line="360" w:lineRule="auto"/>
              <w:ind w:right="-74"/>
              <w:rPr>
                <w:rFonts w:ascii="Arial" w:hAnsi="Arial" w:cs="Arial"/>
                <w:b w:val="0"/>
                <w:sz w:val="22"/>
                <w:szCs w:val="22"/>
              </w:rPr>
            </w:pPr>
          </w:p>
          <w:p w:rsidR="00DE4D09" w:rsidRPr="00625130" w:rsidRDefault="00DE4D09" w:rsidP="00E07BF8">
            <w:pPr>
              <w:pStyle w:val="Title"/>
              <w:spacing w:line="360" w:lineRule="auto"/>
              <w:ind w:right="-74"/>
              <w:rPr>
                <w:rFonts w:ascii="Arial" w:hAnsi="Arial" w:cs="Arial"/>
                <w:b w:val="0"/>
                <w:sz w:val="22"/>
                <w:szCs w:val="22"/>
              </w:rPr>
            </w:pPr>
          </w:p>
          <w:p w:rsidR="00DE4D09" w:rsidRPr="00625130" w:rsidRDefault="00DE4D09"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tc>
        <w:tc>
          <w:tcPr>
            <w:tcW w:w="1384" w:type="dxa"/>
          </w:tcPr>
          <w:p w:rsidR="00DE4D09" w:rsidRPr="00625130" w:rsidRDefault="00DE4D09" w:rsidP="00E07BF8">
            <w:pPr>
              <w:pStyle w:val="Title"/>
              <w:spacing w:line="360" w:lineRule="auto"/>
              <w:ind w:right="-74"/>
              <w:rPr>
                <w:rFonts w:ascii="Arial" w:hAnsi="Arial" w:cs="Arial"/>
                <w:b w:val="0"/>
                <w:sz w:val="22"/>
                <w:szCs w:val="22"/>
              </w:rPr>
            </w:pPr>
          </w:p>
          <w:p w:rsidR="00DE4D09" w:rsidRPr="00625130" w:rsidRDefault="00DE4D09"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p w:rsidR="00DE4D09" w:rsidRPr="00625130" w:rsidRDefault="00DE4D09" w:rsidP="00E07BF8">
            <w:pPr>
              <w:pStyle w:val="Title"/>
              <w:spacing w:line="360" w:lineRule="auto"/>
              <w:ind w:right="-74"/>
              <w:rPr>
                <w:rFonts w:ascii="Arial" w:hAnsi="Arial" w:cs="Arial"/>
                <w:b w:val="0"/>
                <w:sz w:val="22"/>
                <w:szCs w:val="22"/>
              </w:rPr>
            </w:pPr>
          </w:p>
          <w:p w:rsidR="00DE4D09" w:rsidRPr="00625130" w:rsidRDefault="00DE4D09" w:rsidP="00E07BF8">
            <w:pPr>
              <w:pStyle w:val="Title"/>
              <w:spacing w:line="360" w:lineRule="auto"/>
              <w:ind w:right="-74"/>
              <w:rPr>
                <w:rFonts w:ascii="Arial" w:hAnsi="Arial" w:cs="Arial"/>
                <w:b w:val="0"/>
                <w:sz w:val="22"/>
                <w:szCs w:val="22"/>
              </w:rPr>
            </w:pPr>
          </w:p>
          <w:p w:rsidR="00DE4D09" w:rsidRPr="00625130" w:rsidRDefault="00DE4D09"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tc>
        <w:tc>
          <w:tcPr>
            <w:tcW w:w="1413" w:type="dxa"/>
          </w:tcPr>
          <w:p w:rsidR="00DE4D09" w:rsidRPr="00625130" w:rsidRDefault="00DE4D09" w:rsidP="00E07BF8">
            <w:pPr>
              <w:pStyle w:val="Title"/>
              <w:spacing w:line="360" w:lineRule="auto"/>
              <w:ind w:right="-74"/>
              <w:rPr>
                <w:rFonts w:ascii="Arial" w:hAnsi="Arial" w:cs="Arial"/>
                <w:b w:val="0"/>
                <w:sz w:val="22"/>
                <w:szCs w:val="22"/>
              </w:rPr>
            </w:pPr>
          </w:p>
          <w:p w:rsidR="00DE4D09" w:rsidRPr="00625130" w:rsidRDefault="00DE4D09"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p w:rsidR="00DE4D09" w:rsidRPr="00625130" w:rsidRDefault="00DE4D09" w:rsidP="00E07BF8">
            <w:pPr>
              <w:pStyle w:val="Title"/>
              <w:spacing w:line="360" w:lineRule="auto"/>
              <w:ind w:right="-74"/>
              <w:rPr>
                <w:rFonts w:ascii="Arial" w:hAnsi="Arial" w:cs="Arial"/>
                <w:b w:val="0"/>
                <w:sz w:val="22"/>
                <w:szCs w:val="22"/>
              </w:rPr>
            </w:pPr>
          </w:p>
          <w:p w:rsidR="00DE4D09" w:rsidRPr="00625130" w:rsidRDefault="00DE4D09" w:rsidP="00E07BF8">
            <w:pPr>
              <w:pStyle w:val="Title"/>
              <w:spacing w:line="360" w:lineRule="auto"/>
              <w:ind w:right="-74"/>
              <w:rPr>
                <w:rFonts w:ascii="Arial" w:hAnsi="Arial" w:cs="Arial"/>
                <w:b w:val="0"/>
                <w:sz w:val="22"/>
                <w:szCs w:val="22"/>
              </w:rPr>
            </w:pPr>
          </w:p>
          <w:p w:rsidR="00DE4D09" w:rsidRPr="00625130" w:rsidRDefault="00DE4D09"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tc>
        <w:tc>
          <w:tcPr>
            <w:tcW w:w="1136" w:type="dxa"/>
          </w:tcPr>
          <w:p w:rsidR="00DE4D09" w:rsidRPr="00625130" w:rsidRDefault="00DE4D09" w:rsidP="00E07BF8">
            <w:pPr>
              <w:pStyle w:val="Title"/>
              <w:spacing w:line="360" w:lineRule="auto"/>
              <w:ind w:right="-74"/>
              <w:rPr>
                <w:rFonts w:ascii="Arial" w:hAnsi="Arial" w:cs="Arial"/>
                <w:b w:val="0"/>
                <w:sz w:val="22"/>
                <w:szCs w:val="22"/>
              </w:rPr>
            </w:pPr>
          </w:p>
          <w:p w:rsidR="00DE4D09" w:rsidRPr="00625130" w:rsidRDefault="00DE4D09"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p w:rsidR="00DE4D09" w:rsidRPr="00625130" w:rsidRDefault="00DE4D09" w:rsidP="00E07BF8">
            <w:pPr>
              <w:pStyle w:val="Title"/>
              <w:spacing w:line="360" w:lineRule="auto"/>
              <w:ind w:right="-74"/>
              <w:rPr>
                <w:rFonts w:ascii="Arial" w:hAnsi="Arial" w:cs="Arial"/>
                <w:b w:val="0"/>
                <w:sz w:val="22"/>
                <w:szCs w:val="22"/>
              </w:rPr>
            </w:pPr>
          </w:p>
          <w:p w:rsidR="00DE4D09" w:rsidRPr="00625130" w:rsidRDefault="00DE4D09" w:rsidP="00E07BF8">
            <w:pPr>
              <w:pStyle w:val="Title"/>
              <w:spacing w:line="360" w:lineRule="auto"/>
              <w:ind w:right="-74"/>
              <w:rPr>
                <w:rFonts w:ascii="Arial" w:hAnsi="Arial" w:cs="Arial"/>
                <w:b w:val="0"/>
                <w:sz w:val="22"/>
                <w:szCs w:val="22"/>
              </w:rPr>
            </w:pPr>
          </w:p>
          <w:p w:rsidR="00DE4D09" w:rsidRPr="00625130" w:rsidRDefault="00DE4D09"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tc>
      </w:tr>
    </w:tbl>
    <w:p w:rsidR="00DE4D09" w:rsidRDefault="00DE4D09" w:rsidP="00DE4D09">
      <w:pPr>
        <w:pStyle w:val="Title"/>
        <w:spacing w:line="360" w:lineRule="auto"/>
        <w:ind w:right="-74"/>
        <w:jc w:val="both"/>
        <w:rPr>
          <w:rFonts w:ascii="Arial" w:hAnsi="Arial" w:cs="Arial"/>
          <w:sz w:val="22"/>
          <w:szCs w:val="22"/>
          <w:lang w:val="en-US"/>
        </w:rPr>
      </w:pPr>
    </w:p>
    <w:p w:rsidR="00DE4D09" w:rsidRDefault="00DE4D09" w:rsidP="00DE4D09">
      <w:pPr>
        <w:pStyle w:val="Title"/>
        <w:spacing w:line="360" w:lineRule="auto"/>
        <w:ind w:right="-74"/>
        <w:jc w:val="both"/>
        <w:rPr>
          <w:rFonts w:ascii="Arial" w:hAnsi="Arial" w:cs="Arial"/>
          <w:sz w:val="22"/>
          <w:szCs w:val="22"/>
          <w:lang w:val="en-US"/>
        </w:rPr>
      </w:pPr>
    </w:p>
    <w:p w:rsidR="00DE4D09" w:rsidRPr="00625130" w:rsidRDefault="00DE4D09" w:rsidP="00DE4D09">
      <w:pPr>
        <w:pStyle w:val="Title"/>
        <w:spacing w:line="360" w:lineRule="auto"/>
        <w:ind w:right="-74"/>
        <w:jc w:val="both"/>
        <w:rPr>
          <w:rFonts w:ascii="Arial" w:hAnsi="Arial" w:cs="Arial"/>
          <w:sz w:val="22"/>
          <w:szCs w:val="22"/>
        </w:rPr>
      </w:pPr>
      <w:r w:rsidRPr="00625130">
        <w:rPr>
          <w:rFonts w:ascii="Arial" w:hAnsi="Arial" w:cs="Arial"/>
          <w:sz w:val="22"/>
          <w:szCs w:val="22"/>
        </w:rPr>
        <w:t xml:space="preserve">Sasaran </w:t>
      </w:r>
      <w:r>
        <w:rPr>
          <w:rFonts w:ascii="Arial" w:hAnsi="Arial" w:cs="Arial"/>
          <w:sz w:val="22"/>
          <w:szCs w:val="22"/>
          <w:lang w:val="en-US"/>
        </w:rPr>
        <w:t>27</w:t>
      </w:r>
      <w:r w:rsidRPr="00625130">
        <w:rPr>
          <w:rFonts w:ascii="Arial" w:hAnsi="Arial" w:cs="Arial"/>
          <w:sz w:val="22"/>
          <w:szCs w:val="22"/>
        </w:rPr>
        <w:t xml:space="preserve"> : (</w:t>
      </w:r>
      <w:r w:rsidRPr="00625130">
        <w:rPr>
          <w:rFonts w:ascii="Arial" w:hAnsi="Arial" w:cs="Arial"/>
          <w:bCs w:val="0"/>
          <w:color w:val="000000"/>
          <w:sz w:val="22"/>
          <w:szCs w:val="22"/>
        </w:rPr>
        <w:t>Ketahanan Pangan</w:t>
      </w:r>
      <w:r w:rsidRPr="00625130">
        <w:rPr>
          <w:rFonts w:ascii="Arial" w:hAnsi="Arial" w:cs="Arial"/>
          <w:sz w:val="22"/>
          <w:szCs w:val="22"/>
        </w:rPr>
        <w:t>)</w:t>
      </w:r>
    </w:p>
    <w:p w:rsidR="00DE4D09" w:rsidRDefault="00DE4D09" w:rsidP="00DE4D09">
      <w:pPr>
        <w:pStyle w:val="Title"/>
        <w:spacing w:line="360" w:lineRule="auto"/>
        <w:ind w:right="-74"/>
        <w:jc w:val="both"/>
        <w:rPr>
          <w:rFonts w:ascii="Arial" w:hAnsi="Arial" w:cs="Arial"/>
          <w:b w:val="0"/>
          <w:sz w:val="22"/>
          <w:szCs w:val="22"/>
          <w:lang w:val="en-US"/>
        </w:rPr>
      </w:pPr>
      <w:r w:rsidRPr="00625130">
        <w:rPr>
          <w:rFonts w:ascii="Arial" w:hAnsi="Arial" w:cs="Arial"/>
          <w:b w:val="0"/>
          <w:sz w:val="22"/>
          <w:szCs w:val="22"/>
        </w:rPr>
        <w:t>Kinerja sasaran mencapai 100% dalam usaha mencapai sasaran kecamatan Tembarak menetapkan 1 kebijakan yang di jabarkan dalam 1 program dan 1 kegiatan dengan 1 Indikator kinerja pancapaian sasaran . dari Indikator tersebut Nampak bahwa indicator keberhasilan mencapai 100%</w:t>
      </w:r>
    </w:p>
    <w:p w:rsidR="00DE4D09" w:rsidRDefault="00DE4D09" w:rsidP="00DE4D09">
      <w:pPr>
        <w:pStyle w:val="Title"/>
        <w:spacing w:line="360" w:lineRule="auto"/>
        <w:ind w:right="-74"/>
        <w:jc w:val="both"/>
        <w:rPr>
          <w:rFonts w:ascii="Arial" w:hAnsi="Arial" w:cs="Arial"/>
          <w:b w:val="0"/>
          <w:sz w:val="22"/>
          <w:szCs w:val="22"/>
          <w:lang w:val="en-US"/>
        </w:rPr>
      </w:pPr>
    </w:p>
    <w:p w:rsidR="00DE4D09" w:rsidRDefault="00DE4D09" w:rsidP="00DE4D09">
      <w:pPr>
        <w:pStyle w:val="Title"/>
        <w:spacing w:line="360" w:lineRule="auto"/>
        <w:ind w:right="-74"/>
        <w:jc w:val="both"/>
        <w:rPr>
          <w:rFonts w:ascii="Arial" w:hAnsi="Arial" w:cs="Arial"/>
          <w:b w:val="0"/>
          <w:sz w:val="22"/>
          <w:szCs w:val="22"/>
          <w:lang w:val="en-US"/>
        </w:rPr>
      </w:pPr>
    </w:p>
    <w:p w:rsidR="00DE4D09" w:rsidRDefault="00DE4D09" w:rsidP="00DE4D09">
      <w:pPr>
        <w:pStyle w:val="Title"/>
        <w:spacing w:line="360" w:lineRule="auto"/>
        <w:ind w:right="-74"/>
        <w:jc w:val="both"/>
        <w:rPr>
          <w:rFonts w:ascii="Arial" w:hAnsi="Arial" w:cs="Arial"/>
          <w:b w:val="0"/>
          <w:sz w:val="22"/>
          <w:szCs w:val="22"/>
          <w:lang w:val="en-US"/>
        </w:rPr>
      </w:pPr>
    </w:p>
    <w:p w:rsidR="00DE4D09" w:rsidRDefault="00DE4D09" w:rsidP="00DE4D09">
      <w:pPr>
        <w:pStyle w:val="Title"/>
        <w:spacing w:line="360" w:lineRule="auto"/>
        <w:ind w:right="-74"/>
        <w:jc w:val="both"/>
        <w:rPr>
          <w:rFonts w:ascii="Arial" w:hAnsi="Arial" w:cs="Arial"/>
          <w:b w:val="0"/>
          <w:sz w:val="22"/>
          <w:szCs w:val="22"/>
          <w:lang w:val="en-US"/>
        </w:rPr>
      </w:pPr>
    </w:p>
    <w:p w:rsidR="00DE4D09" w:rsidRDefault="00DE4D09" w:rsidP="00DE4D09">
      <w:pPr>
        <w:pStyle w:val="Title"/>
        <w:spacing w:line="360" w:lineRule="auto"/>
        <w:ind w:right="-74"/>
        <w:jc w:val="both"/>
        <w:rPr>
          <w:rFonts w:ascii="Arial" w:hAnsi="Arial" w:cs="Arial"/>
          <w:b w:val="0"/>
          <w:sz w:val="22"/>
          <w:szCs w:val="22"/>
          <w:lang w:val="en-US"/>
        </w:rPr>
      </w:pPr>
    </w:p>
    <w:p w:rsidR="008B6B8A" w:rsidRPr="005E409D" w:rsidRDefault="008B6B8A" w:rsidP="008B6B8A">
      <w:pPr>
        <w:pStyle w:val="Footer"/>
        <w:ind w:right="360"/>
        <w:jc w:val="center"/>
        <w:rPr>
          <w:rFonts w:ascii="Monotype Corsiva" w:hAnsi="Monotype Corsiva"/>
          <w:lang w:val="fi-FI"/>
        </w:rPr>
      </w:pPr>
      <w:r>
        <w:rPr>
          <w:rFonts w:ascii="Monotype Corsiva" w:hAnsi="Monotype Corsiva"/>
          <w:lang w:val="fi-FI"/>
        </w:rPr>
        <w:t xml:space="preserve">        </w:t>
      </w:r>
      <w:r w:rsidRPr="005E409D">
        <w:rPr>
          <w:rFonts w:ascii="Monotype Corsiva" w:hAnsi="Monotype Corsiva"/>
          <w:lang w:val="fi-FI"/>
        </w:rPr>
        <w:t>__________________________________________</w:t>
      </w:r>
      <w:r>
        <w:rPr>
          <w:rFonts w:ascii="Monotype Corsiva" w:hAnsi="Monotype Corsiva"/>
          <w:lang w:val="fi-FI"/>
        </w:rPr>
        <w:t>_______</w:t>
      </w:r>
    </w:p>
    <w:p w:rsidR="008B6B8A" w:rsidRPr="003749F7" w:rsidRDefault="008B6B8A" w:rsidP="008B6B8A">
      <w:pPr>
        <w:pStyle w:val="Footer"/>
        <w:jc w:val="center"/>
        <w:rPr>
          <w:rFonts w:ascii="Monotype Corsiva" w:hAnsi="Monotype Corsiva"/>
          <w:sz w:val="20"/>
          <w:szCs w:val="20"/>
        </w:rPr>
      </w:pPr>
      <w:r w:rsidRPr="005E409D">
        <w:rPr>
          <w:rFonts w:ascii="Monotype Corsiva" w:hAnsi="Monotype Corsiva"/>
          <w:sz w:val="20"/>
          <w:szCs w:val="20"/>
          <w:lang w:val="fi-FI"/>
        </w:rPr>
        <w:t>Laporan Kinerja Instansi Pemerintah (L</w:t>
      </w:r>
      <w:r>
        <w:rPr>
          <w:rFonts w:ascii="Monotype Corsiva" w:hAnsi="Monotype Corsiva"/>
          <w:sz w:val="20"/>
          <w:szCs w:val="20"/>
          <w:lang w:val="fi-FI"/>
        </w:rPr>
        <w:t>KjIP) Kecamatan Tembarak</w:t>
      </w:r>
      <w:r w:rsidRPr="005E409D">
        <w:rPr>
          <w:rFonts w:ascii="Monotype Corsiva" w:hAnsi="Monotype Corsiva"/>
          <w:sz w:val="20"/>
          <w:szCs w:val="20"/>
          <w:lang w:val="fi-FI"/>
        </w:rPr>
        <w:t xml:space="preserve"> Tahun 20</w:t>
      </w:r>
      <w:r>
        <w:rPr>
          <w:rFonts w:ascii="Monotype Corsiva" w:hAnsi="Monotype Corsiva"/>
          <w:sz w:val="20"/>
          <w:szCs w:val="20"/>
          <w:lang w:val="id-ID"/>
        </w:rPr>
        <w:t>1</w:t>
      </w:r>
      <w:r>
        <w:rPr>
          <w:rFonts w:ascii="Monotype Corsiva" w:hAnsi="Monotype Corsiva"/>
          <w:sz w:val="20"/>
          <w:szCs w:val="20"/>
        </w:rPr>
        <w:t>7</w:t>
      </w:r>
    </w:p>
    <w:p w:rsidR="00DE4D09" w:rsidRDefault="00DE4D09" w:rsidP="00DE4D09">
      <w:pPr>
        <w:pStyle w:val="Title"/>
        <w:spacing w:line="360" w:lineRule="auto"/>
        <w:ind w:right="-74"/>
        <w:jc w:val="both"/>
        <w:rPr>
          <w:rFonts w:ascii="Arial" w:hAnsi="Arial" w:cs="Arial"/>
          <w:b w:val="0"/>
          <w:sz w:val="22"/>
          <w:szCs w:val="22"/>
          <w:lang w:val="en-US"/>
        </w:rPr>
      </w:pPr>
    </w:p>
    <w:p w:rsidR="00DE4D09" w:rsidRDefault="00DE4D09" w:rsidP="00DE4D09">
      <w:pPr>
        <w:pStyle w:val="Title"/>
        <w:spacing w:line="360" w:lineRule="auto"/>
        <w:ind w:right="-74"/>
        <w:jc w:val="both"/>
        <w:rPr>
          <w:rFonts w:ascii="Arial" w:hAnsi="Arial" w:cs="Arial"/>
          <w:b w:val="0"/>
          <w:sz w:val="22"/>
          <w:szCs w:val="22"/>
          <w:lang w:val="en-US"/>
        </w:rPr>
      </w:pPr>
    </w:p>
    <w:p w:rsidR="008B6B8A" w:rsidRDefault="008B6B8A" w:rsidP="00DE4D09">
      <w:pPr>
        <w:pStyle w:val="Title"/>
        <w:spacing w:line="360" w:lineRule="auto"/>
        <w:ind w:right="-74"/>
        <w:jc w:val="both"/>
        <w:rPr>
          <w:rFonts w:ascii="Arial" w:hAnsi="Arial" w:cs="Arial"/>
          <w:b w:val="0"/>
          <w:sz w:val="22"/>
          <w:szCs w:val="22"/>
          <w:lang w:val="en-US"/>
        </w:rPr>
      </w:pPr>
    </w:p>
    <w:p w:rsidR="008B6B8A" w:rsidRPr="00DE4D09" w:rsidRDefault="008B6B8A" w:rsidP="00DE4D09">
      <w:pPr>
        <w:pStyle w:val="Title"/>
        <w:spacing w:line="360" w:lineRule="auto"/>
        <w:ind w:right="-74"/>
        <w:jc w:val="both"/>
        <w:rPr>
          <w:rFonts w:ascii="Arial" w:hAnsi="Arial" w:cs="Arial"/>
          <w:b w:val="0"/>
          <w:sz w:val="22"/>
          <w:szCs w:val="22"/>
          <w:lang w:val="en-US"/>
        </w:rPr>
      </w:pPr>
    </w:p>
    <w:p w:rsidR="00DE4D09" w:rsidRPr="00625130" w:rsidRDefault="00DE4D09" w:rsidP="00DE4D09">
      <w:pPr>
        <w:pStyle w:val="Title"/>
        <w:spacing w:line="360" w:lineRule="auto"/>
        <w:ind w:right="-7"/>
        <w:jc w:val="both"/>
        <w:rPr>
          <w:rFonts w:ascii="Arial" w:hAnsi="Arial" w:cs="Arial"/>
          <w:b w:val="0"/>
          <w:sz w:val="22"/>
          <w:szCs w:val="22"/>
        </w:rPr>
      </w:pPr>
      <w:r w:rsidRPr="00625130">
        <w:rPr>
          <w:rFonts w:ascii="Arial" w:hAnsi="Arial" w:cs="Arial"/>
          <w:b w:val="0"/>
          <w:sz w:val="22"/>
          <w:szCs w:val="22"/>
        </w:rPr>
        <w:t>Kinerja  pencapaian sasaran, pencapaian target kinerja seperti nampak pada tabel  berikut :</w:t>
      </w:r>
    </w:p>
    <w:tbl>
      <w:tblPr>
        <w:tblW w:w="0" w:type="auto"/>
        <w:jc w:val="center"/>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2444"/>
        <w:gridCol w:w="1279"/>
        <w:gridCol w:w="1348"/>
        <w:gridCol w:w="1367"/>
        <w:gridCol w:w="1116"/>
      </w:tblGrid>
      <w:tr w:rsidR="00DE4D09" w:rsidRPr="00625130" w:rsidTr="00E07BF8">
        <w:trPr>
          <w:trHeight w:val="520"/>
          <w:jc w:val="center"/>
        </w:trPr>
        <w:tc>
          <w:tcPr>
            <w:tcW w:w="644" w:type="dxa"/>
            <w:vMerge w:val="restart"/>
          </w:tcPr>
          <w:p w:rsidR="00DE4D09" w:rsidRPr="00625130" w:rsidRDefault="00DE4D09" w:rsidP="00E07BF8">
            <w:pPr>
              <w:pStyle w:val="Title"/>
              <w:spacing w:line="360" w:lineRule="auto"/>
              <w:ind w:right="-74"/>
              <w:jc w:val="both"/>
              <w:rPr>
                <w:rFonts w:ascii="Arial" w:hAnsi="Arial" w:cs="Arial"/>
                <w:b w:val="0"/>
                <w:sz w:val="22"/>
                <w:szCs w:val="22"/>
              </w:rPr>
            </w:pPr>
          </w:p>
          <w:p w:rsidR="00DE4D09" w:rsidRPr="00625130" w:rsidRDefault="00DE4D09" w:rsidP="00E07BF8">
            <w:pPr>
              <w:spacing w:line="360" w:lineRule="auto"/>
              <w:rPr>
                <w:rFonts w:ascii="Arial" w:hAnsi="Arial" w:cs="Arial"/>
              </w:rPr>
            </w:pPr>
            <w:r w:rsidRPr="00625130">
              <w:rPr>
                <w:rFonts w:ascii="Arial" w:hAnsi="Arial" w:cs="Arial"/>
              </w:rPr>
              <w:t>No.</w:t>
            </w:r>
          </w:p>
        </w:tc>
        <w:tc>
          <w:tcPr>
            <w:tcW w:w="2444" w:type="dxa"/>
            <w:vMerge w:val="restart"/>
          </w:tcPr>
          <w:p w:rsidR="00DE4D09" w:rsidRPr="00625130" w:rsidRDefault="00DE4D09" w:rsidP="00E07BF8">
            <w:pPr>
              <w:pStyle w:val="Title"/>
              <w:spacing w:line="360" w:lineRule="auto"/>
              <w:ind w:right="-74"/>
              <w:jc w:val="both"/>
              <w:rPr>
                <w:rFonts w:ascii="Arial" w:hAnsi="Arial" w:cs="Arial"/>
                <w:b w:val="0"/>
                <w:sz w:val="22"/>
                <w:szCs w:val="22"/>
              </w:rPr>
            </w:pPr>
          </w:p>
          <w:p w:rsidR="00DE4D09" w:rsidRPr="00625130" w:rsidRDefault="00DE4D09"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Indikator sasaran</w:t>
            </w:r>
          </w:p>
          <w:p w:rsidR="00DE4D09" w:rsidRPr="00625130" w:rsidRDefault="00DE4D09" w:rsidP="00E07BF8">
            <w:pPr>
              <w:pStyle w:val="Title"/>
              <w:spacing w:line="360" w:lineRule="auto"/>
              <w:ind w:right="-74"/>
              <w:jc w:val="both"/>
              <w:rPr>
                <w:rFonts w:ascii="Arial" w:hAnsi="Arial" w:cs="Arial"/>
                <w:b w:val="0"/>
                <w:sz w:val="22"/>
                <w:szCs w:val="22"/>
              </w:rPr>
            </w:pPr>
          </w:p>
        </w:tc>
        <w:tc>
          <w:tcPr>
            <w:tcW w:w="3994" w:type="dxa"/>
            <w:gridSpan w:val="3"/>
            <w:tcBorders>
              <w:bottom w:val="single" w:sz="4" w:space="0" w:color="auto"/>
            </w:tcBorders>
          </w:tcPr>
          <w:p w:rsidR="00DE4D09" w:rsidRPr="00DE4D09" w:rsidRDefault="00DE4D09" w:rsidP="00DE4D09">
            <w:pPr>
              <w:pStyle w:val="Title"/>
              <w:spacing w:line="360" w:lineRule="auto"/>
              <w:ind w:right="-74"/>
              <w:rPr>
                <w:rFonts w:ascii="Arial" w:hAnsi="Arial" w:cs="Arial"/>
                <w:b w:val="0"/>
                <w:sz w:val="22"/>
                <w:szCs w:val="22"/>
                <w:lang w:val="en-US"/>
              </w:rPr>
            </w:pPr>
            <w:r w:rsidRPr="00625130">
              <w:rPr>
                <w:rFonts w:ascii="Arial" w:hAnsi="Arial" w:cs="Arial"/>
                <w:b w:val="0"/>
                <w:sz w:val="22"/>
                <w:szCs w:val="22"/>
              </w:rPr>
              <w:t>Tahun 201</w:t>
            </w:r>
            <w:r>
              <w:rPr>
                <w:rFonts w:ascii="Arial" w:hAnsi="Arial" w:cs="Arial"/>
                <w:b w:val="0"/>
                <w:sz w:val="22"/>
                <w:szCs w:val="22"/>
                <w:lang w:val="en-US"/>
              </w:rPr>
              <w:t>7</w:t>
            </w:r>
          </w:p>
        </w:tc>
        <w:tc>
          <w:tcPr>
            <w:tcW w:w="1116" w:type="dxa"/>
            <w:vMerge w:val="restart"/>
          </w:tcPr>
          <w:p w:rsidR="00DE4D09" w:rsidRPr="00625130" w:rsidRDefault="00DE4D09" w:rsidP="00DE4D09">
            <w:pPr>
              <w:pStyle w:val="Title"/>
              <w:spacing w:line="360" w:lineRule="auto"/>
              <w:ind w:right="-74"/>
              <w:rPr>
                <w:rFonts w:ascii="Arial" w:hAnsi="Arial" w:cs="Arial"/>
                <w:b w:val="0"/>
                <w:sz w:val="22"/>
                <w:szCs w:val="22"/>
              </w:rPr>
            </w:pPr>
            <w:r w:rsidRPr="00625130">
              <w:rPr>
                <w:rFonts w:ascii="Arial" w:hAnsi="Arial" w:cs="Arial"/>
                <w:b w:val="0"/>
                <w:sz w:val="22"/>
                <w:szCs w:val="22"/>
              </w:rPr>
              <w:t>Capaian Tahun 201</w:t>
            </w:r>
            <w:r>
              <w:rPr>
                <w:rFonts w:ascii="Arial" w:hAnsi="Arial" w:cs="Arial"/>
                <w:b w:val="0"/>
                <w:sz w:val="22"/>
                <w:szCs w:val="22"/>
                <w:lang w:val="en-US"/>
              </w:rPr>
              <w:t>6</w:t>
            </w:r>
            <w:r w:rsidRPr="00625130">
              <w:rPr>
                <w:rFonts w:ascii="Arial" w:hAnsi="Arial" w:cs="Arial"/>
                <w:b w:val="0"/>
                <w:sz w:val="22"/>
                <w:szCs w:val="22"/>
              </w:rPr>
              <w:t xml:space="preserve"> %</w:t>
            </w:r>
          </w:p>
        </w:tc>
      </w:tr>
      <w:tr w:rsidR="00DE4D09" w:rsidRPr="00625130" w:rsidTr="00E07BF8">
        <w:trPr>
          <w:trHeight w:val="440"/>
          <w:jc w:val="center"/>
        </w:trPr>
        <w:tc>
          <w:tcPr>
            <w:tcW w:w="644" w:type="dxa"/>
            <w:vMerge/>
          </w:tcPr>
          <w:p w:rsidR="00DE4D09" w:rsidRPr="00625130" w:rsidRDefault="00DE4D09" w:rsidP="00E07BF8">
            <w:pPr>
              <w:pStyle w:val="Title"/>
              <w:spacing w:line="360" w:lineRule="auto"/>
              <w:ind w:right="-74"/>
              <w:jc w:val="both"/>
              <w:rPr>
                <w:rFonts w:ascii="Arial" w:hAnsi="Arial" w:cs="Arial"/>
                <w:b w:val="0"/>
                <w:sz w:val="22"/>
                <w:szCs w:val="22"/>
              </w:rPr>
            </w:pPr>
          </w:p>
        </w:tc>
        <w:tc>
          <w:tcPr>
            <w:tcW w:w="2444" w:type="dxa"/>
            <w:vMerge/>
          </w:tcPr>
          <w:p w:rsidR="00DE4D09" w:rsidRPr="00625130" w:rsidRDefault="00DE4D09" w:rsidP="00E07BF8">
            <w:pPr>
              <w:pStyle w:val="Title"/>
              <w:spacing w:line="360" w:lineRule="auto"/>
              <w:ind w:right="-74"/>
              <w:jc w:val="both"/>
              <w:rPr>
                <w:rFonts w:ascii="Arial" w:hAnsi="Arial" w:cs="Arial"/>
                <w:b w:val="0"/>
                <w:sz w:val="22"/>
                <w:szCs w:val="22"/>
              </w:rPr>
            </w:pPr>
          </w:p>
        </w:tc>
        <w:tc>
          <w:tcPr>
            <w:tcW w:w="1279" w:type="dxa"/>
          </w:tcPr>
          <w:p w:rsidR="00DE4D09" w:rsidRPr="00625130" w:rsidRDefault="00DE4D09"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Target %</w:t>
            </w:r>
          </w:p>
        </w:tc>
        <w:tc>
          <w:tcPr>
            <w:tcW w:w="1348" w:type="dxa"/>
          </w:tcPr>
          <w:p w:rsidR="00DE4D09" w:rsidRPr="00625130" w:rsidRDefault="00DE4D09"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Realisasi %</w:t>
            </w:r>
          </w:p>
        </w:tc>
        <w:tc>
          <w:tcPr>
            <w:tcW w:w="1367" w:type="dxa"/>
          </w:tcPr>
          <w:p w:rsidR="00DE4D09" w:rsidRPr="00625130" w:rsidRDefault="00DE4D09" w:rsidP="00E07BF8">
            <w:pPr>
              <w:pStyle w:val="Title"/>
              <w:spacing w:line="360" w:lineRule="auto"/>
              <w:ind w:right="-74"/>
              <w:jc w:val="both"/>
              <w:rPr>
                <w:rFonts w:ascii="Arial" w:hAnsi="Arial" w:cs="Arial"/>
                <w:b w:val="0"/>
                <w:sz w:val="22"/>
                <w:szCs w:val="22"/>
              </w:rPr>
            </w:pPr>
            <w:r w:rsidRPr="00625130">
              <w:rPr>
                <w:rFonts w:ascii="Arial" w:hAnsi="Arial" w:cs="Arial"/>
                <w:b w:val="0"/>
                <w:sz w:val="22"/>
                <w:szCs w:val="22"/>
              </w:rPr>
              <w:t>Capaian %</w:t>
            </w:r>
          </w:p>
        </w:tc>
        <w:tc>
          <w:tcPr>
            <w:tcW w:w="1116" w:type="dxa"/>
            <w:vMerge/>
          </w:tcPr>
          <w:p w:rsidR="00DE4D09" w:rsidRPr="00625130" w:rsidRDefault="00DE4D09" w:rsidP="00E07BF8">
            <w:pPr>
              <w:pStyle w:val="Title"/>
              <w:spacing w:line="360" w:lineRule="auto"/>
              <w:ind w:right="-74"/>
              <w:jc w:val="both"/>
              <w:rPr>
                <w:rFonts w:ascii="Arial" w:hAnsi="Arial" w:cs="Arial"/>
                <w:b w:val="0"/>
                <w:sz w:val="22"/>
                <w:szCs w:val="22"/>
              </w:rPr>
            </w:pPr>
          </w:p>
        </w:tc>
      </w:tr>
      <w:tr w:rsidR="00DE4D09" w:rsidRPr="00625130" w:rsidTr="00E07BF8">
        <w:trPr>
          <w:jc w:val="center"/>
        </w:trPr>
        <w:tc>
          <w:tcPr>
            <w:tcW w:w="644" w:type="dxa"/>
          </w:tcPr>
          <w:p w:rsidR="00DE4D09" w:rsidRPr="00625130" w:rsidRDefault="00DE4D09" w:rsidP="00E07BF8">
            <w:pPr>
              <w:pStyle w:val="Title"/>
              <w:spacing w:line="360" w:lineRule="auto"/>
              <w:ind w:right="-74"/>
              <w:jc w:val="both"/>
              <w:rPr>
                <w:rFonts w:ascii="Arial" w:hAnsi="Arial" w:cs="Arial"/>
                <w:b w:val="0"/>
                <w:sz w:val="22"/>
                <w:szCs w:val="22"/>
              </w:rPr>
            </w:pPr>
            <w:r w:rsidRPr="00625130">
              <w:rPr>
                <w:rFonts w:ascii="Arial" w:hAnsi="Arial" w:cs="Arial"/>
                <w:b w:val="0"/>
                <w:sz w:val="22"/>
                <w:szCs w:val="22"/>
              </w:rPr>
              <w:t xml:space="preserve">(1)   </w:t>
            </w:r>
          </w:p>
        </w:tc>
        <w:tc>
          <w:tcPr>
            <w:tcW w:w="2444" w:type="dxa"/>
          </w:tcPr>
          <w:p w:rsidR="00DE4D09" w:rsidRPr="00625130" w:rsidRDefault="00DE4D09"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(2)</w:t>
            </w:r>
          </w:p>
        </w:tc>
        <w:tc>
          <w:tcPr>
            <w:tcW w:w="1279" w:type="dxa"/>
          </w:tcPr>
          <w:p w:rsidR="00DE4D09" w:rsidRPr="00625130" w:rsidRDefault="00DE4D09"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(3)</w:t>
            </w:r>
          </w:p>
        </w:tc>
        <w:tc>
          <w:tcPr>
            <w:tcW w:w="1348" w:type="dxa"/>
          </w:tcPr>
          <w:p w:rsidR="00DE4D09" w:rsidRPr="00625130" w:rsidRDefault="00DE4D09"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(4)</w:t>
            </w:r>
          </w:p>
        </w:tc>
        <w:tc>
          <w:tcPr>
            <w:tcW w:w="1367" w:type="dxa"/>
          </w:tcPr>
          <w:p w:rsidR="00DE4D09" w:rsidRPr="00625130" w:rsidRDefault="00DE4D09"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(5)</w:t>
            </w:r>
          </w:p>
        </w:tc>
        <w:tc>
          <w:tcPr>
            <w:tcW w:w="1116" w:type="dxa"/>
          </w:tcPr>
          <w:p w:rsidR="00DE4D09" w:rsidRPr="00625130" w:rsidRDefault="00DE4D09"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(6)</w:t>
            </w:r>
          </w:p>
        </w:tc>
      </w:tr>
      <w:tr w:rsidR="00DE4D09" w:rsidRPr="00625130" w:rsidTr="00E07BF8">
        <w:trPr>
          <w:trHeight w:val="1206"/>
          <w:jc w:val="center"/>
        </w:trPr>
        <w:tc>
          <w:tcPr>
            <w:tcW w:w="644" w:type="dxa"/>
          </w:tcPr>
          <w:p w:rsidR="00DE4D09" w:rsidRPr="00625130" w:rsidRDefault="00DE4D09" w:rsidP="00E07BF8">
            <w:pPr>
              <w:pStyle w:val="Title"/>
              <w:spacing w:line="360" w:lineRule="auto"/>
              <w:ind w:right="-74"/>
              <w:jc w:val="both"/>
              <w:rPr>
                <w:rFonts w:ascii="Arial" w:hAnsi="Arial" w:cs="Arial"/>
                <w:b w:val="0"/>
                <w:sz w:val="22"/>
                <w:szCs w:val="22"/>
              </w:rPr>
            </w:pPr>
          </w:p>
          <w:p w:rsidR="00DE4D09" w:rsidRPr="00625130" w:rsidRDefault="00DE4D09" w:rsidP="00E07BF8">
            <w:pPr>
              <w:pStyle w:val="Title"/>
              <w:spacing w:line="360" w:lineRule="auto"/>
              <w:ind w:right="-74"/>
              <w:jc w:val="both"/>
              <w:rPr>
                <w:rFonts w:ascii="Arial" w:hAnsi="Arial" w:cs="Arial"/>
                <w:b w:val="0"/>
                <w:sz w:val="22"/>
                <w:szCs w:val="22"/>
              </w:rPr>
            </w:pPr>
            <w:r w:rsidRPr="00625130">
              <w:rPr>
                <w:rFonts w:ascii="Arial" w:hAnsi="Arial" w:cs="Arial"/>
                <w:b w:val="0"/>
                <w:sz w:val="22"/>
                <w:szCs w:val="22"/>
              </w:rPr>
              <w:t>1.</w:t>
            </w:r>
          </w:p>
        </w:tc>
        <w:tc>
          <w:tcPr>
            <w:tcW w:w="2444" w:type="dxa"/>
          </w:tcPr>
          <w:p w:rsidR="00DE4D09" w:rsidRPr="00625130" w:rsidRDefault="00DE4D09" w:rsidP="00E07BF8">
            <w:pPr>
              <w:pStyle w:val="Title"/>
              <w:spacing w:line="360" w:lineRule="auto"/>
              <w:ind w:right="-74"/>
              <w:jc w:val="both"/>
              <w:rPr>
                <w:rFonts w:ascii="Arial" w:hAnsi="Arial" w:cs="Arial"/>
                <w:b w:val="0"/>
                <w:sz w:val="22"/>
                <w:szCs w:val="22"/>
              </w:rPr>
            </w:pPr>
          </w:p>
          <w:p w:rsidR="00DE4D09" w:rsidRPr="00625130" w:rsidRDefault="00DE4D09" w:rsidP="00E07BF8">
            <w:pPr>
              <w:pStyle w:val="Title"/>
              <w:spacing w:line="360" w:lineRule="auto"/>
              <w:ind w:right="-74"/>
              <w:jc w:val="left"/>
              <w:rPr>
                <w:rFonts w:ascii="Arial" w:hAnsi="Arial" w:cs="Arial"/>
                <w:b w:val="0"/>
                <w:sz w:val="22"/>
                <w:szCs w:val="22"/>
              </w:rPr>
            </w:pPr>
            <w:r w:rsidRPr="00625130">
              <w:rPr>
                <w:rFonts w:ascii="Arial" w:hAnsi="Arial" w:cs="Arial"/>
                <w:b w:val="0"/>
                <w:sz w:val="22"/>
                <w:szCs w:val="22"/>
              </w:rPr>
              <w:t>Pendampingan Raskin</w:t>
            </w:r>
          </w:p>
        </w:tc>
        <w:tc>
          <w:tcPr>
            <w:tcW w:w="1279" w:type="dxa"/>
          </w:tcPr>
          <w:p w:rsidR="00DE4D09" w:rsidRPr="00625130" w:rsidRDefault="00DE4D09" w:rsidP="00E07BF8">
            <w:pPr>
              <w:pStyle w:val="Title"/>
              <w:spacing w:line="360" w:lineRule="auto"/>
              <w:ind w:right="-74"/>
              <w:rPr>
                <w:rFonts w:ascii="Arial" w:hAnsi="Arial" w:cs="Arial"/>
                <w:b w:val="0"/>
                <w:sz w:val="22"/>
                <w:szCs w:val="22"/>
              </w:rPr>
            </w:pPr>
          </w:p>
          <w:p w:rsidR="00DE4D09" w:rsidRPr="00625130" w:rsidRDefault="00DE4D09"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tc>
        <w:tc>
          <w:tcPr>
            <w:tcW w:w="1348" w:type="dxa"/>
          </w:tcPr>
          <w:p w:rsidR="00DE4D09" w:rsidRPr="00625130" w:rsidRDefault="00DE4D09" w:rsidP="00E07BF8">
            <w:pPr>
              <w:pStyle w:val="Title"/>
              <w:spacing w:line="360" w:lineRule="auto"/>
              <w:ind w:right="-74"/>
              <w:rPr>
                <w:rFonts w:ascii="Arial" w:hAnsi="Arial" w:cs="Arial"/>
                <w:b w:val="0"/>
                <w:sz w:val="22"/>
                <w:szCs w:val="22"/>
              </w:rPr>
            </w:pPr>
          </w:p>
          <w:p w:rsidR="00DE4D09" w:rsidRPr="00625130" w:rsidRDefault="00DE4D09"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tc>
        <w:tc>
          <w:tcPr>
            <w:tcW w:w="1367" w:type="dxa"/>
          </w:tcPr>
          <w:p w:rsidR="00DE4D09" w:rsidRPr="00625130" w:rsidRDefault="00DE4D09" w:rsidP="00E07BF8">
            <w:pPr>
              <w:pStyle w:val="Title"/>
              <w:spacing w:line="360" w:lineRule="auto"/>
              <w:ind w:right="-74"/>
              <w:rPr>
                <w:rFonts w:ascii="Arial" w:hAnsi="Arial" w:cs="Arial"/>
                <w:b w:val="0"/>
                <w:sz w:val="22"/>
                <w:szCs w:val="22"/>
              </w:rPr>
            </w:pPr>
          </w:p>
          <w:p w:rsidR="00DE4D09" w:rsidRPr="00625130" w:rsidRDefault="00DE4D09"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tc>
        <w:tc>
          <w:tcPr>
            <w:tcW w:w="1116" w:type="dxa"/>
          </w:tcPr>
          <w:p w:rsidR="00DE4D09" w:rsidRPr="00625130" w:rsidRDefault="00DE4D09" w:rsidP="00E07BF8">
            <w:pPr>
              <w:pStyle w:val="Title"/>
              <w:spacing w:line="360" w:lineRule="auto"/>
              <w:ind w:right="-74"/>
              <w:rPr>
                <w:rFonts w:ascii="Arial" w:hAnsi="Arial" w:cs="Arial"/>
                <w:b w:val="0"/>
                <w:sz w:val="22"/>
                <w:szCs w:val="22"/>
              </w:rPr>
            </w:pPr>
          </w:p>
          <w:p w:rsidR="00DE4D09" w:rsidRPr="00625130" w:rsidRDefault="00DE4D09"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tc>
      </w:tr>
    </w:tbl>
    <w:p w:rsidR="008B6B8A" w:rsidRDefault="008B6B8A" w:rsidP="00A2596B">
      <w:pPr>
        <w:pStyle w:val="Title"/>
        <w:spacing w:line="360" w:lineRule="auto"/>
        <w:ind w:right="-74"/>
        <w:jc w:val="both"/>
        <w:rPr>
          <w:rFonts w:ascii="Arial" w:hAnsi="Arial" w:cs="Arial"/>
          <w:sz w:val="22"/>
          <w:szCs w:val="22"/>
          <w:lang w:val="en-US"/>
        </w:rPr>
      </w:pPr>
    </w:p>
    <w:p w:rsidR="00A2596B" w:rsidRPr="00625130" w:rsidRDefault="00A2596B" w:rsidP="00A2596B">
      <w:pPr>
        <w:pStyle w:val="Title"/>
        <w:spacing w:line="360" w:lineRule="auto"/>
        <w:ind w:right="-74"/>
        <w:jc w:val="both"/>
        <w:rPr>
          <w:rFonts w:ascii="Arial" w:hAnsi="Arial" w:cs="Arial"/>
          <w:sz w:val="22"/>
          <w:szCs w:val="22"/>
        </w:rPr>
      </w:pPr>
      <w:r w:rsidRPr="00625130">
        <w:rPr>
          <w:rFonts w:ascii="Arial" w:hAnsi="Arial" w:cs="Arial"/>
          <w:sz w:val="22"/>
          <w:szCs w:val="22"/>
        </w:rPr>
        <w:t xml:space="preserve">Sasaran </w:t>
      </w:r>
      <w:r>
        <w:rPr>
          <w:rFonts w:ascii="Arial" w:hAnsi="Arial" w:cs="Arial"/>
          <w:sz w:val="22"/>
          <w:szCs w:val="22"/>
          <w:lang w:val="en-US"/>
        </w:rPr>
        <w:t>28</w:t>
      </w:r>
      <w:r w:rsidRPr="00A2596B">
        <w:rPr>
          <w:rFonts w:ascii="Arial" w:hAnsi="Arial" w:cs="Arial"/>
          <w:sz w:val="22"/>
          <w:szCs w:val="22"/>
          <w:vertAlign w:val="superscript"/>
          <w:lang w:val="en-US"/>
        </w:rPr>
        <w:t xml:space="preserve"> </w:t>
      </w:r>
      <w:r>
        <w:rPr>
          <w:rFonts w:ascii="Arial" w:hAnsi="Arial" w:cs="Arial"/>
          <w:sz w:val="22"/>
          <w:szCs w:val="22"/>
          <w:vertAlign w:val="superscript"/>
          <w:lang w:val="en-US"/>
        </w:rPr>
        <w:t>s</w:t>
      </w:r>
      <w:r>
        <w:rPr>
          <w:rFonts w:ascii="Arial" w:hAnsi="Arial" w:cs="Arial"/>
          <w:sz w:val="22"/>
          <w:szCs w:val="22"/>
          <w:lang w:val="en-US"/>
        </w:rPr>
        <w:t>/</w:t>
      </w:r>
      <w:r>
        <w:rPr>
          <w:rFonts w:ascii="Arial" w:hAnsi="Arial" w:cs="Arial"/>
          <w:sz w:val="22"/>
          <w:szCs w:val="22"/>
          <w:vertAlign w:val="subscript"/>
          <w:lang w:val="en-US"/>
        </w:rPr>
        <w:t>d</w:t>
      </w:r>
      <w:r>
        <w:rPr>
          <w:rFonts w:ascii="Arial" w:hAnsi="Arial" w:cs="Arial"/>
          <w:sz w:val="22"/>
          <w:szCs w:val="22"/>
          <w:lang w:val="en-US"/>
        </w:rPr>
        <w:t xml:space="preserve"> 29</w:t>
      </w:r>
      <w:r w:rsidRPr="00625130">
        <w:rPr>
          <w:rFonts w:ascii="Arial" w:hAnsi="Arial" w:cs="Arial"/>
          <w:sz w:val="22"/>
          <w:szCs w:val="22"/>
        </w:rPr>
        <w:t>: (Terlaksananya pemberdayaan lembaga dan organisasi masyarakat pedesaan)</w:t>
      </w:r>
    </w:p>
    <w:p w:rsidR="00A2596B" w:rsidRPr="00625130" w:rsidRDefault="00A2596B" w:rsidP="00A2596B">
      <w:pPr>
        <w:pStyle w:val="Title"/>
        <w:spacing w:line="360" w:lineRule="auto"/>
        <w:ind w:right="-74"/>
        <w:jc w:val="both"/>
        <w:rPr>
          <w:rFonts w:ascii="Arial" w:hAnsi="Arial" w:cs="Arial"/>
          <w:b w:val="0"/>
          <w:sz w:val="22"/>
          <w:szCs w:val="22"/>
        </w:rPr>
      </w:pPr>
      <w:r w:rsidRPr="00625130">
        <w:rPr>
          <w:rFonts w:ascii="Arial" w:hAnsi="Arial" w:cs="Arial"/>
          <w:b w:val="0"/>
          <w:sz w:val="22"/>
          <w:szCs w:val="22"/>
        </w:rPr>
        <w:t>Kinerja sasaran mencapai 100 % dalam usaha mencapai sasaran kecamatan Tembarak menetapkan 1 kebijakan yang di jabarkan dalam 1 program dan  kegiatan dengan 1 Indikator kinerja pancapaian sasaran . dari Indikator tersebut Nampak bahwa indicator keberhasilan mencapai 100 %</w:t>
      </w:r>
    </w:p>
    <w:p w:rsidR="00A2596B" w:rsidRPr="008B6B8A" w:rsidRDefault="00A2596B" w:rsidP="008B6B8A">
      <w:pPr>
        <w:pStyle w:val="Title"/>
        <w:spacing w:line="360" w:lineRule="auto"/>
        <w:ind w:right="-74"/>
        <w:jc w:val="both"/>
        <w:rPr>
          <w:rFonts w:ascii="Arial" w:hAnsi="Arial" w:cs="Arial"/>
          <w:b w:val="0"/>
          <w:sz w:val="22"/>
          <w:szCs w:val="22"/>
          <w:lang w:val="en-US"/>
        </w:rPr>
      </w:pPr>
      <w:r w:rsidRPr="00625130">
        <w:rPr>
          <w:rFonts w:ascii="Arial" w:hAnsi="Arial" w:cs="Arial"/>
          <w:b w:val="0"/>
          <w:sz w:val="22"/>
          <w:szCs w:val="22"/>
        </w:rPr>
        <w:t>Kinerja  pencapaian sasaran, pencapaian target kinerja seperti nampak pada tabel  berikut :</w:t>
      </w:r>
    </w:p>
    <w:p w:rsidR="00A2596B" w:rsidRPr="00625130" w:rsidRDefault="00A2596B" w:rsidP="00A2596B">
      <w:pPr>
        <w:pStyle w:val="Footer"/>
        <w:jc w:val="center"/>
        <w:rPr>
          <w:rFonts w:ascii="Arial" w:hAnsi="Arial" w:cs="Arial"/>
          <w:sz w:val="22"/>
          <w:szCs w:val="22"/>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0"/>
        <w:gridCol w:w="2655"/>
        <w:gridCol w:w="1416"/>
        <w:gridCol w:w="1439"/>
        <w:gridCol w:w="1482"/>
        <w:gridCol w:w="1172"/>
      </w:tblGrid>
      <w:tr w:rsidR="00A2596B" w:rsidRPr="00625130" w:rsidTr="00E07BF8">
        <w:trPr>
          <w:trHeight w:val="520"/>
          <w:jc w:val="center"/>
        </w:trPr>
        <w:tc>
          <w:tcPr>
            <w:tcW w:w="590" w:type="dxa"/>
            <w:vMerge w:val="restart"/>
          </w:tcPr>
          <w:p w:rsidR="00A2596B" w:rsidRPr="00625130" w:rsidRDefault="00A2596B" w:rsidP="00E07BF8">
            <w:pPr>
              <w:pStyle w:val="Title"/>
              <w:spacing w:line="360" w:lineRule="auto"/>
              <w:ind w:right="-74"/>
              <w:jc w:val="both"/>
              <w:rPr>
                <w:rFonts w:ascii="Arial" w:hAnsi="Arial" w:cs="Arial"/>
                <w:b w:val="0"/>
                <w:sz w:val="22"/>
                <w:szCs w:val="22"/>
              </w:rPr>
            </w:pPr>
          </w:p>
          <w:p w:rsidR="00A2596B" w:rsidRPr="00625130" w:rsidRDefault="00A2596B" w:rsidP="00E07BF8">
            <w:pPr>
              <w:spacing w:line="360" w:lineRule="auto"/>
              <w:rPr>
                <w:rFonts w:ascii="Arial" w:hAnsi="Arial" w:cs="Arial"/>
              </w:rPr>
            </w:pPr>
            <w:r w:rsidRPr="00625130">
              <w:rPr>
                <w:rFonts w:ascii="Arial" w:hAnsi="Arial" w:cs="Arial"/>
              </w:rPr>
              <w:t>No.</w:t>
            </w:r>
          </w:p>
        </w:tc>
        <w:tc>
          <w:tcPr>
            <w:tcW w:w="2655" w:type="dxa"/>
            <w:vMerge w:val="restart"/>
          </w:tcPr>
          <w:p w:rsidR="00A2596B" w:rsidRPr="00625130" w:rsidRDefault="00A2596B" w:rsidP="00E07BF8">
            <w:pPr>
              <w:pStyle w:val="Title"/>
              <w:spacing w:line="360" w:lineRule="auto"/>
              <w:ind w:right="-74"/>
              <w:jc w:val="both"/>
              <w:rPr>
                <w:rFonts w:ascii="Arial" w:hAnsi="Arial" w:cs="Arial"/>
                <w:b w:val="0"/>
                <w:sz w:val="22"/>
                <w:szCs w:val="22"/>
              </w:rPr>
            </w:pPr>
          </w:p>
          <w:p w:rsidR="00A2596B" w:rsidRPr="00625130" w:rsidRDefault="00A2596B"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Indikator sasaran</w:t>
            </w:r>
          </w:p>
          <w:p w:rsidR="00A2596B" w:rsidRPr="00625130" w:rsidRDefault="00A2596B" w:rsidP="00E07BF8">
            <w:pPr>
              <w:pStyle w:val="Title"/>
              <w:spacing w:line="360" w:lineRule="auto"/>
              <w:ind w:right="-74"/>
              <w:jc w:val="both"/>
              <w:rPr>
                <w:rFonts w:ascii="Arial" w:hAnsi="Arial" w:cs="Arial"/>
                <w:b w:val="0"/>
                <w:sz w:val="22"/>
                <w:szCs w:val="22"/>
              </w:rPr>
            </w:pPr>
          </w:p>
        </w:tc>
        <w:tc>
          <w:tcPr>
            <w:tcW w:w="4337" w:type="dxa"/>
            <w:gridSpan w:val="3"/>
            <w:tcBorders>
              <w:bottom w:val="single" w:sz="4" w:space="0" w:color="auto"/>
            </w:tcBorders>
          </w:tcPr>
          <w:p w:rsidR="00A2596B" w:rsidRPr="00A2596B" w:rsidRDefault="00A2596B" w:rsidP="00A2596B">
            <w:pPr>
              <w:pStyle w:val="Title"/>
              <w:spacing w:line="360" w:lineRule="auto"/>
              <w:ind w:right="-74"/>
              <w:rPr>
                <w:rFonts w:ascii="Arial" w:hAnsi="Arial" w:cs="Arial"/>
                <w:b w:val="0"/>
                <w:sz w:val="22"/>
                <w:szCs w:val="22"/>
                <w:lang w:val="en-US"/>
              </w:rPr>
            </w:pPr>
            <w:r w:rsidRPr="00625130">
              <w:rPr>
                <w:rFonts w:ascii="Arial" w:hAnsi="Arial" w:cs="Arial"/>
                <w:b w:val="0"/>
                <w:sz w:val="22"/>
                <w:szCs w:val="22"/>
              </w:rPr>
              <w:t>Tahun 201</w:t>
            </w:r>
            <w:r>
              <w:rPr>
                <w:rFonts w:ascii="Arial" w:hAnsi="Arial" w:cs="Arial"/>
                <w:b w:val="0"/>
                <w:sz w:val="22"/>
                <w:szCs w:val="22"/>
                <w:lang w:val="en-US"/>
              </w:rPr>
              <w:t>7</w:t>
            </w:r>
          </w:p>
        </w:tc>
        <w:tc>
          <w:tcPr>
            <w:tcW w:w="1172" w:type="dxa"/>
            <w:vMerge w:val="restart"/>
          </w:tcPr>
          <w:p w:rsidR="00A2596B" w:rsidRPr="00625130" w:rsidRDefault="00A2596B" w:rsidP="00A2596B">
            <w:pPr>
              <w:pStyle w:val="Title"/>
              <w:spacing w:line="360" w:lineRule="auto"/>
              <w:ind w:right="-74"/>
              <w:rPr>
                <w:rFonts w:ascii="Arial" w:hAnsi="Arial" w:cs="Arial"/>
                <w:b w:val="0"/>
                <w:sz w:val="22"/>
                <w:szCs w:val="22"/>
              </w:rPr>
            </w:pPr>
            <w:r w:rsidRPr="00625130">
              <w:rPr>
                <w:rFonts w:ascii="Arial" w:hAnsi="Arial" w:cs="Arial"/>
                <w:b w:val="0"/>
                <w:sz w:val="22"/>
                <w:szCs w:val="22"/>
              </w:rPr>
              <w:t>Capaian Tahun 201</w:t>
            </w:r>
            <w:r>
              <w:rPr>
                <w:rFonts w:ascii="Arial" w:hAnsi="Arial" w:cs="Arial"/>
                <w:b w:val="0"/>
                <w:sz w:val="22"/>
                <w:szCs w:val="22"/>
                <w:lang w:val="en-US"/>
              </w:rPr>
              <w:t>6</w:t>
            </w:r>
            <w:r w:rsidRPr="00625130">
              <w:rPr>
                <w:rFonts w:ascii="Arial" w:hAnsi="Arial" w:cs="Arial"/>
                <w:b w:val="0"/>
                <w:sz w:val="22"/>
                <w:szCs w:val="22"/>
              </w:rPr>
              <w:t xml:space="preserve"> %</w:t>
            </w:r>
          </w:p>
        </w:tc>
      </w:tr>
      <w:tr w:rsidR="00A2596B" w:rsidRPr="00625130" w:rsidTr="00E07BF8">
        <w:trPr>
          <w:trHeight w:val="440"/>
          <w:jc w:val="center"/>
        </w:trPr>
        <w:tc>
          <w:tcPr>
            <w:tcW w:w="590" w:type="dxa"/>
            <w:vMerge/>
          </w:tcPr>
          <w:p w:rsidR="00A2596B" w:rsidRPr="00625130" w:rsidRDefault="00A2596B" w:rsidP="00E07BF8">
            <w:pPr>
              <w:pStyle w:val="Title"/>
              <w:spacing w:line="360" w:lineRule="auto"/>
              <w:ind w:right="-74"/>
              <w:jc w:val="both"/>
              <w:rPr>
                <w:rFonts w:ascii="Arial" w:hAnsi="Arial" w:cs="Arial"/>
                <w:b w:val="0"/>
                <w:sz w:val="22"/>
                <w:szCs w:val="22"/>
              </w:rPr>
            </w:pPr>
          </w:p>
        </w:tc>
        <w:tc>
          <w:tcPr>
            <w:tcW w:w="2655" w:type="dxa"/>
            <w:vMerge/>
          </w:tcPr>
          <w:p w:rsidR="00A2596B" w:rsidRPr="00625130" w:rsidRDefault="00A2596B" w:rsidP="00E07BF8">
            <w:pPr>
              <w:pStyle w:val="Title"/>
              <w:spacing w:line="360" w:lineRule="auto"/>
              <w:ind w:right="-74"/>
              <w:jc w:val="both"/>
              <w:rPr>
                <w:rFonts w:ascii="Arial" w:hAnsi="Arial" w:cs="Arial"/>
                <w:b w:val="0"/>
                <w:sz w:val="22"/>
                <w:szCs w:val="22"/>
              </w:rPr>
            </w:pPr>
          </w:p>
        </w:tc>
        <w:tc>
          <w:tcPr>
            <w:tcW w:w="1416" w:type="dxa"/>
          </w:tcPr>
          <w:p w:rsidR="00A2596B" w:rsidRPr="00625130" w:rsidRDefault="00A2596B"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Target %</w:t>
            </w:r>
          </w:p>
        </w:tc>
        <w:tc>
          <w:tcPr>
            <w:tcW w:w="1439" w:type="dxa"/>
          </w:tcPr>
          <w:p w:rsidR="00A2596B" w:rsidRPr="00625130" w:rsidRDefault="00A2596B" w:rsidP="00E07BF8">
            <w:pPr>
              <w:pStyle w:val="Title"/>
              <w:spacing w:line="360" w:lineRule="auto"/>
              <w:ind w:right="-74"/>
              <w:jc w:val="both"/>
              <w:rPr>
                <w:rFonts w:ascii="Arial" w:hAnsi="Arial" w:cs="Arial"/>
                <w:b w:val="0"/>
                <w:sz w:val="22"/>
                <w:szCs w:val="22"/>
              </w:rPr>
            </w:pPr>
            <w:r w:rsidRPr="00625130">
              <w:rPr>
                <w:rFonts w:ascii="Arial" w:hAnsi="Arial" w:cs="Arial"/>
                <w:b w:val="0"/>
                <w:sz w:val="22"/>
                <w:szCs w:val="22"/>
              </w:rPr>
              <w:t>Realisasi %</w:t>
            </w:r>
          </w:p>
        </w:tc>
        <w:tc>
          <w:tcPr>
            <w:tcW w:w="1482" w:type="dxa"/>
          </w:tcPr>
          <w:p w:rsidR="00A2596B" w:rsidRPr="00625130" w:rsidRDefault="00A2596B" w:rsidP="00E07BF8">
            <w:pPr>
              <w:pStyle w:val="Title"/>
              <w:spacing w:line="360" w:lineRule="auto"/>
              <w:ind w:right="-74"/>
              <w:jc w:val="both"/>
              <w:rPr>
                <w:rFonts w:ascii="Arial" w:hAnsi="Arial" w:cs="Arial"/>
                <w:b w:val="0"/>
                <w:sz w:val="22"/>
                <w:szCs w:val="22"/>
              </w:rPr>
            </w:pPr>
            <w:r w:rsidRPr="00625130">
              <w:rPr>
                <w:rFonts w:ascii="Arial" w:hAnsi="Arial" w:cs="Arial"/>
                <w:b w:val="0"/>
                <w:sz w:val="22"/>
                <w:szCs w:val="22"/>
              </w:rPr>
              <w:t>Capaian %</w:t>
            </w:r>
          </w:p>
        </w:tc>
        <w:tc>
          <w:tcPr>
            <w:tcW w:w="1172" w:type="dxa"/>
            <w:vMerge/>
          </w:tcPr>
          <w:p w:rsidR="00A2596B" w:rsidRPr="00625130" w:rsidRDefault="00A2596B" w:rsidP="00E07BF8">
            <w:pPr>
              <w:pStyle w:val="Title"/>
              <w:spacing w:line="360" w:lineRule="auto"/>
              <w:ind w:right="-74"/>
              <w:jc w:val="both"/>
              <w:rPr>
                <w:rFonts w:ascii="Arial" w:hAnsi="Arial" w:cs="Arial"/>
                <w:b w:val="0"/>
                <w:sz w:val="22"/>
                <w:szCs w:val="22"/>
              </w:rPr>
            </w:pPr>
          </w:p>
        </w:tc>
      </w:tr>
      <w:tr w:rsidR="00A2596B" w:rsidRPr="00625130" w:rsidTr="00E07BF8">
        <w:trPr>
          <w:jc w:val="center"/>
        </w:trPr>
        <w:tc>
          <w:tcPr>
            <w:tcW w:w="590" w:type="dxa"/>
          </w:tcPr>
          <w:p w:rsidR="00A2596B" w:rsidRPr="00625130" w:rsidRDefault="00A2596B" w:rsidP="00E07BF8">
            <w:pPr>
              <w:pStyle w:val="Title"/>
              <w:spacing w:line="360" w:lineRule="auto"/>
              <w:ind w:right="-74"/>
              <w:jc w:val="both"/>
              <w:rPr>
                <w:rFonts w:ascii="Arial" w:hAnsi="Arial" w:cs="Arial"/>
                <w:b w:val="0"/>
                <w:sz w:val="22"/>
                <w:szCs w:val="22"/>
              </w:rPr>
            </w:pPr>
            <w:r w:rsidRPr="00625130">
              <w:rPr>
                <w:rFonts w:ascii="Arial" w:hAnsi="Arial" w:cs="Arial"/>
                <w:b w:val="0"/>
                <w:sz w:val="22"/>
                <w:szCs w:val="22"/>
              </w:rPr>
              <w:t xml:space="preserve">(1)   </w:t>
            </w:r>
          </w:p>
        </w:tc>
        <w:tc>
          <w:tcPr>
            <w:tcW w:w="2655" w:type="dxa"/>
          </w:tcPr>
          <w:p w:rsidR="00A2596B" w:rsidRPr="00625130" w:rsidRDefault="00A2596B"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(2)</w:t>
            </w:r>
          </w:p>
        </w:tc>
        <w:tc>
          <w:tcPr>
            <w:tcW w:w="1416" w:type="dxa"/>
          </w:tcPr>
          <w:p w:rsidR="00A2596B" w:rsidRPr="00625130" w:rsidRDefault="00A2596B"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(3)</w:t>
            </w:r>
          </w:p>
        </w:tc>
        <w:tc>
          <w:tcPr>
            <w:tcW w:w="1439" w:type="dxa"/>
          </w:tcPr>
          <w:p w:rsidR="00A2596B" w:rsidRPr="00625130" w:rsidRDefault="00A2596B"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(6)</w:t>
            </w:r>
          </w:p>
        </w:tc>
        <w:tc>
          <w:tcPr>
            <w:tcW w:w="1482" w:type="dxa"/>
          </w:tcPr>
          <w:p w:rsidR="00A2596B" w:rsidRPr="00625130" w:rsidRDefault="00A2596B"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(5)</w:t>
            </w:r>
          </w:p>
        </w:tc>
        <w:tc>
          <w:tcPr>
            <w:tcW w:w="1172" w:type="dxa"/>
          </w:tcPr>
          <w:p w:rsidR="00A2596B" w:rsidRPr="00625130" w:rsidRDefault="00A2596B"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(6)</w:t>
            </w:r>
          </w:p>
        </w:tc>
      </w:tr>
      <w:tr w:rsidR="00A2596B" w:rsidRPr="00625130" w:rsidTr="00E07BF8">
        <w:trPr>
          <w:jc w:val="center"/>
        </w:trPr>
        <w:tc>
          <w:tcPr>
            <w:tcW w:w="590" w:type="dxa"/>
          </w:tcPr>
          <w:p w:rsidR="00A2596B" w:rsidRDefault="00A2596B" w:rsidP="00A2596B">
            <w:pPr>
              <w:pStyle w:val="Title"/>
              <w:spacing w:line="360" w:lineRule="auto"/>
              <w:ind w:right="-74"/>
              <w:rPr>
                <w:rFonts w:ascii="Arial" w:hAnsi="Arial" w:cs="Arial"/>
                <w:b w:val="0"/>
                <w:sz w:val="22"/>
                <w:szCs w:val="22"/>
                <w:lang w:val="en-US"/>
              </w:rPr>
            </w:pPr>
            <w:r w:rsidRPr="00625130">
              <w:rPr>
                <w:rFonts w:ascii="Arial" w:hAnsi="Arial" w:cs="Arial"/>
                <w:b w:val="0"/>
                <w:sz w:val="22"/>
                <w:szCs w:val="22"/>
              </w:rPr>
              <w:t>1.</w:t>
            </w:r>
          </w:p>
          <w:p w:rsidR="00A2596B" w:rsidRDefault="00A2596B" w:rsidP="00A2596B">
            <w:pPr>
              <w:pStyle w:val="Title"/>
              <w:spacing w:line="360" w:lineRule="auto"/>
              <w:ind w:right="-74"/>
              <w:rPr>
                <w:rFonts w:ascii="Arial" w:hAnsi="Arial" w:cs="Arial"/>
                <w:b w:val="0"/>
                <w:sz w:val="22"/>
                <w:szCs w:val="22"/>
                <w:lang w:val="en-US"/>
              </w:rPr>
            </w:pPr>
          </w:p>
          <w:p w:rsidR="00A2596B" w:rsidRDefault="00A2596B" w:rsidP="00A2596B">
            <w:pPr>
              <w:pStyle w:val="Title"/>
              <w:spacing w:line="360" w:lineRule="auto"/>
              <w:ind w:right="-74"/>
              <w:rPr>
                <w:rFonts w:ascii="Arial" w:hAnsi="Arial" w:cs="Arial"/>
                <w:b w:val="0"/>
                <w:sz w:val="22"/>
                <w:szCs w:val="22"/>
                <w:lang w:val="en-US"/>
              </w:rPr>
            </w:pPr>
          </w:p>
          <w:p w:rsidR="00A2596B" w:rsidRPr="00A2596B" w:rsidRDefault="00A2596B" w:rsidP="00A2596B">
            <w:pPr>
              <w:pStyle w:val="Title"/>
              <w:spacing w:line="360" w:lineRule="auto"/>
              <w:ind w:right="-74"/>
              <w:rPr>
                <w:rFonts w:ascii="Arial" w:hAnsi="Arial" w:cs="Arial"/>
                <w:b w:val="0"/>
                <w:sz w:val="22"/>
                <w:szCs w:val="22"/>
                <w:lang w:val="en-US"/>
              </w:rPr>
            </w:pPr>
            <w:r>
              <w:rPr>
                <w:rFonts w:ascii="Arial" w:hAnsi="Arial" w:cs="Arial"/>
                <w:b w:val="0"/>
                <w:sz w:val="22"/>
                <w:szCs w:val="22"/>
                <w:lang w:val="en-US"/>
              </w:rPr>
              <w:t>2.</w:t>
            </w:r>
          </w:p>
        </w:tc>
        <w:tc>
          <w:tcPr>
            <w:tcW w:w="2655" w:type="dxa"/>
          </w:tcPr>
          <w:p w:rsidR="00A2596B" w:rsidRDefault="00A2596B" w:rsidP="00E07BF8">
            <w:pPr>
              <w:pStyle w:val="Title"/>
              <w:spacing w:line="360" w:lineRule="auto"/>
              <w:ind w:right="-74"/>
              <w:jc w:val="left"/>
              <w:rPr>
                <w:rFonts w:ascii="Arial" w:hAnsi="Arial" w:cs="Arial"/>
                <w:b w:val="0"/>
                <w:sz w:val="22"/>
                <w:szCs w:val="22"/>
                <w:lang w:val="en-US"/>
              </w:rPr>
            </w:pPr>
            <w:r w:rsidRPr="00625130">
              <w:rPr>
                <w:rFonts w:ascii="Arial" w:hAnsi="Arial" w:cs="Arial"/>
                <w:b w:val="0"/>
                <w:sz w:val="22"/>
                <w:szCs w:val="22"/>
                <w:lang w:val="sv-SE"/>
              </w:rPr>
              <w:t>Pemberdayaan Lembaga dan Organisasi Masyarakat Pedesaan</w:t>
            </w:r>
            <w:r w:rsidRPr="00625130">
              <w:rPr>
                <w:rFonts w:ascii="Arial" w:hAnsi="Arial" w:cs="Arial"/>
                <w:b w:val="0"/>
                <w:sz w:val="22"/>
                <w:szCs w:val="22"/>
              </w:rPr>
              <w:t xml:space="preserve"> </w:t>
            </w:r>
          </w:p>
          <w:p w:rsidR="00A2596B" w:rsidRPr="00A2596B" w:rsidRDefault="00A2596B" w:rsidP="00E07BF8">
            <w:pPr>
              <w:pStyle w:val="Title"/>
              <w:spacing w:line="360" w:lineRule="auto"/>
              <w:ind w:right="-74"/>
              <w:jc w:val="left"/>
              <w:rPr>
                <w:rFonts w:ascii="Arial" w:hAnsi="Arial" w:cs="Arial"/>
                <w:b w:val="0"/>
                <w:sz w:val="22"/>
                <w:szCs w:val="22"/>
                <w:lang w:val="en-US"/>
              </w:rPr>
            </w:pPr>
            <w:r>
              <w:rPr>
                <w:rFonts w:ascii="Arial" w:hAnsi="Arial" w:cs="Arial"/>
                <w:b w:val="0"/>
                <w:sz w:val="22"/>
                <w:szCs w:val="22"/>
                <w:lang w:val="en-US"/>
              </w:rPr>
              <w:t>Pemberdayaan Penyusunan Profil Desa</w:t>
            </w:r>
          </w:p>
        </w:tc>
        <w:tc>
          <w:tcPr>
            <w:tcW w:w="1416" w:type="dxa"/>
          </w:tcPr>
          <w:p w:rsidR="00A2596B" w:rsidRPr="00625130" w:rsidRDefault="00A2596B"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p w:rsidR="00A2596B" w:rsidRPr="00625130" w:rsidRDefault="00A2596B" w:rsidP="00E07BF8">
            <w:pPr>
              <w:spacing w:line="360" w:lineRule="auto"/>
              <w:jc w:val="center"/>
              <w:rPr>
                <w:rFonts w:ascii="Arial" w:hAnsi="Arial" w:cs="Arial"/>
              </w:rPr>
            </w:pPr>
          </w:p>
          <w:p w:rsidR="00A2596B" w:rsidRDefault="00A2596B" w:rsidP="00A2596B">
            <w:pPr>
              <w:spacing w:line="360" w:lineRule="auto"/>
              <w:rPr>
                <w:rFonts w:ascii="Arial" w:hAnsi="Arial" w:cs="Arial"/>
              </w:rPr>
            </w:pPr>
          </w:p>
          <w:p w:rsidR="00A2596B" w:rsidRPr="00625130" w:rsidRDefault="00A2596B" w:rsidP="00A2596B">
            <w:pPr>
              <w:spacing w:line="360" w:lineRule="auto"/>
              <w:rPr>
                <w:rFonts w:ascii="Arial" w:hAnsi="Arial" w:cs="Arial"/>
              </w:rPr>
            </w:pPr>
            <w:r>
              <w:rPr>
                <w:rFonts w:ascii="Arial" w:hAnsi="Arial" w:cs="Arial"/>
              </w:rPr>
              <w:t>100</w:t>
            </w:r>
          </w:p>
        </w:tc>
        <w:tc>
          <w:tcPr>
            <w:tcW w:w="1439" w:type="dxa"/>
          </w:tcPr>
          <w:p w:rsidR="00A2596B" w:rsidRPr="00625130" w:rsidRDefault="00A2596B"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p w:rsidR="00A2596B" w:rsidRDefault="00A2596B" w:rsidP="00A2596B">
            <w:pPr>
              <w:spacing w:line="360" w:lineRule="auto"/>
              <w:rPr>
                <w:rFonts w:ascii="Arial" w:hAnsi="Arial" w:cs="Arial"/>
              </w:rPr>
            </w:pPr>
          </w:p>
          <w:p w:rsidR="00A2596B" w:rsidRDefault="00A2596B" w:rsidP="00A2596B">
            <w:pPr>
              <w:spacing w:line="360" w:lineRule="auto"/>
              <w:rPr>
                <w:rFonts w:ascii="Arial" w:hAnsi="Arial" w:cs="Arial"/>
              </w:rPr>
            </w:pPr>
          </w:p>
          <w:p w:rsidR="00A2596B" w:rsidRPr="00A2596B" w:rsidRDefault="00A2596B" w:rsidP="00A2596B">
            <w:pPr>
              <w:spacing w:line="360" w:lineRule="auto"/>
              <w:rPr>
                <w:rFonts w:ascii="Arial" w:hAnsi="Arial" w:cs="Arial"/>
              </w:rPr>
            </w:pPr>
            <w:r>
              <w:rPr>
                <w:rFonts w:ascii="Arial" w:hAnsi="Arial" w:cs="Arial"/>
              </w:rPr>
              <w:t>100</w:t>
            </w:r>
          </w:p>
        </w:tc>
        <w:tc>
          <w:tcPr>
            <w:tcW w:w="1482" w:type="dxa"/>
          </w:tcPr>
          <w:p w:rsidR="00A2596B" w:rsidRPr="00625130" w:rsidRDefault="00A2596B"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p w:rsidR="00A2596B" w:rsidRDefault="00A2596B" w:rsidP="00E07BF8">
            <w:pPr>
              <w:spacing w:line="360" w:lineRule="auto"/>
              <w:jc w:val="center"/>
              <w:rPr>
                <w:rFonts w:ascii="Arial" w:hAnsi="Arial" w:cs="Arial"/>
              </w:rPr>
            </w:pPr>
          </w:p>
          <w:p w:rsidR="00A2596B" w:rsidRDefault="00A2596B" w:rsidP="00E07BF8">
            <w:pPr>
              <w:spacing w:line="360" w:lineRule="auto"/>
              <w:jc w:val="center"/>
              <w:rPr>
                <w:rFonts w:ascii="Arial" w:hAnsi="Arial" w:cs="Arial"/>
              </w:rPr>
            </w:pPr>
          </w:p>
          <w:p w:rsidR="00A2596B" w:rsidRPr="00625130" w:rsidRDefault="00A2596B" w:rsidP="00E07BF8">
            <w:pPr>
              <w:spacing w:line="360" w:lineRule="auto"/>
              <w:jc w:val="center"/>
              <w:rPr>
                <w:rFonts w:ascii="Arial" w:hAnsi="Arial" w:cs="Arial"/>
              </w:rPr>
            </w:pPr>
            <w:r>
              <w:rPr>
                <w:rFonts w:ascii="Arial" w:hAnsi="Arial" w:cs="Arial"/>
              </w:rPr>
              <w:t>100</w:t>
            </w:r>
          </w:p>
        </w:tc>
        <w:tc>
          <w:tcPr>
            <w:tcW w:w="1172" w:type="dxa"/>
          </w:tcPr>
          <w:p w:rsidR="00A2596B" w:rsidRDefault="00A2596B" w:rsidP="00E07BF8">
            <w:pPr>
              <w:pStyle w:val="Title"/>
              <w:spacing w:line="360" w:lineRule="auto"/>
              <w:ind w:right="-74"/>
              <w:rPr>
                <w:rFonts w:ascii="Arial" w:hAnsi="Arial" w:cs="Arial"/>
                <w:b w:val="0"/>
                <w:sz w:val="22"/>
                <w:szCs w:val="22"/>
                <w:lang w:val="en-US"/>
              </w:rPr>
            </w:pPr>
            <w:r w:rsidRPr="00625130">
              <w:rPr>
                <w:rFonts w:ascii="Arial" w:hAnsi="Arial" w:cs="Arial"/>
                <w:b w:val="0"/>
                <w:sz w:val="22"/>
                <w:szCs w:val="22"/>
              </w:rPr>
              <w:t>100</w:t>
            </w:r>
          </w:p>
          <w:p w:rsidR="00A2596B" w:rsidRDefault="00A2596B" w:rsidP="00E07BF8">
            <w:pPr>
              <w:pStyle w:val="Title"/>
              <w:spacing w:line="360" w:lineRule="auto"/>
              <w:ind w:right="-74"/>
              <w:rPr>
                <w:rFonts w:ascii="Arial" w:hAnsi="Arial" w:cs="Arial"/>
                <w:b w:val="0"/>
                <w:sz w:val="22"/>
                <w:szCs w:val="22"/>
                <w:lang w:val="en-US"/>
              </w:rPr>
            </w:pPr>
          </w:p>
          <w:p w:rsidR="00A2596B" w:rsidRDefault="00A2596B" w:rsidP="00E07BF8">
            <w:pPr>
              <w:pStyle w:val="Title"/>
              <w:spacing w:line="360" w:lineRule="auto"/>
              <w:ind w:right="-74"/>
              <w:rPr>
                <w:rFonts w:ascii="Arial" w:hAnsi="Arial" w:cs="Arial"/>
                <w:b w:val="0"/>
                <w:sz w:val="22"/>
                <w:szCs w:val="22"/>
                <w:lang w:val="en-US"/>
              </w:rPr>
            </w:pPr>
          </w:p>
          <w:p w:rsidR="00A2596B" w:rsidRDefault="00A2596B" w:rsidP="00E07BF8">
            <w:pPr>
              <w:pStyle w:val="Title"/>
              <w:spacing w:line="360" w:lineRule="auto"/>
              <w:ind w:right="-74"/>
              <w:rPr>
                <w:rFonts w:ascii="Arial" w:hAnsi="Arial" w:cs="Arial"/>
                <w:b w:val="0"/>
                <w:sz w:val="22"/>
                <w:szCs w:val="22"/>
                <w:lang w:val="en-US"/>
              </w:rPr>
            </w:pPr>
          </w:p>
          <w:p w:rsidR="00A2596B" w:rsidRPr="00A2596B" w:rsidRDefault="00A2596B" w:rsidP="00E07BF8">
            <w:pPr>
              <w:pStyle w:val="Title"/>
              <w:spacing w:line="360" w:lineRule="auto"/>
              <w:ind w:right="-74"/>
              <w:rPr>
                <w:rFonts w:ascii="Arial" w:hAnsi="Arial" w:cs="Arial"/>
                <w:b w:val="0"/>
                <w:sz w:val="22"/>
                <w:szCs w:val="22"/>
                <w:lang w:val="en-US"/>
              </w:rPr>
            </w:pPr>
            <w:r>
              <w:rPr>
                <w:rFonts w:ascii="Arial" w:hAnsi="Arial" w:cs="Arial"/>
                <w:b w:val="0"/>
                <w:sz w:val="22"/>
                <w:szCs w:val="22"/>
                <w:lang w:val="en-US"/>
              </w:rPr>
              <w:t>100</w:t>
            </w:r>
          </w:p>
        </w:tc>
      </w:tr>
    </w:tbl>
    <w:p w:rsidR="008B6B8A" w:rsidRDefault="008B6B8A" w:rsidP="00A2596B">
      <w:pPr>
        <w:pStyle w:val="Title"/>
        <w:spacing w:line="360" w:lineRule="auto"/>
        <w:ind w:right="-74"/>
        <w:jc w:val="both"/>
        <w:rPr>
          <w:rFonts w:ascii="Arial" w:hAnsi="Arial" w:cs="Arial"/>
          <w:sz w:val="22"/>
          <w:szCs w:val="22"/>
          <w:lang w:val="en-US"/>
        </w:rPr>
      </w:pPr>
    </w:p>
    <w:p w:rsidR="00A2596B" w:rsidRPr="00625130" w:rsidRDefault="00A2596B" w:rsidP="00A2596B">
      <w:pPr>
        <w:pStyle w:val="Title"/>
        <w:spacing w:line="360" w:lineRule="auto"/>
        <w:ind w:right="-74"/>
        <w:jc w:val="both"/>
        <w:rPr>
          <w:rFonts w:ascii="Arial" w:hAnsi="Arial" w:cs="Arial"/>
          <w:sz w:val="22"/>
          <w:szCs w:val="22"/>
        </w:rPr>
      </w:pPr>
      <w:r w:rsidRPr="00625130">
        <w:rPr>
          <w:rFonts w:ascii="Arial" w:hAnsi="Arial" w:cs="Arial"/>
          <w:sz w:val="22"/>
          <w:szCs w:val="22"/>
        </w:rPr>
        <w:t xml:space="preserve">Sasaran </w:t>
      </w:r>
      <w:r>
        <w:rPr>
          <w:rFonts w:ascii="Arial" w:hAnsi="Arial" w:cs="Arial"/>
          <w:sz w:val="22"/>
          <w:szCs w:val="22"/>
          <w:lang w:val="en-US"/>
        </w:rPr>
        <w:t xml:space="preserve">30 </w:t>
      </w:r>
      <w:r>
        <w:rPr>
          <w:rFonts w:ascii="Arial" w:hAnsi="Arial" w:cs="Arial"/>
          <w:sz w:val="22"/>
          <w:szCs w:val="22"/>
          <w:vertAlign w:val="superscript"/>
          <w:lang w:val="en-US"/>
        </w:rPr>
        <w:t>s</w:t>
      </w:r>
      <w:r>
        <w:rPr>
          <w:rFonts w:ascii="Arial" w:hAnsi="Arial" w:cs="Arial"/>
          <w:sz w:val="22"/>
          <w:szCs w:val="22"/>
          <w:lang w:val="en-US"/>
        </w:rPr>
        <w:t>/</w:t>
      </w:r>
      <w:r>
        <w:rPr>
          <w:rFonts w:ascii="Arial" w:hAnsi="Arial" w:cs="Arial"/>
          <w:sz w:val="22"/>
          <w:szCs w:val="22"/>
          <w:vertAlign w:val="subscript"/>
          <w:lang w:val="en-US"/>
        </w:rPr>
        <w:t>d</w:t>
      </w:r>
      <w:r>
        <w:rPr>
          <w:rFonts w:ascii="Arial" w:hAnsi="Arial" w:cs="Arial"/>
          <w:sz w:val="22"/>
          <w:szCs w:val="22"/>
          <w:lang w:val="en-US"/>
        </w:rPr>
        <w:t xml:space="preserve"> 31</w:t>
      </w:r>
      <w:r w:rsidRPr="00625130">
        <w:rPr>
          <w:rFonts w:ascii="Arial" w:hAnsi="Arial" w:cs="Arial"/>
          <w:sz w:val="22"/>
          <w:szCs w:val="22"/>
        </w:rPr>
        <w:t xml:space="preserve"> </w:t>
      </w:r>
      <w:r w:rsidR="00F07F9B">
        <w:rPr>
          <w:rFonts w:ascii="Arial" w:hAnsi="Arial" w:cs="Arial"/>
          <w:sz w:val="22"/>
          <w:szCs w:val="22"/>
          <w:lang w:val="en-US"/>
        </w:rPr>
        <w:t>(33,37)</w:t>
      </w:r>
      <w:r w:rsidRPr="00625130">
        <w:rPr>
          <w:rFonts w:ascii="Arial" w:hAnsi="Arial" w:cs="Arial"/>
          <w:sz w:val="22"/>
          <w:szCs w:val="22"/>
        </w:rPr>
        <w:t>: ( Ketahanan Masyarakat yang tinggi )</w:t>
      </w:r>
    </w:p>
    <w:p w:rsidR="00A2596B" w:rsidRPr="00A2596B" w:rsidRDefault="00A2596B" w:rsidP="00A2596B">
      <w:pPr>
        <w:pStyle w:val="Title"/>
        <w:spacing w:line="360" w:lineRule="auto"/>
        <w:ind w:right="-74"/>
        <w:jc w:val="both"/>
        <w:rPr>
          <w:rFonts w:ascii="Arial" w:hAnsi="Arial" w:cs="Arial"/>
          <w:b w:val="0"/>
          <w:sz w:val="22"/>
          <w:szCs w:val="22"/>
          <w:lang w:val="en-US"/>
        </w:rPr>
      </w:pPr>
      <w:r w:rsidRPr="00625130">
        <w:rPr>
          <w:rFonts w:ascii="Arial" w:hAnsi="Arial" w:cs="Arial"/>
          <w:b w:val="0"/>
          <w:sz w:val="22"/>
          <w:szCs w:val="22"/>
        </w:rPr>
        <w:t>Kinerja sasaran mencapai 100 % dalam usaha mencapai sasaran Kecamatan Tembarak menetapkan 1 kebijakan yang di jabarkan dalam 1 program dan 4 kegiatan dengan 4 Indikator kinerja pancapaian sasaran</w:t>
      </w:r>
      <w:r w:rsidR="008B6B8A">
        <w:rPr>
          <w:rFonts w:ascii="Arial" w:hAnsi="Arial" w:cs="Arial"/>
          <w:b w:val="0"/>
          <w:sz w:val="22"/>
          <w:szCs w:val="22"/>
        </w:rPr>
        <w:t>.</w:t>
      </w:r>
    </w:p>
    <w:p w:rsidR="00A2596B" w:rsidRPr="008B6B8A" w:rsidRDefault="00A2596B" w:rsidP="00A2596B">
      <w:pPr>
        <w:pStyle w:val="Title"/>
        <w:spacing w:line="360" w:lineRule="auto"/>
        <w:ind w:right="-74"/>
        <w:jc w:val="both"/>
        <w:rPr>
          <w:rFonts w:ascii="Arial" w:hAnsi="Arial" w:cs="Arial"/>
          <w:b w:val="0"/>
          <w:sz w:val="22"/>
          <w:szCs w:val="22"/>
          <w:lang w:val="en-US"/>
        </w:rPr>
      </w:pPr>
      <w:r w:rsidRPr="00625130">
        <w:rPr>
          <w:rFonts w:ascii="Arial" w:hAnsi="Arial" w:cs="Arial"/>
          <w:b w:val="0"/>
          <w:sz w:val="22"/>
          <w:szCs w:val="22"/>
        </w:rPr>
        <w:t>Kinerja  pencapaian sasaran, pencapaian target kinerja seperti nampak pada tabel  berikut :</w:t>
      </w:r>
    </w:p>
    <w:tbl>
      <w:tblPr>
        <w:tblW w:w="0" w:type="auto"/>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9"/>
        <w:gridCol w:w="2446"/>
        <w:gridCol w:w="1345"/>
        <w:gridCol w:w="1391"/>
        <w:gridCol w:w="1408"/>
        <w:gridCol w:w="1167"/>
      </w:tblGrid>
      <w:tr w:rsidR="00A2596B" w:rsidRPr="00625130" w:rsidTr="00E07BF8">
        <w:trPr>
          <w:trHeight w:val="520"/>
          <w:jc w:val="center"/>
        </w:trPr>
        <w:tc>
          <w:tcPr>
            <w:tcW w:w="489" w:type="dxa"/>
            <w:vMerge w:val="restart"/>
          </w:tcPr>
          <w:p w:rsidR="00A2596B" w:rsidRPr="00625130" w:rsidRDefault="00A2596B" w:rsidP="00E07BF8">
            <w:pPr>
              <w:pStyle w:val="Title"/>
              <w:spacing w:line="360" w:lineRule="auto"/>
              <w:ind w:right="-74"/>
              <w:jc w:val="both"/>
              <w:rPr>
                <w:rFonts w:ascii="Arial" w:hAnsi="Arial" w:cs="Arial"/>
                <w:b w:val="0"/>
                <w:sz w:val="22"/>
                <w:szCs w:val="22"/>
              </w:rPr>
            </w:pPr>
          </w:p>
          <w:p w:rsidR="00A2596B" w:rsidRPr="00625130" w:rsidRDefault="00A2596B" w:rsidP="00E07BF8">
            <w:pPr>
              <w:spacing w:line="360" w:lineRule="auto"/>
              <w:rPr>
                <w:rFonts w:ascii="Arial" w:hAnsi="Arial" w:cs="Arial"/>
              </w:rPr>
            </w:pPr>
            <w:r w:rsidRPr="00625130">
              <w:rPr>
                <w:rFonts w:ascii="Arial" w:hAnsi="Arial" w:cs="Arial"/>
              </w:rPr>
              <w:t>No.</w:t>
            </w:r>
          </w:p>
        </w:tc>
        <w:tc>
          <w:tcPr>
            <w:tcW w:w="2446" w:type="dxa"/>
            <w:vMerge w:val="restart"/>
          </w:tcPr>
          <w:p w:rsidR="00A2596B" w:rsidRPr="00625130" w:rsidRDefault="00A2596B" w:rsidP="00E07BF8">
            <w:pPr>
              <w:pStyle w:val="Title"/>
              <w:spacing w:line="360" w:lineRule="auto"/>
              <w:ind w:right="-74"/>
              <w:jc w:val="both"/>
              <w:rPr>
                <w:rFonts w:ascii="Arial" w:hAnsi="Arial" w:cs="Arial"/>
                <w:b w:val="0"/>
                <w:sz w:val="22"/>
                <w:szCs w:val="22"/>
              </w:rPr>
            </w:pPr>
          </w:p>
          <w:p w:rsidR="00A2596B" w:rsidRPr="00625130" w:rsidRDefault="00A2596B"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Indikator sasaran</w:t>
            </w:r>
          </w:p>
          <w:p w:rsidR="00A2596B" w:rsidRPr="00625130" w:rsidRDefault="00A2596B" w:rsidP="00E07BF8">
            <w:pPr>
              <w:pStyle w:val="Title"/>
              <w:spacing w:line="360" w:lineRule="auto"/>
              <w:ind w:right="-74"/>
              <w:jc w:val="both"/>
              <w:rPr>
                <w:rFonts w:ascii="Arial" w:hAnsi="Arial" w:cs="Arial"/>
                <w:b w:val="0"/>
                <w:sz w:val="22"/>
                <w:szCs w:val="22"/>
              </w:rPr>
            </w:pPr>
          </w:p>
        </w:tc>
        <w:tc>
          <w:tcPr>
            <w:tcW w:w="4144" w:type="dxa"/>
            <w:gridSpan w:val="3"/>
            <w:tcBorders>
              <w:bottom w:val="single" w:sz="4" w:space="0" w:color="auto"/>
            </w:tcBorders>
          </w:tcPr>
          <w:p w:rsidR="00A2596B" w:rsidRPr="00A2596B" w:rsidRDefault="00A2596B" w:rsidP="00A2596B">
            <w:pPr>
              <w:pStyle w:val="Title"/>
              <w:spacing w:line="360" w:lineRule="auto"/>
              <w:ind w:right="-74"/>
              <w:rPr>
                <w:rFonts w:ascii="Arial" w:hAnsi="Arial" w:cs="Arial"/>
                <w:b w:val="0"/>
                <w:sz w:val="22"/>
                <w:szCs w:val="22"/>
                <w:lang w:val="en-US"/>
              </w:rPr>
            </w:pPr>
            <w:r w:rsidRPr="00625130">
              <w:rPr>
                <w:rFonts w:ascii="Arial" w:hAnsi="Arial" w:cs="Arial"/>
                <w:b w:val="0"/>
                <w:sz w:val="22"/>
                <w:szCs w:val="22"/>
              </w:rPr>
              <w:t>Tahun 201</w:t>
            </w:r>
            <w:r>
              <w:rPr>
                <w:rFonts w:ascii="Arial" w:hAnsi="Arial" w:cs="Arial"/>
                <w:b w:val="0"/>
                <w:sz w:val="22"/>
                <w:szCs w:val="22"/>
                <w:lang w:val="en-US"/>
              </w:rPr>
              <w:t>7</w:t>
            </w:r>
          </w:p>
        </w:tc>
        <w:tc>
          <w:tcPr>
            <w:tcW w:w="1167" w:type="dxa"/>
            <w:vMerge w:val="restart"/>
          </w:tcPr>
          <w:p w:rsidR="00A2596B" w:rsidRPr="00625130" w:rsidRDefault="00A2596B" w:rsidP="00A2596B">
            <w:pPr>
              <w:pStyle w:val="Title"/>
              <w:spacing w:line="360" w:lineRule="auto"/>
              <w:ind w:right="-74"/>
              <w:rPr>
                <w:rFonts w:ascii="Arial" w:hAnsi="Arial" w:cs="Arial"/>
                <w:b w:val="0"/>
                <w:sz w:val="22"/>
                <w:szCs w:val="22"/>
              </w:rPr>
            </w:pPr>
            <w:r w:rsidRPr="00625130">
              <w:rPr>
                <w:rFonts w:ascii="Arial" w:hAnsi="Arial" w:cs="Arial"/>
                <w:b w:val="0"/>
                <w:sz w:val="22"/>
                <w:szCs w:val="22"/>
              </w:rPr>
              <w:t>Capaian Tahun 201</w:t>
            </w:r>
            <w:r>
              <w:rPr>
                <w:rFonts w:ascii="Arial" w:hAnsi="Arial" w:cs="Arial"/>
                <w:b w:val="0"/>
                <w:sz w:val="22"/>
                <w:szCs w:val="22"/>
                <w:lang w:val="en-US"/>
              </w:rPr>
              <w:t>6</w:t>
            </w:r>
            <w:r w:rsidRPr="00625130">
              <w:rPr>
                <w:rFonts w:ascii="Arial" w:hAnsi="Arial" w:cs="Arial"/>
                <w:b w:val="0"/>
                <w:sz w:val="22"/>
                <w:szCs w:val="22"/>
              </w:rPr>
              <w:t xml:space="preserve"> %</w:t>
            </w:r>
          </w:p>
        </w:tc>
      </w:tr>
      <w:tr w:rsidR="00A2596B" w:rsidRPr="00625130" w:rsidTr="00E07BF8">
        <w:trPr>
          <w:trHeight w:val="440"/>
          <w:jc w:val="center"/>
        </w:trPr>
        <w:tc>
          <w:tcPr>
            <w:tcW w:w="489" w:type="dxa"/>
            <w:vMerge/>
          </w:tcPr>
          <w:p w:rsidR="00A2596B" w:rsidRPr="00625130" w:rsidRDefault="00A2596B" w:rsidP="00E07BF8">
            <w:pPr>
              <w:pStyle w:val="Title"/>
              <w:spacing w:line="360" w:lineRule="auto"/>
              <w:ind w:right="-74"/>
              <w:jc w:val="both"/>
              <w:rPr>
                <w:rFonts w:ascii="Arial" w:hAnsi="Arial" w:cs="Arial"/>
                <w:b w:val="0"/>
                <w:sz w:val="22"/>
                <w:szCs w:val="22"/>
              </w:rPr>
            </w:pPr>
          </w:p>
        </w:tc>
        <w:tc>
          <w:tcPr>
            <w:tcW w:w="2446" w:type="dxa"/>
            <w:vMerge/>
          </w:tcPr>
          <w:p w:rsidR="00A2596B" w:rsidRPr="00625130" w:rsidRDefault="00A2596B" w:rsidP="00E07BF8">
            <w:pPr>
              <w:pStyle w:val="Title"/>
              <w:spacing w:line="360" w:lineRule="auto"/>
              <w:ind w:right="-74"/>
              <w:jc w:val="both"/>
              <w:rPr>
                <w:rFonts w:ascii="Arial" w:hAnsi="Arial" w:cs="Arial"/>
                <w:b w:val="0"/>
                <w:sz w:val="22"/>
                <w:szCs w:val="22"/>
              </w:rPr>
            </w:pPr>
          </w:p>
        </w:tc>
        <w:tc>
          <w:tcPr>
            <w:tcW w:w="1345" w:type="dxa"/>
          </w:tcPr>
          <w:p w:rsidR="00A2596B" w:rsidRPr="00625130" w:rsidRDefault="00A2596B"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Target %</w:t>
            </w:r>
          </w:p>
        </w:tc>
        <w:tc>
          <w:tcPr>
            <w:tcW w:w="1391" w:type="dxa"/>
          </w:tcPr>
          <w:p w:rsidR="00A2596B" w:rsidRPr="00625130" w:rsidRDefault="00A2596B"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Realisasi %</w:t>
            </w:r>
          </w:p>
        </w:tc>
        <w:tc>
          <w:tcPr>
            <w:tcW w:w="1408" w:type="dxa"/>
          </w:tcPr>
          <w:p w:rsidR="00A2596B" w:rsidRPr="00625130" w:rsidRDefault="00A2596B" w:rsidP="00E07BF8">
            <w:pPr>
              <w:pStyle w:val="Title"/>
              <w:spacing w:line="360" w:lineRule="auto"/>
              <w:ind w:right="-74"/>
              <w:jc w:val="both"/>
              <w:rPr>
                <w:rFonts w:ascii="Arial" w:hAnsi="Arial" w:cs="Arial"/>
                <w:b w:val="0"/>
                <w:sz w:val="22"/>
                <w:szCs w:val="22"/>
              </w:rPr>
            </w:pPr>
            <w:r w:rsidRPr="00625130">
              <w:rPr>
                <w:rFonts w:ascii="Arial" w:hAnsi="Arial" w:cs="Arial"/>
                <w:b w:val="0"/>
                <w:sz w:val="22"/>
                <w:szCs w:val="22"/>
              </w:rPr>
              <w:t>Capaian %</w:t>
            </w:r>
          </w:p>
        </w:tc>
        <w:tc>
          <w:tcPr>
            <w:tcW w:w="1167" w:type="dxa"/>
            <w:vMerge/>
          </w:tcPr>
          <w:p w:rsidR="00A2596B" w:rsidRPr="00625130" w:rsidRDefault="00A2596B" w:rsidP="00E07BF8">
            <w:pPr>
              <w:pStyle w:val="Title"/>
              <w:spacing w:line="360" w:lineRule="auto"/>
              <w:ind w:right="-74"/>
              <w:jc w:val="both"/>
              <w:rPr>
                <w:rFonts w:ascii="Arial" w:hAnsi="Arial" w:cs="Arial"/>
                <w:b w:val="0"/>
                <w:sz w:val="22"/>
                <w:szCs w:val="22"/>
              </w:rPr>
            </w:pPr>
          </w:p>
        </w:tc>
      </w:tr>
      <w:tr w:rsidR="00A2596B" w:rsidRPr="00625130" w:rsidTr="00E07BF8">
        <w:trPr>
          <w:jc w:val="center"/>
        </w:trPr>
        <w:tc>
          <w:tcPr>
            <w:tcW w:w="489" w:type="dxa"/>
          </w:tcPr>
          <w:p w:rsidR="00A2596B" w:rsidRPr="00625130" w:rsidRDefault="00A2596B" w:rsidP="00E07BF8">
            <w:pPr>
              <w:pStyle w:val="Title"/>
              <w:spacing w:line="360" w:lineRule="auto"/>
              <w:ind w:right="-74"/>
              <w:jc w:val="both"/>
              <w:rPr>
                <w:rFonts w:ascii="Arial" w:hAnsi="Arial" w:cs="Arial"/>
                <w:b w:val="0"/>
                <w:sz w:val="22"/>
                <w:szCs w:val="22"/>
              </w:rPr>
            </w:pPr>
            <w:r w:rsidRPr="00625130">
              <w:rPr>
                <w:rFonts w:ascii="Arial" w:hAnsi="Arial" w:cs="Arial"/>
                <w:b w:val="0"/>
                <w:sz w:val="22"/>
                <w:szCs w:val="22"/>
              </w:rPr>
              <w:t xml:space="preserve">(1)   </w:t>
            </w:r>
          </w:p>
        </w:tc>
        <w:tc>
          <w:tcPr>
            <w:tcW w:w="2446" w:type="dxa"/>
          </w:tcPr>
          <w:p w:rsidR="00A2596B" w:rsidRPr="00625130" w:rsidRDefault="00A2596B"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(2)</w:t>
            </w:r>
          </w:p>
        </w:tc>
        <w:tc>
          <w:tcPr>
            <w:tcW w:w="1345" w:type="dxa"/>
          </w:tcPr>
          <w:p w:rsidR="00A2596B" w:rsidRPr="00625130" w:rsidRDefault="00A2596B"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(3)</w:t>
            </w:r>
          </w:p>
        </w:tc>
        <w:tc>
          <w:tcPr>
            <w:tcW w:w="1391" w:type="dxa"/>
          </w:tcPr>
          <w:p w:rsidR="00A2596B" w:rsidRPr="00625130" w:rsidRDefault="00A2596B"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(4)</w:t>
            </w:r>
          </w:p>
        </w:tc>
        <w:tc>
          <w:tcPr>
            <w:tcW w:w="1408" w:type="dxa"/>
          </w:tcPr>
          <w:p w:rsidR="00A2596B" w:rsidRPr="00625130" w:rsidRDefault="00A2596B"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(5)</w:t>
            </w:r>
          </w:p>
        </w:tc>
        <w:tc>
          <w:tcPr>
            <w:tcW w:w="1167" w:type="dxa"/>
          </w:tcPr>
          <w:p w:rsidR="00A2596B" w:rsidRPr="00625130" w:rsidRDefault="00A2596B"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(6)</w:t>
            </w:r>
          </w:p>
        </w:tc>
      </w:tr>
      <w:tr w:rsidR="00A2596B" w:rsidRPr="00625130" w:rsidTr="00E07BF8">
        <w:trPr>
          <w:jc w:val="center"/>
        </w:trPr>
        <w:tc>
          <w:tcPr>
            <w:tcW w:w="489" w:type="dxa"/>
          </w:tcPr>
          <w:p w:rsidR="00A2596B" w:rsidRPr="00625130" w:rsidRDefault="00A2596B" w:rsidP="00E07BF8">
            <w:pPr>
              <w:pStyle w:val="Title"/>
              <w:spacing w:line="360" w:lineRule="auto"/>
              <w:ind w:right="-74"/>
              <w:jc w:val="both"/>
              <w:rPr>
                <w:rFonts w:ascii="Arial" w:hAnsi="Arial" w:cs="Arial"/>
                <w:b w:val="0"/>
                <w:sz w:val="22"/>
                <w:szCs w:val="22"/>
              </w:rPr>
            </w:pPr>
          </w:p>
          <w:p w:rsidR="00A2596B" w:rsidRPr="00625130" w:rsidRDefault="00F07F9B" w:rsidP="00E07BF8">
            <w:pPr>
              <w:pStyle w:val="Title"/>
              <w:spacing w:line="360" w:lineRule="auto"/>
              <w:ind w:right="-74"/>
              <w:jc w:val="both"/>
              <w:rPr>
                <w:rFonts w:ascii="Arial" w:hAnsi="Arial" w:cs="Arial"/>
                <w:b w:val="0"/>
                <w:sz w:val="22"/>
                <w:szCs w:val="22"/>
              </w:rPr>
            </w:pPr>
            <w:r>
              <w:rPr>
                <w:rFonts w:ascii="Arial" w:hAnsi="Arial" w:cs="Arial"/>
                <w:b w:val="0"/>
                <w:sz w:val="22"/>
                <w:szCs w:val="22"/>
                <w:lang w:val="en-US"/>
              </w:rPr>
              <w:t>33</w:t>
            </w:r>
            <w:r w:rsidR="00A2596B" w:rsidRPr="00625130">
              <w:rPr>
                <w:rFonts w:ascii="Arial" w:hAnsi="Arial" w:cs="Arial"/>
                <w:b w:val="0"/>
                <w:sz w:val="22"/>
                <w:szCs w:val="22"/>
              </w:rPr>
              <w:t>.</w:t>
            </w:r>
          </w:p>
          <w:p w:rsidR="00A2596B" w:rsidRPr="00625130" w:rsidRDefault="00A2596B" w:rsidP="00E07BF8">
            <w:pPr>
              <w:pStyle w:val="Title"/>
              <w:spacing w:line="360" w:lineRule="auto"/>
              <w:ind w:right="-74"/>
              <w:jc w:val="both"/>
              <w:rPr>
                <w:rFonts w:ascii="Arial" w:hAnsi="Arial" w:cs="Arial"/>
                <w:b w:val="0"/>
                <w:sz w:val="22"/>
                <w:szCs w:val="22"/>
              </w:rPr>
            </w:pPr>
          </w:p>
          <w:p w:rsidR="00A2596B" w:rsidRPr="00625130" w:rsidRDefault="00F07F9B" w:rsidP="00E07BF8">
            <w:pPr>
              <w:pStyle w:val="Title"/>
              <w:spacing w:line="360" w:lineRule="auto"/>
              <w:ind w:right="-74"/>
              <w:jc w:val="both"/>
              <w:rPr>
                <w:rFonts w:ascii="Arial" w:hAnsi="Arial" w:cs="Arial"/>
                <w:b w:val="0"/>
                <w:sz w:val="22"/>
                <w:szCs w:val="22"/>
              </w:rPr>
            </w:pPr>
            <w:r>
              <w:rPr>
                <w:rFonts w:ascii="Arial" w:hAnsi="Arial" w:cs="Arial"/>
                <w:b w:val="0"/>
                <w:sz w:val="22"/>
                <w:szCs w:val="22"/>
                <w:lang w:val="en-US"/>
              </w:rPr>
              <w:t>37</w:t>
            </w:r>
            <w:r w:rsidR="00A2596B" w:rsidRPr="00625130">
              <w:rPr>
                <w:rFonts w:ascii="Arial" w:hAnsi="Arial" w:cs="Arial"/>
                <w:b w:val="0"/>
                <w:sz w:val="22"/>
                <w:szCs w:val="22"/>
              </w:rPr>
              <w:t>.</w:t>
            </w:r>
          </w:p>
          <w:p w:rsidR="00A2596B" w:rsidRPr="00A2596B" w:rsidRDefault="00A2596B" w:rsidP="00E07BF8">
            <w:pPr>
              <w:pStyle w:val="Title"/>
              <w:spacing w:line="360" w:lineRule="auto"/>
              <w:ind w:right="-74"/>
              <w:jc w:val="both"/>
              <w:rPr>
                <w:rFonts w:ascii="Arial" w:hAnsi="Arial" w:cs="Arial"/>
                <w:b w:val="0"/>
                <w:sz w:val="22"/>
                <w:szCs w:val="22"/>
                <w:lang w:val="en-US"/>
              </w:rPr>
            </w:pPr>
          </w:p>
        </w:tc>
        <w:tc>
          <w:tcPr>
            <w:tcW w:w="2446" w:type="dxa"/>
          </w:tcPr>
          <w:p w:rsidR="00A2596B" w:rsidRPr="00625130" w:rsidRDefault="00A2596B" w:rsidP="00E07BF8">
            <w:pPr>
              <w:pStyle w:val="Title"/>
              <w:spacing w:line="360" w:lineRule="auto"/>
              <w:ind w:right="-74"/>
              <w:jc w:val="both"/>
              <w:rPr>
                <w:rFonts w:ascii="Arial" w:hAnsi="Arial" w:cs="Arial"/>
                <w:b w:val="0"/>
                <w:sz w:val="22"/>
                <w:szCs w:val="22"/>
              </w:rPr>
            </w:pPr>
          </w:p>
          <w:p w:rsidR="00A2596B" w:rsidRPr="00625130" w:rsidRDefault="00A2596B" w:rsidP="00E07BF8">
            <w:pPr>
              <w:pStyle w:val="Title"/>
              <w:spacing w:line="360" w:lineRule="auto"/>
              <w:ind w:right="-74"/>
              <w:jc w:val="left"/>
              <w:rPr>
                <w:rFonts w:ascii="Arial" w:hAnsi="Arial" w:cs="Arial"/>
                <w:b w:val="0"/>
                <w:sz w:val="22"/>
                <w:szCs w:val="22"/>
              </w:rPr>
            </w:pPr>
            <w:r w:rsidRPr="00625130">
              <w:rPr>
                <w:rFonts w:ascii="Arial" w:hAnsi="Arial" w:cs="Arial"/>
                <w:b w:val="0"/>
                <w:sz w:val="22"/>
                <w:szCs w:val="22"/>
              </w:rPr>
              <w:t>Pencegahan Bencana Alam</w:t>
            </w:r>
          </w:p>
          <w:p w:rsidR="00A2596B" w:rsidRPr="00625130" w:rsidRDefault="00A2596B" w:rsidP="00E07BF8">
            <w:pPr>
              <w:pStyle w:val="Title"/>
              <w:spacing w:line="360" w:lineRule="auto"/>
              <w:ind w:right="-74"/>
              <w:jc w:val="left"/>
              <w:rPr>
                <w:rFonts w:ascii="Arial" w:hAnsi="Arial" w:cs="Arial"/>
                <w:b w:val="0"/>
                <w:sz w:val="22"/>
                <w:szCs w:val="22"/>
              </w:rPr>
            </w:pPr>
            <w:r w:rsidRPr="00625130">
              <w:rPr>
                <w:rFonts w:ascii="Arial" w:hAnsi="Arial" w:cs="Arial"/>
                <w:b w:val="0"/>
                <w:sz w:val="22"/>
                <w:szCs w:val="22"/>
              </w:rPr>
              <w:t>Pembinaan Kerukunan antar umat beragama</w:t>
            </w:r>
          </w:p>
        </w:tc>
        <w:tc>
          <w:tcPr>
            <w:tcW w:w="1345" w:type="dxa"/>
          </w:tcPr>
          <w:p w:rsidR="00A2596B" w:rsidRPr="00625130" w:rsidRDefault="00A2596B" w:rsidP="00E07BF8">
            <w:pPr>
              <w:pStyle w:val="Title"/>
              <w:spacing w:line="360" w:lineRule="auto"/>
              <w:ind w:right="-74"/>
              <w:rPr>
                <w:rFonts w:ascii="Arial" w:hAnsi="Arial" w:cs="Arial"/>
                <w:b w:val="0"/>
                <w:sz w:val="22"/>
                <w:szCs w:val="22"/>
              </w:rPr>
            </w:pPr>
          </w:p>
          <w:p w:rsidR="00A2596B" w:rsidRPr="00625130" w:rsidRDefault="00A2596B"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p w:rsidR="00A2596B" w:rsidRPr="00625130" w:rsidRDefault="00A2596B" w:rsidP="00E07BF8">
            <w:pPr>
              <w:pStyle w:val="Title"/>
              <w:spacing w:line="360" w:lineRule="auto"/>
              <w:ind w:right="-74"/>
              <w:rPr>
                <w:rFonts w:ascii="Arial" w:hAnsi="Arial" w:cs="Arial"/>
                <w:b w:val="0"/>
                <w:sz w:val="22"/>
                <w:szCs w:val="22"/>
              </w:rPr>
            </w:pPr>
          </w:p>
          <w:p w:rsidR="00A2596B" w:rsidRPr="00625130" w:rsidRDefault="00A2596B"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p w:rsidR="00A2596B" w:rsidRPr="00A2596B" w:rsidRDefault="00A2596B" w:rsidP="00A2596B">
            <w:pPr>
              <w:pStyle w:val="Title"/>
              <w:spacing w:line="360" w:lineRule="auto"/>
              <w:ind w:right="-74"/>
              <w:jc w:val="left"/>
              <w:rPr>
                <w:rFonts w:ascii="Arial" w:hAnsi="Arial" w:cs="Arial"/>
                <w:b w:val="0"/>
                <w:sz w:val="22"/>
                <w:szCs w:val="22"/>
                <w:lang w:val="en-US"/>
              </w:rPr>
            </w:pPr>
          </w:p>
        </w:tc>
        <w:tc>
          <w:tcPr>
            <w:tcW w:w="1391" w:type="dxa"/>
          </w:tcPr>
          <w:p w:rsidR="00A2596B" w:rsidRPr="00625130" w:rsidRDefault="00A2596B" w:rsidP="00E07BF8">
            <w:pPr>
              <w:pStyle w:val="Title"/>
              <w:spacing w:line="360" w:lineRule="auto"/>
              <w:ind w:right="-74"/>
              <w:rPr>
                <w:rFonts w:ascii="Arial" w:hAnsi="Arial" w:cs="Arial"/>
                <w:b w:val="0"/>
                <w:sz w:val="22"/>
                <w:szCs w:val="22"/>
              </w:rPr>
            </w:pPr>
          </w:p>
          <w:p w:rsidR="00A2596B" w:rsidRDefault="00A2596B" w:rsidP="00A2596B">
            <w:pPr>
              <w:pStyle w:val="Title"/>
              <w:spacing w:line="360" w:lineRule="auto"/>
              <w:ind w:right="-74"/>
              <w:rPr>
                <w:rFonts w:ascii="Arial" w:hAnsi="Arial" w:cs="Arial"/>
                <w:b w:val="0"/>
                <w:sz w:val="22"/>
                <w:szCs w:val="22"/>
                <w:lang w:val="en-US"/>
              </w:rPr>
            </w:pPr>
            <w:r w:rsidRPr="00625130">
              <w:rPr>
                <w:rFonts w:ascii="Arial" w:hAnsi="Arial" w:cs="Arial"/>
                <w:b w:val="0"/>
                <w:sz w:val="22"/>
                <w:szCs w:val="22"/>
              </w:rPr>
              <w:t>100</w:t>
            </w:r>
          </w:p>
          <w:p w:rsidR="00A2596B" w:rsidRPr="00A2596B" w:rsidRDefault="00A2596B" w:rsidP="00A2596B">
            <w:pPr>
              <w:pStyle w:val="Title"/>
              <w:spacing w:line="360" w:lineRule="auto"/>
              <w:ind w:right="-74"/>
              <w:rPr>
                <w:rFonts w:ascii="Arial" w:hAnsi="Arial" w:cs="Arial"/>
                <w:b w:val="0"/>
                <w:sz w:val="22"/>
                <w:szCs w:val="22"/>
                <w:lang w:val="en-US"/>
              </w:rPr>
            </w:pPr>
          </w:p>
          <w:p w:rsidR="00A2596B" w:rsidRPr="008B6B8A" w:rsidRDefault="00A2596B" w:rsidP="008B6B8A">
            <w:pPr>
              <w:spacing w:line="360" w:lineRule="auto"/>
              <w:jc w:val="center"/>
              <w:rPr>
                <w:rFonts w:ascii="Arial" w:hAnsi="Arial" w:cs="Arial"/>
              </w:rPr>
            </w:pPr>
            <w:r w:rsidRPr="00625130">
              <w:rPr>
                <w:rFonts w:ascii="Arial" w:hAnsi="Arial" w:cs="Arial"/>
                <w:lang w:val="id-ID"/>
              </w:rPr>
              <w:t>100</w:t>
            </w:r>
          </w:p>
        </w:tc>
        <w:tc>
          <w:tcPr>
            <w:tcW w:w="1408" w:type="dxa"/>
          </w:tcPr>
          <w:p w:rsidR="00A2596B" w:rsidRPr="00625130" w:rsidRDefault="00A2596B" w:rsidP="00E07BF8">
            <w:pPr>
              <w:pStyle w:val="Title"/>
              <w:spacing w:line="360" w:lineRule="auto"/>
              <w:ind w:right="-74"/>
              <w:rPr>
                <w:rFonts w:ascii="Arial" w:hAnsi="Arial" w:cs="Arial"/>
                <w:b w:val="0"/>
                <w:sz w:val="22"/>
                <w:szCs w:val="22"/>
              </w:rPr>
            </w:pPr>
          </w:p>
          <w:p w:rsidR="00A2596B" w:rsidRDefault="00A2596B" w:rsidP="00A2596B">
            <w:pPr>
              <w:pStyle w:val="Title"/>
              <w:spacing w:line="360" w:lineRule="auto"/>
              <w:ind w:right="-74"/>
              <w:rPr>
                <w:rFonts w:ascii="Arial" w:hAnsi="Arial" w:cs="Arial"/>
                <w:b w:val="0"/>
                <w:sz w:val="22"/>
                <w:szCs w:val="22"/>
                <w:lang w:val="en-US"/>
              </w:rPr>
            </w:pPr>
            <w:r w:rsidRPr="00625130">
              <w:rPr>
                <w:rFonts w:ascii="Arial" w:hAnsi="Arial" w:cs="Arial"/>
                <w:b w:val="0"/>
                <w:sz w:val="22"/>
                <w:szCs w:val="22"/>
              </w:rPr>
              <w:t>100</w:t>
            </w:r>
          </w:p>
          <w:p w:rsidR="00A2596B" w:rsidRPr="00A2596B" w:rsidRDefault="00A2596B" w:rsidP="00A2596B">
            <w:pPr>
              <w:pStyle w:val="Title"/>
              <w:spacing w:line="360" w:lineRule="auto"/>
              <w:ind w:right="-74"/>
              <w:rPr>
                <w:rFonts w:ascii="Arial" w:hAnsi="Arial" w:cs="Arial"/>
                <w:b w:val="0"/>
                <w:sz w:val="22"/>
                <w:szCs w:val="22"/>
                <w:lang w:val="en-US"/>
              </w:rPr>
            </w:pPr>
          </w:p>
          <w:p w:rsidR="00A2596B" w:rsidRPr="00625130" w:rsidRDefault="00A2596B" w:rsidP="00E07BF8">
            <w:pPr>
              <w:spacing w:line="360" w:lineRule="auto"/>
              <w:jc w:val="center"/>
              <w:rPr>
                <w:rFonts w:ascii="Arial" w:hAnsi="Arial" w:cs="Arial"/>
                <w:lang w:val="id-ID"/>
              </w:rPr>
            </w:pPr>
            <w:r w:rsidRPr="00625130">
              <w:rPr>
                <w:rFonts w:ascii="Arial" w:hAnsi="Arial" w:cs="Arial"/>
                <w:lang w:val="id-ID"/>
              </w:rPr>
              <w:t>100</w:t>
            </w:r>
          </w:p>
          <w:p w:rsidR="00A2596B" w:rsidRPr="00A2596B" w:rsidRDefault="00A2596B" w:rsidP="008B6B8A">
            <w:pPr>
              <w:spacing w:line="360" w:lineRule="auto"/>
              <w:rPr>
                <w:rFonts w:ascii="Arial" w:hAnsi="Arial" w:cs="Arial"/>
              </w:rPr>
            </w:pPr>
          </w:p>
        </w:tc>
        <w:tc>
          <w:tcPr>
            <w:tcW w:w="1167" w:type="dxa"/>
          </w:tcPr>
          <w:p w:rsidR="00A2596B" w:rsidRPr="00625130" w:rsidRDefault="00A2596B" w:rsidP="00E07BF8">
            <w:pPr>
              <w:pStyle w:val="Title"/>
              <w:spacing w:line="360" w:lineRule="auto"/>
              <w:ind w:right="-74"/>
              <w:rPr>
                <w:rFonts w:ascii="Arial" w:hAnsi="Arial" w:cs="Arial"/>
                <w:b w:val="0"/>
                <w:sz w:val="22"/>
                <w:szCs w:val="22"/>
              </w:rPr>
            </w:pPr>
          </w:p>
          <w:p w:rsidR="00A2596B" w:rsidRPr="00625130" w:rsidRDefault="00A2596B"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p w:rsidR="00A2596B" w:rsidRPr="00625130" w:rsidRDefault="00A2596B" w:rsidP="00E07BF8">
            <w:pPr>
              <w:pStyle w:val="Title"/>
              <w:spacing w:line="360" w:lineRule="auto"/>
              <w:ind w:right="-74"/>
              <w:rPr>
                <w:rFonts w:ascii="Arial" w:hAnsi="Arial" w:cs="Arial"/>
                <w:b w:val="0"/>
                <w:sz w:val="22"/>
                <w:szCs w:val="22"/>
              </w:rPr>
            </w:pPr>
          </w:p>
          <w:p w:rsidR="00A2596B" w:rsidRPr="00625130" w:rsidRDefault="00A2596B"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p w:rsidR="00A2596B" w:rsidRPr="00A2596B" w:rsidRDefault="00A2596B" w:rsidP="00A2596B">
            <w:pPr>
              <w:pStyle w:val="Title"/>
              <w:spacing w:line="360" w:lineRule="auto"/>
              <w:ind w:right="-74"/>
              <w:jc w:val="left"/>
              <w:rPr>
                <w:rFonts w:ascii="Arial" w:hAnsi="Arial" w:cs="Arial"/>
                <w:b w:val="0"/>
                <w:sz w:val="22"/>
                <w:szCs w:val="22"/>
                <w:lang w:val="en-US"/>
              </w:rPr>
            </w:pPr>
          </w:p>
        </w:tc>
      </w:tr>
    </w:tbl>
    <w:p w:rsidR="008B6B8A" w:rsidRPr="005E409D" w:rsidRDefault="008B6B8A" w:rsidP="008B6B8A">
      <w:pPr>
        <w:pStyle w:val="Footer"/>
        <w:ind w:right="360"/>
        <w:jc w:val="center"/>
        <w:rPr>
          <w:rFonts w:ascii="Monotype Corsiva" w:hAnsi="Monotype Corsiva"/>
          <w:lang w:val="fi-FI"/>
        </w:rPr>
      </w:pPr>
      <w:r>
        <w:rPr>
          <w:rFonts w:ascii="Arial" w:eastAsiaTheme="minorEastAsia" w:hAnsi="Arial" w:cs="Arial"/>
          <w:b/>
          <w:sz w:val="22"/>
          <w:szCs w:val="22"/>
        </w:rPr>
        <w:t xml:space="preserve">       </w:t>
      </w:r>
      <w:r w:rsidRPr="005E409D">
        <w:rPr>
          <w:rFonts w:ascii="Monotype Corsiva" w:hAnsi="Monotype Corsiva"/>
          <w:lang w:val="fi-FI"/>
        </w:rPr>
        <w:t>__________________________________________</w:t>
      </w:r>
      <w:r>
        <w:rPr>
          <w:rFonts w:ascii="Monotype Corsiva" w:hAnsi="Monotype Corsiva"/>
          <w:lang w:val="fi-FI"/>
        </w:rPr>
        <w:t>_______</w:t>
      </w:r>
    </w:p>
    <w:p w:rsidR="008B6B8A" w:rsidRPr="003749F7" w:rsidRDefault="008B6B8A" w:rsidP="008B6B8A">
      <w:pPr>
        <w:pStyle w:val="Footer"/>
        <w:jc w:val="center"/>
        <w:rPr>
          <w:rFonts w:ascii="Monotype Corsiva" w:hAnsi="Monotype Corsiva"/>
          <w:sz w:val="20"/>
          <w:szCs w:val="20"/>
        </w:rPr>
      </w:pPr>
      <w:r w:rsidRPr="005E409D">
        <w:rPr>
          <w:rFonts w:ascii="Monotype Corsiva" w:hAnsi="Monotype Corsiva"/>
          <w:sz w:val="20"/>
          <w:szCs w:val="20"/>
          <w:lang w:val="fi-FI"/>
        </w:rPr>
        <w:t>Laporan Kinerja Instansi Pemerintah (L</w:t>
      </w:r>
      <w:r>
        <w:rPr>
          <w:rFonts w:ascii="Monotype Corsiva" w:hAnsi="Monotype Corsiva"/>
          <w:sz w:val="20"/>
          <w:szCs w:val="20"/>
          <w:lang w:val="fi-FI"/>
        </w:rPr>
        <w:t>KjIP) Kecamatan Tembarak</w:t>
      </w:r>
      <w:r w:rsidRPr="005E409D">
        <w:rPr>
          <w:rFonts w:ascii="Monotype Corsiva" w:hAnsi="Monotype Corsiva"/>
          <w:sz w:val="20"/>
          <w:szCs w:val="20"/>
          <w:lang w:val="fi-FI"/>
        </w:rPr>
        <w:t xml:space="preserve"> Tahun 20</w:t>
      </w:r>
      <w:r>
        <w:rPr>
          <w:rFonts w:ascii="Monotype Corsiva" w:hAnsi="Monotype Corsiva"/>
          <w:sz w:val="20"/>
          <w:szCs w:val="20"/>
          <w:lang w:val="id-ID"/>
        </w:rPr>
        <w:t>1</w:t>
      </w:r>
      <w:r>
        <w:rPr>
          <w:rFonts w:ascii="Monotype Corsiva" w:hAnsi="Monotype Corsiva"/>
          <w:sz w:val="20"/>
          <w:szCs w:val="20"/>
        </w:rPr>
        <w:t>7</w:t>
      </w:r>
    </w:p>
    <w:p w:rsidR="008B6B8A" w:rsidRDefault="008B6B8A" w:rsidP="00F12525">
      <w:pPr>
        <w:spacing w:before="120" w:line="360" w:lineRule="auto"/>
        <w:jc w:val="both"/>
        <w:rPr>
          <w:rFonts w:ascii="Arial" w:hAnsi="Arial" w:cs="Arial"/>
          <w:b/>
        </w:rPr>
      </w:pPr>
    </w:p>
    <w:p w:rsidR="008B6B8A" w:rsidRDefault="008B6B8A" w:rsidP="00F12525">
      <w:pPr>
        <w:spacing w:before="120" w:line="360" w:lineRule="auto"/>
        <w:jc w:val="both"/>
        <w:rPr>
          <w:rFonts w:ascii="Arial" w:hAnsi="Arial" w:cs="Arial"/>
          <w:b/>
        </w:rPr>
      </w:pPr>
    </w:p>
    <w:p w:rsidR="00A2596B" w:rsidRPr="00625130" w:rsidRDefault="00A2596B" w:rsidP="00A2596B">
      <w:pPr>
        <w:pStyle w:val="Title"/>
        <w:spacing w:line="360" w:lineRule="auto"/>
        <w:ind w:right="-74"/>
        <w:jc w:val="both"/>
        <w:rPr>
          <w:rFonts w:ascii="Arial" w:hAnsi="Arial" w:cs="Arial"/>
          <w:sz w:val="22"/>
          <w:szCs w:val="22"/>
        </w:rPr>
      </w:pPr>
      <w:r w:rsidRPr="00625130">
        <w:rPr>
          <w:rFonts w:ascii="Arial" w:hAnsi="Arial" w:cs="Arial"/>
          <w:sz w:val="22"/>
          <w:szCs w:val="22"/>
        </w:rPr>
        <w:lastRenderedPageBreak/>
        <w:t xml:space="preserve">Sasaran </w:t>
      </w:r>
      <w:r>
        <w:rPr>
          <w:rFonts w:ascii="Arial" w:hAnsi="Arial" w:cs="Arial"/>
          <w:sz w:val="22"/>
          <w:szCs w:val="22"/>
          <w:lang w:val="en-US"/>
        </w:rPr>
        <w:t xml:space="preserve">32 </w:t>
      </w:r>
      <w:r w:rsidRPr="00625130">
        <w:rPr>
          <w:rFonts w:ascii="Arial" w:hAnsi="Arial" w:cs="Arial"/>
          <w:sz w:val="22"/>
          <w:szCs w:val="22"/>
        </w:rPr>
        <w:t>: (</w:t>
      </w:r>
      <w:r w:rsidRPr="00625130">
        <w:rPr>
          <w:rFonts w:ascii="Arial" w:hAnsi="Arial" w:cs="Arial"/>
          <w:sz w:val="22"/>
          <w:szCs w:val="22"/>
          <w:lang w:val="sv-SE"/>
        </w:rPr>
        <w:t>Pemberdayaan dan Kesejahteraan Keluarga (PKK</w:t>
      </w:r>
      <w:r w:rsidRPr="00625130">
        <w:rPr>
          <w:rFonts w:ascii="Arial" w:hAnsi="Arial" w:cs="Arial"/>
          <w:sz w:val="22"/>
          <w:szCs w:val="22"/>
        </w:rPr>
        <w:t>);</w:t>
      </w:r>
    </w:p>
    <w:p w:rsidR="00A2596B" w:rsidRPr="00625130" w:rsidRDefault="00A2596B" w:rsidP="00A2596B">
      <w:pPr>
        <w:pStyle w:val="Title"/>
        <w:spacing w:line="360" w:lineRule="auto"/>
        <w:ind w:right="-74"/>
        <w:jc w:val="both"/>
        <w:rPr>
          <w:rFonts w:ascii="Arial" w:hAnsi="Arial" w:cs="Arial"/>
          <w:b w:val="0"/>
          <w:sz w:val="22"/>
          <w:szCs w:val="22"/>
        </w:rPr>
      </w:pPr>
      <w:r w:rsidRPr="00625130">
        <w:rPr>
          <w:rFonts w:ascii="Arial" w:hAnsi="Arial" w:cs="Arial"/>
          <w:b w:val="0"/>
          <w:sz w:val="22"/>
          <w:szCs w:val="22"/>
        </w:rPr>
        <w:t>Kinerja sasaran mencapai 100 % dalam usaha mencapai sasaran Kecamatan Tembarak menetapkan 1 kebijakan yang di jabarkan dalam 1 program dan 1 kegiatan dengan 1 Indikator kinerja pancapaian sasaran .</w:t>
      </w:r>
    </w:p>
    <w:p w:rsidR="00A2596B" w:rsidRPr="00F07F9B" w:rsidRDefault="00A2596B" w:rsidP="00A2596B">
      <w:pPr>
        <w:pStyle w:val="Title"/>
        <w:spacing w:line="360" w:lineRule="auto"/>
        <w:ind w:right="-74"/>
        <w:jc w:val="both"/>
        <w:rPr>
          <w:rFonts w:ascii="Arial" w:hAnsi="Arial" w:cs="Arial"/>
          <w:b w:val="0"/>
          <w:sz w:val="22"/>
          <w:szCs w:val="22"/>
          <w:lang w:val="en-US"/>
        </w:rPr>
      </w:pPr>
      <w:r w:rsidRPr="00625130">
        <w:rPr>
          <w:rFonts w:ascii="Arial" w:hAnsi="Arial" w:cs="Arial"/>
          <w:b w:val="0"/>
          <w:sz w:val="22"/>
          <w:szCs w:val="22"/>
        </w:rPr>
        <w:t>Kinerja  pencapaian sasaran, pencapaian target kinerja seperti nampak pada tabel  berikut :</w:t>
      </w:r>
    </w:p>
    <w:tbl>
      <w:tblPr>
        <w:tblW w:w="0" w:type="auto"/>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9"/>
        <w:gridCol w:w="2446"/>
        <w:gridCol w:w="1345"/>
        <w:gridCol w:w="1391"/>
        <w:gridCol w:w="1408"/>
        <w:gridCol w:w="1167"/>
      </w:tblGrid>
      <w:tr w:rsidR="00A2596B" w:rsidRPr="00625130" w:rsidTr="00E07BF8">
        <w:trPr>
          <w:trHeight w:val="520"/>
          <w:jc w:val="center"/>
        </w:trPr>
        <w:tc>
          <w:tcPr>
            <w:tcW w:w="489" w:type="dxa"/>
            <w:vMerge w:val="restart"/>
          </w:tcPr>
          <w:p w:rsidR="00A2596B" w:rsidRPr="00625130" w:rsidRDefault="00A2596B" w:rsidP="00E07BF8">
            <w:pPr>
              <w:pStyle w:val="Title"/>
              <w:spacing w:line="360" w:lineRule="auto"/>
              <w:ind w:right="-74"/>
              <w:jc w:val="both"/>
              <w:rPr>
                <w:rFonts w:ascii="Arial" w:hAnsi="Arial" w:cs="Arial"/>
                <w:b w:val="0"/>
                <w:sz w:val="22"/>
                <w:szCs w:val="22"/>
              </w:rPr>
            </w:pPr>
          </w:p>
          <w:p w:rsidR="00A2596B" w:rsidRPr="00625130" w:rsidRDefault="00A2596B" w:rsidP="00E07BF8">
            <w:pPr>
              <w:spacing w:line="360" w:lineRule="auto"/>
              <w:rPr>
                <w:rFonts w:ascii="Arial" w:hAnsi="Arial" w:cs="Arial"/>
              </w:rPr>
            </w:pPr>
            <w:r w:rsidRPr="00625130">
              <w:rPr>
                <w:rFonts w:ascii="Arial" w:hAnsi="Arial" w:cs="Arial"/>
              </w:rPr>
              <w:t>No.</w:t>
            </w:r>
          </w:p>
        </w:tc>
        <w:tc>
          <w:tcPr>
            <w:tcW w:w="2446" w:type="dxa"/>
            <w:vMerge w:val="restart"/>
          </w:tcPr>
          <w:p w:rsidR="00A2596B" w:rsidRPr="00625130" w:rsidRDefault="00A2596B" w:rsidP="00E07BF8">
            <w:pPr>
              <w:pStyle w:val="Title"/>
              <w:spacing w:line="360" w:lineRule="auto"/>
              <w:ind w:right="-74"/>
              <w:jc w:val="both"/>
              <w:rPr>
                <w:rFonts w:ascii="Arial" w:hAnsi="Arial" w:cs="Arial"/>
                <w:b w:val="0"/>
                <w:sz w:val="22"/>
                <w:szCs w:val="22"/>
              </w:rPr>
            </w:pPr>
          </w:p>
          <w:p w:rsidR="00A2596B" w:rsidRPr="00625130" w:rsidRDefault="00A2596B"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Indikator sasaran</w:t>
            </w:r>
          </w:p>
          <w:p w:rsidR="00A2596B" w:rsidRPr="00625130" w:rsidRDefault="00A2596B" w:rsidP="00E07BF8">
            <w:pPr>
              <w:pStyle w:val="Title"/>
              <w:spacing w:line="360" w:lineRule="auto"/>
              <w:ind w:right="-74"/>
              <w:jc w:val="both"/>
              <w:rPr>
                <w:rFonts w:ascii="Arial" w:hAnsi="Arial" w:cs="Arial"/>
                <w:b w:val="0"/>
                <w:sz w:val="22"/>
                <w:szCs w:val="22"/>
              </w:rPr>
            </w:pPr>
          </w:p>
        </w:tc>
        <w:tc>
          <w:tcPr>
            <w:tcW w:w="4144" w:type="dxa"/>
            <w:gridSpan w:val="3"/>
            <w:tcBorders>
              <w:bottom w:val="single" w:sz="4" w:space="0" w:color="auto"/>
            </w:tcBorders>
          </w:tcPr>
          <w:p w:rsidR="00A2596B" w:rsidRPr="00A2596B" w:rsidRDefault="00A2596B" w:rsidP="00A2596B">
            <w:pPr>
              <w:pStyle w:val="Title"/>
              <w:spacing w:line="360" w:lineRule="auto"/>
              <w:ind w:right="-74"/>
              <w:rPr>
                <w:rFonts w:ascii="Arial" w:hAnsi="Arial" w:cs="Arial"/>
                <w:b w:val="0"/>
                <w:sz w:val="22"/>
                <w:szCs w:val="22"/>
                <w:lang w:val="en-US"/>
              </w:rPr>
            </w:pPr>
            <w:r w:rsidRPr="00625130">
              <w:rPr>
                <w:rFonts w:ascii="Arial" w:hAnsi="Arial" w:cs="Arial"/>
                <w:b w:val="0"/>
                <w:sz w:val="22"/>
                <w:szCs w:val="22"/>
              </w:rPr>
              <w:t>Tahun 201</w:t>
            </w:r>
            <w:r>
              <w:rPr>
                <w:rFonts w:ascii="Arial" w:hAnsi="Arial" w:cs="Arial"/>
                <w:b w:val="0"/>
                <w:sz w:val="22"/>
                <w:szCs w:val="22"/>
                <w:lang w:val="en-US"/>
              </w:rPr>
              <w:t>7</w:t>
            </w:r>
          </w:p>
        </w:tc>
        <w:tc>
          <w:tcPr>
            <w:tcW w:w="1167" w:type="dxa"/>
            <w:vMerge w:val="restart"/>
          </w:tcPr>
          <w:p w:rsidR="00A2596B" w:rsidRPr="00625130" w:rsidRDefault="00A2596B" w:rsidP="00A2596B">
            <w:pPr>
              <w:pStyle w:val="Title"/>
              <w:spacing w:line="360" w:lineRule="auto"/>
              <w:ind w:right="-74"/>
              <w:rPr>
                <w:rFonts w:ascii="Arial" w:hAnsi="Arial" w:cs="Arial"/>
                <w:b w:val="0"/>
                <w:sz w:val="22"/>
                <w:szCs w:val="22"/>
              </w:rPr>
            </w:pPr>
            <w:r w:rsidRPr="00625130">
              <w:rPr>
                <w:rFonts w:ascii="Arial" w:hAnsi="Arial" w:cs="Arial"/>
                <w:b w:val="0"/>
                <w:sz w:val="22"/>
                <w:szCs w:val="22"/>
              </w:rPr>
              <w:t>Capaian Tahun 201</w:t>
            </w:r>
            <w:r>
              <w:rPr>
                <w:rFonts w:ascii="Arial" w:hAnsi="Arial" w:cs="Arial"/>
                <w:b w:val="0"/>
                <w:sz w:val="22"/>
                <w:szCs w:val="22"/>
                <w:lang w:val="en-US"/>
              </w:rPr>
              <w:t>6</w:t>
            </w:r>
            <w:r w:rsidRPr="00625130">
              <w:rPr>
                <w:rFonts w:ascii="Arial" w:hAnsi="Arial" w:cs="Arial"/>
                <w:b w:val="0"/>
                <w:sz w:val="22"/>
                <w:szCs w:val="22"/>
              </w:rPr>
              <w:t xml:space="preserve"> %</w:t>
            </w:r>
          </w:p>
        </w:tc>
      </w:tr>
      <w:tr w:rsidR="00A2596B" w:rsidRPr="00625130" w:rsidTr="00E07BF8">
        <w:trPr>
          <w:trHeight w:val="440"/>
          <w:jc w:val="center"/>
        </w:trPr>
        <w:tc>
          <w:tcPr>
            <w:tcW w:w="489" w:type="dxa"/>
            <w:vMerge/>
          </w:tcPr>
          <w:p w:rsidR="00A2596B" w:rsidRPr="00625130" w:rsidRDefault="00A2596B" w:rsidP="00E07BF8">
            <w:pPr>
              <w:pStyle w:val="Title"/>
              <w:spacing w:line="360" w:lineRule="auto"/>
              <w:ind w:right="-74"/>
              <w:jc w:val="both"/>
              <w:rPr>
                <w:rFonts w:ascii="Arial" w:hAnsi="Arial" w:cs="Arial"/>
                <w:b w:val="0"/>
                <w:sz w:val="22"/>
                <w:szCs w:val="22"/>
              </w:rPr>
            </w:pPr>
          </w:p>
        </w:tc>
        <w:tc>
          <w:tcPr>
            <w:tcW w:w="2446" w:type="dxa"/>
            <w:vMerge/>
          </w:tcPr>
          <w:p w:rsidR="00A2596B" w:rsidRPr="00625130" w:rsidRDefault="00A2596B" w:rsidP="00E07BF8">
            <w:pPr>
              <w:pStyle w:val="Title"/>
              <w:spacing w:line="360" w:lineRule="auto"/>
              <w:ind w:right="-74"/>
              <w:jc w:val="both"/>
              <w:rPr>
                <w:rFonts w:ascii="Arial" w:hAnsi="Arial" w:cs="Arial"/>
                <w:b w:val="0"/>
                <w:sz w:val="22"/>
                <w:szCs w:val="22"/>
              </w:rPr>
            </w:pPr>
          </w:p>
        </w:tc>
        <w:tc>
          <w:tcPr>
            <w:tcW w:w="1345" w:type="dxa"/>
          </w:tcPr>
          <w:p w:rsidR="00A2596B" w:rsidRPr="00625130" w:rsidRDefault="00A2596B"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Target %</w:t>
            </w:r>
          </w:p>
        </w:tc>
        <w:tc>
          <w:tcPr>
            <w:tcW w:w="1391" w:type="dxa"/>
          </w:tcPr>
          <w:p w:rsidR="00A2596B" w:rsidRPr="00625130" w:rsidRDefault="00A2596B"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Realisasi %</w:t>
            </w:r>
          </w:p>
        </w:tc>
        <w:tc>
          <w:tcPr>
            <w:tcW w:w="1408" w:type="dxa"/>
          </w:tcPr>
          <w:p w:rsidR="00A2596B" w:rsidRPr="00625130" w:rsidRDefault="00A2596B" w:rsidP="00E07BF8">
            <w:pPr>
              <w:pStyle w:val="Title"/>
              <w:spacing w:line="360" w:lineRule="auto"/>
              <w:ind w:right="-74"/>
              <w:jc w:val="both"/>
              <w:rPr>
                <w:rFonts w:ascii="Arial" w:hAnsi="Arial" w:cs="Arial"/>
                <w:b w:val="0"/>
                <w:sz w:val="22"/>
                <w:szCs w:val="22"/>
              </w:rPr>
            </w:pPr>
            <w:r w:rsidRPr="00625130">
              <w:rPr>
                <w:rFonts w:ascii="Arial" w:hAnsi="Arial" w:cs="Arial"/>
                <w:b w:val="0"/>
                <w:sz w:val="22"/>
                <w:szCs w:val="22"/>
              </w:rPr>
              <w:t>Capaian %</w:t>
            </w:r>
          </w:p>
        </w:tc>
        <w:tc>
          <w:tcPr>
            <w:tcW w:w="1167" w:type="dxa"/>
            <w:vMerge/>
          </w:tcPr>
          <w:p w:rsidR="00A2596B" w:rsidRPr="00625130" w:rsidRDefault="00A2596B" w:rsidP="00E07BF8">
            <w:pPr>
              <w:pStyle w:val="Title"/>
              <w:spacing w:line="360" w:lineRule="auto"/>
              <w:ind w:right="-74"/>
              <w:jc w:val="both"/>
              <w:rPr>
                <w:rFonts w:ascii="Arial" w:hAnsi="Arial" w:cs="Arial"/>
                <w:b w:val="0"/>
                <w:sz w:val="22"/>
                <w:szCs w:val="22"/>
              </w:rPr>
            </w:pPr>
          </w:p>
        </w:tc>
      </w:tr>
      <w:tr w:rsidR="00A2596B" w:rsidRPr="00625130" w:rsidTr="00E07BF8">
        <w:trPr>
          <w:jc w:val="center"/>
        </w:trPr>
        <w:tc>
          <w:tcPr>
            <w:tcW w:w="489" w:type="dxa"/>
          </w:tcPr>
          <w:p w:rsidR="00A2596B" w:rsidRPr="00625130" w:rsidRDefault="00A2596B" w:rsidP="00E07BF8">
            <w:pPr>
              <w:pStyle w:val="Title"/>
              <w:spacing w:line="360" w:lineRule="auto"/>
              <w:ind w:right="-74"/>
              <w:jc w:val="both"/>
              <w:rPr>
                <w:rFonts w:ascii="Arial" w:hAnsi="Arial" w:cs="Arial"/>
                <w:b w:val="0"/>
                <w:sz w:val="22"/>
                <w:szCs w:val="22"/>
              </w:rPr>
            </w:pPr>
            <w:r w:rsidRPr="00625130">
              <w:rPr>
                <w:rFonts w:ascii="Arial" w:hAnsi="Arial" w:cs="Arial"/>
                <w:b w:val="0"/>
                <w:sz w:val="22"/>
                <w:szCs w:val="22"/>
              </w:rPr>
              <w:t xml:space="preserve">(1)   </w:t>
            </w:r>
          </w:p>
        </w:tc>
        <w:tc>
          <w:tcPr>
            <w:tcW w:w="2446" w:type="dxa"/>
          </w:tcPr>
          <w:p w:rsidR="00A2596B" w:rsidRPr="00625130" w:rsidRDefault="00A2596B"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(2)</w:t>
            </w:r>
          </w:p>
        </w:tc>
        <w:tc>
          <w:tcPr>
            <w:tcW w:w="1345" w:type="dxa"/>
          </w:tcPr>
          <w:p w:rsidR="00A2596B" w:rsidRPr="00625130" w:rsidRDefault="00A2596B"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(3)</w:t>
            </w:r>
          </w:p>
        </w:tc>
        <w:tc>
          <w:tcPr>
            <w:tcW w:w="1391" w:type="dxa"/>
          </w:tcPr>
          <w:p w:rsidR="00A2596B" w:rsidRPr="00625130" w:rsidRDefault="00A2596B"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(4)</w:t>
            </w:r>
          </w:p>
        </w:tc>
        <w:tc>
          <w:tcPr>
            <w:tcW w:w="1408" w:type="dxa"/>
          </w:tcPr>
          <w:p w:rsidR="00A2596B" w:rsidRPr="00625130" w:rsidRDefault="00A2596B"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(5)</w:t>
            </w:r>
          </w:p>
        </w:tc>
        <w:tc>
          <w:tcPr>
            <w:tcW w:w="1167" w:type="dxa"/>
          </w:tcPr>
          <w:p w:rsidR="00A2596B" w:rsidRPr="00625130" w:rsidRDefault="00A2596B"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(6)</w:t>
            </w:r>
          </w:p>
        </w:tc>
      </w:tr>
      <w:tr w:rsidR="00A2596B" w:rsidRPr="00625130" w:rsidTr="00E07BF8">
        <w:trPr>
          <w:jc w:val="center"/>
        </w:trPr>
        <w:tc>
          <w:tcPr>
            <w:tcW w:w="489" w:type="dxa"/>
          </w:tcPr>
          <w:p w:rsidR="00A2596B" w:rsidRPr="00625130" w:rsidRDefault="00A2596B" w:rsidP="00E07BF8">
            <w:pPr>
              <w:pStyle w:val="Title"/>
              <w:spacing w:line="360" w:lineRule="auto"/>
              <w:ind w:right="-74"/>
              <w:jc w:val="both"/>
              <w:rPr>
                <w:rFonts w:ascii="Arial" w:hAnsi="Arial" w:cs="Arial"/>
                <w:b w:val="0"/>
                <w:sz w:val="22"/>
                <w:szCs w:val="22"/>
              </w:rPr>
            </w:pPr>
          </w:p>
          <w:p w:rsidR="00A2596B" w:rsidRPr="00625130" w:rsidRDefault="00A2596B" w:rsidP="00E07BF8">
            <w:pPr>
              <w:pStyle w:val="Title"/>
              <w:spacing w:line="360" w:lineRule="auto"/>
              <w:ind w:right="-74"/>
              <w:jc w:val="both"/>
              <w:rPr>
                <w:rFonts w:ascii="Arial" w:hAnsi="Arial" w:cs="Arial"/>
                <w:b w:val="0"/>
                <w:sz w:val="22"/>
                <w:szCs w:val="22"/>
              </w:rPr>
            </w:pPr>
            <w:r w:rsidRPr="00625130">
              <w:rPr>
                <w:rFonts w:ascii="Arial" w:hAnsi="Arial" w:cs="Arial"/>
                <w:b w:val="0"/>
                <w:sz w:val="22"/>
                <w:szCs w:val="22"/>
              </w:rPr>
              <w:t>1.</w:t>
            </w:r>
          </w:p>
          <w:p w:rsidR="00A2596B" w:rsidRPr="00774029" w:rsidRDefault="00A2596B" w:rsidP="00E07BF8">
            <w:pPr>
              <w:pStyle w:val="Title"/>
              <w:spacing w:line="360" w:lineRule="auto"/>
              <w:ind w:right="-74"/>
              <w:jc w:val="both"/>
              <w:rPr>
                <w:rFonts w:ascii="Arial" w:hAnsi="Arial" w:cs="Arial"/>
                <w:b w:val="0"/>
                <w:sz w:val="22"/>
                <w:szCs w:val="22"/>
                <w:lang w:val="en-US"/>
              </w:rPr>
            </w:pPr>
          </w:p>
        </w:tc>
        <w:tc>
          <w:tcPr>
            <w:tcW w:w="2446" w:type="dxa"/>
          </w:tcPr>
          <w:p w:rsidR="00A2596B" w:rsidRPr="00625130" w:rsidRDefault="00A2596B" w:rsidP="00E07BF8">
            <w:pPr>
              <w:pStyle w:val="Title"/>
              <w:spacing w:line="360" w:lineRule="auto"/>
              <w:ind w:right="-74"/>
              <w:jc w:val="both"/>
              <w:rPr>
                <w:rFonts w:ascii="Arial" w:hAnsi="Arial" w:cs="Arial"/>
                <w:b w:val="0"/>
                <w:sz w:val="22"/>
                <w:szCs w:val="22"/>
              </w:rPr>
            </w:pPr>
          </w:p>
          <w:p w:rsidR="00A2596B" w:rsidRPr="00625130" w:rsidRDefault="00A2596B" w:rsidP="00E07BF8">
            <w:pPr>
              <w:pStyle w:val="Title"/>
              <w:spacing w:line="360" w:lineRule="auto"/>
              <w:ind w:right="-74"/>
              <w:jc w:val="left"/>
              <w:rPr>
                <w:rFonts w:ascii="Arial" w:hAnsi="Arial" w:cs="Arial"/>
                <w:b w:val="0"/>
                <w:sz w:val="22"/>
                <w:szCs w:val="22"/>
              </w:rPr>
            </w:pPr>
            <w:r w:rsidRPr="00625130">
              <w:rPr>
                <w:rFonts w:ascii="Arial" w:hAnsi="Arial" w:cs="Arial"/>
                <w:b w:val="0"/>
                <w:sz w:val="22"/>
                <w:szCs w:val="22"/>
                <w:lang w:val="sv-SE"/>
              </w:rPr>
              <w:t>Meningkatnya kualitas SDM pengurus PKK Desa</w:t>
            </w:r>
            <w:r w:rsidRPr="00625130">
              <w:rPr>
                <w:rFonts w:ascii="Arial" w:hAnsi="Arial" w:cs="Arial"/>
                <w:b w:val="0"/>
                <w:sz w:val="22"/>
                <w:szCs w:val="22"/>
              </w:rPr>
              <w:t xml:space="preserve"> dan Kecamatan</w:t>
            </w:r>
          </w:p>
        </w:tc>
        <w:tc>
          <w:tcPr>
            <w:tcW w:w="1345" w:type="dxa"/>
          </w:tcPr>
          <w:p w:rsidR="00A2596B" w:rsidRPr="00625130" w:rsidRDefault="00A2596B" w:rsidP="00E07BF8">
            <w:pPr>
              <w:pStyle w:val="Title"/>
              <w:spacing w:line="360" w:lineRule="auto"/>
              <w:ind w:right="-74"/>
              <w:rPr>
                <w:rFonts w:ascii="Arial" w:hAnsi="Arial" w:cs="Arial"/>
                <w:b w:val="0"/>
                <w:sz w:val="22"/>
                <w:szCs w:val="22"/>
              </w:rPr>
            </w:pPr>
          </w:p>
          <w:p w:rsidR="00A2596B" w:rsidRPr="00774029" w:rsidRDefault="00A2596B" w:rsidP="00774029">
            <w:pPr>
              <w:pStyle w:val="Title"/>
              <w:spacing w:line="360" w:lineRule="auto"/>
              <w:ind w:right="-74"/>
              <w:rPr>
                <w:rFonts w:ascii="Arial" w:hAnsi="Arial" w:cs="Arial"/>
                <w:b w:val="0"/>
                <w:sz w:val="22"/>
                <w:szCs w:val="22"/>
                <w:lang w:val="en-US"/>
              </w:rPr>
            </w:pPr>
            <w:r w:rsidRPr="00625130">
              <w:rPr>
                <w:rFonts w:ascii="Arial" w:hAnsi="Arial" w:cs="Arial"/>
                <w:b w:val="0"/>
                <w:sz w:val="22"/>
                <w:szCs w:val="22"/>
              </w:rPr>
              <w:t>100</w:t>
            </w:r>
          </w:p>
        </w:tc>
        <w:tc>
          <w:tcPr>
            <w:tcW w:w="1391" w:type="dxa"/>
          </w:tcPr>
          <w:p w:rsidR="00A2596B" w:rsidRPr="00625130" w:rsidRDefault="00A2596B" w:rsidP="00E07BF8">
            <w:pPr>
              <w:pStyle w:val="Title"/>
              <w:spacing w:line="360" w:lineRule="auto"/>
              <w:ind w:right="-74"/>
              <w:rPr>
                <w:rFonts w:ascii="Arial" w:hAnsi="Arial" w:cs="Arial"/>
                <w:b w:val="0"/>
                <w:sz w:val="22"/>
                <w:szCs w:val="22"/>
              </w:rPr>
            </w:pPr>
          </w:p>
          <w:p w:rsidR="00A2596B" w:rsidRPr="00625130" w:rsidRDefault="00A2596B"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p w:rsidR="00A2596B" w:rsidRPr="00625130" w:rsidRDefault="00A2596B" w:rsidP="00774029">
            <w:pPr>
              <w:spacing w:line="360" w:lineRule="auto"/>
              <w:rPr>
                <w:rFonts w:ascii="Arial" w:hAnsi="Arial" w:cs="Arial"/>
              </w:rPr>
            </w:pPr>
          </w:p>
        </w:tc>
        <w:tc>
          <w:tcPr>
            <w:tcW w:w="1408" w:type="dxa"/>
          </w:tcPr>
          <w:p w:rsidR="00A2596B" w:rsidRPr="00625130" w:rsidRDefault="00A2596B" w:rsidP="00E07BF8">
            <w:pPr>
              <w:pStyle w:val="Title"/>
              <w:spacing w:line="360" w:lineRule="auto"/>
              <w:ind w:right="-74"/>
              <w:rPr>
                <w:rFonts w:ascii="Arial" w:hAnsi="Arial" w:cs="Arial"/>
                <w:b w:val="0"/>
                <w:sz w:val="22"/>
                <w:szCs w:val="22"/>
              </w:rPr>
            </w:pPr>
          </w:p>
          <w:p w:rsidR="00A2596B" w:rsidRPr="00774029" w:rsidRDefault="00A2596B" w:rsidP="00774029">
            <w:pPr>
              <w:pStyle w:val="Title"/>
              <w:spacing w:line="360" w:lineRule="auto"/>
              <w:ind w:right="-74"/>
              <w:rPr>
                <w:rFonts w:ascii="Arial" w:hAnsi="Arial" w:cs="Arial"/>
                <w:sz w:val="22"/>
                <w:szCs w:val="22"/>
                <w:lang w:val="en-US"/>
              </w:rPr>
            </w:pPr>
            <w:r w:rsidRPr="00625130">
              <w:rPr>
                <w:rFonts w:ascii="Arial" w:hAnsi="Arial" w:cs="Arial"/>
                <w:sz w:val="22"/>
                <w:szCs w:val="22"/>
              </w:rPr>
              <w:t>100</w:t>
            </w:r>
          </w:p>
        </w:tc>
        <w:tc>
          <w:tcPr>
            <w:tcW w:w="1167" w:type="dxa"/>
          </w:tcPr>
          <w:p w:rsidR="00A2596B" w:rsidRPr="00625130" w:rsidRDefault="00A2596B" w:rsidP="00E07BF8">
            <w:pPr>
              <w:pStyle w:val="Title"/>
              <w:spacing w:line="360" w:lineRule="auto"/>
              <w:ind w:right="-74"/>
              <w:rPr>
                <w:rFonts w:ascii="Arial" w:hAnsi="Arial" w:cs="Arial"/>
                <w:b w:val="0"/>
                <w:sz w:val="22"/>
                <w:szCs w:val="22"/>
              </w:rPr>
            </w:pPr>
          </w:p>
          <w:p w:rsidR="00A2596B" w:rsidRPr="00774029" w:rsidRDefault="00774029" w:rsidP="00E07BF8">
            <w:pPr>
              <w:pStyle w:val="Title"/>
              <w:spacing w:line="360" w:lineRule="auto"/>
              <w:ind w:right="-74"/>
              <w:rPr>
                <w:rFonts w:ascii="Arial" w:hAnsi="Arial" w:cs="Arial"/>
                <w:b w:val="0"/>
                <w:sz w:val="22"/>
                <w:szCs w:val="22"/>
                <w:lang w:val="en-US"/>
              </w:rPr>
            </w:pPr>
            <w:r>
              <w:rPr>
                <w:rFonts w:ascii="Arial" w:hAnsi="Arial" w:cs="Arial"/>
                <w:b w:val="0"/>
                <w:sz w:val="22"/>
                <w:szCs w:val="22"/>
                <w:lang w:val="en-US"/>
              </w:rPr>
              <w:t>100</w:t>
            </w:r>
          </w:p>
        </w:tc>
      </w:tr>
    </w:tbl>
    <w:p w:rsidR="00F07F9B" w:rsidRPr="00F07F9B" w:rsidRDefault="00F07F9B" w:rsidP="00F07F9B">
      <w:pPr>
        <w:pStyle w:val="Footer"/>
        <w:ind w:right="360"/>
        <w:rPr>
          <w:rFonts w:ascii="Arial" w:hAnsi="Arial" w:cs="Arial"/>
          <w:sz w:val="22"/>
          <w:szCs w:val="22"/>
        </w:rPr>
      </w:pPr>
    </w:p>
    <w:p w:rsidR="00281B2D" w:rsidRPr="00625130" w:rsidRDefault="00281B2D" w:rsidP="00281B2D">
      <w:pPr>
        <w:pStyle w:val="Title"/>
        <w:spacing w:line="360" w:lineRule="auto"/>
        <w:ind w:right="-74"/>
        <w:jc w:val="both"/>
        <w:rPr>
          <w:rFonts w:ascii="Arial" w:hAnsi="Arial" w:cs="Arial"/>
          <w:sz w:val="22"/>
          <w:szCs w:val="22"/>
        </w:rPr>
      </w:pPr>
      <w:r w:rsidRPr="00625130">
        <w:rPr>
          <w:rFonts w:ascii="Arial" w:hAnsi="Arial" w:cs="Arial"/>
          <w:sz w:val="22"/>
          <w:szCs w:val="22"/>
        </w:rPr>
        <w:t xml:space="preserve">Sasaran </w:t>
      </w:r>
      <w:r w:rsidR="00C51652">
        <w:rPr>
          <w:rFonts w:ascii="Arial" w:hAnsi="Arial" w:cs="Arial"/>
          <w:sz w:val="22"/>
          <w:szCs w:val="22"/>
          <w:lang w:val="en-US"/>
        </w:rPr>
        <w:t>35</w:t>
      </w:r>
      <w:r w:rsidRPr="00625130">
        <w:rPr>
          <w:rFonts w:ascii="Arial" w:hAnsi="Arial" w:cs="Arial"/>
          <w:sz w:val="22"/>
          <w:szCs w:val="22"/>
        </w:rPr>
        <w:t xml:space="preserve"> : ( Terwujudnya Mekanisme perencanaan Pembangunan yang Aspiratif, Partisipatif, responsive dan Akuntabel ).</w:t>
      </w:r>
    </w:p>
    <w:p w:rsidR="00281B2D" w:rsidRPr="00625130" w:rsidRDefault="00281B2D" w:rsidP="00281B2D">
      <w:pPr>
        <w:pStyle w:val="Title"/>
        <w:spacing w:line="360" w:lineRule="auto"/>
        <w:ind w:right="-74"/>
        <w:jc w:val="both"/>
        <w:rPr>
          <w:rFonts w:ascii="Arial" w:hAnsi="Arial" w:cs="Arial"/>
          <w:b w:val="0"/>
          <w:sz w:val="22"/>
          <w:szCs w:val="22"/>
        </w:rPr>
      </w:pPr>
      <w:r w:rsidRPr="00625130">
        <w:rPr>
          <w:rFonts w:ascii="Arial" w:hAnsi="Arial" w:cs="Arial"/>
          <w:b w:val="0"/>
          <w:sz w:val="22"/>
          <w:szCs w:val="22"/>
        </w:rPr>
        <w:t>Kinerja sasaran mencapai 100 % dalam usaha mencapai sasaran kecamatan Tembarak menetapkan 1 kebijakan yang di jabarkan dalam 1 program dan  4 kegiatan dengan 4 Indikator kinerja pancapaian sasaran . dari Indikator tersebut Nampak bahwa indicator keberhasilan mencapai 100 %</w:t>
      </w:r>
    </w:p>
    <w:p w:rsidR="00281B2D" w:rsidRPr="00625130" w:rsidRDefault="00281B2D" w:rsidP="00281B2D">
      <w:pPr>
        <w:pStyle w:val="Title"/>
        <w:spacing w:line="360" w:lineRule="auto"/>
        <w:ind w:right="-7"/>
        <w:jc w:val="both"/>
        <w:rPr>
          <w:rFonts w:ascii="Arial" w:hAnsi="Arial" w:cs="Arial"/>
          <w:b w:val="0"/>
          <w:sz w:val="22"/>
          <w:szCs w:val="22"/>
        </w:rPr>
      </w:pPr>
      <w:r w:rsidRPr="00625130">
        <w:rPr>
          <w:rFonts w:ascii="Arial" w:hAnsi="Arial" w:cs="Arial"/>
          <w:b w:val="0"/>
          <w:sz w:val="22"/>
          <w:szCs w:val="22"/>
        </w:rPr>
        <w:t>Kinerja  pencapaian sasaran, pencapaian target kinerja seperti nampak pada tabel  berikut :</w:t>
      </w:r>
    </w:p>
    <w:tbl>
      <w:tblPr>
        <w:tblW w:w="0" w:type="auto"/>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9"/>
        <w:gridCol w:w="2483"/>
        <w:gridCol w:w="1334"/>
        <w:gridCol w:w="1385"/>
        <w:gridCol w:w="1412"/>
        <w:gridCol w:w="1143"/>
      </w:tblGrid>
      <w:tr w:rsidR="00281B2D" w:rsidRPr="00625130" w:rsidTr="00E07BF8">
        <w:trPr>
          <w:trHeight w:val="520"/>
          <w:jc w:val="center"/>
        </w:trPr>
        <w:tc>
          <w:tcPr>
            <w:tcW w:w="489" w:type="dxa"/>
            <w:vMerge w:val="restart"/>
          </w:tcPr>
          <w:p w:rsidR="00281B2D" w:rsidRPr="00625130" w:rsidRDefault="00281B2D" w:rsidP="00E07BF8">
            <w:pPr>
              <w:pStyle w:val="Title"/>
              <w:spacing w:line="360" w:lineRule="auto"/>
              <w:ind w:right="-74"/>
              <w:jc w:val="both"/>
              <w:rPr>
                <w:rFonts w:ascii="Arial" w:hAnsi="Arial" w:cs="Arial"/>
                <w:b w:val="0"/>
                <w:sz w:val="22"/>
                <w:szCs w:val="22"/>
              </w:rPr>
            </w:pPr>
          </w:p>
          <w:p w:rsidR="00281B2D" w:rsidRPr="00625130" w:rsidRDefault="00281B2D" w:rsidP="00E07BF8">
            <w:pPr>
              <w:spacing w:line="360" w:lineRule="auto"/>
              <w:rPr>
                <w:rFonts w:ascii="Arial" w:hAnsi="Arial" w:cs="Arial"/>
              </w:rPr>
            </w:pPr>
            <w:r w:rsidRPr="00625130">
              <w:rPr>
                <w:rFonts w:ascii="Arial" w:hAnsi="Arial" w:cs="Arial"/>
              </w:rPr>
              <w:t>No.</w:t>
            </w:r>
          </w:p>
        </w:tc>
        <w:tc>
          <w:tcPr>
            <w:tcW w:w="2483" w:type="dxa"/>
            <w:vMerge w:val="restart"/>
          </w:tcPr>
          <w:p w:rsidR="00281B2D" w:rsidRPr="00625130" w:rsidRDefault="00281B2D" w:rsidP="00E07BF8">
            <w:pPr>
              <w:pStyle w:val="Title"/>
              <w:spacing w:line="360" w:lineRule="auto"/>
              <w:ind w:right="-74"/>
              <w:jc w:val="both"/>
              <w:rPr>
                <w:rFonts w:ascii="Arial" w:hAnsi="Arial" w:cs="Arial"/>
                <w:b w:val="0"/>
                <w:sz w:val="22"/>
                <w:szCs w:val="22"/>
              </w:rPr>
            </w:pPr>
          </w:p>
          <w:p w:rsidR="00281B2D" w:rsidRPr="00625130" w:rsidRDefault="00281B2D"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Indikator sasaran</w:t>
            </w:r>
          </w:p>
          <w:p w:rsidR="00281B2D" w:rsidRPr="00625130" w:rsidRDefault="00281B2D" w:rsidP="00E07BF8">
            <w:pPr>
              <w:pStyle w:val="Title"/>
              <w:spacing w:line="360" w:lineRule="auto"/>
              <w:ind w:right="-74"/>
              <w:jc w:val="both"/>
              <w:rPr>
                <w:rFonts w:ascii="Arial" w:hAnsi="Arial" w:cs="Arial"/>
                <w:b w:val="0"/>
                <w:sz w:val="22"/>
                <w:szCs w:val="22"/>
              </w:rPr>
            </w:pPr>
          </w:p>
        </w:tc>
        <w:tc>
          <w:tcPr>
            <w:tcW w:w="4131" w:type="dxa"/>
            <w:gridSpan w:val="3"/>
            <w:tcBorders>
              <w:bottom w:val="single" w:sz="4" w:space="0" w:color="auto"/>
            </w:tcBorders>
          </w:tcPr>
          <w:p w:rsidR="00281B2D" w:rsidRPr="00C51652" w:rsidRDefault="00281B2D" w:rsidP="00C51652">
            <w:pPr>
              <w:pStyle w:val="Title"/>
              <w:spacing w:line="360" w:lineRule="auto"/>
              <w:ind w:right="-74"/>
              <w:rPr>
                <w:rFonts w:ascii="Arial" w:hAnsi="Arial" w:cs="Arial"/>
                <w:b w:val="0"/>
                <w:sz w:val="22"/>
                <w:szCs w:val="22"/>
                <w:lang w:val="en-US"/>
              </w:rPr>
            </w:pPr>
            <w:r w:rsidRPr="00625130">
              <w:rPr>
                <w:rFonts w:ascii="Arial" w:hAnsi="Arial" w:cs="Arial"/>
                <w:b w:val="0"/>
                <w:sz w:val="22"/>
                <w:szCs w:val="22"/>
              </w:rPr>
              <w:t>Tahun 201</w:t>
            </w:r>
            <w:r w:rsidR="00C51652">
              <w:rPr>
                <w:rFonts w:ascii="Arial" w:hAnsi="Arial" w:cs="Arial"/>
                <w:b w:val="0"/>
                <w:sz w:val="22"/>
                <w:szCs w:val="22"/>
                <w:lang w:val="en-US"/>
              </w:rPr>
              <w:t>7</w:t>
            </w:r>
          </w:p>
        </w:tc>
        <w:tc>
          <w:tcPr>
            <w:tcW w:w="1143" w:type="dxa"/>
            <w:vMerge w:val="restart"/>
          </w:tcPr>
          <w:p w:rsidR="00281B2D" w:rsidRPr="00625130" w:rsidRDefault="00281B2D" w:rsidP="00C51652">
            <w:pPr>
              <w:pStyle w:val="Title"/>
              <w:spacing w:line="360" w:lineRule="auto"/>
              <w:ind w:right="-74"/>
              <w:rPr>
                <w:rFonts w:ascii="Arial" w:hAnsi="Arial" w:cs="Arial"/>
                <w:b w:val="0"/>
                <w:sz w:val="22"/>
                <w:szCs w:val="22"/>
              </w:rPr>
            </w:pPr>
            <w:r w:rsidRPr="00625130">
              <w:rPr>
                <w:rFonts w:ascii="Arial" w:hAnsi="Arial" w:cs="Arial"/>
                <w:b w:val="0"/>
                <w:sz w:val="22"/>
                <w:szCs w:val="22"/>
              </w:rPr>
              <w:t>Capaian Tahun 201</w:t>
            </w:r>
            <w:r w:rsidR="00C51652">
              <w:rPr>
                <w:rFonts w:ascii="Arial" w:hAnsi="Arial" w:cs="Arial"/>
                <w:b w:val="0"/>
                <w:sz w:val="22"/>
                <w:szCs w:val="22"/>
                <w:lang w:val="en-US"/>
              </w:rPr>
              <w:t>6</w:t>
            </w:r>
            <w:r w:rsidRPr="00625130">
              <w:rPr>
                <w:rFonts w:ascii="Arial" w:hAnsi="Arial" w:cs="Arial"/>
                <w:b w:val="0"/>
                <w:sz w:val="22"/>
                <w:szCs w:val="22"/>
              </w:rPr>
              <w:t xml:space="preserve"> %</w:t>
            </w:r>
          </w:p>
        </w:tc>
      </w:tr>
      <w:tr w:rsidR="00281B2D" w:rsidRPr="00625130" w:rsidTr="00E07BF8">
        <w:trPr>
          <w:trHeight w:val="440"/>
          <w:jc w:val="center"/>
        </w:trPr>
        <w:tc>
          <w:tcPr>
            <w:tcW w:w="489" w:type="dxa"/>
            <w:vMerge/>
          </w:tcPr>
          <w:p w:rsidR="00281B2D" w:rsidRPr="00625130" w:rsidRDefault="00281B2D" w:rsidP="00E07BF8">
            <w:pPr>
              <w:pStyle w:val="Title"/>
              <w:spacing w:line="360" w:lineRule="auto"/>
              <w:ind w:right="-74"/>
              <w:jc w:val="both"/>
              <w:rPr>
                <w:rFonts w:ascii="Arial" w:hAnsi="Arial" w:cs="Arial"/>
                <w:b w:val="0"/>
                <w:sz w:val="22"/>
                <w:szCs w:val="22"/>
              </w:rPr>
            </w:pPr>
          </w:p>
        </w:tc>
        <w:tc>
          <w:tcPr>
            <w:tcW w:w="2483" w:type="dxa"/>
            <w:vMerge/>
          </w:tcPr>
          <w:p w:rsidR="00281B2D" w:rsidRPr="00625130" w:rsidRDefault="00281B2D" w:rsidP="00E07BF8">
            <w:pPr>
              <w:pStyle w:val="Title"/>
              <w:spacing w:line="360" w:lineRule="auto"/>
              <w:ind w:right="-74"/>
              <w:jc w:val="both"/>
              <w:rPr>
                <w:rFonts w:ascii="Arial" w:hAnsi="Arial" w:cs="Arial"/>
                <w:b w:val="0"/>
                <w:sz w:val="22"/>
                <w:szCs w:val="22"/>
              </w:rPr>
            </w:pPr>
          </w:p>
        </w:tc>
        <w:tc>
          <w:tcPr>
            <w:tcW w:w="1334" w:type="dxa"/>
          </w:tcPr>
          <w:p w:rsidR="00281B2D" w:rsidRPr="00625130" w:rsidRDefault="00281B2D"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Target %</w:t>
            </w:r>
          </w:p>
        </w:tc>
        <w:tc>
          <w:tcPr>
            <w:tcW w:w="1385" w:type="dxa"/>
          </w:tcPr>
          <w:p w:rsidR="00281B2D" w:rsidRPr="00625130" w:rsidRDefault="00281B2D"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Realisasi %</w:t>
            </w:r>
          </w:p>
        </w:tc>
        <w:tc>
          <w:tcPr>
            <w:tcW w:w="1412" w:type="dxa"/>
          </w:tcPr>
          <w:p w:rsidR="00281B2D" w:rsidRPr="00625130" w:rsidRDefault="00281B2D" w:rsidP="00E07BF8">
            <w:pPr>
              <w:pStyle w:val="Title"/>
              <w:spacing w:line="360" w:lineRule="auto"/>
              <w:ind w:right="-74"/>
              <w:jc w:val="both"/>
              <w:rPr>
                <w:rFonts w:ascii="Arial" w:hAnsi="Arial" w:cs="Arial"/>
                <w:b w:val="0"/>
                <w:sz w:val="22"/>
                <w:szCs w:val="22"/>
              </w:rPr>
            </w:pPr>
            <w:r w:rsidRPr="00625130">
              <w:rPr>
                <w:rFonts w:ascii="Arial" w:hAnsi="Arial" w:cs="Arial"/>
                <w:b w:val="0"/>
                <w:sz w:val="22"/>
                <w:szCs w:val="22"/>
              </w:rPr>
              <w:t>Capaian %</w:t>
            </w:r>
          </w:p>
        </w:tc>
        <w:tc>
          <w:tcPr>
            <w:tcW w:w="1143" w:type="dxa"/>
            <w:vMerge/>
          </w:tcPr>
          <w:p w:rsidR="00281B2D" w:rsidRPr="00625130" w:rsidRDefault="00281B2D" w:rsidP="00E07BF8">
            <w:pPr>
              <w:pStyle w:val="Title"/>
              <w:spacing w:line="360" w:lineRule="auto"/>
              <w:ind w:right="-74"/>
              <w:jc w:val="both"/>
              <w:rPr>
                <w:rFonts w:ascii="Arial" w:hAnsi="Arial" w:cs="Arial"/>
                <w:b w:val="0"/>
                <w:sz w:val="22"/>
                <w:szCs w:val="22"/>
              </w:rPr>
            </w:pPr>
          </w:p>
        </w:tc>
      </w:tr>
      <w:tr w:rsidR="00281B2D" w:rsidRPr="00625130" w:rsidTr="00E07BF8">
        <w:trPr>
          <w:jc w:val="center"/>
        </w:trPr>
        <w:tc>
          <w:tcPr>
            <w:tcW w:w="489" w:type="dxa"/>
          </w:tcPr>
          <w:p w:rsidR="00281B2D" w:rsidRPr="00625130" w:rsidRDefault="00281B2D" w:rsidP="00E07BF8">
            <w:pPr>
              <w:pStyle w:val="Title"/>
              <w:spacing w:line="360" w:lineRule="auto"/>
              <w:ind w:right="-74"/>
              <w:jc w:val="both"/>
              <w:rPr>
                <w:rFonts w:ascii="Arial" w:hAnsi="Arial" w:cs="Arial"/>
                <w:b w:val="0"/>
                <w:sz w:val="22"/>
                <w:szCs w:val="22"/>
              </w:rPr>
            </w:pPr>
            <w:r w:rsidRPr="00625130">
              <w:rPr>
                <w:rFonts w:ascii="Arial" w:hAnsi="Arial" w:cs="Arial"/>
                <w:b w:val="0"/>
                <w:sz w:val="22"/>
                <w:szCs w:val="22"/>
              </w:rPr>
              <w:t xml:space="preserve">(1)   </w:t>
            </w:r>
          </w:p>
        </w:tc>
        <w:tc>
          <w:tcPr>
            <w:tcW w:w="2483" w:type="dxa"/>
          </w:tcPr>
          <w:p w:rsidR="00281B2D" w:rsidRPr="00625130" w:rsidRDefault="00281B2D"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(2)</w:t>
            </w:r>
          </w:p>
        </w:tc>
        <w:tc>
          <w:tcPr>
            <w:tcW w:w="1334" w:type="dxa"/>
          </w:tcPr>
          <w:p w:rsidR="00281B2D" w:rsidRPr="00625130" w:rsidRDefault="00281B2D"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(3)</w:t>
            </w:r>
          </w:p>
        </w:tc>
        <w:tc>
          <w:tcPr>
            <w:tcW w:w="1385" w:type="dxa"/>
          </w:tcPr>
          <w:p w:rsidR="00281B2D" w:rsidRPr="00625130" w:rsidRDefault="00281B2D"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(4)</w:t>
            </w:r>
          </w:p>
        </w:tc>
        <w:tc>
          <w:tcPr>
            <w:tcW w:w="1412" w:type="dxa"/>
          </w:tcPr>
          <w:p w:rsidR="00281B2D" w:rsidRPr="00625130" w:rsidRDefault="00281B2D"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(5)</w:t>
            </w:r>
          </w:p>
        </w:tc>
        <w:tc>
          <w:tcPr>
            <w:tcW w:w="1143" w:type="dxa"/>
          </w:tcPr>
          <w:p w:rsidR="00281B2D" w:rsidRPr="00625130" w:rsidRDefault="00281B2D"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(6)</w:t>
            </w:r>
          </w:p>
        </w:tc>
      </w:tr>
      <w:tr w:rsidR="00281B2D" w:rsidRPr="00625130" w:rsidTr="00E07BF8">
        <w:trPr>
          <w:jc w:val="center"/>
        </w:trPr>
        <w:tc>
          <w:tcPr>
            <w:tcW w:w="489" w:type="dxa"/>
          </w:tcPr>
          <w:p w:rsidR="00281B2D" w:rsidRPr="00F07F9B" w:rsidRDefault="00281B2D" w:rsidP="00E07BF8">
            <w:pPr>
              <w:pStyle w:val="Title"/>
              <w:spacing w:line="360" w:lineRule="auto"/>
              <w:ind w:right="-74"/>
              <w:jc w:val="both"/>
              <w:rPr>
                <w:rFonts w:ascii="Arial" w:hAnsi="Arial" w:cs="Arial"/>
                <w:b w:val="0"/>
                <w:sz w:val="22"/>
                <w:szCs w:val="22"/>
                <w:lang w:val="en-US"/>
              </w:rPr>
            </w:pPr>
            <w:r w:rsidRPr="00625130">
              <w:rPr>
                <w:rFonts w:ascii="Arial" w:hAnsi="Arial" w:cs="Arial"/>
                <w:b w:val="0"/>
                <w:sz w:val="22"/>
                <w:szCs w:val="22"/>
              </w:rPr>
              <w:t>1.</w:t>
            </w:r>
          </w:p>
          <w:p w:rsidR="00281B2D" w:rsidRPr="00625130" w:rsidRDefault="00F07F9B" w:rsidP="00E07BF8">
            <w:pPr>
              <w:pStyle w:val="Title"/>
              <w:spacing w:line="360" w:lineRule="auto"/>
              <w:ind w:right="-74"/>
              <w:jc w:val="both"/>
              <w:rPr>
                <w:rFonts w:ascii="Arial" w:hAnsi="Arial" w:cs="Arial"/>
                <w:b w:val="0"/>
                <w:sz w:val="22"/>
                <w:szCs w:val="22"/>
              </w:rPr>
            </w:pPr>
            <w:r>
              <w:rPr>
                <w:rFonts w:ascii="Arial" w:hAnsi="Arial" w:cs="Arial"/>
                <w:b w:val="0"/>
                <w:sz w:val="22"/>
                <w:szCs w:val="22"/>
                <w:lang w:val="en-US"/>
              </w:rPr>
              <w:t>2</w:t>
            </w:r>
            <w:r w:rsidR="00281B2D" w:rsidRPr="00625130">
              <w:rPr>
                <w:rFonts w:ascii="Arial" w:hAnsi="Arial" w:cs="Arial"/>
                <w:b w:val="0"/>
                <w:sz w:val="22"/>
                <w:szCs w:val="22"/>
              </w:rPr>
              <w:t>.</w:t>
            </w:r>
          </w:p>
          <w:p w:rsidR="00281B2D" w:rsidRPr="00625130" w:rsidRDefault="00F07F9B" w:rsidP="00E07BF8">
            <w:pPr>
              <w:pStyle w:val="Title"/>
              <w:spacing w:line="360" w:lineRule="auto"/>
              <w:ind w:right="-74"/>
              <w:jc w:val="both"/>
              <w:rPr>
                <w:rFonts w:ascii="Arial" w:hAnsi="Arial" w:cs="Arial"/>
                <w:b w:val="0"/>
                <w:sz w:val="22"/>
                <w:szCs w:val="22"/>
              </w:rPr>
            </w:pPr>
            <w:r>
              <w:rPr>
                <w:rFonts w:ascii="Arial" w:hAnsi="Arial" w:cs="Arial"/>
                <w:b w:val="0"/>
                <w:sz w:val="22"/>
                <w:szCs w:val="22"/>
                <w:lang w:val="en-US"/>
              </w:rPr>
              <w:t>3</w:t>
            </w:r>
            <w:r w:rsidR="00281B2D" w:rsidRPr="00625130">
              <w:rPr>
                <w:rFonts w:ascii="Arial" w:hAnsi="Arial" w:cs="Arial"/>
                <w:b w:val="0"/>
                <w:sz w:val="22"/>
                <w:szCs w:val="22"/>
              </w:rPr>
              <w:t>.</w:t>
            </w:r>
          </w:p>
        </w:tc>
        <w:tc>
          <w:tcPr>
            <w:tcW w:w="2483" w:type="dxa"/>
          </w:tcPr>
          <w:p w:rsidR="00281B2D" w:rsidRPr="00625130" w:rsidRDefault="00281B2D" w:rsidP="00E07BF8">
            <w:pPr>
              <w:pStyle w:val="Title"/>
              <w:spacing w:line="360" w:lineRule="auto"/>
              <w:ind w:right="-74"/>
              <w:jc w:val="both"/>
              <w:rPr>
                <w:rFonts w:ascii="Arial" w:hAnsi="Arial" w:cs="Arial"/>
                <w:b w:val="0"/>
                <w:sz w:val="22"/>
                <w:szCs w:val="22"/>
              </w:rPr>
            </w:pPr>
            <w:r w:rsidRPr="00625130">
              <w:rPr>
                <w:rFonts w:ascii="Arial" w:hAnsi="Arial" w:cs="Arial"/>
                <w:b w:val="0"/>
                <w:sz w:val="22"/>
                <w:szCs w:val="22"/>
              </w:rPr>
              <w:t>Fasilitasi Musrenbang</w:t>
            </w:r>
          </w:p>
          <w:p w:rsidR="00281B2D" w:rsidRPr="00625130" w:rsidRDefault="00281B2D" w:rsidP="00E07BF8">
            <w:pPr>
              <w:pStyle w:val="Title"/>
              <w:spacing w:line="360" w:lineRule="auto"/>
              <w:ind w:right="-74"/>
              <w:jc w:val="both"/>
              <w:rPr>
                <w:rFonts w:ascii="Arial" w:hAnsi="Arial" w:cs="Arial"/>
                <w:b w:val="0"/>
                <w:sz w:val="22"/>
                <w:szCs w:val="22"/>
              </w:rPr>
            </w:pPr>
            <w:r w:rsidRPr="00625130">
              <w:rPr>
                <w:rFonts w:ascii="Arial" w:hAnsi="Arial" w:cs="Arial"/>
                <w:b w:val="0"/>
                <w:sz w:val="22"/>
                <w:szCs w:val="22"/>
              </w:rPr>
              <w:t>Fasilitasi Desa Binaan</w:t>
            </w:r>
          </w:p>
          <w:p w:rsidR="00281B2D" w:rsidRPr="00625130" w:rsidRDefault="00281B2D" w:rsidP="00E07BF8">
            <w:pPr>
              <w:pStyle w:val="Title"/>
              <w:spacing w:line="360" w:lineRule="auto"/>
              <w:ind w:right="-74"/>
              <w:jc w:val="both"/>
              <w:rPr>
                <w:rFonts w:ascii="Arial" w:hAnsi="Arial" w:cs="Arial"/>
                <w:b w:val="0"/>
                <w:sz w:val="22"/>
                <w:szCs w:val="22"/>
              </w:rPr>
            </w:pPr>
            <w:r w:rsidRPr="00625130">
              <w:rPr>
                <w:rFonts w:ascii="Arial" w:hAnsi="Arial" w:cs="Arial"/>
                <w:b w:val="0"/>
                <w:sz w:val="22"/>
                <w:szCs w:val="22"/>
              </w:rPr>
              <w:t>Penyusunan RKP Desa</w:t>
            </w:r>
          </w:p>
        </w:tc>
        <w:tc>
          <w:tcPr>
            <w:tcW w:w="1334" w:type="dxa"/>
          </w:tcPr>
          <w:p w:rsidR="00281B2D" w:rsidRPr="00625130" w:rsidRDefault="00281B2D"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p w:rsidR="00281B2D" w:rsidRPr="00625130" w:rsidRDefault="00281B2D"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p w:rsidR="00281B2D" w:rsidRPr="00F07F9B" w:rsidRDefault="00281B2D" w:rsidP="00F07F9B">
            <w:pPr>
              <w:pStyle w:val="Title"/>
              <w:spacing w:line="360" w:lineRule="auto"/>
              <w:ind w:right="-74"/>
              <w:rPr>
                <w:rFonts w:ascii="Arial" w:hAnsi="Arial" w:cs="Arial"/>
                <w:b w:val="0"/>
                <w:sz w:val="22"/>
                <w:szCs w:val="22"/>
                <w:lang w:val="en-US"/>
              </w:rPr>
            </w:pPr>
            <w:r w:rsidRPr="00625130">
              <w:rPr>
                <w:rFonts w:ascii="Arial" w:hAnsi="Arial" w:cs="Arial"/>
                <w:b w:val="0"/>
                <w:sz w:val="22"/>
                <w:szCs w:val="22"/>
              </w:rPr>
              <w:t>100</w:t>
            </w:r>
          </w:p>
        </w:tc>
        <w:tc>
          <w:tcPr>
            <w:tcW w:w="1385" w:type="dxa"/>
          </w:tcPr>
          <w:p w:rsidR="00281B2D" w:rsidRPr="00625130" w:rsidRDefault="00281B2D"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p w:rsidR="00281B2D" w:rsidRPr="00625130" w:rsidRDefault="00281B2D"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p w:rsidR="00281B2D" w:rsidRPr="00F07F9B" w:rsidRDefault="00281B2D" w:rsidP="00F07F9B">
            <w:pPr>
              <w:spacing w:line="360" w:lineRule="auto"/>
              <w:jc w:val="center"/>
              <w:rPr>
                <w:rFonts w:ascii="Arial" w:hAnsi="Arial" w:cs="Arial"/>
              </w:rPr>
            </w:pPr>
            <w:r w:rsidRPr="00625130">
              <w:rPr>
                <w:rFonts w:ascii="Arial" w:hAnsi="Arial" w:cs="Arial"/>
              </w:rPr>
              <w:t>100</w:t>
            </w:r>
          </w:p>
        </w:tc>
        <w:tc>
          <w:tcPr>
            <w:tcW w:w="1412" w:type="dxa"/>
          </w:tcPr>
          <w:p w:rsidR="00281B2D" w:rsidRPr="00625130" w:rsidRDefault="00281B2D"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p w:rsidR="00281B2D" w:rsidRPr="00625130" w:rsidRDefault="00281B2D"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p w:rsidR="00281B2D" w:rsidRPr="00F07F9B" w:rsidRDefault="00281B2D" w:rsidP="00F07F9B">
            <w:pPr>
              <w:pStyle w:val="Title"/>
              <w:spacing w:line="360" w:lineRule="auto"/>
              <w:ind w:right="-74"/>
              <w:rPr>
                <w:rFonts w:ascii="Arial" w:hAnsi="Arial" w:cs="Arial"/>
                <w:b w:val="0"/>
                <w:sz w:val="22"/>
                <w:szCs w:val="22"/>
                <w:lang w:val="en-US"/>
              </w:rPr>
            </w:pPr>
            <w:r w:rsidRPr="00625130">
              <w:rPr>
                <w:rFonts w:ascii="Arial" w:hAnsi="Arial" w:cs="Arial"/>
                <w:b w:val="0"/>
                <w:sz w:val="22"/>
                <w:szCs w:val="22"/>
              </w:rPr>
              <w:t>100</w:t>
            </w:r>
          </w:p>
        </w:tc>
        <w:tc>
          <w:tcPr>
            <w:tcW w:w="1143" w:type="dxa"/>
          </w:tcPr>
          <w:p w:rsidR="00281B2D" w:rsidRPr="00625130" w:rsidRDefault="00281B2D"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p w:rsidR="00281B2D" w:rsidRPr="00625130" w:rsidRDefault="00281B2D"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p w:rsidR="00281B2D" w:rsidRPr="00F07F9B" w:rsidRDefault="00281B2D" w:rsidP="00F07F9B">
            <w:pPr>
              <w:pStyle w:val="Title"/>
              <w:spacing w:line="360" w:lineRule="auto"/>
              <w:ind w:right="-74"/>
              <w:rPr>
                <w:rFonts w:ascii="Arial" w:hAnsi="Arial" w:cs="Arial"/>
                <w:b w:val="0"/>
                <w:sz w:val="22"/>
                <w:szCs w:val="22"/>
                <w:lang w:val="en-US"/>
              </w:rPr>
            </w:pPr>
            <w:r w:rsidRPr="00625130">
              <w:rPr>
                <w:rFonts w:ascii="Arial" w:hAnsi="Arial" w:cs="Arial"/>
                <w:b w:val="0"/>
                <w:sz w:val="22"/>
                <w:szCs w:val="22"/>
              </w:rPr>
              <w:t>100</w:t>
            </w:r>
          </w:p>
        </w:tc>
      </w:tr>
    </w:tbl>
    <w:p w:rsidR="00F07F9B" w:rsidRPr="00F07F9B" w:rsidRDefault="00F07F9B" w:rsidP="00281B2D">
      <w:pPr>
        <w:pStyle w:val="Title"/>
        <w:spacing w:line="360" w:lineRule="auto"/>
        <w:ind w:right="-74"/>
        <w:jc w:val="both"/>
        <w:rPr>
          <w:rFonts w:ascii="Arial" w:hAnsi="Arial" w:cs="Arial"/>
          <w:sz w:val="22"/>
          <w:szCs w:val="22"/>
          <w:lang w:val="en-US"/>
        </w:rPr>
      </w:pPr>
    </w:p>
    <w:p w:rsidR="00C51652" w:rsidRPr="00625130" w:rsidRDefault="00C51652" w:rsidP="00C51652">
      <w:pPr>
        <w:pStyle w:val="Title"/>
        <w:spacing w:line="360" w:lineRule="auto"/>
        <w:ind w:right="-74"/>
        <w:jc w:val="both"/>
        <w:rPr>
          <w:rFonts w:ascii="Arial" w:hAnsi="Arial" w:cs="Arial"/>
          <w:sz w:val="22"/>
          <w:szCs w:val="22"/>
        </w:rPr>
      </w:pPr>
      <w:r w:rsidRPr="00625130">
        <w:rPr>
          <w:rFonts w:ascii="Arial" w:hAnsi="Arial" w:cs="Arial"/>
          <w:sz w:val="22"/>
          <w:szCs w:val="22"/>
        </w:rPr>
        <w:t xml:space="preserve">Sasaran </w:t>
      </w:r>
      <w:r>
        <w:rPr>
          <w:rFonts w:ascii="Arial" w:hAnsi="Arial" w:cs="Arial"/>
          <w:sz w:val="22"/>
          <w:szCs w:val="22"/>
          <w:lang w:val="en-US"/>
        </w:rPr>
        <w:t>36</w:t>
      </w:r>
      <w:r w:rsidRPr="00625130">
        <w:rPr>
          <w:rFonts w:ascii="Arial" w:hAnsi="Arial" w:cs="Arial"/>
          <w:sz w:val="22"/>
          <w:szCs w:val="22"/>
        </w:rPr>
        <w:t>: ( Pengendalian pencemaran dan perusakan lingkungan hidup )</w:t>
      </w:r>
    </w:p>
    <w:p w:rsidR="00C51652" w:rsidRPr="00625130" w:rsidRDefault="00C51652" w:rsidP="00C51652">
      <w:pPr>
        <w:pStyle w:val="Title"/>
        <w:spacing w:line="360" w:lineRule="auto"/>
        <w:ind w:right="-74"/>
        <w:jc w:val="both"/>
        <w:rPr>
          <w:rFonts w:ascii="Arial" w:hAnsi="Arial" w:cs="Arial"/>
          <w:b w:val="0"/>
          <w:sz w:val="22"/>
          <w:szCs w:val="22"/>
        </w:rPr>
      </w:pPr>
      <w:r w:rsidRPr="00625130">
        <w:rPr>
          <w:rFonts w:ascii="Arial" w:hAnsi="Arial" w:cs="Arial"/>
          <w:b w:val="0"/>
          <w:sz w:val="22"/>
          <w:szCs w:val="22"/>
        </w:rPr>
        <w:t>Kinerja sasaran mencapai 100 % dalam usaha mencapai sasaran kecamatan Tembarak menetapkan 1 kebijakan yang di jabarkan dalam 1 program dan 1 kegiatan dengan 1 Indikator kinerja pancapaian sasaran . dari Indikator tersebut Nampak bahwa indikator keberhasilan mencapai 100 %</w:t>
      </w:r>
    </w:p>
    <w:p w:rsidR="00C51652" w:rsidRPr="008B6B8A" w:rsidRDefault="00C51652" w:rsidP="00C51652">
      <w:pPr>
        <w:pStyle w:val="Title"/>
        <w:spacing w:line="360" w:lineRule="auto"/>
        <w:ind w:right="-7"/>
        <w:jc w:val="both"/>
        <w:rPr>
          <w:rFonts w:ascii="Arial" w:hAnsi="Arial" w:cs="Arial"/>
          <w:b w:val="0"/>
          <w:sz w:val="22"/>
          <w:szCs w:val="22"/>
          <w:lang w:val="en-US"/>
        </w:rPr>
      </w:pPr>
      <w:r w:rsidRPr="00625130">
        <w:rPr>
          <w:rFonts w:ascii="Arial" w:hAnsi="Arial" w:cs="Arial"/>
          <w:b w:val="0"/>
          <w:sz w:val="22"/>
          <w:szCs w:val="22"/>
        </w:rPr>
        <w:t>Kinerja  pencapaian sasaran, pencapaian target kinerja seperti nampak pada tabel  berikut :</w:t>
      </w: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9"/>
        <w:gridCol w:w="2550"/>
        <w:gridCol w:w="1324"/>
        <w:gridCol w:w="1379"/>
        <w:gridCol w:w="1407"/>
        <w:gridCol w:w="1133"/>
      </w:tblGrid>
      <w:tr w:rsidR="00C51652" w:rsidRPr="00625130" w:rsidTr="00E07BF8">
        <w:trPr>
          <w:trHeight w:val="520"/>
          <w:jc w:val="center"/>
        </w:trPr>
        <w:tc>
          <w:tcPr>
            <w:tcW w:w="444" w:type="dxa"/>
            <w:vMerge w:val="restart"/>
            <w:tcBorders>
              <w:top w:val="single" w:sz="4" w:space="0" w:color="auto"/>
            </w:tcBorders>
          </w:tcPr>
          <w:p w:rsidR="00C51652" w:rsidRPr="00625130" w:rsidRDefault="00C51652" w:rsidP="00E07BF8">
            <w:pPr>
              <w:pStyle w:val="Title"/>
              <w:spacing w:line="360" w:lineRule="auto"/>
              <w:ind w:right="-74"/>
              <w:jc w:val="both"/>
              <w:rPr>
                <w:rFonts w:ascii="Arial" w:hAnsi="Arial" w:cs="Arial"/>
                <w:b w:val="0"/>
                <w:sz w:val="22"/>
                <w:szCs w:val="22"/>
              </w:rPr>
            </w:pPr>
          </w:p>
          <w:p w:rsidR="00C51652" w:rsidRPr="00625130" w:rsidRDefault="00C51652" w:rsidP="00E07BF8">
            <w:pPr>
              <w:spacing w:line="360" w:lineRule="auto"/>
              <w:rPr>
                <w:rFonts w:ascii="Arial" w:hAnsi="Arial" w:cs="Arial"/>
              </w:rPr>
            </w:pPr>
            <w:r w:rsidRPr="00625130">
              <w:rPr>
                <w:rFonts w:ascii="Arial" w:hAnsi="Arial" w:cs="Arial"/>
              </w:rPr>
              <w:t>No.</w:t>
            </w:r>
          </w:p>
        </w:tc>
        <w:tc>
          <w:tcPr>
            <w:tcW w:w="2550" w:type="dxa"/>
            <w:vMerge w:val="restart"/>
            <w:tcBorders>
              <w:top w:val="single" w:sz="4" w:space="0" w:color="auto"/>
            </w:tcBorders>
          </w:tcPr>
          <w:p w:rsidR="00C51652" w:rsidRPr="00625130" w:rsidRDefault="00C51652" w:rsidP="00E07BF8">
            <w:pPr>
              <w:pStyle w:val="Title"/>
              <w:spacing w:line="360" w:lineRule="auto"/>
              <w:ind w:right="-74"/>
              <w:jc w:val="both"/>
              <w:rPr>
                <w:rFonts w:ascii="Arial" w:hAnsi="Arial" w:cs="Arial"/>
                <w:b w:val="0"/>
                <w:sz w:val="22"/>
                <w:szCs w:val="22"/>
              </w:rPr>
            </w:pPr>
          </w:p>
          <w:p w:rsidR="00C51652" w:rsidRPr="00625130" w:rsidRDefault="00C51652"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Indikator sasaran</w:t>
            </w:r>
          </w:p>
          <w:p w:rsidR="00C51652" w:rsidRPr="00625130" w:rsidRDefault="00C51652" w:rsidP="00E07BF8">
            <w:pPr>
              <w:pStyle w:val="Title"/>
              <w:spacing w:line="360" w:lineRule="auto"/>
              <w:ind w:right="-74"/>
              <w:jc w:val="both"/>
              <w:rPr>
                <w:rFonts w:ascii="Arial" w:hAnsi="Arial" w:cs="Arial"/>
                <w:b w:val="0"/>
                <w:sz w:val="22"/>
                <w:szCs w:val="22"/>
              </w:rPr>
            </w:pPr>
          </w:p>
        </w:tc>
        <w:tc>
          <w:tcPr>
            <w:tcW w:w="4110" w:type="dxa"/>
            <w:gridSpan w:val="3"/>
            <w:tcBorders>
              <w:top w:val="single" w:sz="4" w:space="0" w:color="auto"/>
              <w:bottom w:val="single" w:sz="4" w:space="0" w:color="auto"/>
            </w:tcBorders>
          </w:tcPr>
          <w:p w:rsidR="00C51652" w:rsidRPr="00C51652" w:rsidRDefault="00C51652" w:rsidP="00E07BF8">
            <w:pPr>
              <w:pStyle w:val="Title"/>
              <w:spacing w:line="360" w:lineRule="auto"/>
              <w:ind w:right="-74"/>
              <w:rPr>
                <w:rFonts w:ascii="Arial" w:hAnsi="Arial" w:cs="Arial"/>
                <w:b w:val="0"/>
                <w:sz w:val="22"/>
                <w:szCs w:val="22"/>
                <w:lang w:val="en-US"/>
              </w:rPr>
            </w:pPr>
            <w:r w:rsidRPr="00625130">
              <w:rPr>
                <w:rFonts w:ascii="Arial" w:hAnsi="Arial" w:cs="Arial"/>
                <w:b w:val="0"/>
                <w:sz w:val="22"/>
                <w:szCs w:val="22"/>
              </w:rPr>
              <w:t>Tahun 201</w:t>
            </w:r>
            <w:r>
              <w:rPr>
                <w:rFonts w:ascii="Arial" w:hAnsi="Arial" w:cs="Arial"/>
                <w:b w:val="0"/>
                <w:sz w:val="22"/>
                <w:szCs w:val="22"/>
                <w:lang w:val="en-US"/>
              </w:rPr>
              <w:t>7</w:t>
            </w:r>
          </w:p>
        </w:tc>
        <w:tc>
          <w:tcPr>
            <w:tcW w:w="1133" w:type="dxa"/>
            <w:vMerge w:val="restart"/>
            <w:tcBorders>
              <w:top w:val="single" w:sz="4" w:space="0" w:color="auto"/>
            </w:tcBorders>
          </w:tcPr>
          <w:p w:rsidR="00C51652" w:rsidRPr="00625130" w:rsidRDefault="00C51652"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Capaian Tahun 201</w:t>
            </w:r>
            <w:r>
              <w:rPr>
                <w:rFonts w:ascii="Arial" w:hAnsi="Arial" w:cs="Arial"/>
                <w:b w:val="0"/>
                <w:sz w:val="22"/>
                <w:szCs w:val="22"/>
                <w:lang w:val="en-US"/>
              </w:rPr>
              <w:t>6</w:t>
            </w:r>
            <w:r w:rsidRPr="00625130">
              <w:rPr>
                <w:rFonts w:ascii="Arial" w:hAnsi="Arial" w:cs="Arial"/>
                <w:b w:val="0"/>
                <w:sz w:val="22"/>
                <w:szCs w:val="22"/>
              </w:rPr>
              <w:t xml:space="preserve"> %</w:t>
            </w:r>
          </w:p>
        </w:tc>
      </w:tr>
      <w:tr w:rsidR="00C51652" w:rsidRPr="00625130" w:rsidTr="00E07BF8">
        <w:trPr>
          <w:trHeight w:val="440"/>
          <w:jc w:val="center"/>
        </w:trPr>
        <w:tc>
          <w:tcPr>
            <w:tcW w:w="444" w:type="dxa"/>
            <w:vMerge/>
          </w:tcPr>
          <w:p w:rsidR="00C51652" w:rsidRPr="00625130" w:rsidRDefault="00C51652" w:rsidP="00E07BF8">
            <w:pPr>
              <w:pStyle w:val="Title"/>
              <w:spacing w:line="360" w:lineRule="auto"/>
              <w:ind w:right="-74"/>
              <w:jc w:val="both"/>
              <w:rPr>
                <w:rFonts w:ascii="Arial" w:hAnsi="Arial" w:cs="Arial"/>
                <w:b w:val="0"/>
                <w:sz w:val="22"/>
                <w:szCs w:val="22"/>
              </w:rPr>
            </w:pPr>
          </w:p>
        </w:tc>
        <w:tc>
          <w:tcPr>
            <w:tcW w:w="2550" w:type="dxa"/>
            <w:vMerge/>
          </w:tcPr>
          <w:p w:rsidR="00C51652" w:rsidRPr="00625130" w:rsidRDefault="00C51652" w:rsidP="00E07BF8">
            <w:pPr>
              <w:pStyle w:val="Title"/>
              <w:spacing w:line="360" w:lineRule="auto"/>
              <w:ind w:right="-74"/>
              <w:jc w:val="both"/>
              <w:rPr>
                <w:rFonts w:ascii="Arial" w:hAnsi="Arial" w:cs="Arial"/>
                <w:b w:val="0"/>
                <w:sz w:val="22"/>
                <w:szCs w:val="22"/>
              </w:rPr>
            </w:pPr>
          </w:p>
        </w:tc>
        <w:tc>
          <w:tcPr>
            <w:tcW w:w="1324" w:type="dxa"/>
          </w:tcPr>
          <w:p w:rsidR="00C51652" w:rsidRPr="00625130" w:rsidRDefault="00C51652"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Target %</w:t>
            </w:r>
          </w:p>
        </w:tc>
        <w:tc>
          <w:tcPr>
            <w:tcW w:w="1379" w:type="dxa"/>
          </w:tcPr>
          <w:p w:rsidR="00C51652" w:rsidRPr="00625130" w:rsidRDefault="00C51652"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Realisasi %</w:t>
            </w:r>
          </w:p>
        </w:tc>
        <w:tc>
          <w:tcPr>
            <w:tcW w:w="1407" w:type="dxa"/>
          </w:tcPr>
          <w:p w:rsidR="00C51652" w:rsidRPr="00625130" w:rsidRDefault="00C51652" w:rsidP="00E07BF8">
            <w:pPr>
              <w:pStyle w:val="Title"/>
              <w:spacing w:line="360" w:lineRule="auto"/>
              <w:ind w:right="-74"/>
              <w:jc w:val="both"/>
              <w:rPr>
                <w:rFonts w:ascii="Arial" w:hAnsi="Arial" w:cs="Arial"/>
                <w:b w:val="0"/>
                <w:sz w:val="22"/>
                <w:szCs w:val="22"/>
              </w:rPr>
            </w:pPr>
            <w:r w:rsidRPr="00625130">
              <w:rPr>
                <w:rFonts w:ascii="Arial" w:hAnsi="Arial" w:cs="Arial"/>
                <w:b w:val="0"/>
                <w:sz w:val="22"/>
                <w:szCs w:val="22"/>
              </w:rPr>
              <w:t>Capaian %</w:t>
            </w:r>
          </w:p>
        </w:tc>
        <w:tc>
          <w:tcPr>
            <w:tcW w:w="1133" w:type="dxa"/>
            <w:vMerge/>
          </w:tcPr>
          <w:p w:rsidR="00C51652" w:rsidRPr="00625130" w:rsidRDefault="00C51652" w:rsidP="00E07BF8">
            <w:pPr>
              <w:pStyle w:val="Title"/>
              <w:spacing w:line="360" w:lineRule="auto"/>
              <w:ind w:right="-74"/>
              <w:jc w:val="both"/>
              <w:rPr>
                <w:rFonts w:ascii="Arial" w:hAnsi="Arial" w:cs="Arial"/>
                <w:b w:val="0"/>
                <w:sz w:val="22"/>
                <w:szCs w:val="22"/>
              </w:rPr>
            </w:pPr>
          </w:p>
        </w:tc>
      </w:tr>
      <w:tr w:rsidR="00C51652" w:rsidRPr="00625130" w:rsidTr="00E07BF8">
        <w:trPr>
          <w:jc w:val="center"/>
        </w:trPr>
        <w:tc>
          <w:tcPr>
            <w:tcW w:w="444" w:type="dxa"/>
          </w:tcPr>
          <w:p w:rsidR="00C51652" w:rsidRPr="00625130" w:rsidRDefault="00C51652" w:rsidP="00E07BF8">
            <w:pPr>
              <w:pStyle w:val="Title"/>
              <w:spacing w:line="360" w:lineRule="auto"/>
              <w:ind w:right="-74"/>
              <w:jc w:val="both"/>
              <w:rPr>
                <w:rFonts w:ascii="Arial" w:hAnsi="Arial" w:cs="Arial"/>
                <w:b w:val="0"/>
                <w:sz w:val="22"/>
                <w:szCs w:val="22"/>
              </w:rPr>
            </w:pPr>
            <w:r w:rsidRPr="00625130">
              <w:rPr>
                <w:rFonts w:ascii="Arial" w:hAnsi="Arial" w:cs="Arial"/>
                <w:b w:val="0"/>
                <w:sz w:val="22"/>
                <w:szCs w:val="22"/>
              </w:rPr>
              <w:t xml:space="preserve">(1)   </w:t>
            </w:r>
          </w:p>
        </w:tc>
        <w:tc>
          <w:tcPr>
            <w:tcW w:w="2550" w:type="dxa"/>
          </w:tcPr>
          <w:p w:rsidR="00C51652" w:rsidRPr="00625130" w:rsidRDefault="00C51652"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(2)</w:t>
            </w:r>
          </w:p>
        </w:tc>
        <w:tc>
          <w:tcPr>
            <w:tcW w:w="1324" w:type="dxa"/>
          </w:tcPr>
          <w:p w:rsidR="00C51652" w:rsidRPr="00625130" w:rsidRDefault="00C51652"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(3)</w:t>
            </w:r>
          </w:p>
        </w:tc>
        <w:tc>
          <w:tcPr>
            <w:tcW w:w="1379" w:type="dxa"/>
          </w:tcPr>
          <w:p w:rsidR="00C51652" w:rsidRPr="00625130" w:rsidRDefault="00C51652"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(4)</w:t>
            </w:r>
          </w:p>
        </w:tc>
        <w:tc>
          <w:tcPr>
            <w:tcW w:w="1407" w:type="dxa"/>
          </w:tcPr>
          <w:p w:rsidR="00C51652" w:rsidRPr="00625130" w:rsidRDefault="00C51652"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(5)</w:t>
            </w:r>
          </w:p>
        </w:tc>
        <w:tc>
          <w:tcPr>
            <w:tcW w:w="1133" w:type="dxa"/>
          </w:tcPr>
          <w:p w:rsidR="00C51652" w:rsidRPr="00625130" w:rsidRDefault="00C51652"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(6)</w:t>
            </w:r>
          </w:p>
        </w:tc>
      </w:tr>
      <w:tr w:rsidR="00C51652" w:rsidRPr="00625130" w:rsidTr="00E07BF8">
        <w:trPr>
          <w:jc w:val="center"/>
        </w:trPr>
        <w:tc>
          <w:tcPr>
            <w:tcW w:w="444" w:type="dxa"/>
          </w:tcPr>
          <w:p w:rsidR="00C51652" w:rsidRPr="00625130" w:rsidRDefault="00C51652" w:rsidP="00E07BF8">
            <w:pPr>
              <w:pStyle w:val="Title"/>
              <w:spacing w:line="360" w:lineRule="auto"/>
              <w:ind w:right="-74"/>
              <w:jc w:val="both"/>
              <w:rPr>
                <w:rFonts w:ascii="Arial" w:hAnsi="Arial" w:cs="Arial"/>
                <w:b w:val="0"/>
                <w:sz w:val="22"/>
                <w:szCs w:val="22"/>
              </w:rPr>
            </w:pPr>
          </w:p>
          <w:p w:rsidR="00C51652" w:rsidRPr="00625130" w:rsidRDefault="00C51652" w:rsidP="00E07BF8">
            <w:pPr>
              <w:pStyle w:val="Title"/>
              <w:spacing w:line="360" w:lineRule="auto"/>
              <w:ind w:right="-74"/>
              <w:jc w:val="both"/>
              <w:rPr>
                <w:rFonts w:ascii="Arial" w:hAnsi="Arial" w:cs="Arial"/>
                <w:b w:val="0"/>
                <w:sz w:val="22"/>
                <w:szCs w:val="22"/>
              </w:rPr>
            </w:pPr>
            <w:r w:rsidRPr="00625130">
              <w:rPr>
                <w:rFonts w:ascii="Arial" w:hAnsi="Arial" w:cs="Arial"/>
                <w:b w:val="0"/>
                <w:sz w:val="22"/>
                <w:szCs w:val="22"/>
              </w:rPr>
              <w:t>1.</w:t>
            </w:r>
          </w:p>
        </w:tc>
        <w:tc>
          <w:tcPr>
            <w:tcW w:w="2550" w:type="dxa"/>
          </w:tcPr>
          <w:p w:rsidR="00C51652" w:rsidRPr="00625130" w:rsidRDefault="00C51652" w:rsidP="00E07BF8">
            <w:pPr>
              <w:pStyle w:val="Title"/>
              <w:spacing w:line="360" w:lineRule="auto"/>
              <w:ind w:right="-74"/>
              <w:jc w:val="both"/>
              <w:rPr>
                <w:rFonts w:ascii="Arial" w:hAnsi="Arial" w:cs="Arial"/>
                <w:b w:val="0"/>
                <w:sz w:val="22"/>
                <w:szCs w:val="22"/>
              </w:rPr>
            </w:pPr>
          </w:p>
          <w:p w:rsidR="00C51652" w:rsidRPr="00625130" w:rsidRDefault="00C51652" w:rsidP="00E07BF8">
            <w:pPr>
              <w:pStyle w:val="Title"/>
              <w:spacing w:line="360" w:lineRule="auto"/>
              <w:ind w:right="-74"/>
              <w:jc w:val="left"/>
              <w:rPr>
                <w:rFonts w:ascii="Arial" w:hAnsi="Arial" w:cs="Arial"/>
                <w:b w:val="0"/>
                <w:sz w:val="22"/>
                <w:szCs w:val="22"/>
              </w:rPr>
            </w:pPr>
            <w:r w:rsidRPr="00625130">
              <w:rPr>
                <w:rFonts w:ascii="Arial" w:hAnsi="Arial" w:cs="Arial"/>
                <w:b w:val="0"/>
                <w:sz w:val="22"/>
                <w:szCs w:val="22"/>
                <w:lang w:val="sv-SE"/>
              </w:rPr>
              <w:t>Fasilitasi gerakan budaya sehat dan kebersihan lingkungan</w:t>
            </w:r>
          </w:p>
        </w:tc>
        <w:tc>
          <w:tcPr>
            <w:tcW w:w="1324" w:type="dxa"/>
          </w:tcPr>
          <w:p w:rsidR="00C51652" w:rsidRPr="00625130" w:rsidRDefault="00C51652" w:rsidP="00E07BF8">
            <w:pPr>
              <w:pStyle w:val="Title"/>
              <w:spacing w:line="360" w:lineRule="auto"/>
              <w:ind w:right="-74"/>
              <w:rPr>
                <w:rFonts w:ascii="Arial" w:hAnsi="Arial" w:cs="Arial"/>
                <w:b w:val="0"/>
                <w:sz w:val="22"/>
                <w:szCs w:val="22"/>
              </w:rPr>
            </w:pPr>
          </w:p>
          <w:p w:rsidR="00C51652" w:rsidRPr="00625130" w:rsidRDefault="00C51652"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tc>
        <w:tc>
          <w:tcPr>
            <w:tcW w:w="1379" w:type="dxa"/>
          </w:tcPr>
          <w:p w:rsidR="00C51652" w:rsidRPr="00625130" w:rsidRDefault="00C51652" w:rsidP="00E07BF8">
            <w:pPr>
              <w:pStyle w:val="Title"/>
              <w:spacing w:line="360" w:lineRule="auto"/>
              <w:ind w:right="-74"/>
              <w:rPr>
                <w:rFonts w:ascii="Arial" w:hAnsi="Arial" w:cs="Arial"/>
                <w:b w:val="0"/>
                <w:sz w:val="22"/>
                <w:szCs w:val="22"/>
              </w:rPr>
            </w:pPr>
          </w:p>
          <w:p w:rsidR="00C51652" w:rsidRPr="00625130" w:rsidRDefault="00C51652"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tc>
        <w:tc>
          <w:tcPr>
            <w:tcW w:w="1407" w:type="dxa"/>
          </w:tcPr>
          <w:p w:rsidR="00C51652" w:rsidRPr="00625130" w:rsidRDefault="00C51652" w:rsidP="00E07BF8">
            <w:pPr>
              <w:pStyle w:val="Title"/>
              <w:spacing w:line="360" w:lineRule="auto"/>
              <w:ind w:right="-74"/>
              <w:rPr>
                <w:rFonts w:ascii="Arial" w:hAnsi="Arial" w:cs="Arial"/>
                <w:b w:val="0"/>
                <w:sz w:val="22"/>
                <w:szCs w:val="22"/>
              </w:rPr>
            </w:pPr>
          </w:p>
          <w:p w:rsidR="00C51652" w:rsidRPr="00625130" w:rsidRDefault="00C51652"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tc>
        <w:tc>
          <w:tcPr>
            <w:tcW w:w="1133" w:type="dxa"/>
          </w:tcPr>
          <w:p w:rsidR="00C51652" w:rsidRPr="00625130" w:rsidRDefault="00C51652" w:rsidP="00E07BF8">
            <w:pPr>
              <w:pStyle w:val="Title"/>
              <w:spacing w:line="360" w:lineRule="auto"/>
              <w:ind w:right="-74"/>
              <w:rPr>
                <w:rFonts w:ascii="Arial" w:hAnsi="Arial" w:cs="Arial"/>
                <w:b w:val="0"/>
                <w:sz w:val="22"/>
                <w:szCs w:val="22"/>
              </w:rPr>
            </w:pPr>
          </w:p>
          <w:p w:rsidR="00C51652" w:rsidRPr="00625130" w:rsidRDefault="00C51652" w:rsidP="00E07BF8">
            <w:pPr>
              <w:pStyle w:val="Title"/>
              <w:spacing w:line="360" w:lineRule="auto"/>
              <w:ind w:right="-74"/>
              <w:rPr>
                <w:rFonts w:ascii="Arial" w:hAnsi="Arial" w:cs="Arial"/>
                <w:b w:val="0"/>
                <w:sz w:val="22"/>
                <w:szCs w:val="22"/>
              </w:rPr>
            </w:pPr>
            <w:r w:rsidRPr="00625130">
              <w:rPr>
                <w:rFonts w:ascii="Arial" w:hAnsi="Arial" w:cs="Arial"/>
                <w:b w:val="0"/>
                <w:sz w:val="22"/>
                <w:szCs w:val="22"/>
              </w:rPr>
              <w:t>100</w:t>
            </w:r>
          </w:p>
        </w:tc>
      </w:tr>
    </w:tbl>
    <w:p w:rsidR="00281B2D" w:rsidRDefault="00281B2D" w:rsidP="00281B2D">
      <w:pPr>
        <w:autoSpaceDE w:val="0"/>
        <w:autoSpaceDN w:val="0"/>
        <w:adjustRightInd w:val="0"/>
        <w:spacing w:line="360" w:lineRule="auto"/>
        <w:jc w:val="both"/>
        <w:rPr>
          <w:rFonts w:ascii="Arial" w:hAnsi="Arial" w:cs="Arial"/>
          <w:b/>
          <w:color w:val="000000"/>
        </w:rPr>
      </w:pPr>
    </w:p>
    <w:p w:rsidR="008B6B8A" w:rsidRPr="005E409D" w:rsidRDefault="008B6B8A" w:rsidP="008B6B8A">
      <w:pPr>
        <w:pStyle w:val="Footer"/>
        <w:ind w:right="360"/>
        <w:jc w:val="center"/>
        <w:rPr>
          <w:rFonts w:ascii="Monotype Corsiva" w:hAnsi="Monotype Corsiva"/>
          <w:lang w:val="fi-FI"/>
        </w:rPr>
      </w:pPr>
      <w:r>
        <w:rPr>
          <w:rFonts w:ascii="Monotype Corsiva" w:hAnsi="Monotype Corsiva"/>
          <w:lang w:val="fi-FI"/>
        </w:rPr>
        <w:t xml:space="preserve">        </w:t>
      </w:r>
      <w:r w:rsidRPr="005E409D">
        <w:rPr>
          <w:rFonts w:ascii="Monotype Corsiva" w:hAnsi="Monotype Corsiva"/>
          <w:lang w:val="fi-FI"/>
        </w:rPr>
        <w:t>__________________________________________</w:t>
      </w:r>
      <w:r>
        <w:rPr>
          <w:rFonts w:ascii="Monotype Corsiva" w:hAnsi="Monotype Corsiva"/>
          <w:lang w:val="fi-FI"/>
        </w:rPr>
        <w:t>_______</w:t>
      </w:r>
    </w:p>
    <w:p w:rsidR="008B6B8A" w:rsidRPr="003749F7" w:rsidRDefault="008B6B8A" w:rsidP="008B6B8A">
      <w:pPr>
        <w:pStyle w:val="Footer"/>
        <w:jc w:val="center"/>
        <w:rPr>
          <w:rFonts w:ascii="Monotype Corsiva" w:hAnsi="Monotype Corsiva"/>
          <w:sz w:val="20"/>
          <w:szCs w:val="20"/>
        </w:rPr>
      </w:pPr>
      <w:r w:rsidRPr="005E409D">
        <w:rPr>
          <w:rFonts w:ascii="Monotype Corsiva" w:hAnsi="Monotype Corsiva"/>
          <w:sz w:val="20"/>
          <w:szCs w:val="20"/>
          <w:lang w:val="fi-FI"/>
        </w:rPr>
        <w:t>Laporan Kinerja Instansi Pemerintah (L</w:t>
      </w:r>
      <w:r>
        <w:rPr>
          <w:rFonts w:ascii="Monotype Corsiva" w:hAnsi="Monotype Corsiva"/>
          <w:sz w:val="20"/>
          <w:szCs w:val="20"/>
          <w:lang w:val="fi-FI"/>
        </w:rPr>
        <w:t>KjIP) Kecamatan Tembarak</w:t>
      </w:r>
      <w:r w:rsidRPr="005E409D">
        <w:rPr>
          <w:rFonts w:ascii="Monotype Corsiva" w:hAnsi="Monotype Corsiva"/>
          <w:sz w:val="20"/>
          <w:szCs w:val="20"/>
          <w:lang w:val="fi-FI"/>
        </w:rPr>
        <w:t xml:space="preserve"> Tahun 20</w:t>
      </w:r>
      <w:r>
        <w:rPr>
          <w:rFonts w:ascii="Monotype Corsiva" w:hAnsi="Monotype Corsiva"/>
          <w:sz w:val="20"/>
          <w:szCs w:val="20"/>
          <w:lang w:val="id-ID"/>
        </w:rPr>
        <w:t>1</w:t>
      </w:r>
      <w:r>
        <w:rPr>
          <w:rFonts w:ascii="Monotype Corsiva" w:hAnsi="Monotype Corsiva"/>
          <w:sz w:val="20"/>
          <w:szCs w:val="20"/>
        </w:rPr>
        <w:t>7</w:t>
      </w:r>
    </w:p>
    <w:p w:rsidR="008B6B8A" w:rsidRPr="008B6B8A" w:rsidRDefault="008B6B8A" w:rsidP="00281B2D">
      <w:pPr>
        <w:autoSpaceDE w:val="0"/>
        <w:autoSpaceDN w:val="0"/>
        <w:adjustRightInd w:val="0"/>
        <w:spacing w:line="360" w:lineRule="auto"/>
        <w:jc w:val="both"/>
        <w:rPr>
          <w:rFonts w:ascii="Arial" w:hAnsi="Arial" w:cs="Arial"/>
          <w:b/>
          <w:color w:val="000000"/>
        </w:rPr>
      </w:pPr>
    </w:p>
    <w:p w:rsidR="009F1AFA" w:rsidRDefault="009F1AFA" w:rsidP="00080DD1">
      <w:pPr>
        <w:pStyle w:val="ListParagraph"/>
        <w:spacing w:before="120" w:after="120" w:line="240" w:lineRule="auto"/>
        <w:ind w:left="0" w:right="-163"/>
        <w:rPr>
          <w:rFonts w:ascii="Cambria" w:hAnsi="Cambria" w:cs="Arial"/>
          <w:spacing w:val="-8"/>
          <w:sz w:val="18"/>
          <w:szCs w:val="18"/>
        </w:rPr>
      </w:pPr>
    </w:p>
    <w:p w:rsidR="009F1AFA" w:rsidRPr="004D7A5B" w:rsidRDefault="00B94EEA" w:rsidP="00F77F29">
      <w:pPr>
        <w:spacing w:line="360" w:lineRule="auto"/>
        <w:ind w:left="360"/>
        <w:jc w:val="center"/>
        <w:rPr>
          <w:rFonts w:ascii="Arial" w:hAnsi="Arial" w:cs="Arial"/>
          <w:b/>
        </w:rPr>
      </w:pPr>
      <w:r w:rsidRPr="004D7A5B">
        <w:rPr>
          <w:rFonts w:ascii="Arial" w:hAnsi="Arial" w:cs="Arial"/>
          <w:b/>
        </w:rPr>
        <w:t>IKHTISAR PENCAPAIAN KINERJA KEUANGAN</w:t>
      </w:r>
    </w:p>
    <w:p w:rsidR="00B94EEA" w:rsidRPr="004D7A5B" w:rsidRDefault="00B94EEA" w:rsidP="00B94EEA">
      <w:pPr>
        <w:spacing w:after="0" w:line="360" w:lineRule="auto"/>
        <w:ind w:left="360"/>
        <w:jc w:val="both"/>
        <w:rPr>
          <w:rFonts w:ascii="Arial" w:hAnsi="Arial" w:cs="Arial"/>
        </w:rPr>
      </w:pPr>
      <w:r w:rsidRPr="004D7A5B">
        <w:rPr>
          <w:rFonts w:ascii="Arial" w:hAnsi="Arial" w:cs="Arial"/>
        </w:rPr>
        <w:t xml:space="preserve">Pada </w:t>
      </w:r>
      <w:proofErr w:type="gramStart"/>
      <w:r w:rsidRPr="004D7A5B">
        <w:rPr>
          <w:rFonts w:ascii="Arial" w:hAnsi="Arial" w:cs="Arial"/>
        </w:rPr>
        <w:t>bab</w:t>
      </w:r>
      <w:proofErr w:type="gramEnd"/>
      <w:r w:rsidRPr="004D7A5B">
        <w:rPr>
          <w:rFonts w:ascii="Arial" w:hAnsi="Arial" w:cs="Arial"/>
        </w:rPr>
        <w:t xml:space="preserve"> ini akan disajikan pembahasan dan analisa tentang keuangan sebagai aspek penunjang dari pencapaian kinerja kegiatan, sebagaimana telah diuraikan diatas. </w:t>
      </w:r>
      <w:proofErr w:type="gramStart"/>
      <w:r w:rsidRPr="004D7A5B">
        <w:rPr>
          <w:rFonts w:ascii="Arial" w:hAnsi="Arial" w:cs="Arial"/>
        </w:rPr>
        <w:t>Aspek keuangan pada Tahun 2017 ini yang pertama menggunakan system Anggaran Kinerja.</w:t>
      </w:r>
      <w:proofErr w:type="gramEnd"/>
      <w:r w:rsidRPr="004D7A5B">
        <w:rPr>
          <w:rFonts w:ascii="Arial" w:hAnsi="Arial" w:cs="Arial"/>
        </w:rPr>
        <w:t xml:space="preserve"> Anggran Kinerja pada prinsipnya meliputi 3 Komponen Pokok </w:t>
      </w:r>
      <w:proofErr w:type="gramStart"/>
      <w:r w:rsidRPr="004D7A5B">
        <w:rPr>
          <w:rFonts w:ascii="Arial" w:hAnsi="Arial" w:cs="Arial"/>
        </w:rPr>
        <w:t>yaitu :</w:t>
      </w:r>
      <w:proofErr w:type="gramEnd"/>
      <w:r w:rsidRPr="004D7A5B">
        <w:rPr>
          <w:rFonts w:ascii="Arial" w:hAnsi="Arial" w:cs="Arial"/>
        </w:rPr>
        <w:t xml:space="preserve"> </w:t>
      </w:r>
    </w:p>
    <w:p w:rsidR="00B94EEA" w:rsidRPr="004D7A5B" w:rsidRDefault="00B94EEA" w:rsidP="00B94EEA">
      <w:pPr>
        <w:spacing w:after="0" w:line="360" w:lineRule="auto"/>
        <w:ind w:left="360"/>
        <w:jc w:val="both"/>
        <w:rPr>
          <w:rFonts w:ascii="Arial" w:hAnsi="Arial" w:cs="Arial"/>
        </w:rPr>
      </w:pPr>
      <w:r w:rsidRPr="004D7A5B">
        <w:rPr>
          <w:rFonts w:ascii="Arial" w:hAnsi="Arial" w:cs="Arial"/>
        </w:rPr>
        <w:t xml:space="preserve">(1) Komponen Pendapatan </w:t>
      </w:r>
    </w:p>
    <w:p w:rsidR="00B94EEA" w:rsidRPr="004D7A5B" w:rsidRDefault="00B94EEA" w:rsidP="00B94EEA">
      <w:pPr>
        <w:spacing w:after="0" w:line="360" w:lineRule="auto"/>
        <w:ind w:left="360"/>
        <w:jc w:val="both"/>
        <w:rPr>
          <w:rFonts w:ascii="Arial" w:hAnsi="Arial" w:cs="Arial"/>
        </w:rPr>
      </w:pPr>
      <w:r w:rsidRPr="004D7A5B">
        <w:rPr>
          <w:rFonts w:ascii="Arial" w:hAnsi="Arial" w:cs="Arial"/>
        </w:rPr>
        <w:t xml:space="preserve">(2) Komponen Belanja Daerah </w:t>
      </w:r>
    </w:p>
    <w:p w:rsidR="00B94EEA" w:rsidRPr="004D7A5B" w:rsidRDefault="00B94EEA" w:rsidP="00B94EEA">
      <w:pPr>
        <w:spacing w:after="0" w:line="360" w:lineRule="auto"/>
        <w:ind w:left="360"/>
        <w:jc w:val="both"/>
        <w:rPr>
          <w:rFonts w:ascii="Arial" w:hAnsi="Arial" w:cs="Arial"/>
        </w:rPr>
      </w:pPr>
      <w:r w:rsidRPr="004D7A5B">
        <w:rPr>
          <w:rFonts w:ascii="Arial" w:hAnsi="Arial" w:cs="Arial"/>
        </w:rPr>
        <w:t xml:space="preserve">(3) Komponen Pembiayaan </w:t>
      </w:r>
    </w:p>
    <w:p w:rsidR="009F1AFA" w:rsidRPr="00F77F29" w:rsidRDefault="00B94EEA" w:rsidP="00F77F29">
      <w:pPr>
        <w:spacing w:line="360" w:lineRule="auto"/>
        <w:ind w:left="360"/>
        <w:jc w:val="both"/>
        <w:rPr>
          <w:rFonts w:ascii="Arial" w:hAnsi="Arial" w:cs="Arial"/>
        </w:rPr>
      </w:pPr>
      <w:r w:rsidRPr="004D7A5B">
        <w:rPr>
          <w:rFonts w:ascii="Arial" w:hAnsi="Arial" w:cs="Arial"/>
        </w:rPr>
        <w:tab/>
      </w:r>
      <w:r w:rsidRPr="004D7A5B">
        <w:rPr>
          <w:rFonts w:ascii="Arial" w:hAnsi="Arial" w:cs="Arial"/>
        </w:rPr>
        <w:tab/>
        <w:t xml:space="preserve">Secara terperinci untuk Kecamatan Tembarak Kabupaten Temanggung hanya menyajikan Pendapatan Daerah dan Belanja Daerah saja sesuai dengan keadaaan yang dilaksanakan olek SKPD Kelurahan sebagai </w:t>
      </w:r>
      <w:proofErr w:type="gramStart"/>
      <w:r w:rsidRPr="004D7A5B">
        <w:rPr>
          <w:rFonts w:ascii="Arial" w:hAnsi="Arial" w:cs="Arial"/>
        </w:rPr>
        <w:t>Berikut :</w:t>
      </w:r>
      <w:proofErr w:type="gramEnd"/>
    </w:p>
    <w:p w:rsidR="00B94EEA" w:rsidRPr="00B94EEA" w:rsidRDefault="00B94EEA" w:rsidP="00B94EEA">
      <w:pPr>
        <w:spacing w:after="0" w:line="360" w:lineRule="auto"/>
        <w:jc w:val="center"/>
        <w:rPr>
          <w:b/>
        </w:rPr>
      </w:pPr>
      <w:r w:rsidRPr="00B94EEA">
        <w:rPr>
          <w:b/>
        </w:rPr>
        <w:t>REALISASI ANGGARAN PENDAPATAN</w:t>
      </w:r>
    </w:p>
    <w:p w:rsidR="00B94EEA" w:rsidRPr="00B94EEA" w:rsidRDefault="00B94EEA" w:rsidP="000A1D54">
      <w:pPr>
        <w:spacing w:after="0" w:line="360" w:lineRule="auto"/>
        <w:jc w:val="center"/>
        <w:rPr>
          <w:b/>
        </w:rPr>
      </w:pPr>
      <w:r w:rsidRPr="00B94EEA">
        <w:rPr>
          <w:b/>
        </w:rPr>
        <w:t>KECAMATAN TEMBARAK</w:t>
      </w:r>
      <w:r w:rsidRPr="00B94EEA">
        <w:rPr>
          <w:b/>
        </w:rPr>
        <w:br/>
        <w:t>TAHUN ANGGARAN 2017</w:t>
      </w: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8"/>
        <w:gridCol w:w="3330"/>
        <w:gridCol w:w="1843"/>
        <w:gridCol w:w="1843"/>
        <w:gridCol w:w="994"/>
      </w:tblGrid>
      <w:tr w:rsidR="00B94EEA" w:rsidTr="00E21CEE">
        <w:tc>
          <w:tcPr>
            <w:tcW w:w="648" w:type="dxa"/>
            <w:vAlign w:val="center"/>
          </w:tcPr>
          <w:p w:rsidR="00B94EEA" w:rsidRPr="00B94EEA" w:rsidRDefault="00B94EEA" w:rsidP="00B94EEA">
            <w:pPr>
              <w:spacing w:after="0" w:line="240" w:lineRule="auto"/>
              <w:jc w:val="center"/>
              <w:rPr>
                <w:b/>
              </w:rPr>
            </w:pPr>
            <w:r w:rsidRPr="00B94EEA">
              <w:rPr>
                <w:b/>
              </w:rPr>
              <w:t>NO</w:t>
            </w:r>
          </w:p>
        </w:tc>
        <w:tc>
          <w:tcPr>
            <w:tcW w:w="3330" w:type="dxa"/>
            <w:vAlign w:val="center"/>
          </w:tcPr>
          <w:p w:rsidR="00B94EEA" w:rsidRPr="00B94EEA" w:rsidRDefault="00B94EEA" w:rsidP="00B94EEA">
            <w:pPr>
              <w:spacing w:after="0" w:line="240" w:lineRule="auto"/>
              <w:jc w:val="center"/>
              <w:rPr>
                <w:b/>
              </w:rPr>
            </w:pPr>
            <w:r w:rsidRPr="00B94EEA">
              <w:rPr>
                <w:b/>
              </w:rPr>
              <w:t>URAIAN</w:t>
            </w:r>
          </w:p>
        </w:tc>
        <w:tc>
          <w:tcPr>
            <w:tcW w:w="1843" w:type="dxa"/>
            <w:vAlign w:val="center"/>
          </w:tcPr>
          <w:p w:rsidR="00B94EEA" w:rsidRPr="00B94EEA" w:rsidRDefault="00B94EEA" w:rsidP="00B94EEA">
            <w:pPr>
              <w:spacing w:after="0" w:line="240" w:lineRule="auto"/>
              <w:jc w:val="center"/>
              <w:rPr>
                <w:b/>
              </w:rPr>
            </w:pPr>
            <w:r w:rsidRPr="00B94EEA">
              <w:rPr>
                <w:b/>
              </w:rPr>
              <w:t>ANGGARAN</w:t>
            </w:r>
          </w:p>
          <w:p w:rsidR="00B94EEA" w:rsidRPr="00B94EEA" w:rsidRDefault="00B94EEA" w:rsidP="00B94EEA">
            <w:pPr>
              <w:spacing w:after="0" w:line="240" w:lineRule="auto"/>
              <w:jc w:val="center"/>
              <w:rPr>
                <w:b/>
              </w:rPr>
            </w:pPr>
            <w:r w:rsidRPr="00B94EEA">
              <w:rPr>
                <w:b/>
              </w:rPr>
              <w:t>Rp</w:t>
            </w:r>
          </w:p>
        </w:tc>
        <w:tc>
          <w:tcPr>
            <w:tcW w:w="1843" w:type="dxa"/>
            <w:vAlign w:val="center"/>
          </w:tcPr>
          <w:p w:rsidR="00B94EEA" w:rsidRPr="00B94EEA" w:rsidRDefault="00B94EEA" w:rsidP="00B94EEA">
            <w:pPr>
              <w:spacing w:after="0" w:line="240" w:lineRule="auto"/>
              <w:jc w:val="center"/>
              <w:rPr>
                <w:b/>
              </w:rPr>
            </w:pPr>
            <w:r w:rsidRPr="00B94EEA">
              <w:rPr>
                <w:b/>
              </w:rPr>
              <w:t>REALISASI</w:t>
            </w:r>
          </w:p>
          <w:p w:rsidR="00B94EEA" w:rsidRPr="00B94EEA" w:rsidRDefault="00B94EEA" w:rsidP="00B94EEA">
            <w:pPr>
              <w:spacing w:after="0" w:line="240" w:lineRule="auto"/>
              <w:jc w:val="center"/>
              <w:rPr>
                <w:b/>
              </w:rPr>
            </w:pPr>
            <w:r w:rsidRPr="00B94EEA">
              <w:rPr>
                <w:b/>
              </w:rPr>
              <w:t>Rp</w:t>
            </w:r>
          </w:p>
        </w:tc>
        <w:tc>
          <w:tcPr>
            <w:tcW w:w="994" w:type="dxa"/>
            <w:vAlign w:val="center"/>
          </w:tcPr>
          <w:p w:rsidR="00B94EEA" w:rsidRPr="00B94EEA" w:rsidRDefault="00B94EEA" w:rsidP="00B94EEA">
            <w:pPr>
              <w:spacing w:after="0" w:line="240" w:lineRule="auto"/>
              <w:jc w:val="center"/>
              <w:rPr>
                <w:b/>
              </w:rPr>
            </w:pPr>
            <w:r w:rsidRPr="00B94EEA">
              <w:rPr>
                <w:b/>
              </w:rPr>
              <w:t>%</w:t>
            </w:r>
          </w:p>
        </w:tc>
      </w:tr>
      <w:tr w:rsidR="00B94EEA" w:rsidTr="00E21CEE">
        <w:tc>
          <w:tcPr>
            <w:tcW w:w="648" w:type="dxa"/>
          </w:tcPr>
          <w:p w:rsidR="00B94EEA" w:rsidRDefault="00B94EEA" w:rsidP="00B94EEA">
            <w:pPr>
              <w:spacing w:after="0" w:line="240" w:lineRule="auto"/>
              <w:jc w:val="both"/>
            </w:pPr>
            <w:r>
              <w:t>1.</w:t>
            </w:r>
          </w:p>
        </w:tc>
        <w:tc>
          <w:tcPr>
            <w:tcW w:w="3330" w:type="dxa"/>
          </w:tcPr>
          <w:p w:rsidR="00B94EEA" w:rsidRDefault="00B94EEA" w:rsidP="00B94EEA">
            <w:pPr>
              <w:spacing w:after="0" w:line="240" w:lineRule="auto"/>
              <w:jc w:val="both"/>
            </w:pPr>
            <w:r>
              <w:t>Pendapatan Asli Daerah</w:t>
            </w:r>
          </w:p>
          <w:p w:rsidR="00B94EEA" w:rsidRDefault="00B94EEA" w:rsidP="00625130">
            <w:pPr>
              <w:numPr>
                <w:ilvl w:val="0"/>
                <w:numId w:val="33"/>
              </w:numPr>
              <w:spacing w:after="0" w:line="240" w:lineRule="auto"/>
              <w:jc w:val="both"/>
            </w:pPr>
            <w:r>
              <w:t>Pajak Daerah</w:t>
            </w:r>
          </w:p>
          <w:p w:rsidR="00B94EEA" w:rsidRDefault="00B94EEA" w:rsidP="00625130">
            <w:pPr>
              <w:numPr>
                <w:ilvl w:val="0"/>
                <w:numId w:val="33"/>
              </w:numPr>
              <w:spacing w:after="0" w:line="240" w:lineRule="auto"/>
              <w:jc w:val="both"/>
            </w:pPr>
            <w:r>
              <w:t>Retribusi Daerah</w:t>
            </w:r>
          </w:p>
          <w:p w:rsidR="00B94EEA" w:rsidRDefault="00B94EEA" w:rsidP="00625130">
            <w:pPr>
              <w:numPr>
                <w:ilvl w:val="0"/>
                <w:numId w:val="33"/>
              </w:numPr>
              <w:spacing w:after="0" w:line="240" w:lineRule="auto"/>
              <w:jc w:val="both"/>
            </w:pPr>
            <w:r>
              <w:t>Hasil PMD dan Pengelolaan Kekayaan</w:t>
            </w:r>
          </w:p>
          <w:p w:rsidR="00B94EEA" w:rsidRDefault="00B94EEA" w:rsidP="00625130">
            <w:pPr>
              <w:numPr>
                <w:ilvl w:val="0"/>
                <w:numId w:val="33"/>
              </w:numPr>
              <w:spacing w:after="0" w:line="240" w:lineRule="auto"/>
              <w:jc w:val="both"/>
            </w:pPr>
            <w:r>
              <w:t>Lain-lain PAD yang sah</w:t>
            </w:r>
          </w:p>
        </w:tc>
        <w:tc>
          <w:tcPr>
            <w:tcW w:w="1843" w:type="dxa"/>
          </w:tcPr>
          <w:p w:rsidR="00B94EEA" w:rsidRDefault="00B94EEA" w:rsidP="00B94EEA">
            <w:pPr>
              <w:spacing w:after="0" w:line="240" w:lineRule="auto"/>
              <w:jc w:val="center"/>
            </w:pPr>
          </w:p>
          <w:p w:rsidR="00B94EEA" w:rsidRDefault="00B94EEA" w:rsidP="00B94EEA">
            <w:pPr>
              <w:spacing w:after="0" w:line="240" w:lineRule="auto"/>
              <w:jc w:val="center"/>
            </w:pPr>
            <w:r>
              <w:t>0</w:t>
            </w:r>
          </w:p>
          <w:p w:rsidR="00B94EEA" w:rsidRDefault="00B94EEA" w:rsidP="00B94EEA">
            <w:pPr>
              <w:spacing w:after="0" w:line="240" w:lineRule="auto"/>
              <w:jc w:val="center"/>
            </w:pPr>
            <w:r>
              <w:t>0</w:t>
            </w:r>
          </w:p>
          <w:p w:rsidR="00B94EEA" w:rsidRDefault="00B94EEA" w:rsidP="00B94EEA">
            <w:pPr>
              <w:spacing w:after="0" w:line="240" w:lineRule="auto"/>
              <w:jc w:val="center"/>
            </w:pPr>
            <w:r>
              <w:t>0</w:t>
            </w:r>
          </w:p>
          <w:p w:rsidR="00B94EEA" w:rsidRDefault="00B94EEA" w:rsidP="00B94EEA">
            <w:pPr>
              <w:spacing w:after="0" w:line="240" w:lineRule="auto"/>
              <w:jc w:val="center"/>
            </w:pPr>
          </w:p>
          <w:p w:rsidR="00B94EEA" w:rsidRDefault="00B94EEA" w:rsidP="00B94EEA">
            <w:pPr>
              <w:spacing w:after="0" w:line="240" w:lineRule="auto"/>
              <w:jc w:val="center"/>
            </w:pPr>
            <w:r>
              <w:t>0</w:t>
            </w:r>
          </w:p>
          <w:p w:rsidR="00B94EEA" w:rsidRDefault="00B94EEA" w:rsidP="00B94EEA">
            <w:pPr>
              <w:spacing w:after="0" w:line="240" w:lineRule="auto"/>
              <w:jc w:val="center"/>
            </w:pPr>
          </w:p>
        </w:tc>
        <w:tc>
          <w:tcPr>
            <w:tcW w:w="1843" w:type="dxa"/>
          </w:tcPr>
          <w:p w:rsidR="00B94EEA" w:rsidRDefault="00B94EEA" w:rsidP="00B94EEA">
            <w:pPr>
              <w:spacing w:after="0" w:line="240" w:lineRule="auto"/>
              <w:jc w:val="center"/>
            </w:pPr>
          </w:p>
          <w:p w:rsidR="00B94EEA" w:rsidRDefault="00B94EEA" w:rsidP="00B94EEA">
            <w:pPr>
              <w:spacing w:after="0" w:line="240" w:lineRule="auto"/>
              <w:jc w:val="center"/>
            </w:pPr>
            <w:r>
              <w:t>0</w:t>
            </w:r>
          </w:p>
          <w:p w:rsidR="00B94EEA" w:rsidRDefault="00B94EEA" w:rsidP="00B94EEA">
            <w:pPr>
              <w:spacing w:after="0" w:line="240" w:lineRule="auto"/>
              <w:jc w:val="center"/>
            </w:pPr>
            <w:r>
              <w:t>0</w:t>
            </w:r>
          </w:p>
          <w:p w:rsidR="00B94EEA" w:rsidRDefault="00B94EEA" w:rsidP="00B94EEA">
            <w:pPr>
              <w:spacing w:after="0" w:line="240" w:lineRule="auto"/>
              <w:jc w:val="center"/>
            </w:pPr>
            <w:r>
              <w:t>0</w:t>
            </w:r>
          </w:p>
          <w:p w:rsidR="00B94EEA" w:rsidRDefault="00B94EEA" w:rsidP="00B94EEA">
            <w:pPr>
              <w:spacing w:after="0" w:line="240" w:lineRule="auto"/>
              <w:jc w:val="center"/>
            </w:pPr>
          </w:p>
          <w:p w:rsidR="00B94EEA" w:rsidRDefault="00B94EEA" w:rsidP="00B94EEA">
            <w:pPr>
              <w:spacing w:after="0" w:line="240" w:lineRule="auto"/>
              <w:jc w:val="center"/>
            </w:pPr>
            <w:r>
              <w:t>0</w:t>
            </w:r>
          </w:p>
          <w:p w:rsidR="00B94EEA" w:rsidRDefault="00B94EEA" w:rsidP="00B94EEA">
            <w:pPr>
              <w:spacing w:after="0" w:line="240" w:lineRule="auto"/>
              <w:jc w:val="center"/>
            </w:pPr>
          </w:p>
        </w:tc>
        <w:tc>
          <w:tcPr>
            <w:tcW w:w="994" w:type="dxa"/>
          </w:tcPr>
          <w:p w:rsidR="00B94EEA" w:rsidRDefault="00B94EEA" w:rsidP="00B94EEA">
            <w:pPr>
              <w:spacing w:after="0" w:line="240" w:lineRule="auto"/>
              <w:jc w:val="center"/>
            </w:pPr>
          </w:p>
        </w:tc>
      </w:tr>
      <w:tr w:rsidR="00B94EEA" w:rsidTr="00E21CEE">
        <w:tc>
          <w:tcPr>
            <w:tcW w:w="648" w:type="dxa"/>
            <w:vAlign w:val="center"/>
          </w:tcPr>
          <w:p w:rsidR="00B94EEA" w:rsidRDefault="00B94EEA" w:rsidP="00B94EEA">
            <w:pPr>
              <w:spacing w:after="0" w:line="240" w:lineRule="auto"/>
              <w:jc w:val="center"/>
            </w:pPr>
          </w:p>
        </w:tc>
        <w:tc>
          <w:tcPr>
            <w:tcW w:w="3330" w:type="dxa"/>
            <w:vAlign w:val="center"/>
          </w:tcPr>
          <w:p w:rsidR="00B94EEA" w:rsidRDefault="00B94EEA" w:rsidP="00B94EEA">
            <w:pPr>
              <w:spacing w:after="0" w:line="240" w:lineRule="auto"/>
              <w:jc w:val="center"/>
            </w:pPr>
            <w:r>
              <w:t>JUMLAH PENDAPATAN</w:t>
            </w:r>
          </w:p>
          <w:p w:rsidR="00B94EEA" w:rsidRDefault="00B94EEA" w:rsidP="00B94EEA">
            <w:pPr>
              <w:spacing w:after="0" w:line="240" w:lineRule="auto"/>
              <w:jc w:val="center"/>
            </w:pPr>
          </w:p>
        </w:tc>
        <w:tc>
          <w:tcPr>
            <w:tcW w:w="1843" w:type="dxa"/>
            <w:vAlign w:val="center"/>
          </w:tcPr>
          <w:p w:rsidR="00B94EEA" w:rsidRDefault="00B94EEA" w:rsidP="00B94EEA">
            <w:pPr>
              <w:spacing w:after="0" w:line="240" w:lineRule="auto"/>
              <w:jc w:val="center"/>
            </w:pPr>
            <w:r>
              <w:t>0</w:t>
            </w:r>
          </w:p>
          <w:p w:rsidR="00B94EEA" w:rsidRDefault="00B94EEA" w:rsidP="00B94EEA">
            <w:pPr>
              <w:spacing w:after="0" w:line="240" w:lineRule="auto"/>
              <w:jc w:val="center"/>
            </w:pPr>
          </w:p>
        </w:tc>
        <w:tc>
          <w:tcPr>
            <w:tcW w:w="1843" w:type="dxa"/>
            <w:vAlign w:val="center"/>
          </w:tcPr>
          <w:p w:rsidR="00B94EEA" w:rsidRDefault="00B94EEA" w:rsidP="00B94EEA">
            <w:pPr>
              <w:spacing w:after="0" w:line="240" w:lineRule="auto"/>
              <w:jc w:val="center"/>
            </w:pPr>
            <w:r>
              <w:t>0</w:t>
            </w:r>
          </w:p>
          <w:p w:rsidR="00B94EEA" w:rsidRDefault="00B94EEA" w:rsidP="00B94EEA">
            <w:pPr>
              <w:spacing w:after="0" w:line="240" w:lineRule="auto"/>
              <w:jc w:val="center"/>
            </w:pPr>
          </w:p>
        </w:tc>
        <w:tc>
          <w:tcPr>
            <w:tcW w:w="994" w:type="dxa"/>
            <w:vAlign w:val="center"/>
          </w:tcPr>
          <w:p w:rsidR="00B94EEA" w:rsidRDefault="00B94EEA" w:rsidP="00B94EEA">
            <w:pPr>
              <w:spacing w:after="0" w:line="240" w:lineRule="auto"/>
              <w:jc w:val="center"/>
            </w:pPr>
          </w:p>
        </w:tc>
      </w:tr>
    </w:tbl>
    <w:p w:rsidR="00B94EEA" w:rsidRDefault="00B94EEA" w:rsidP="00B94EEA">
      <w:pPr>
        <w:spacing w:line="360" w:lineRule="auto"/>
        <w:jc w:val="both"/>
      </w:pPr>
    </w:p>
    <w:p w:rsidR="00B94EEA" w:rsidRDefault="00B94EEA" w:rsidP="00D71C5F">
      <w:pPr>
        <w:spacing w:line="360" w:lineRule="auto"/>
        <w:ind w:left="360"/>
        <w:jc w:val="both"/>
      </w:pPr>
      <w:r>
        <w:tab/>
        <w:t xml:space="preserve">Dari tabel diatas secara keseluruhan target pendapatan dapat terealisasi sebesar 100 % yang di dapatkan dari jasa giro yang langsung di setor atau dipindah </w:t>
      </w:r>
      <w:proofErr w:type="gramStart"/>
      <w:r>
        <w:t>bukukan .</w:t>
      </w:r>
      <w:proofErr w:type="gramEnd"/>
      <w:r>
        <w:t xml:space="preserve"> </w:t>
      </w:r>
    </w:p>
    <w:p w:rsidR="00B94EEA" w:rsidRPr="00B94EEA" w:rsidRDefault="00B94EEA" w:rsidP="00B94EEA">
      <w:pPr>
        <w:jc w:val="center"/>
        <w:rPr>
          <w:b/>
        </w:rPr>
      </w:pPr>
      <w:r w:rsidRPr="00B94EEA">
        <w:rPr>
          <w:b/>
        </w:rPr>
        <w:t>REALISASI ANGGARAN BELANJA APBD</w:t>
      </w:r>
    </w:p>
    <w:p w:rsidR="00B94EEA" w:rsidRPr="000A1D54" w:rsidRDefault="00B94EEA" w:rsidP="000A1D54">
      <w:pPr>
        <w:ind w:left="360"/>
        <w:jc w:val="center"/>
        <w:rPr>
          <w:b/>
        </w:rPr>
      </w:pPr>
      <w:r w:rsidRPr="00B94EEA">
        <w:rPr>
          <w:b/>
        </w:rPr>
        <w:t>KECAMATAN TEMBARAK</w:t>
      </w:r>
      <w:r w:rsidRPr="00B94EEA">
        <w:rPr>
          <w:b/>
        </w:rPr>
        <w:br/>
        <w:t>TAHUN ANGGARAN 2017</w:t>
      </w:r>
    </w:p>
    <w:bookmarkStart w:id="0" w:name="_MON_1418188991"/>
    <w:bookmarkStart w:id="1" w:name="_MON_1418189029"/>
    <w:bookmarkStart w:id="2" w:name="_MON_1418272710"/>
    <w:bookmarkStart w:id="3" w:name="_MON_1418273702"/>
    <w:bookmarkStart w:id="4" w:name="_MON_1418273898"/>
    <w:bookmarkStart w:id="5" w:name="_MON_1418273998"/>
    <w:bookmarkStart w:id="6" w:name="_MON_1418274248"/>
    <w:bookmarkStart w:id="7" w:name="_MON_1418275784"/>
    <w:bookmarkStart w:id="8" w:name="_MON_1418275855"/>
    <w:bookmarkStart w:id="9" w:name="_MON_1418276230"/>
    <w:bookmarkStart w:id="10" w:name="_MON_1418276310"/>
    <w:bookmarkStart w:id="11" w:name="_MON_1418276967"/>
    <w:bookmarkStart w:id="12" w:name="_MON_1413782831"/>
    <w:bookmarkStart w:id="13" w:name="_MON_1422250339"/>
    <w:bookmarkStart w:id="14" w:name="_MON_1422250744"/>
    <w:bookmarkStart w:id="15" w:name="_MON_1422681102"/>
    <w:bookmarkStart w:id="16" w:name="_MON_1422682174"/>
    <w:bookmarkStart w:id="17" w:name="_MON_1453098512"/>
    <w:bookmarkStart w:id="18" w:name="_MON_1453098862"/>
    <w:bookmarkStart w:id="19" w:name="_MON_1453099003"/>
    <w:bookmarkStart w:id="20" w:name="_MON_1485153837"/>
    <w:bookmarkStart w:id="21" w:name="_MON_1515913714"/>
    <w:bookmarkStart w:id="22" w:name="_MON_1545819641"/>
    <w:bookmarkStart w:id="23" w:name="_MON_1545820711"/>
    <w:bookmarkStart w:id="24" w:name="_MON_1577776794"/>
    <w:bookmarkStart w:id="25" w:name="_MON_1577777146"/>
    <w:bookmarkStart w:id="26" w:name="_MON_1577778074"/>
    <w:bookmarkStart w:id="27" w:name="_MON_1577779625"/>
    <w:bookmarkStart w:id="28" w:name="_MON_1577780022"/>
    <w:bookmarkStart w:id="29" w:name="_MON_1577780125"/>
    <w:bookmarkStart w:id="30" w:name="_MON_1577783698"/>
    <w:bookmarkStart w:id="31" w:name="_MON_1577783878"/>
    <w:bookmarkStart w:id="32" w:name="_MON_1577783935"/>
    <w:bookmarkStart w:id="33" w:name="_MON_1577783973"/>
    <w:bookmarkStart w:id="34" w:name="_MON_1577784005"/>
    <w:bookmarkStart w:id="35" w:name="_MON_1577784133"/>
    <w:bookmarkStart w:id="36" w:name="_MON_1578902534"/>
    <w:bookmarkStart w:id="37" w:name="_MON_1578902716"/>
    <w:bookmarkStart w:id="38" w:name="_MON_1418188487"/>
    <w:bookmarkStart w:id="39" w:name="_MON_1418188491"/>
    <w:bookmarkStart w:id="40" w:name="_MON_1418188673"/>
    <w:bookmarkStart w:id="41" w:name="_MON_1418188807"/>
    <w:bookmarkStart w:id="42" w:name="_MON_141818882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Start w:id="43" w:name="_MON_1418188962"/>
    <w:bookmarkEnd w:id="43"/>
    <w:p w:rsidR="00D71C5F" w:rsidRDefault="00B94EEA" w:rsidP="000A1D54">
      <w:pPr>
        <w:ind w:left="360"/>
        <w:jc w:val="both"/>
      </w:pPr>
      <w:r>
        <w:object w:dxaOrig="9158" w:dyaOrig="28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95pt;height:171.65pt" o:ole="">
            <v:imagedata r:id="rId7" o:title=""/>
          </v:shape>
          <o:OLEObject Type="Embed" ProgID="Excel.Sheet.12" ShapeID="_x0000_i1025" DrawAspect="Content" ObjectID="_1585635675" r:id="rId8"/>
        </w:object>
      </w:r>
    </w:p>
    <w:p w:rsidR="00F77F29" w:rsidRDefault="00F77F29" w:rsidP="00F77F29">
      <w:pPr>
        <w:jc w:val="both"/>
      </w:pPr>
    </w:p>
    <w:p w:rsidR="00F77F29" w:rsidRPr="005E409D" w:rsidRDefault="00F77F29" w:rsidP="00F77F29">
      <w:pPr>
        <w:pStyle w:val="Footer"/>
        <w:ind w:right="360"/>
        <w:jc w:val="center"/>
        <w:rPr>
          <w:rFonts w:ascii="Monotype Corsiva" w:hAnsi="Monotype Corsiva"/>
          <w:lang w:val="fi-FI"/>
        </w:rPr>
      </w:pPr>
      <w:r>
        <w:rPr>
          <w:rFonts w:ascii="Monotype Corsiva" w:hAnsi="Monotype Corsiva"/>
          <w:lang w:val="fi-FI"/>
        </w:rPr>
        <w:t xml:space="preserve">        </w:t>
      </w:r>
      <w:r w:rsidRPr="005E409D">
        <w:rPr>
          <w:rFonts w:ascii="Monotype Corsiva" w:hAnsi="Monotype Corsiva"/>
          <w:lang w:val="fi-FI"/>
        </w:rPr>
        <w:t>__________________________________________</w:t>
      </w:r>
      <w:r>
        <w:rPr>
          <w:rFonts w:ascii="Monotype Corsiva" w:hAnsi="Monotype Corsiva"/>
          <w:lang w:val="fi-FI"/>
        </w:rPr>
        <w:t>_______</w:t>
      </w:r>
    </w:p>
    <w:p w:rsidR="00F77F29" w:rsidRPr="003749F7" w:rsidRDefault="00F77F29" w:rsidP="00F77F29">
      <w:pPr>
        <w:pStyle w:val="Footer"/>
        <w:jc w:val="center"/>
        <w:rPr>
          <w:rFonts w:ascii="Monotype Corsiva" w:hAnsi="Monotype Corsiva"/>
          <w:sz w:val="20"/>
          <w:szCs w:val="20"/>
        </w:rPr>
      </w:pPr>
      <w:r w:rsidRPr="005E409D">
        <w:rPr>
          <w:rFonts w:ascii="Monotype Corsiva" w:hAnsi="Monotype Corsiva"/>
          <w:sz w:val="20"/>
          <w:szCs w:val="20"/>
          <w:lang w:val="fi-FI"/>
        </w:rPr>
        <w:t>Laporan Kinerja Instansi Pemerintah (L</w:t>
      </w:r>
      <w:r>
        <w:rPr>
          <w:rFonts w:ascii="Monotype Corsiva" w:hAnsi="Monotype Corsiva"/>
          <w:sz w:val="20"/>
          <w:szCs w:val="20"/>
          <w:lang w:val="fi-FI"/>
        </w:rPr>
        <w:t>KjIP) Kecamatan Tembarak</w:t>
      </w:r>
      <w:r w:rsidRPr="005E409D">
        <w:rPr>
          <w:rFonts w:ascii="Monotype Corsiva" w:hAnsi="Monotype Corsiva"/>
          <w:sz w:val="20"/>
          <w:szCs w:val="20"/>
          <w:lang w:val="fi-FI"/>
        </w:rPr>
        <w:t xml:space="preserve"> Tahun 20</w:t>
      </w:r>
      <w:r>
        <w:rPr>
          <w:rFonts w:ascii="Monotype Corsiva" w:hAnsi="Monotype Corsiva"/>
          <w:sz w:val="20"/>
          <w:szCs w:val="20"/>
          <w:lang w:val="id-ID"/>
        </w:rPr>
        <w:t>1</w:t>
      </w:r>
      <w:r>
        <w:rPr>
          <w:rFonts w:ascii="Monotype Corsiva" w:hAnsi="Monotype Corsiva"/>
          <w:sz w:val="20"/>
          <w:szCs w:val="20"/>
        </w:rPr>
        <w:t>7</w:t>
      </w:r>
    </w:p>
    <w:p w:rsidR="00F77F29" w:rsidRDefault="00F77F29" w:rsidP="000A1D54">
      <w:pPr>
        <w:ind w:left="360"/>
        <w:jc w:val="both"/>
      </w:pPr>
    </w:p>
    <w:p w:rsidR="00F77F29" w:rsidRDefault="00F77F29" w:rsidP="000A1D54">
      <w:pPr>
        <w:ind w:left="360"/>
        <w:jc w:val="both"/>
      </w:pPr>
    </w:p>
    <w:p w:rsidR="00B94EEA" w:rsidRDefault="00B94EEA" w:rsidP="00B94EEA">
      <w:pPr>
        <w:spacing w:after="0" w:line="360" w:lineRule="auto"/>
        <w:ind w:left="360"/>
        <w:jc w:val="both"/>
      </w:pPr>
      <w:r>
        <w:lastRenderedPageBreak/>
        <w:tab/>
        <w:t>Dalam pelaksanaan APBD 2017 realisasi belanja Kecamatan Tembarak mencapai 97,2% atau Rp. 1.844.824.099,00 dari target yang ditetapkan sebesar Rp. 1.897.823.791,00 yang terperinci belanja tidak langsung / Belanja pegawai sebesar 97,3 % sebesar Rp. 1.511.756.537,00 dari target yang ditetapkan Rp.1.553.996.180,00 , Belanja Langsung sebesar 97,3 % sebesar Rp.333.067.562,00 dari target yang ditepakan Rp. 343.827.611,00.</w:t>
      </w:r>
    </w:p>
    <w:p w:rsidR="00D71C5F" w:rsidRPr="00B94EEA" w:rsidRDefault="00B94EEA" w:rsidP="000A1D54">
      <w:pPr>
        <w:spacing w:after="0" w:line="360" w:lineRule="auto"/>
        <w:ind w:left="360"/>
        <w:jc w:val="both"/>
      </w:pPr>
      <w:r>
        <w:t>Belanja Langsung sebesar 96</w:t>
      </w:r>
      <w:proofErr w:type="gramStart"/>
      <w:r>
        <w:t>,9</w:t>
      </w:r>
      <w:proofErr w:type="gramEnd"/>
      <w:r>
        <w:t xml:space="preserve"> %.</w:t>
      </w:r>
    </w:p>
    <w:p w:rsidR="00D71C5F" w:rsidRPr="000A1D54" w:rsidRDefault="00C23A38" w:rsidP="000A1D54">
      <w:pPr>
        <w:spacing w:before="120"/>
        <w:jc w:val="both"/>
        <w:rPr>
          <w:rFonts w:ascii="Arial" w:hAnsi="Arial" w:cs="Arial"/>
        </w:rPr>
      </w:pPr>
      <w:r w:rsidRPr="00C23A38">
        <w:rPr>
          <w:rFonts w:ascii="Arial" w:hAnsi="Arial" w:cs="Arial"/>
          <w:b/>
          <w:noProof/>
        </w:rPr>
        <w:pict>
          <v:roundrect id="_x0000_s1032" style="position:absolute;left:0;text-align:left;margin-left:-20.75pt;margin-top:10.15pt;width:156.45pt;height:23.2pt;z-index:251666432" arcsize="10923f" strokecolor="#b2a1c7" strokeweight="1pt">
            <v:fill color2="#ccc0d9" focusposition="1" focussize="" focus="100%" type="gradient"/>
            <v:shadow on="t" type="perspective" color="#3f3151" opacity=".5" offset="1pt" offset2="-3pt"/>
            <v:textbox style="mso-next-textbox:#_x0000_s1032">
              <w:txbxContent>
                <w:p w:rsidR="004B3F7A" w:rsidRPr="000121EC" w:rsidRDefault="004B3F7A" w:rsidP="00625130">
                  <w:pPr>
                    <w:pStyle w:val="ListParagraph"/>
                    <w:numPr>
                      <w:ilvl w:val="0"/>
                      <w:numId w:val="11"/>
                    </w:numPr>
                    <w:autoSpaceDE w:val="0"/>
                    <w:autoSpaceDN w:val="0"/>
                    <w:adjustRightInd w:val="0"/>
                    <w:spacing w:after="0"/>
                    <w:contextualSpacing/>
                    <w:rPr>
                      <w:rFonts w:ascii="Arial" w:eastAsia="Batang" w:hAnsi="Arial" w:cs="Arial"/>
                      <w:lang w:val="id-ID" w:eastAsia="id-ID"/>
                    </w:rPr>
                  </w:pPr>
                  <w:r>
                    <w:rPr>
                      <w:rFonts w:ascii="Arial" w:hAnsi="Arial" w:cs="Arial"/>
                      <w:b/>
                      <w:lang w:val="fi-FI"/>
                    </w:rPr>
                    <w:t>Realisasi Anggaran</w:t>
                  </w:r>
                </w:p>
                <w:p w:rsidR="004B3F7A" w:rsidRPr="00564FEE" w:rsidRDefault="004B3F7A" w:rsidP="00625130">
                  <w:pPr>
                    <w:pStyle w:val="ListParagraph"/>
                    <w:numPr>
                      <w:ilvl w:val="0"/>
                      <w:numId w:val="11"/>
                    </w:numPr>
                    <w:rPr>
                      <w:rFonts w:ascii="Bookman Old Style" w:hAnsi="Bookman Old Style"/>
                      <w:b/>
                      <w:sz w:val="24"/>
                      <w:szCs w:val="24"/>
                    </w:rPr>
                  </w:pPr>
                  <w:r w:rsidRPr="00564FEE">
                    <w:rPr>
                      <w:rFonts w:ascii="Bookman Old Style" w:hAnsi="Bookman Old Style"/>
                      <w:b/>
                      <w:sz w:val="24"/>
                      <w:szCs w:val="24"/>
                    </w:rPr>
                    <w:t>Kinerja</w:t>
                  </w:r>
                </w:p>
              </w:txbxContent>
            </v:textbox>
          </v:roundrect>
        </w:pict>
      </w:r>
    </w:p>
    <w:p w:rsidR="00D71C5F" w:rsidRPr="00B94EEA" w:rsidRDefault="00B94EEA" w:rsidP="000A1D54">
      <w:pPr>
        <w:spacing w:after="0" w:line="360" w:lineRule="auto"/>
        <w:ind w:left="360"/>
        <w:jc w:val="center"/>
        <w:rPr>
          <w:b/>
        </w:rPr>
      </w:pPr>
      <w:r w:rsidRPr="009C7071">
        <w:rPr>
          <w:b/>
        </w:rPr>
        <w:t>PENJELASAN POS – POS LAPORAN KEUANGAN SKPD</w:t>
      </w:r>
    </w:p>
    <w:p w:rsidR="00B94EEA" w:rsidRPr="00131C6C" w:rsidRDefault="00B94EEA" w:rsidP="00625130">
      <w:pPr>
        <w:numPr>
          <w:ilvl w:val="0"/>
          <w:numId w:val="34"/>
        </w:numPr>
        <w:spacing w:after="0" w:line="360" w:lineRule="auto"/>
        <w:rPr>
          <w:b/>
        </w:rPr>
      </w:pPr>
      <w:r w:rsidRPr="00131C6C">
        <w:rPr>
          <w:b/>
        </w:rPr>
        <w:t xml:space="preserve">RINCIAN DAN PENJELASAN MASING –MASING POS –POS PELAPORAN KEUANGAN </w:t>
      </w:r>
    </w:p>
    <w:p w:rsidR="00D71C5F" w:rsidRPr="00D71C5F" w:rsidRDefault="00B94EEA" w:rsidP="00625130">
      <w:pPr>
        <w:numPr>
          <w:ilvl w:val="1"/>
          <w:numId w:val="34"/>
        </w:numPr>
        <w:spacing w:after="0" w:line="360" w:lineRule="auto"/>
        <w:rPr>
          <w:b/>
        </w:rPr>
      </w:pPr>
      <w:r w:rsidRPr="004E7E68">
        <w:rPr>
          <w:b/>
        </w:rPr>
        <w:t xml:space="preserve">PENDAPATAN </w:t>
      </w:r>
    </w:p>
    <w:p w:rsidR="000A1D54" w:rsidRDefault="00B94EEA" w:rsidP="00F77F29">
      <w:pPr>
        <w:spacing w:after="0" w:line="360" w:lineRule="auto"/>
        <w:ind w:left="1440"/>
        <w:jc w:val="both"/>
      </w:pPr>
      <w:r>
        <w:t xml:space="preserve">Untuk Kecamatan </w:t>
      </w:r>
      <w:proofErr w:type="gramStart"/>
      <w:r>
        <w:t>Tembarak  ada</w:t>
      </w:r>
      <w:proofErr w:type="gramEnd"/>
      <w:r>
        <w:t xml:space="preserve"> pos pendapatan yang berasal dari jasa giro rekening Bank Jateng yang langsung disetor atau di pindah bukukan . </w:t>
      </w:r>
    </w:p>
    <w:p w:rsidR="00B94EEA" w:rsidRPr="004E7E68" w:rsidRDefault="00B94EEA" w:rsidP="00625130">
      <w:pPr>
        <w:numPr>
          <w:ilvl w:val="1"/>
          <w:numId w:val="34"/>
        </w:numPr>
        <w:spacing w:after="0" w:line="360" w:lineRule="auto"/>
        <w:rPr>
          <w:b/>
        </w:rPr>
      </w:pPr>
      <w:r w:rsidRPr="004E7E68">
        <w:rPr>
          <w:b/>
        </w:rPr>
        <w:t xml:space="preserve">BELANJA </w:t>
      </w:r>
    </w:p>
    <w:p w:rsidR="00B94EEA" w:rsidRDefault="00B94EEA" w:rsidP="00B94EEA">
      <w:pPr>
        <w:spacing w:after="0" w:line="360" w:lineRule="auto"/>
        <w:ind w:left="1440"/>
      </w:pPr>
      <w:r>
        <w:t>1. Belanja Tidak Langsung</w:t>
      </w:r>
    </w:p>
    <w:p w:rsidR="00B94EEA" w:rsidRDefault="00B94EEA" w:rsidP="00B94EEA">
      <w:pPr>
        <w:spacing w:after="0" w:line="360" w:lineRule="auto"/>
        <w:ind w:left="1440"/>
      </w:pPr>
      <w:r>
        <w:t xml:space="preserve">    Belanja Tidak Langsung meliputi Belanja </w:t>
      </w:r>
      <w:proofErr w:type="gramStart"/>
      <w:r>
        <w:t>Pegawai ,</w:t>
      </w:r>
      <w:proofErr w:type="gramEnd"/>
      <w:r>
        <w:t xml:space="preserve"> Realisasi Belanja  </w:t>
      </w:r>
    </w:p>
    <w:p w:rsidR="00B94EEA" w:rsidRDefault="00B94EEA" w:rsidP="00B94EEA">
      <w:pPr>
        <w:spacing w:after="0" w:line="360" w:lineRule="auto"/>
        <w:ind w:left="1440"/>
      </w:pPr>
      <w:r>
        <w:t xml:space="preserve">    Pegawai Tahun Anggaran 2017 sebesar Rp. 1.511.756</w:t>
      </w:r>
      <w:proofErr w:type="gramStart"/>
      <w:r>
        <w:t>,00</w:t>
      </w:r>
      <w:proofErr w:type="gramEnd"/>
      <w:r>
        <w:t xml:space="preserve"> atau  97,3  % </w:t>
      </w:r>
    </w:p>
    <w:p w:rsidR="00B94EEA" w:rsidRDefault="00B94EEA" w:rsidP="00B94EEA">
      <w:pPr>
        <w:spacing w:after="0" w:line="360" w:lineRule="auto"/>
        <w:ind w:left="1440"/>
      </w:pPr>
      <w:r>
        <w:t xml:space="preserve">    Dari anggaran sebesar Rp. Rp.</w:t>
      </w:r>
      <w:r w:rsidRPr="00666BF9">
        <w:t xml:space="preserve"> </w:t>
      </w:r>
      <w:r>
        <w:t>1.553.996.180</w:t>
      </w:r>
      <w:proofErr w:type="gramStart"/>
      <w:r>
        <w:t>,00</w:t>
      </w:r>
      <w:proofErr w:type="gramEnd"/>
    </w:p>
    <w:p w:rsidR="00B94EEA" w:rsidRDefault="00B94EEA" w:rsidP="00B94EEA">
      <w:pPr>
        <w:spacing w:after="0" w:line="360" w:lineRule="auto"/>
        <w:ind w:left="1440"/>
      </w:pPr>
      <w:r>
        <w:t>2. Belanja Langsung</w:t>
      </w:r>
    </w:p>
    <w:p w:rsidR="00B94EEA" w:rsidRDefault="00B94EEA" w:rsidP="00B94EEA">
      <w:pPr>
        <w:spacing w:after="0" w:line="360" w:lineRule="auto"/>
        <w:ind w:left="1440"/>
      </w:pPr>
      <w:r>
        <w:t xml:space="preserve">    Belanja Langsung meliputi Belanja Barang </w:t>
      </w:r>
      <w:proofErr w:type="gramStart"/>
      <w:r>
        <w:t>dan  Jasa</w:t>
      </w:r>
      <w:proofErr w:type="gramEnd"/>
      <w:r>
        <w:t xml:space="preserve"> , Belanja Pegawai, </w:t>
      </w:r>
    </w:p>
    <w:p w:rsidR="00B94EEA" w:rsidRDefault="00B94EEA" w:rsidP="00B94EEA">
      <w:pPr>
        <w:spacing w:after="0" w:line="360" w:lineRule="auto"/>
        <w:ind w:left="1440"/>
      </w:pPr>
      <w:r>
        <w:t xml:space="preserve">    Belanja Modal  </w:t>
      </w:r>
    </w:p>
    <w:p w:rsidR="00B94EEA" w:rsidRDefault="00B94EEA" w:rsidP="00B94EEA">
      <w:pPr>
        <w:spacing w:after="0" w:line="360" w:lineRule="auto"/>
        <w:ind w:left="5760" w:firstLine="720"/>
      </w:pPr>
      <w:r>
        <w:t>Tahun Anggaran 2017</w:t>
      </w:r>
    </w:p>
    <w:p w:rsidR="00B94EEA" w:rsidRPr="00A0273F" w:rsidRDefault="00B94EEA" w:rsidP="00B94EEA">
      <w:pPr>
        <w:spacing w:after="0" w:line="360" w:lineRule="auto"/>
        <w:ind w:left="1440"/>
        <w:rPr>
          <w:u w:val="single"/>
        </w:rPr>
      </w:pPr>
      <w:r>
        <w:t xml:space="preserve">    Belanja Langsung                    </w:t>
      </w:r>
      <w:r>
        <w:tab/>
      </w:r>
      <w:r w:rsidRPr="00A0273F">
        <w:rPr>
          <w:u w:val="single"/>
        </w:rPr>
        <w:t>Anggaran</w:t>
      </w:r>
      <w:r w:rsidRPr="00B94EEA">
        <w:t xml:space="preserve">                    </w:t>
      </w:r>
      <w:r w:rsidRPr="00B94EEA">
        <w:tab/>
        <w:t xml:space="preserve"> </w:t>
      </w:r>
      <w:r w:rsidRPr="00A0273F">
        <w:rPr>
          <w:u w:val="single"/>
        </w:rPr>
        <w:t>Realisasi</w:t>
      </w:r>
      <w:r>
        <w:rPr>
          <w:u w:val="single"/>
        </w:rPr>
        <w:t xml:space="preserve">        </w:t>
      </w:r>
      <w:r w:rsidRPr="00A0273F">
        <w:t xml:space="preserve">             </w:t>
      </w:r>
      <w:r w:rsidRPr="00A0273F">
        <w:rPr>
          <w:bdr w:val="single" w:sz="4" w:space="0" w:color="auto"/>
        </w:rPr>
        <w:t xml:space="preserve">   </w:t>
      </w:r>
      <w:r w:rsidRPr="00A0273F">
        <w:t xml:space="preserve"> </w:t>
      </w:r>
    </w:p>
    <w:p w:rsidR="00B94EEA" w:rsidRDefault="00B94EEA" w:rsidP="00B94EEA">
      <w:pPr>
        <w:spacing w:after="0" w:line="360" w:lineRule="auto"/>
        <w:ind w:left="1440"/>
      </w:pPr>
      <w:r>
        <w:t xml:space="preserve">    </w:t>
      </w:r>
      <w:proofErr w:type="gramStart"/>
      <w:r>
        <w:t>a</w:t>
      </w:r>
      <w:proofErr w:type="gramEnd"/>
      <w:r>
        <w:t>. Belanja Barang dan Jasa</w:t>
      </w:r>
      <w:r>
        <w:tab/>
        <w:t xml:space="preserve">Rp. </w:t>
      </w:r>
      <w:r w:rsidRPr="00FF4F7F">
        <w:t>257</w:t>
      </w:r>
      <w:r>
        <w:t>.</w:t>
      </w:r>
      <w:r w:rsidRPr="00FF4F7F">
        <w:t>160</w:t>
      </w:r>
      <w:r>
        <w:t>.</w:t>
      </w:r>
      <w:r w:rsidRPr="00FF4F7F">
        <w:t>000</w:t>
      </w:r>
      <w:r>
        <w:t>,00</w:t>
      </w:r>
      <w:r>
        <w:tab/>
        <w:t xml:space="preserve">Rp  </w:t>
      </w:r>
      <w:r w:rsidRPr="00FF4F7F">
        <w:t>24</w:t>
      </w:r>
      <w:r>
        <w:t>7.207.</w:t>
      </w:r>
      <w:r w:rsidRPr="00FF4F7F">
        <w:t>562</w:t>
      </w:r>
      <w:r>
        <w:t>,00</w:t>
      </w:r>
    </w:p>
    <w:p w:rsidR="00B94EEA" w:rsidRDefault="00B94EEA" w:rsidP="00B94EEA">
      <w:pPr>
        <w:spacing w:after="0" w:line="360" w:lineRule="auto"/>
        <w:ind w:left="1440"/>
      </w:pPr>
      <w:r>
        <w:t xml:space="preserve">    </w:t>
      </w:r>
      <w:proofErr w:type="gramStart"/>
      <w:r>
        <w:t>b</w:t>
      </w:r>
      <w:proofErr w:type="gramEnd"/>
      <w:r>
        <w:t xml:space="preserve">. Belanja Pegawai                    </w:t>
      </w:r>
      <w:r>
        <w:tab/>
        <w:t xml:space="preserve">Rp.    </w:t>
      </w:r>
      <w:r w:rsidRPr="00FF4F7F">
        <w:t>61</w:t>
      </w:r>
      <w:r>
        <w:t>.</w:t>
      </w:r>
      <w:r w:rsidRPr="00FF4F7F">
        <w:t>667</w:t>
      </w:r>
      <w:r>
        <w:t>.</w:t>
      </w:r>
      <w:r w:rsidRPr="00FF4F7F">
        <w:t>611</w:t>
      </w:r>
      <w:proofErr w:type="gramStart"/>
      <w:r>
        <w:t>,00</w:t>
      </w:r>
      <w:proofErr w:type="gramEnd"/>
      <w:r>
        <w:t xml:space="preserve">   </w:t>
      </w:r>
      <w:r>
        <w:tab/>
        <w:t xml:space="preserve">Rp.   </w:t>
      </w:r>
      <w:r w:rsidRPr="00FF4F7F">
        <w:t>60</w:t>
      </w:r>
      <w:r>
        <w:t>.</w:t>
      </w:r>
      <w:r w:rsidRPr="00FF4F7F">
        <w:t>860</w:t>
      </w:r>
      <w:r>
        <w:t>.</w:t>
      </w:r>
      <w:r w:rsidRPr="00FF4F7F">
        <w:t>000</w:t>
      </w:r>
      <w:proofErr w:type="gramStart"/>
      <w:r>
        <w:t>,00</w:t>
      </w:r>
      <w:proofErr w:type="gramEnd"/>
    </w:p>
    <w:p w:rsidR="00B94EEA" w:rsidRDefault="00B94EEA" w:rsidP="00B94EEA">
      <w:pPr>
        <w:spacing w:after="0" w:line="360" w:lineRule="auto"/>
        <w:ind w:left="1440"/>
      </w:pPr>
      <w:r>
        <w:t xml:space="preserve">    </w:t>
      </w:r>
      <w:proofErr w:type="gramStart"/>
      <w:r>
        <w:t>c</w:t>
      </w:r>
      <w:proofErr w:type="gramEnd"/>
      <w:r>
        <w:t xml:space="preserve">. Belanja Modal                      </w:t>
      </w:r>
      <w:r>
        <w:tab/>
      </w:r>
      <w:r>
        <w:rPr>
          <w:u w:val="single"/>
        </w:rPr>
        <w:t xml:space="preserve">Rp.    </w:t>
      </w:r>
      <w:r w:rsidRPr="00FF4F7F">
        <w:rPr>
          <w:u w:val="single"/>
        </w:rPr>
        <w:t>25</w:t>
      </w:r>
      <w:r>
        <w:rPr>
          <w:u w:val="single"/>
        </w:rPr>
        <w:t>.</w:t>
      </w:r>
      <w:r w:rsidRPr="00FF4F7F">
        <w:rPr>
          <w:u w:val="single"/>
        </w:rPr>
        <w:t>000</w:t>
      </w:r>
      <w:r>
        <w:rPr>
          <w:u w:val="single"/>
        </w:rPr>
        <w:t>.</w:t>
      </w:r>
      <w:r w:rsidRPr="00FF4F7F">
        <w:rPr>
          <w:u w:val="single"/>
        </w:rPr>
        <w:t>000</w:t>
      </w:r>
      <w:proofErr w:type="gramStart"/>
      <w:r>
        <w:rPr>
          <w:u w:val="single"/>
        </w:rPr>
        <w:t>,00</w:t>
      </w:r>
      <w:proofErr w:type="gramEnd"/>
      <w:r>
        <w:rPr>
          <w:u w:val="single"/>
        </w:rPr>
        <w:tab/>
        <w:t xml:space="preserve">Rp.   </w:t>
      </w:r>
      <w:r w:rsidRPr="00FF4F7F">
        <w:rPr>
          <w:u w:val="single"/>
        </w:rPr>
        <w:t>25</w:t>
      </w:r>
      <w:r>
        <w:rPr>
          <w:u w:val="single"/>
        </w:rPr>
        <w:t>.</w:t>
      </w:r>
      <w:r w:rsidRPr="00FF4F7F">
        <w:rPr>
          <w:u w:val="single"/>
        </w:rPr>
        <w:t>000</w:t>
      </w:r>
      <w:r>
        <w:rPr>
          <w:u w:val="single"/>
        </w:rPr>
        <w:t>.</w:t>
      </w:r>
      <w:r w:rsidRPr="00FF4F7F">
        <w:rPr>
          <w:u w:val="single"/>
        </w:rPr>
        <w:t>000</w:t>
      </w:r>
      <w:proofErr w:type="gramStart"/>
      <w:r>
        <w:rPr>
          <w:u w:val="single"/>
        </w:rPr>
        <w:t>,00</w:t>
      </w:r>
      <w:proofErr w:type="gramEnd"/>
    </w:p>
    <w:p w:rsidR="00B94EEA" w:rsidRPr="00D71C5F" w:rsidRDefault="00B94EEA" w:rsidP="00D71C5F">
      <w:pPr>
        <w:spacing w:after="0" w:line="360" w:lineRule="auto"/>
        <w:rPr>
          <w:rFonts w:ascii="Calibri" w:hAnsi="Calibri" w:cs="Calibri"/>
          <w:b/>
          <w:bCs/>
          <w:color w:val="000000"/>
        </w:rPr>
      </w:pPr>
      <w:r>
        <w:t xml:space="preserve">    </w:t>
      </w:r>
      <w:proofErr w:type="gramStart"/>
      <w:r>
        <w:t xml:space="preserve">Jumlah Belanja Langsung         </w:t>
      </w:r>
      <w:r>
        <w:tab/>
      </w:r>
      <w:r>
        <w:tab/>
      </w:r>
      <w:r>
        <w:tab/>
      </w:r>
      <w:r w:rsidRPr="00C415BC">
        <w:rPr>
          <w:b/>
        </w:rPr>
        <w:t>Rp.</w:t>
      </w:r>
      <w:proofErr w:type="gramEnd"/>
      <w:r>
        <w:rPr>
          <w:b/>
        </w:rPr>
        <w:t xml:space="preserve">   </w:t>
      </w:r>
      <w:r w:rsidRPr="00FF4F7F">
        <w:rPr>
          <w:b/>
        </w:rPr>
        <w:t>343</w:t>
      </w:r>
      <w:r>
        <w:rPr>
          <w:b/>
        </w:rPr>
        <w:t>.</w:t>
      </w:r>
      <w:r w:rsidRPr="00FF4F7F">
        <w:rPr>
          <w:b/>
        </w:rPr>
        <w:t>827</w:t>
      </w:r>
      <w:r>
        <w:rPr>
          <w:b/>
        </w:rPr>
        <w:t>.</w:t>
      </w:r>
      <w:r w:rsidRPr="00FF4F7F">
        <w:rPr>
          <w:b/>
        </w:rPr>
        <w:t>611</w:t>
      </w:r>
      <w:proofErr w:type="gramStart"/>
      <w:r>
        <w:rPr>
          <w:b/>
        </w:rPr>
        <w:t>,00</w:t>
      </w:r>
      <w:proofErr w:type="gramEnd"/>
      <w:r>
        <w:rPr>
          <w:b/>
        </w:rPr>
        <w:tab/>
        <w:t>Rp</w:t>
      </w:r>
      <w:r w:rsidRPr="00C415BC">
        <w:rPr>
          <w:b/>
        </w:rPr>
        <w:t>.</w:t>
      </w:r>
      <w:r w:rsidRPr="00016C9C">
        <w:t xml:space="preserve"> </w:t>
      </w:r>
      <w:r w:rsidRPr="00FF4F7F">
        <w:rPr>
          <w:rFonts w:ascii="Calibri" w:hAnsi="Calibri" w:cs="Calibri"/>
          <w:b/>
          <w:bCs/>
          <w:color w:val="000000"/>
        </w:rPr>
        <w:t>333,</w:t>
      </w:r>
      <w:r>
        <w:rPr>
          <w:rFonts w:ascii="Calibri" w:hAnsi="Calibri" w:cs="Calibri"/>
          <w:b/>
          <w:bCs/>
          <w:color w:val="000000"/>
        </w:rPr>
        <w:t>067</w:t>
      </w:r>
      <w:r w:rsidRPr="00FF4F7F">
        <w:rPr>
          <w:rFonts w:ascii="Calibri" w:hAnsi="Calibri" w:cs="Calibri"/>
          <w:b/>
          <w:bCs/>
          <w:color w:val="000000"/>
        </w:rPr>
        <w:t xml:space="preserve">,562 </w:t>
      </w:r>
      <w:r w:rsidRPr="00016C9C">
        <w:rPr>
          <w:b/>
        </w:rPr>
        <w:t>,00</w:t>
      </w:r>
    </w:p>
    <w:p w:rsidR="00B94EEA" w:rsidRDefault="00B94EEA" w:rsidP="00625130">
      <w:pPr>
        <w:numPr>
          <w:ilvl w:val="0"/>
          <w:numId w:val="35"/>
        </w:numPr>
        <w:spacing w:after="0" w:line="360" w:lineRule="auto"/>
      </w:pPr>
      <w:r>
        <w:t xml:space="preserve">Belanja Barang dan jasa </w:t>
      </w:r>
    </w:p>
    <w:p w:rsidR="00B94EEA" w:rsidRDefault="00B94EEA" w:rsidP="00B94EEA">
      <w:pPr>
        <w:spacing w:after="0" w:line="360" w:lineRule="auto"/>
        <w:ind w:left="1980"/>
        <w:jc w:val="both"/>
      </w:pPr>
      <w:r>
        <w:t xml:space="preserve">Realisasi Belanja Barang dan Jasa Tahun Anggaran 2017 </w:t>
      </w:r>
      <w:proofErr w:type="gramStart"/>
      <w:r>
        <w:t>sebesar  Rp</w:t>
      </w:r>
      <w:proofErr w:type="gramEnd"/>
      <w:r>
        <w:t>.</w:t>
      </w:r>
      <w:r w:rsidRPr="00A0273F">
        <w:t xml:space="preserve"> </w:t>
      </w:r>
      <w:r w:rsidRPr="00FF4F7F">
        <w:t>24</w:t>
      </w:r>
      <w:r>
        <w:t>7.207.</w:t>
      </w:r>
      <w:r w:rsidRPr="00FF4F7F">
        <w:t>562</w:t>
      </w:r>
      <w:r>
        <w:t xml:space="preserve">,00 atau 96,1 % dari anggaran sebesar Rp. </w:t>
      </w:r>
      <w:r w:rsidRPr="00FF4F7F">
        <w:t>257</w:t>
      </w:r>
      <w:r>
        <w:t>.</w:t>
      </w:r>
      <w:r w:rsidRPr="00FF4F7F">
        <w:t>160</w:t>
      </w:r>
      <w:r>
        <w:t>.</w:t>
      </w:r>
      <w:r w:rsidRPr="00FF4F7F">
        <w:t>000</w:t>
      </w:r>
      <w:r>
        <w:t>,00</w:t>
      </w:r>
    </w:p>
    <w:p w:rsidR="00B94EEA" w:rsidRDefault="00B94EEA" w:rsidP="00625130">
      <w:pPr>
        <w:numPr>
          <w:ilvl w:val="0"/>
          <w:numId w:val="35"/>
        </w:numPr>
        <w:spacing w:after="0" w:line="360" w:lineRule="auto"/>
        <w:jc w:val="both"/>
      </w:pPr>
      <w:r>
        <w:t>Belanja Pegawai</w:t>
      </w:r>
    </w:p>
    <w:p w:rsidR="00B94EEA" w:rsidRDefault="00B94EEA" w:rsidP="00B94EEA">
      <w:pPr>
        <w:spacing w:after="0" w:line="360" w:lineRule="auto"/>
        <w:ind w:left="1980"/>
        <w:jc w:val="both"/>
      </w:pPr>
      <w:r>
        <w:t>Realisasi Belanja Pegawai Tahun Anggaran 2017 sebesar Rp.</w:t>
      </w:r>
      <w:r w:rsidRPr="00016C9C">
        <w:t xml:space="preserve"> </w:t>
      </w:r>
      <w:r w:rsidRPr="00FF4F7F">
        <w:t>60</w:t>
      </w:r>
      <w:r>
        <w:t>.</w:t>
      </w:r>
      <w:r w:rsidRPr="00FF4F7F">
        <w:t>860</w:t>
      </w:r>
      <w:r>
        <w:t>.</w:t>
      </w:r>
      <w:r w:rsidRPr="00FF4F7F">
        <w:t>000</w:t>
      </w:r>
      <w:proofErr w:type="gramStart"/>
      <w:r>
        <w:t>,00</w:t>
      </w:r>
      <w:proofErr w:type="gramEnd"/>
      <w:r>
        <w:t xml:space="preserve"> Atau   98,7 % dari anggaran sebesar Rp.</w:t>
      </w:r>
      <w:r w:rsidRPr="00016C9C">
        <w:t xml:space="preserve"> </w:t>
      </w:r>
      <w:r w:rsidRPr="00FF4F7F">
        <w:t>61</w:t>
      </w:r>
      <w:r>
        <w:t>.</w:t>
      </w:r>
      <w:r w:rsidRPr="00FF4F7F">
        <w:t>667</w:t>
      </w:r>
      <w:r>
        <w:t>.</w:t>
      </w:r>
      <w:r w:rsidRPr="00FF4F7F">
        <w:t>611</w:t>
      </w:r>
      <w:r>
        <w:t>,00</w:t>
      </w:r>
    </w:p>
    <w:p w:rsidR="00B94EEA" w:rsidRDefault="00B94EEA" w:rsidP="00625130">
      <w:pPr>
        <w:numPr>
          <w:ilvl w:val="0"/>
          <w:numId w:val="35"/>
        </w:numPr>
        <w:spacing w:after="0" w:line="360" w:lineRule="auto"/>
      </w:pPr>
      <w:r>
        <w:t>Belanja Modal</w:t>
      </w:r>
    </w:p>
    <w:p w:rsidR="00B94EEA" w:rsidRDefault="00B94EEA" w:rsidP="00B94EEA">
      <w:pPr>
        <w:spacing w:after="0" w:line="360" w:lineRule="auto"/>
        <w:ind w:left="1980"/>
      </w:pPr>
      <w:r>
        <w:t>Realisasai Belanja Modal Tahun Anggaran 2017 sebesar Rp.25.000.000</w:t>
      </w:r>
      <w:proofErr w:type="gramStart"/>
      <w:r w:rsidRPr="00787AB7">
        <w:t>,00</w:t>
      </w:r>
      <w:proofErr w:type="gramEnd"/>
    </w:p>
    <w:p w:rsidR="00B94EEA" w:rsidRDefault="00B94EEA" w:rsidP="000A1D54">
      <w:pPr>
        <w:spacing w:after="0" w:line="360" w:lineRule="auto"/>
        <w:ind w:left="1980"/>
      </w:pPr>
      <w:proofErr w:type="gramStart"/>
      <w:r>
        <w:t>Atau  100,0</w:t>
      </w:r>
      <w:proofErr w:type="gramEnd"/>
      <w:r>
        <w:t xml:space="preserve"> % dari anggaran sebesar Rp. 25.000.000</w:t>
      </w:r>
      <w:r w:rsidRPr="00787AB7">
        <w:t>,00</w:t>
      </w:r>
    </w:p>
    <w:p w:rsidR="00F77F29" w:rsidRDefault="00F77F29" w:rsidP="000A1D54">
      <w:pPr>
        <w:spacing w:after="0" w:line="360" w:lineRule="auto"/>
        <w:ind w:left="1980"/>
      </w:pPr>
    </w:p>
    <w:p w:rsidR="00F77F29" w:rsidRDefault="00F77F29" w:rsidP="000A1D54">
      <w:pPr>
        <w:spacing w:after="0" w:line="360" w:lineRule="auto"/>
        <w:ind w:left="1980"/>
      </w:pPr>
    </w:p>
    <w:p w:rsidR="00F77F29" w:rsidRDefault="00F77F29" w:rsidP="000A1D54">
      <w:pPr>
        <w:spacing w:after="0" w:line="360" w:lineRule="auto"/>
        <w:ind w:left="1980"/>
      </w:pPr>
    </w:p>
    <w:p w:rsidR="00F77F29" w:rsidRDefault="00F77F29" w:rsidP="000A1D54">
      <w:pPr>
        <w:spacing w:after="0" w:line="360" w:lineRule="auto"/>
        <w:ind w:left="1980"/>
      </w:pPr>
    </w:p>
    <w:p w:rsidR="00F77F29" w:rsidRDefault="00F77F29" w:rsidP="000A1D54">
      <w:pPr>
        <w:spacing w:after="0" w:line="360" w:lineRule="auto"/>
        <w:ind w:left="1980"/>
      </w:pPr>
    </w:p>
    <w:p w:rsidR="00F77F29" w:rsidRDefault="00F77F29" w:rsidP="000A1D54">
      <w:pPr>
        <w:spacing w:after="0" w:line="360" w:lineRule="auto"/>
        <w:ind w:left="1980"/>
      </w:pPr>
    </w:p>
    <w:p w:rsidR="00F77F29" w:rsidRPr="005E409D" w:rsidRDefault="00F77F29" w:rsidP="00F77F29">
      <w:pPr>
        <w:pStyle w:val="Footer"/>
        <w:ind w:right="360"/>
        <w:jc w:val="center"/>
        <w:rPr>
          <w:rFonts w:ascii="Monotype Corsiva" w:hAnsi="Monotype Corsiva"/>
          <w:lang w:val="fi-FI"/>
        </w:rPr>
      </w:pPr>
      <w:r>
        <w:rPr>
          <w:rFonts w:ascii="Monotype Corsiva" w:hAnsi="Monotype Corsiva"/>
          <w:lang w:val="fi-FI"/>
        </w:rPr>
        <w:t xml:space="preserve">        </w:t>
      </w:r>
      <w:r w:rsidRPr="005E409D">
        <w:rPr>
          <w:rFonts w:ascii="Monotype Corsiva" w:hAnsi="Monotype Corsiva"/>
          <w:lang w:val="fi-FI"/>
        </w:rPr>
        <w:t>__________________________________________</w:t>
      </w:r>
      <w:r>
        <w:rPr>
          <w:rFonts w:ascii="Monotype Corsiva" w:hAnsi="Monotype Corsiva"/>
          <w:lang w:val="fi-FI"/>
        </w:rPr>
        <w:t>_______</w:t>
      </w:r>
    </w:p>
    <w:p w:rsidR="00F77F29" w:rsidRPr="003749F7" w:rsidRDefault="00F77F29" w:rsidP="00F77F29">
      <w:pPr>
        <w:pStyle w:val="Footer"/>
        <w:jc w:val="center"/>
        <w:rPr>
          <w:rFonts w:ascii="Monotype Corsiva" w:hAnsi="Monotype Corsiva"/>
          <w:sz w:val="20"/>
          <w:szCs w:val="20"/>
        </w:rPr>
      </w:pPr>
      <w:r w:rsidRPr="005E409D">
        <w:rPr>
          <w:rFonts w:ascii="Monotype Corsiva" w:hAnsi="Monotype Corsiva"/>
          <w:sz w:val="20"/>
          <w:szCs w:val="20"/>
          <w:lang w:val="fi-FI"/>
        </w:rPr>
        <w:t>Laporan Kinerja Instansi Pemerintah (L</w:t>
      </w:r>
      <w:r>
        <w:rPr>
          <w:rFonts w:ascii="Monotype Corsiva" w:hAnsi="Monotype Corsiva"/>
          <w:sz w:val="20"/>
          <w:szCs w:val="20"/>
          <w:lang w:val="fi-FI"/>
        </w:rPr>
        <w:t>KjIP) Kecamatan Tembarak</w:t>
      </w:r>
      <w:r w:rsidRPr="005E409D">
        <w:rPr>
          <w:rFonts w:ascii="Monotype Corsiva" w:hAnsi="Monotype Corsiva"/>
          <w:sz w:val="20"/>
          <w:szCs w:val="20"/>
          <w:lang w:val="fi-FI"/>
        </w:rPr>
        <w:t xml:space="preserve"> Tahun 20</w:t>
      </w:r>
      <w:r>
        <w:rPr>
          <w:rFonts w:ascii="Monotype Corsiva" w:hAnsi="Monotype Corsiva"/>
          <w:sz w:val="20"/>
          <w:szCs w:val="20"/>
          <w:lang w:val="id-ID"/>
        </w:rPr>
        <w:t>1</w:t>
      </w:r>
      <w:r>
        <w:rPr>
          <w:rFonts w:ascii="Monotype Corsiva" w:hAnsi="Monotype Corsiva"/>
          <w:sz w:val="20"/>
          <w:szCs w:val="20"/>
        </w:rPr>
        <w:t>7</w:t>
      </w:r>
    </w:p>
    <w:p w:rsidR="00F77F29" w:rsidRDefault="00F77F29" w:rsidP="000A1D54">
      <w:pPr>
        <w:spacing w:after="0" w:line="360" w:lineRule="auto"/>
        <w:ind w:left="1980"/>
      </w:pPr>
    </w:p>
    <w:p w:rsidR="00F77F29" w:rsidRDefault="00F77F29" w:rsidP="000A1D54">
      <w:pPr>
        <w:spacing w:after="0" w:line="360" w:lineRule="auto"/>
        <w:ind w:left="1980"/>
      </w:pPr>
    </w:p>
    <w:p w:rsidR="00F77F29" w:rsidRDefault="00F77F29" w:rsidP="00903D80">
      <w:pPr>
        <w:spacing w:after="0" w:line="360" w:lineRule="auto"/>
      </w:pPr>
    </w:p>
    <w:p w:rsidR="00B94EEA" w:rsidRDefault="00B94EEA" w:rsidP="00B94EEA">
      <w:pPr>
        <w:spacing w:after="0" w:line="360" w:lineRule="auto"/>
      </w:pPr>
      <w:r>
        <w:t xml:space="preserve">          II. </w:t>
      </w:r>
      <w:r w:rsidRPr="004E7E68">
        <w:rPr>
          <w:b/>
        </w:rPr>
        <w:t>PENJELASAN LAPORAN NERACA</w:t>
      </w:r>
      <w:r>
        <w:t xml:space="preserve"> </w:t>
      </w:r>
    </w:p>
    <w:p w:rsidR="00B94EEA" w:rsidRPr="004E7E68" w:rsidRDefault="00B94EEA" w:rsidP="00B94EEA">
      <w:pPr>
        <w:spacing w:after="0" w:line="360" w:lineRule="auto"/>
        <w:rPr>
          <w:b/>
        </w:rPr>
      </w:pPr>
      <w:r>
        <w:tab/>
        <w:t xml:space="preserve">   </w:t>
      </w:r>
      <w:r w:rsidRPr="004E7E68">
        <w:rPr>
          <w:b/>
        </w:rPr>
        <w:t>ASET</w:t>
      </w:r>
    </w:p>
    <w:p w:rsidR="00B94EEA" w:rsidRDefault="00B94EEA" w:rsidP="00B94EEA">
      <w:pPr>
        <w:spacing w:after="0" w:line="360" w:lineRule="auto"/>
        <w:ind w:left="900"/>
      </w:pPr>
      <w:r>
        <w:t xml:space="preserve">1   Kas dan Setara Kas </w:t>
      </w:r>
    </w:p>
    <w:p w:rsidR="00B94EEA" w:rsidRDefault="00B94EEA" w:rsidP="00B94EEA">
      <w:pPr>
        <w:spacing w:after="0" w:line="360" w:lineRule="auto"/>
        <w:ind w:left="900"/>
      </w:pPr>
      <w:r>
        <w:t xml:space="preserve">    Kas dan setara Kas</w:t>
      </w:r>
      <w:r w:rsidRPr="00B94EEA">
        <w:t xml:space="preserve"> </w:t>
      </w:r>
      <w:r>
        <w:tab/>
      </w:r>
      <w:r>
        <w:tab/>
      </w:r>
      <w:r>
        <w:tab/>
      </w:r>
      <w:r>
        <w:tab/>
        <w:t>Tahun Anggaran 2017</w:t>
      </w:r>
    </w:p>
    <w:p w:rsidR="00B94EEA" w:rsidRDefault="00B94EEA" w:rsidP="00B94EEA">
      <w:pPr>
        <w:spacing w:after="0" w:line="360" w:lineRule="auto"/>
        <w:ind w:left="900"/>
      </w:pPr>
      <w:r>
        <w:t xml:space="preserve">     </w:t>
      </w:r>
      <w:proofErr w:type="gramStart"/>
      <w:r>
        <w:t>a</w:t>
      </w:r>
      <w:proofErr w:type="gramEnd"/>
      <w:r>
        <w:t xml:space="preserve">. Kas di Bank    </w:t>
      </w:r>
      <w:r>
        <w:tab/>
      </w:r>
      <w:r>
        <w:tab/>
      </w:r>
      <w:r>
        <w:tab/>
      </w:r>
      <w:r>
        <w:tab/>
        <w:t>Rp.       0</w:t>
      </w:r>
    </w:p>
    <w:p w:rsidR="00B94EEA" w:rsidRDefault="00B94EEA" w:rsidP="00B94EEA">
      <w:pPr>
        <w:spacing w:after="0" w:line="360" w:lineRule="auto"/>
        <w:ind w:left="900"/>
      </w:pPr>
      <w:r>
        <w:t xml:space="preserve">     </w:t>
      </w:r>
      <w:proofErr w:type="gramStart"/>
      <w:r>
        <w:t>b</w:t>
      </w:r>
      <w:proofErr w:type="gramEnd"/>
      <w:r>
        <w:t>. Kas di Bendahara Pengeluaran                   Rp         0</w:t>
      </w:r>
    </w:p>
    <w:p w:rsidR="00B94EEA" w:rsidRPr="003332AE" w:rsidRDefault="00B94EEA" w:rsidP="00B94EEA">
      <w:pPr>
        <w:spacing w:after="0" w:line="360" w:lineRule="auto"/>
        <w:ind w:left="900"/>
        <w:rPr>
          <w:u w:val="single"/>
        </w:rPr>
      </w:pPr>
      <w:r>
        <w:t xml:space="preserve">     </w:t>
      </w:r>
      <w:proofErr w:type="gramStart"/>
      <w:r>
        <w:t>c</w:t>
      </w:r>
      <w:proofErr w:type="gramEnd"/>
      <w:r>
        <w:t xml:space="preserve">. </w:t>
      </w:r>
      <w:r w:rsidRPr="003332AE">
        <w:rPr>
          <w:u w:val="single"/>
        </w:rPr>
        <w:t xml:space="preserve">Kas di Bendahara Penerimaan    </w:t>
      </w:r>
      <w:r w:rsidRPr="003332AE">
        <w:rPr>
          <w:u w:val="single"/>
        </w:rPr>
        <w:tab/>
      </w:r>
      <w:r w:rsidRPr="003332AE">
        <w:rPr>
          <w:u w:val="single"/>
        </w:rPr>
        <w:tab/>
        <w:t>RP.        0</w:t>
      </w:r>
    </w:p>
    <w:p w:rsidR="00D71C5F" w:rsidRDefault="00B94EEA" w:rsidP="000A1D54">
      <w:pPr>
        <w:spacing w:after="0" w:line="360" w:lineRule="auto"/>
        <w:ind w:left="900"/>
      </w:pPr>
      <w:r>
        <w:t xml:space="preserve">         </w:t>
      </w:r>
      <w:proofErr w:type="gramStart"/>
      <w:r w:rsidRPr="00834626">
        <w:rPr>
          <w:b/>
        </w:rPr>
        <w:t>Jumlah  Kas</w:t>
      </w:r>
      <w:proofErr w:type="gramEnd"/>
      <w:r w:rsidRPr="00834626">
        <w:rPr>
          <w:b/>
        </w:rPr>
        <w:t xml:space="preserve"> </w:t>
      </w:r>
      <w:r>
        <w:rPr>
          <w:b/>
        </w:rPr>
        <w:t xml:space="preserve">dan Setara Kas   </w:t>
      </w:r>
      <w:r>
        <w:rPr>
          <w:b/>
        </w:rPr>
        <w:tab/>
      </w:r>
      <w:r>
        <w:rPr>
          <w:b/>
        </w:rPr>
        <w:tab/>
        <w:t>Rp.        0</w:t>
      </w:r>
      <w:r>
        <w:t xml:space="preserve">                            </w:t>
      </w:r>
    </w:p>
    <w:p w:rsidR="00B94EEA" w:rsidRDefault="00B94EEA" w:rsidP="00B94EEA">
      <w:pPr>
        <w:spacing w:after="0" w:line="360" w:lineRule="auto"/>
        <w:ind w:left="1170"/>
        <w:jc w:val="both"/>
      </w:pPr>
      <w:r>
        <w:t>Saldo Kas dan setara Kas sebesar Rp. 0 terdiri dari uang di rekening giro  Bendahara Pengeluaran sebesar Rp.0 dana yang masih berda di bendahara Pengeluaran  sebesar Rp 0  dan uang di bendahara penerimaan sebesar Rp. 0.</w:t>
      </w:r>
    </w:p>
    <w:p w:rsidR="00B94EEA" w:rsidRDefault="00B94EEA" w:rsidP="00625130">
      <w:pPr>
        <w:numPr>
          <w:ilvl w:val="0"/>
          <w:numId w:val="36"/>
        </w:numPr>
        <w:spacing w:after="0" w:line="360" w:lineRule="auto"/>
        <w:jc w:val="both"/>
      </w:pPr>
      <w:r>
        <w:t>Kas di Bank</w:t>
      </w:r>
    </w:p>
    <w:p w:rsidR="00B94EEA" w:rsidRDefault="00B94EEA" w:rsidP="00B94EEA">
      <w:pPr>
        <w:spacing w:after="0" w:line="360" w:lineRule="auto"/>
        <w:ind w:left="1560"/>
        <w:jc w:val="both"/>
      </w:pPr>
      <w:r>
        <w:t>Saldo kas di bank dalam Bentuk rekening giro bendahara pengeluaran dengan saldo per 31 Desember 2017 sebesar Rp. 0</w:t>
      </w:r>
    </w:p>
    <w:p w:rsidR="00B94EEA" w:rsidRDefault="00B94EEA" w:rsidP="00625130">
      <w:pPr>
        <w:numPr>
          <w:ilvl w:val="0"/>
          <w:numId w:val="36"/>
        </w:numPr>
        <w:spacing w:after="0" w:line="360" w:lineRule="auto"/>
        <w:jc w:val="both"/>
      </w:pPr>
      <w:r>
        <w:t>Kas di Bendahara Pengeluaran</w:t>
      </w:r>
    </w:p>
    <w:p w:rsidR="00B94EEA" w:rsidRDefault="00B94EEA" w:rsidP="00B94EEA">
      <w:pPr>
        <w:spacing w:after="0" w:line="360" w:lineRule="auto"/>
        <w:ind w:left="1560"/>
        <w:jc w:val="both"/>
      </w:pPr>
      <w:r>
        <w:t xml:space="preserve">Saldo Kas di Bendahara Pengeluaran merupakan sisa kas yang masih dipegang oleh </w:t>
      </w:r>
      <w:proofErr w:type="gramStart"/>
      <w:r>
        <w:t>Bendahara  Pengeluaran</w:t>
      </w:r>
      <w:proofErr w:type="gramEnd"/>
      <w:r>
        <w:t xml:space="preserve">  Kecamatan Tembarak per  31 Desember 2017 sebesar Rp. 0</w:t>
      </w:r>
    </w:p>
    <w:p w:rsidR="00B94EEA" w:rsidRDefault="00B94EEA" w:rsidP="00625130">
      <w:pPr>
        <w:numPr>
          <w:ilvl w:val="0"/>
          <w:numId w:val="36"/>
        </w:numPr>
        <w:spacing w:after="0" w:line="360" w:lineRule="auto"/>
        <w:jc w:val="both"/>
      </w:pPr>
      <w:r>
        <w:t xml:space="preserve">Kas di Bendahara Penerimaan </w:t>
      </w:r>
    </w:p>
    <w:p w:rsidR="00D71C5F" w:rsidRDefault="00B94EEA" w:rsidP="000A1D54">
      <w:pPr>
        <w:spacing w:after="0" w:line="360" w:lineRule="auto"/>
        <w:ind w:left="1560"/>
        <w:jc w:val="both"/>
      </w:pPr>
      <w:r>
        <w:t>Saldo Kas di Bendahara Penerimaan per 31 Desember 2017 sebesar Rp. 0</w:t>
      </w:r>
    </w:p>
    <w:p w:rsidR="000A1D54" w:rsidRDefault="000A1D54" w:rsidP="00F77F29">
      <w:pPr>
        <w:spacing w:after="0" w:line="360" w:lineRule="auto"/>
        <w:jc w:val="both"/>
      </w:pPr>
    </w:p>
    <w:p w:rsidR="00B94EEA" w:rsidRDefault="00B94EEA" w:rsidP="00B94EEA">
      <w:pPr>
        <w:spacing w:after="0" w:line="360" w:lineRule="auto"/>
      </w:pPr>
      <w:r>
        <w:tab/>
        <w:t xml:space="preserve">2. Piutang </w:t>
      </w:r>
    </w:p>
    <w:p w:rsidR="00B94EEA" w:rsidRPr="00864FB4" w:rsidRDefault="00B94EEA" w:rsidP="00B94EEA">
      <w:pPr>
        <w:spacing w:after="0" w:line="360" w:lineRule="auto"/>
      </w:pPr>
      <w:r>
        <w:tab/>
        <w:t xml:space="preserve">        </w:t>
      </w:r>
      <w:r w:rsidRPr="00864FB4">
        <w:t>Per 31 Desember 20</w:t>
      </w:r>
      <w:r>
        <w:t>17</w:t>
      </w:r>
    </w:p>
    <w:p w:rsidR="00903D80" w:rsidRDefault="00B94EEA" w:rsidP="00903D80">
      <w:pPr>
        <w:pStyle w:val="ListParagraph"/>
        <w:numPr>
          <w:ilvl w:val="0"/>
          <w:numId w:val="45"/>
        </w:numPr>
        <w:spacing w:after="0" w:line="360" w:lineRule="auto"/>
      </w:pPr>
      <w:r>
        <w:t>Saldo Piutang lain-lain</w:t>
      </w:r>
    </w:p>
    <w:p w:rsidR="00B94EEA" w:rsidRDefault="00B94EEA" w:rsidP="00903D80">
      <w:pPr>
        <w:pStyle w:val="ListParagraph"/>
        <w:spacing w:after="0" w:line="360" w:lineRule="auto"/>
        <w:ind w:left="6120"/>
      </w:pPr>
      <w:r>
        <w:t>Tahun Anggaran 2017</w:t>
      </w:r>
    </w:p>
    <w:p w:rsidR="00B94EEA" w:rsidRDefault="00B94EEA" w:rsidP="00B94EEA">
      <w:pPr>
        <w:spacing w:after="0" w:line="360" w:lineRule="auto"/>
      </w:pPr>
      <w:r>
        <w:tab/>
      </w:r>
      <w:r>
        <w:tab/>
      </w:r>
      <w:proofErr w:type="gramStart"/>
      <w:r>
        <w:t xml:space="preserve">Piutang Sewa </w:t>
      </w:r>
      <w:r>
        <w:tab/>
      </w:r>
      <w:r>
        <w:tab/>
      </w:r>
      <w:r>
        <w:tab/>
        <w:t xml:space="preserve">                </w:t>
      </w:r>
      <w:r>
        <w:tab/>
        <w:t xml:space="preserve">           Rp.</w:t>
      </w:r>
      <w:proofErr w:type="gramEnd"/>
      <w:r>
        <w:t xml:space="preserve">    0   </w:t>
      </w:r>
    </w:p>
    <w:p w:rsidR="00B94EEA" w:rsidRDefault="00B94EEA" w:rsidP="00B94EEA">
      <w:pPr>
        <w:spacing w:after="0" w:line="360" w:lineRule="auto"/>
        <w:rPr>
          <w:b/>
        </w:rPr>
      </w:pPr>
      <w:r>
        <w:tab/>
      </w:r>
      <w:r>
        <w:tab/>
      </w:r>
      <w:r>
        <w:tab/>
      </w:r>
      <w:proofErr w:type="gramStart"/>
      <w:r w:rsidRPr="00864FB4">
        <w:rPr>
          <w:b/>
        </w:rPr>
        <w:t>Jumlah piutang lai</w:t>
      </w:r>
      <w:r>
        <w:rPr>
          <w:b/>
        </w:rPr>
        <w:t xml:space="preserve">n-lain </w:t>
      </w:r>
      <w:r>
        <w:rPr>
          <w:b/>
        </w:rPr>
        <w:tab/>
      </w:r>
      <w:r>
        <w:rPr>
          <w:b/>
        </w:rPr>
        <w:tab/>
        <w:t xml:space="preserve">           Rp.</w:t>
      </w:r>
      <w:proofErr w:type="gramEnd"/>
      <w:r>
        <w:rPr>
          <w:b/>
        </w:rPr>
        <w:t xml:space="preserve">    </w:t>
      </w:r>
      <w:r w:rsidRPr="00864FB4">
        <w:rPr>
          <w:b/>
        </w:rPr>
        <w:t xml:space="preserve">0 </w:t>
      </w:r>
    </w:p>
    <w:p w:rsidR="00B94EEA" w:rsidRDefault="00B94EEA" w:rsidP="00B94EEA">
      <w:pPr>
        <w:spacing w:after="0" w:line="360" w:lineRule="auto"/>
        <w:ind w:firstLine="720"/>
      </w:pPr>
      <w:r>
        <w:t xml:space="preserve">   3. Persediaan</w:t>
      </w:r>
    </w:p>
    <w:p w:rsidR="00B94EEA" w:rsidRDefault="00B94EEA" w:rsidP="00B94EEA">
      <w:pPr>
        <w:spacing w:after="0" w:line="360" w:lineRule="auto"/>
        <w:ind w:left="1080"/>
      </w:pPr>
      <w:r>
        <w:t xml:space="preserve"> Per 31 Desember 2017  </w:t>
      </w:r>
      <w:r>
        <w:tab/>
      </w:r>
      <w:r>
        <w:tab/>
      </w:r>
      <w:r>
        <w:tab/>
      </w:r>
      <w:r>
        <w:tab/>
        <w:t xml:space="preserve">        Tahun Anggaran 2017 </w:t>
      </w:r>
    </w:p>
    <w:p w:rsidR="00B94EEA" w:rsidRDefault="00B94EEA" w:rsidP="00B94EEA">
      <w:pPr>
        <w:spacing w:after="0" w:line="360" w:lineRule="auto"/>
        <w:ind w:left="1080"/>
      </w:pPr>
      <w:r>
        <w:t xml:space="preserve"> a. A T K </w:t>
      </w:r>
      <w:r>
        <w:tab/>
      </w:r>
      <w:r>
        <w:tab/>
      </w:r>
      <w:r>
        <w:tab/>
      </w:r>
      <w:r>
        <w:tab/>
      </w:r>
      <w:r>
        <w:tab/>
      </w:r>
      <w:r>
        <w:tab/>
      </w:r>
      <w:r>
        <w:tab/>
        <w:t xml:space="preserve">   Rp.     39.000</w:t>
      </w:r>
    </w:p>
    <w:p w:rsidR="00B94EEA" w:rsidRDefault="00B94EEA" w:rsidP="00B94EEA">
      <w:pPr>
        <w:spacing w:after="0" w:line="360" w:lineRule="auto"/>
        <w:ind w:left="1080"/>
      </w:pPr>
      <w:proofErr w:type="gramStart"/>
      <w:r>
        <w:t>b</w:t>
      </w:r>
      <w:proofErr w:type="gramEnd"/>
      <w:r>
        <w:t>. Bahan Kebersihan</w:t>
      </w:r>
      <w:r>
        <w:tab/>
      </w:r>
      <w:r>
        <w:tab/>
      </w:r>
      <w:r>
        <w:tab/>
      </w:r>
      <w:r>
        <w:tab/>
      </w:r>
      <w:r>
        <w:tab/>
        <w:t xml:space="preserve">   Rp.   241.500 </w:t>
      </w:r>
    </w:p>
    <w:p w:rsidR="00B94EEA" w:rsidRDefault="00B94EEA" w:rsidP="00B94EEA">
      <w:pPr>
        <w:spacing w:after="0" w:line="360" w:lineRule="auto"/>
        <w:ind w:left="1080"/>
        <w:rPr>
          <w:b/>
        </w:rPr>
      </w:pPr>
      <w:r w:rsidRPr="00AC6283">
        <w:rPr>
          <w:b/>
        </w:rPr>
        <w:t xml:space="preserve">                  </w:t>
      </w:r>
      <w:proofErr w:type="gramStart"/>
      <w:r w:rsidRPr="00AC6283">
        <w:rPr>
          <w:b/>
        </w:rPr>
        <w:t>Jumlah Persedi</w:t>
      </w:r>
      <w:r>
        <w:rPr>
          <w:b/>
        </w:rPr>
        <w:t>a</w:t>
      </w:r>
      <w:r w:rsidRPr="00AC6283">
        <w:rPr>
          <w:b/>
        </w:rPr>
        <w:t xml:space="preserve">an </w:t>
      </w:r>
      <w:r w:rsidRPr="00AC6283">
        <w:rPr>
          <w:b/>
        </w:rPr>
        <w:tab/>
      </w:r>
      <w:r w:rsidRPr="00AC6283">
        <w:rPr>
          <w:b/>
        </w:rPr>
        <w:tab/>
      </w:r>
      <w:r w:rsidRPr="00AC6283">
        <w:rPr>
          <w:b/>
        </w:rPr>
        <w:tab/>
      </w:r>
      <w:r w:rsidRPr="00AC6283">
        <w:rPr>
          <w:b/>
        </w:rPr>
        <w:tab/>
        <w:t xml:space="preserve">   Rp.</w:t>
      </w:r>
      <w:proofErr w:type="gramEnd"/>
      <w:r w:rsidRPr="00AC6283">
        <w:rPr>
          <w:b/>
        </w:rPr>
        <w:t xml:space="preserve"> </w:t>
      </w:r>
      <w:r>
        <w:rPr>
          <w:b/>
        </w:rPr>
        <w:t xml:space="preserve"> 280.500</w:t>
      </w:r>
      <w:r w:rsidRPr="00AC6283">
        <w:rPr>
          <w:b/>
        </w:rPr>
        <w:t>,00</w:t>
      </w:r>
    </w:p>
    <w:p w:rsidR="00B94EEA" w:rsidRDefault="00B94EEA" w:rsidP="00B94EEA">
      <w:pPr>
        <w:spacing w:after="0" w:line="360" w:lineRule="auto"/>
      </w:pPr>
      <w:r>
        <w:rPr>
          <w:b/>
        </w:rPr>
        <w:tab/>
        <w:t xml:space="preserve">   </w:t>
      </w:r>
      <w:r>
        <w:t xml:space="preserve">4. Investasi jangka Panjang </w:t>
      </w:r>
    </w:p>
    <w:p w:rsidR="00C26FA2" w:rsidRDefault="00B94EEA" w:rsidP="00B94EEA">
      <w:pPr>
        <w:spacing w:after="0" w:line="360" w:lineRule="auto"/>
      </w:pPr>
      <w:r>
        <w:rPr>
          <w:b/>
        </w:rPr>
        <w:tab/>
        <w:t xml:space="preserve">   </w:t>
      </w:r>
      <w:r>
        <w:t xml:space="preserve">5. Aset Tetap </w:t>
      </w:r>
    </w:p>
    <w:p w:rsidR="00903D80" w:rsidRDefault="00903D80" w:rsidP="00B94EEA">
      <w:pPr>
        <w:spacing w:after="0" w:line="360" w:lineRule="auto"/>
      </w:pPr>
    </w:p>
    <w:p w:rsidR="00903D80" w:rsidRDefault="00903D80" w:rsidP="00B94EEA">
      <w:pPr>
        <w:spacing w:after="0" w:line="360" w:lineRule="auto"/>
      </w:pPr>
    </w:p>
    <w:p w:rsidR="00903D80" w:rsidRDefault="00903D80" w:rsidP="00B94EEA">
      <w:pPr>
        <w:spacing w:after="0" w:line="360" w:lineRule="auto"/>
      </w:pPr>
    </w:p>
    <w:p w:rsidR="00903D80" w:rsidRDefault="00903D80" w:rsidP="00B94EEA">
      <w:pPr>
        <w:spacing w:after="0" w:line="360" w:lineRule="auto"/>
      </w:pPr>
    </w:p>
    <w:p w:rsidR="00903D80" w:rsidRDefault="00903D80" w:rsidP="00B94EEA">
      <w:pPr>
        <w:spacing w:after="0" w:line="360" w:lineRule="auto"/>
      </w:pPr>
    </w:p>
    <w:p w:rsidR="00903D80" w:rsidRDefault="00903D80" w:rsidP="00B94EEA">
      <w:pPr>
        <w:spacing w:after="0" w:line="360" w:lineRule="auto"/>
      </w:pPr>
    </w:p>
    <w:p w:rsidR="00903D80" w:rsidRDefault="00903D80" w:rsidP="00B94EEA">
      <w:pPr>
        <w:spacing w:after="0" w:line="360" w:lineRule="auto"/>
      </w:pPr>
    </w:p>
    <w:p w:rsidR="00903D80" w:rsidRPr="005E409D" w:rsidRDefault="00903D80" w:rsidP="00903D80">
      <w:pPr>
        <w:pStyle w:val="Footer"/>
        <w:ind w:right="360"/>
        <w:jc w:val="center"/>
        <w:rPr>
          <w:rFonts w:ascii="Monotype Corsiva" w:hAnsi="Monotype Corsiva"/>
          <w:lang w:val="fi-FI"/>
        </w:rPr>
      </w:pPr>
      <w:r>
        <w:rPr>
          <w:rFonts w:ascii="Monotype Corsiva" w:hAnsi="Monotype Corsiva"/>
          <w:lang w:val="fi-FI"/>
        </w:rPr>
        <w:t xml:space="preserve">        </w:t>
      </w:r>
      <w:r w:rsidRPr="005E409D">
        <w:rPr>
          <w:rFonts w:ascii="Monotype Corsiva" w:hAnsi="Monotype Corsiva"/>
          <w:lang w:val="fi-FI"/>
        </w:rPr>
        <w:t>__________________________________________</w:t>
      </w:r>
      <w:r>
        <w:rPr>
          <w:rFonts w:ascii="Monotype Corsiva" w:hAnsi="Monotype Corsiva"/>
          <w:lang w:val="fi-FI"/>
        </w:rPr>
        <w:t>_______</w:t>
      </w:r>
    </w:p>
    <w:p w:rsidR="00903D80" w:rsidRPr="003749F7" w:rsidRDefault="00903D80" w:rsidP="00903D80">
      <w:pPr>
        <w:pStyle w:val="Footer"/>
        <w:jc w:val="center"/>
        <w:rPr>
          <w:rFonts w:ascii="Monotype Corsiva" w:hAnsi="Monotype Corsiva"/>
          <w:sz w:val="20"/>
          <w:szCs w:val="20"/>
        </w:rPr>
      </w:pPr>
      <w:r w:rsidRPr="005E409D">
        <w:rPr>
          <w:rFonts w:ascii="Monotype Corsiva" w:hAnsi="Monotype Corsiva"/>
          <w:sz w:val="20"/>
          <w:szCs w:val="20"/>
          <w:lang w:val="fi-FI"/>
        </w:rPr>
        <w:t>Laporan Kinerja Instansi Pemerintah (L</w:t>
      </w:r>
      <w:r>
        <w:rPr>
          <w:rFonts w:ascii="Monotype Corsiva" w:hAnsi="Monotype Corsiva"/>
          <w:sz w:val="20"/>
          <w:szCs w:val="20"/>
          <w:lang w:val="fi-FI"/>
        </w:rPr>
        <w:t>KjIP) Kecamatan Tembarak</w:t>
      </w:r>
      <w:r w:rsidRPr="005E409D">
        <w:rPr>
          <w:rFonts w:ascii="Monotype Corsiva" w:hAnsi="Monotype Corsiva"/>
          <w:sz w:val="20"/>
          <w:szCs w:val="20"/>
          <w:lang w:val="fi-FI"/>
        </w:rPr>
        <w:t xml:space="preserve"> Tahun 20</w:t>
      </w:r>
      <w:r>
        <w:rPr>
          <w:rFonts w:ascii="Monotype Corsiva" w:hAnsi="Monotype Corsiva"/>
          <w:sz w:val="20"/>
          <w:szCs w:val="20"/>
          <w:lang w:val="id-ID"/>
        </w:rPr>
        <w:t>1</w:t>
      </w:r>
      <w:r>
        <w:rPr>
          <w:rFonts w:ascii="Monotype Corsiva" w:hAnsi="Monotype Corsiva"/>
          <w:sz w:val="20"/>
          <w:szCs w:val="20"/>
        </w:rPr>
        <w:t>7</w:t>
      </w:r>
    </w:p>
    <w:p w:rsidR="00903D80" w:rsidRDefault="00903D80" w:rsidP="00B94EEA">
      <w:pPr>
        <w:spacing w:after="0" w:line="360" w:lineRule="auto"/>
      </w:pPr>
    </w:p>
    <w:p w:rsidR="00903D80" w:rsidRDefault="00903D80" w:rsidP="00B94EEA">
      <w:pPr>
        <w:spacing w:after="0" w:line="360" w:lineRule="auto"/>
      </w:pPr>
    </w:p>
    <w:p w:rsidR="00903D80" w:rsidRDefault="00903D80" w:rsidP="00B94EEA">
      <w:pPr>
        <w:spacing w:after="0" w:line="360" w:lineRule="auto"/>
      </w:pPr>
    </w:p>
    <w:p w:rsidR="00B94EEA" w:rsidRDefault="00B94EEA" w:rsidP="00B94EEA">
      <w:pPr>
        <w:spacing w:after="0" w:line="360" w:lineRule="auto"/>
      </w:pPr>
      <w:r>
        <w:lastRenderedPageBreak/>
        <w:tab/>
        <w:t xml:space="preserve">       Komposisi dan nilai saldo Aset Tetap per 31 Desember 2017 tersaji sebagai</w:t>
      </w:r>
      <w:r w:rsidR="00C26FA2">
        <w:t xml:space="preserve"> </w:t>
      </w:r>
      <w:r>
        <w:t>berikut</w:t>
      </w:r>
    </w:p>
    <w:p w:rsidR="00B94EEA" w:rsidRDefault="00B94EEA" w:rsidP="00B94EEA">
      <w:pPr>
        <w:spacing w:after="0" w:line="360" w:lineRule="auto"/>
      </w:pPr>
      <w:r>
        <w:rPr>
          <w:b/>
        </w:rPr>
        <w:t xml:space="preserve"> </w:t>
      </w:r>
      <w:r>
        <w:rPr>
          <w:b/>
        </w:rPr>
        <w:tab/>
        <w:t xml:space="preserve">       </w:t>
      </w:r>
      <w:r>
        <w:t xml:space="preserve">Aset </w:t>
      </w:r>
      <w:proofErr w:type="gramStart"/>
      <w:r>
        <w:t>Tetap  :</w:t>
      </w:r>
      <w:proofErr w:type="gramEnd"/>
      <w:r>
        <w:t xml:space="preserve"> </w:t>
      </w:r>
    </w:p>
    <w:p w:rsidR="00B94EEA" w:rsidRDefault="00B94EEA" w:rsidP="00F77F29">
      <w:pPr>
        <w:spacing w:after="0" w:line="360" w:lineRule="auto"/>
        <w:ind w:left="720" w:firstLine="360"/>
      </w:pPr>
      <w:r>
        <w:t>a.Tanah</w:t>
      </w:r>
    </w:p>
    <w:p w:rsidR="00B94EEA" w:rsidRDefault="00F77F29" w:rsidP="00F77F29">
      <w:pPr>
        <w:tabs>
          <w:tab w:val="left" w:pos="1080"/>
        </w:tabs>
        <w:spacing w:after="0" w:line="360" w:lineRule="auto"/>
      </w:pPr>
      <w:r>
        <w:tab/>
      </w:r>
      <w:proofErr w:type="gramStart"/>
      <w:r w:rsidR="00B94EEA">
        <w:t>b.Peralatan</w:t>
      </w:r>
      <w:proofErr w:type="gramEnd"/>
      <w:r w:rsidR="00B94EEA">
        <w:t xml:space="preserve"> dan Mesin</w:t>
      </w:r>
    </w:p>
    <w:p w:rsidR="00B94EEA" w:rsidRDefault="00B94EEA" w:rsidP="00F77F29">
      <w:pPr>
        <w:tabs>
          <w:tab w:val="left" w:pos="1080"/>
        </w:tabs>
        <w:spacing w:after="0" w:line="360" w:lineRule="auto"/>
      </w:pPr>
      <w:r>
        <w:t xml:space="preserve">                   </w:t>
      </w:r>
      <w:r w:rsidR="00F77F29">
        <w:tab/>
      </w:r>
      <w:r>
        <w:t>c. Gedung dan Bangunan</w:t>
      </w:r>
    </w:p>
    <w:p w:rsidR="00B94EEA" w:rsidRDefault="00B94EEA" w:rsidP="00B94EEA">
      <w:pPr>
        <w:spacing w:after="0" w:line="360" w:lineRule="auto"/>
      </w:pPr>
      <w:r>
        <w:tab/>
        <w:t xml:space="preserve">       d. Jalan</w:t>
      </w:r>
      <w:proofErr w:type="gramStart"/>
      <w:r>
        <w:t>,Irigasi</w:t>
      </w:r>
      <w:proofErr w:type="gramEnd"/>
      <w:r>
        <w:t xml:space="preserve"> dan jaringan</w:t>
      </w:r>
    </w:p>
    <w:p w:rsidR="00B94EEA" w:rsidRDefault="00B94EEA" w:rsidP="00B94EEA">
      <w:pPr>
        <w:spacing w:after="0" w:line="360" w:lineRule="auto"/>
      </w:pPr>
      <w:r>
        <w:tab/>
        <w:t xml:space="preserve">       e. Aset tetap lainnya</w:t>
      </w:r>
    </w:p>
    <w:p w:rsidR="00B94EEA" w:rsidRDefault="00B94EEA" w:rsidP="00B94EEA">
      <w:pPr>
        <w:spacing w:after="0" w:line="360" w:lineRule="auto"/>
        <w:ind w:left="1080"/>
        <w:jc w:val="both"/>
      </w:pPr>
      <w:r>
        <w:t>Saldo akhir aset Tetap Tahun Anggaran 2017 sebesar Rp.</w:t>
      </w:r>
      <w:r w:rsidRPr="00E40D4B">
        <w:t xml:space="preserve"> 4.</w:t>
      </w:r>
      <w:r>
        <w:t>121</w:t>
      </w:r>
      <w:r w:rsidRPr="00E40D4B">
        <w:t>.</w:t>
      </w:r>
      <w:r>
        <w:t>105</w:t>
      </w:r>
      <w:r w:rsidRPr="00E40D4B">
        <w:t>.</w:t>
      </w:r>
      <w:r>
        <w:t>623</w:t>
      </w:r>
      <w:r w:rsidRPr="00E40D4B">
        <w:t>,66</w:t>
      </w:r>
      <w:r>
        <w:t xml:space="preserve"> yang </w:t>
      </w:r>
      <w:r>
        <w:rPr>
          <w:b/>
        </w:rPr>
        <w:t xml:space="preserve"> </w:t>
      </w:r>
      <w:r>
        <w:t>Disajikan di Neraca merupakan hasil mutasi dan belanja modal Tahun Anggaran  2017 ( Neraca Awal ) sampai dengan tahun 2017 ( Tahun berjalan ), sehingga atas penyajian Saldo Aset Tetap tersebut hanya berdasarkan mutasi penambahan dan pengurangan dari realisasi belanja Modal yang dilaksanakan Kecamatan Tembarak dan koreksi hasil pemeriksaan.</w:t>
      </w:r>
    </w:p>
    <w:p w:rsidR="00D71C5F" w:rsidRDefault="00B94EEA" w:rsidP="000A1D54">
      <w:pPr>
        <w:spacing w:after="0" w:line="360" w:lineRule="auto"/>
        <w:ind w:left="1080"/>
        <w:jc w:val="both"/>
      </w:pPr>
      <w:r>
        <w:t xml:space="preserve">Saldo masing-masing kelompok Aset Tetap per 31 Desember 2017 dapat dijelaskan sebgai </w:t>
      </w:r>
      <w:proofErr w:type="gramStart"/>
      <w:r>
        <w:t>berikut  :</w:t>
      </w:r>
      <w:proofErr w:type="gramEnd"/>
    </w:p>
    <w:p w:rsidR="00B94EEA" w:rsidRDefault="00B94EEA" w:rsidP="00625130">
      <w:pPr>
        <w:numPr>
          <w:ilvl w:val="0"/>
          <w:numId w:val="37"/>
        </w:numPr>
        <w:spacing w:after="0" w:line="360" w:lineRule="auto"/>
        <w:jc w:val="both"/>
      </w:pPr>
      <w:r>
        <w:t xml:space="preserve">Tanah </w:t>
      </w:r>
    </w:p>
    <w:p w:rsidR="00B94EEA" w:rsidRDefault="00B94EEA" w:rsidP="00B94EEA">
      <w:pPr>
        <w:spacing w:after="0" w:line="360" w:lineRule="auto"/>
        <w:ind w:left="1440"/>
        <w:jc w:val="both"/>
      </w:pPr>
      <w:proofErr w:type="gramStart"/>
      <w:r>
        <w:t>Aset  Tetap</w:t>
      </w:r>
      <w:proofErr w:type="gramEnd"/>
      <w:r>
        <w:t xml:space="preserve"> Tanah sebesar </w:t>
      </w:r>
      <w:r>
        <w:tab/>
      </w:r>
      <w:r>
        <w:tab/>
      </w:r>
      <w:r>
        <w:tab/>
        <w:t>Rp.    307.675.000</w:t>
      </w:r>
      <w:proofErr w:type="gramStart"/>
      <w:r>
        <w:t>,00</w:t>
      </w:r>
      <w:proofErr w:type="gramEnd"/>
    </w:p>
    <w:p w:rsidR="00B94EEA" w:rsidRDefault="00B94EEA" w:rsidP="00625130">
      <w:pPr>
        <w:numPr>
          <w:ilvl w:val="0"/>
          <w:numId w:val="37"/>
        </w:numPr>
        <w:spacing w:after="0" w:line="360" w:lineRule="auto"/>
        <w:jc w:val="both"/>
      </w:pPr>
      <w:r>
        <w:t>Peralatan dan Mesin</w:t>
      </w:r>
    </w:p>
    <w:p w:rsidR="00B94EEA" w:rsidRDefault="00B94EEA" w:rsidP="00B94EEA">
      <w:pPr>
        <w:spacing w:after="0" w:line="360" w:lineRule="auto"/>
        <w:ind w:left="1440"/>
        <w:jc w:val="both"/>
      </w:pPr>
      <w:proofErr w:type="gramStart"/>
      <w:r>
        <w:t xml:space="preserve">Aset Tetap Peralatan dan Mesin sebesar </w:t>
      </w:r>
      <w:r>
        <w:tab/>
        <w:t>Rp.</w:t>
      </w:r>
      <w:proofErr w:type="gramEnd"/>
      <w:r>
        <w:t xml:space="preserve">    922.350.000</w:t>
      </w:r>
      <w:proofErr w:type="gramStart"/>
      <w:r>
        <w:t>,00</w:t>
      </w:r>
      <w:proofErr w:type="gramEnd"/>
    </w:p>
    <w:p w:rsidR="00B94EEA" w:rsidRDefault="00B94EEA" w:rsidP="00625130">
      <w:pPr>
        <w:numPr>
          <w:ilvl w:val="0"/>
          <w:numId w:val="37"/>
        </w:numPr>
        <w:spacing w:after="0" w:line="360" w:lineRule="auto"/>
        <w:jc w:val="both"/>
      </w:pPr>
      <w:r>
        <w:t xml:space="preserve">Gedung dan Bangunan </w:t>
      </w:r>
    </w:p>
    <w:p w:rsidR="00B94EEA" w:rsidRDefault="00B94EEA" w:rsidP="00B94EEA">
      <w:pPr>
        <w:spacing w:after="0" w:line="360" w:lineRule="auto"/>
        <w:ind w:left="1440"/>
        <w:jc w:val="both"/>
      </w:pPr>
      <w:r>
        <w:t xml:space="preserve">Aset Tetap Gedung dan bangunan sebesar </w:t>
      </w:r>
      <w:r>
        <w:tab/>
        <w:t>Rp. 1.746.451.070</w:t>
      </w:r>
      <w:proofErr w:type="gramStart"/>
      <w:r>
        <w:t>,00</w:t>
      </w:r>
      <w:proofErr w:type="gramEnd"/>
    </w:p>
    <w:p w:rsidR="00B94EEA" w:rsidRDefault="00B94EEA" w:rsidP="00625130">
      <w:pPr>
        <w:numPr>
          <w:ilvl w:val="0"/>
          <w:numId w:val="37"/>
        </w:numPr>
        <w:spacing w:after="0" w:line="360" w:lineRule="auto"/>
        <w:jc w:val="both"/>
      </w:pPr>
      <w:r>
        <w:t>Jalan,Irigasi dan jaringan</w:t>
      </w:r>
    </w:p>
    <w:p w:rsidR="00B94EEA" w:rsidRDefault="00B94EEA" w:rsidP="00B94EEA">
      <w:pPr>
        <w:spacing w:after="0" w:line="360" w:lineRule="auto"/>
        <w:ind w:left="1440"/>
        <w:jc w:val="both"/>
      </w:pPr>
      <w:proofErr w:type="gramStart"/>
      <w:r>
        <w:t xml:space="preserve">Jaringan Listrik </w:t>
      </w:r>
      <w:r>
        <w:tab/>
      </w:r>
      <w:r>
        <w:tab/>
      </w:r>
      <w:r>
        <w:tab/>
      </w:r>
      <w:r>
        <w:tab/>
      </w:r>
      <w:r w:rsidR="00C26FA2">
        <w:tab/>
      </w:r>
      <w:r>
        <w:t>Rp.</w:t>
      </w:r>
      <w:proofErr w:type="gramEnd"/>
      <w:r>
        <w:t xml:space="preserve">        5.000.000</w:t>
      </w:r>
      <w:proofErr w:type="gramStart"/>
      <w:r>
        <w:t>,00</w:t>
      </w:r>
      <w:proofErr w:type="gramEnd"/>
    </w:p>
    <w:p w:rsidR="00B94EEA" w:rsidRDefault="00B94EEA" w:rsidP="00B94EEA">
      <w:pPr>
        <w:spacing w:after="0" w:line="360" w:lineRule="auto"/>
        <w:ind w:left="810"/>
        <w:jc w:val="both"/>
      </w:pPr>
      <w:r>
        <w:t>7. Aset lain-lain</w:t>
      </w:r>
    </w:p>
    <w:p w:rsidR="00B94EEA" w:rsidRDefault="00B94EEA" w:rsidP="00B94EEA">
      <w:pPr>
        <w:spacing w:after="0" w:line="360" w:lineRule="auto"/>
        <w:jc w:val="both"/>
      </w:pPr>
      <w:r>
        <w:tab/>
      </w:r>
      <w:r>
        <w:tab/>
      </w:r>
      <w:proofErr w:type="gramStart"/>
      <w:r>
        <w:t xml:space="preserve">Aset lain-lain sebesar </w:t>
      </w:r>
      <w:r>
        <w:tab/>
      </w:r>
      <w:r>
        <w:tab/>
      </w:r>
      <w:r>
        <w:tab/>
      </w:r>
      <w:r>
        <w:tab/>
        <w:t>Rp.</w:t>
      </w:r>
      <w:proofErr w:type="gramEnd"/>
      <w:r>
        <w:t xml:space="preserve">      19.415.000</w:t>
      </w:r>
      <w:proofErr w:type="gramStart"/>
      <w:r>
        <w:t>,00</w:t>
      </w:r>
      <w:proofErr w:type="gramEnd"/>
    </w:p>
    <w:p w:rsidR="00B94EEA" w:rsidRDefault="00B94EEA" w:rsidP="00B94EEA">
      <w:pPr>
        <w:spacing w:after="0" w:line="360" w:lineRule="auto"/>
        <w:ind w:left="810"/>
        <w:jc w:val="both"/>
      </w:pPr>
      <w:r>
        <w:t>8. Daftar Exstrakomtabel</w:t>
      </w:r>
    </w:p>
    <w:p w:rsidR="00B94EEA" w:rsidRDefault="00B94EEA" w:rsidP="00B94EEA">
      <w:pPr>
        <w:spacing w:after="0" w:line="360" w:lineRule="auto"/>
        <w:jc w:val="both"/>
      </w:pPr>
      <w:r>
        <w:tab/>
      </w:r>
      <w:r>
        <w:tab/>
      </w:r>
      <w:proofErr w:type="gramStart"/>
      <w:r>
        <w:t>Daftar Exstrakomtabel</w:t>
      </w:r>
      <w:r>
        <w:tab/>
      </w:r>
      <w:r>
        <w:tab/>
      </w:r>
      <w:r>
        <w:tab/>
      </w:r>
      <w:r w:rsidR="00C26FA2">
        <w:tab/>
      </w:r>
      <w:r>
        <w:t>Rp.</w:t>
      </w:r>
      <w:proofErr w:type="gramEnd"/>
      <w:r>
        <w:t xml:space="preserve">      14.852.575</w:t>
      </w:r>
      <w:proofErr w:type="gramStart"/>
      <w:r>
        <w:t>,00</w:t>
      </w:r>
      <w:proofErr w:type="gramEnd"/>
    </w:p>
    <w:p w:rsidR="000A1D54" w:rsidRDefault="000A1D54" w:rsidP="00B94EEA">
      <w:pPr>
        <w:spacing w:after="0" w:line="360" w:lineRule="auto"/>
        <w:jc w:val="both"/>
      </w:pPr>
    </w:p>
    <w:p w:rsidR="00B94EEA" w:rsidRDefault="00B94EEA" w:rsidP="00B94EEA">
      <w:pPr>
        <w:spacing w:after="0" w:line="360" w:lineRule="auto"/>
        <w:jc w:val="both"/>
        <w:rPr>
          <w:b/>
        </w:rPr>
      </w:pPr>
      <w:r w:rsidRPr="00B80F9D">
        <w:rPr>
          <w:b/>
        </w:rPr>
        <w:t xml:space="preserve">              KEWAJIBAN   </w:t>
      </w:r>
    </w:p>
    <w:p w:rsidR="00B94EEA" w:rsidRDefault="00B94EEA" w:rsidP="00625130">
      <w:pPr>
        <w:numPr>
          <w:ilvl w:val="0"/>
          <w:numId w:val="38"/>
        </w:numPr>
        <w:spacing w:after="0" w:line="360" w:lineRule="auto"/>
        <w:jc w:val="both"/>
      </w:pPr>
      <w:r>
        <w:t>Kewajiban Jangka Pendek</w:t>
      </w:r>
    </w:p>
    <w:p w:rsidR="00B94EEA" w:rsidRDefault="00B94EEA" w:rsidP="00B94EEA">
      <w:pPr>
        <w:spacing w:after="0" w:line="360" w:lineRule="auto"/>
        <w:ind w:left="1200"/>
        <w:jc w:val="both"/>
      </w:pPr>
      <w:r>
        <w:t xml:space="preserve">Utang Perhitungan pihak ke Tiga Rp. 0 terdiri dari utang tambahan penghasilan bulan Desember Rp.0 utang jasa </w:t>
      </w:r>
      <w:proofErr w:type="gramStart"/>
      <w:r>
        <w:t>kantor</w:t>
      </w:r>
      <w:proofErr w:type="gramEnd"/>
      <w:r>
        <w:t xml:space="preserve"> Rp. 0             </w:t>
      </w:r>
    </w:p>
    <w:p w:rsidR="00B94EEA" w:rsidRDefault="00B94EEA" w:rsidP="00B94EEA">
      <w:pPr>
        <w:spacing w:after="0" w:line="360" w:lineRule="auto"/>
        <w:ind w:left="1200"/>
        <w:jc w:val="both"/>
      </w:pPr>
    </w:p>
    <w:p w:rsidR="00B94EEA" w:rsidRDefault="00B94EEA" w:rsidP="00B94EEA">
      <w:pPr>
        <w:spacing w:after="0" w:line="360" w:lineRule="auto"/>
        <w:jc w:val="both"/>
        <w:rPr>
          <w:b/>
        </w:rPr>
      </w:pPr>
      <w:r>
        <w:t xml:space="preserve">             </w:t>
      </w:r>
      <w:r w:rsidRPr="00B80F9D">
        <w:rPr>
          <w:b/>
        </w:rPr>
        <w:t xml:space="preserve">EKUITAS DANA  </w:t>
      </w:r>
    </w:p>
    <w:p w:rsidR="00B94EEA" w:rsidRDefault="00B94EEA" w:rsidP="00625130">
      <w:pPr>
        <w:numPr>
          <w:ilvl w:val="0"/>
          <w:numId w:val="39"/>
        </w:numPr>
        <w:spacing w:after="0" w:line="360" w:lineRule="auto"/>
        <w:jc w:val="both"/>
      </w:pPr>
      <w:r>
        <w:t>Ekuitas  Dana Lancar</w:t>
      </w:r>
    </w:p>
    <w:p w:rsidR="00B94EEA" w:rsidRDefault="00B94EEA" w:rsidP="00B94EEA">
      <w:pPr>
        <w:spacing w:after="0" w:line="360" w:lineRule="auto"/>
        <w:ind w:left="1200"/>
        <w:jc w:val="both"/>
      </w:pPr>
      <w:proofErr w:type="gramStart"/>
      <w:r>
        <w:t>Surplus (deficit)</w:t>
      </w:r>
      <w:r>
        <w:tab/>
        <w:t xml:space="preserve"> </w:t>
      </w:r>
      <w:r>
        <w:tab/>
      </w:r>
      <w:r>
        <w:tab/>
      </w:r>
      <w:r>
        <w:tab/>
        <w:t>Rp.</w:t>
      </w:r>
      <w:proofErr w:type="gramEnd"/>
      <w:r>
        <w:t xml:space="preserve">      3.018.243.645</w:t>
      </w:r>
      <w:proofErr w:type="gramStart"/>
      <w:r>
        <w:t>,00</w:t>
      </w:r>
      <w:proofErr w:type="gramEnd"/>
    </w:p>
    <w:p w:rsidR="00B94EEA" w:rsidRPr="00923CC0" w:rsidRDefault="00B94EEA" w:rsidP="00B94EEA">
      <w:pPr>
        <w:spacing w:after="0" w:line="360" w:lineRule="auto"/>
        <w:ind w:left="1200"/>
        <w:jc w:val="both"/>
        <w:rPr>
          <w:u w:val="single"/>
        </w:rPr>
      </w:pPr>
      <w:proofErr w:type="gramStart"/>
      <w:r>
        <w:t>Cadangan persediaan</w:t>
      </w:r>
      <w:r>
        <w:tab/>
      </w:r>
      <w:r>
        <w:tab/>
      </w:r>
      <w:r>
        <w:tab/>
      </w:r>
      <w:r w:rsidRPr="00311DC9">
        <w:rPr>
          <w:u w:val="single"/>
        </w:rPr>
        <w:t>Rp.</w:t>
      </w:r>
      <w:proofErr w:type="gramEnd"/>
      <w:r w:rsidRPr="00311DC9">
        <w:rPr>
          <w:u w:val="single"/>
        </w:rPr>
        <w:t xml:space="preserve">      </w:t>
      </w:r>
      <w:r>
        <w:rPr>
          <w:u w:val="single"/>
        </w:rPr>
        <w:t xml:space="preserve">          280.500</w:t>
      </w:r>
      <w:r w:rsidRPr="00923CC0">
        <w:rPr>
          <w:u w:val="single"/>
        </w:rPr>
        <w:t>,00 -</w:t>
      </w:r>
    </w:p>
    <w:p w:rsidR="00B94EEA" w:rsidRDefault="00B94EEA" w:rsidP="00B94EEA">
      <w:pPr>
        <w:spacing w:after="0" w:line="360" w:lineRule="auto"/>
        <w:ind w:left="1200"/>
        <w:jc w:val="both"/>
      </w:pPr>
      <w:r>
        <w:rPr>
          <w:u w:val="single"/>
        </w:rPr>
        <w:t>Jumlah</w:t>
      </w:r>
      <w:r>
        <w:t xml:space="preserve"> </w:t>
      </w:r>
      <w:r>
        <w:tab/>
      </w:r>
      <w:r>
        <w:tab/>
      </w:r>
      <w:r>
        <w:tab/>
      </w:r>
      <w:r>
        <w:tab/>
      </w:r>
      <w:r>
        <w:tab/>
      </w:r>
      <w:r w:rsidRPr="00923CC0">
        <w:rPr>
          <w:b/>
        </w:rPr>
        <w:t xml:space="preserve">Rp  </w:t>
      </w:r>
      <w:r>
        <w:rPr>
          <w:b/>
        </w:rPr>
        <w:t xml:space="preserve">    3.017.963.145</w:t>
      </w:r>
      <w:proofErr w:type="gramStart"/>
      <w:r>
        <w:rPr>
          <w:b/>
        </w:rPr>
        <w:t>,00</w:t>
      </w:r>
      <w:proofErr w:type="gramEnd"/>
    </w:p>
    <w:p w:rsidR="00B94EEA" w:rsidRDefault="00B94EEA" w:rsidP="00B94EEA">
      <w:pPr>
        <w:spacing w:after="0" w:line="360" w:lineRule="auto"/>
        <w:ind w:left="1200"/>
        <w:jc w:val="both"/>
      </w:pPr>
      <w:r>
        <w:t>Selisih Jumlah Asset lancar dengan Hutang jangka pendek sebesar Rp</w:t>
      </w:r>
      <w:r w:rsidRPr="00923CC0">
        <w:rPr>
          <w:b/>
        </w:rPr>
        <w:t xml:space="preserve">. </w:t>
      </w:r>
      <w:r>
        <w:rPr>
          <w:b/>
        </w:rPr>
        <w:t>3.017.963.145</w:t>
      </w:r>
      <w:proofErr w:type="gramStart"/>
      <w:r w:rsidRPr="00923CC0">
        <w:rPr>
          <w:b/>
        </w:rPr>
        <w:t>,00</w:t>
      </w:r>
      <w:proofErr w:type="gramEnd"/>
      <w:r>
        <w:t xml:space="preserve">  merupakan ekuitas dana lancar Kecamatan Tembarak.</w:t>
      </w:r>
    </w:p>
    <w:p w:rsidR="00903D80" w:rsidRDefault="00903D80" w:rsidP="00B94EEA">
      <w:pPr>
        <w:spacing w:after="0" w:line="360" w:lineRule="auto"/>
        <w:ind w:left="1200"/>
        <w:jc w:val="both"/>
      </w:pPr>
    </w:p>
    <w:p w:rsidR="00903D80" w:rsidRDefault="00903D80" w:rsidP="00B94EEA">
      <w:pPr>
        <w:spacing w:after="0" w:line="360" w:lineRule="auto"/>
        <w:ind w:left="1200"/>
        <w:jc w:val="both"/>
      </w:pPr>
    </w:p>
    <w:p w:rsidR="00903D80" w:rsidRDefault="00903D80" w:rsidP="00B94EEA">
      <w:pPr>
        <w:spacing w:after="0" w:line="360" w:lineRule="auto"/>
        <w:ind w:left="1200"/>
        <w:jc w:val="both"/>
      </w:pPr>
    </w:p>
    <w:p w:rsidR="00903D80" w:rsidRPr="005E409D" w:rsidRDefault="00903D80" w:rsidP="00903D80">
      <w:pPr>
        <w:pStyle w:val="Footer"/>
        <w:ind w:right="360"/>
        <w:jc w:val="center"/>
        <w:rPr>
          <w:rFonts w:ascii="Monotype Corsiva" w:hAnsi="Monotype Corsiva"/>
          <w:lang w:val="fi-FI"/>
        </w:rPr>
      </w:pPr>
      <w:r>
        <w:rPr>
          <w:rFonts w:ascii="Monotype Corsiva" w:hAnsi="Monotype Corsiva"/>
          <w:lang w:val="fi-FI"/>
        </w:rPr>
        <w:t xml:space="preserve">        </w:t>
      </w:r>
      <w:r w:rsidRPr="005E409D">
        <w:rPr>
          <w:rFonts w:ascii="Monotype Corsiva" w:hAnsi="Monotype Corsiva"/>
          <w:lang w:val="fi-FI"/>
        </w:rPr>
        <w:t>__________________________________________</w:t>
      </w:r>
      <w:r>
        <w:rPr>
          <w:rFonts w:ascii="Monotype Corsiva" w:hAnsi="Monotype Corsiva"/>
          <w:lang w:val="fi-FI"/>
        </w:rPr>
        <w:t>_______</w:t>
      </w:r>
    </w:p>
    <w:p w:rsidR="00903D80" w:rsidRPr="003749F7" w:rsidRDefault="00903D80" w:rsidP="00903D80">
      <w:pPr>
        <w:pStyle w:val="Footer"/>
        <w:jc w:val="center"/>
        <w:rPr>
          <w:rFonts w:ascii="Monotype Corsiva" w:hAnsi="Monotype Corsiva"/>
          <w:sz w:val="20"/>
          <w:szCs w:val="20"/>
        </w:rPr>
      </w:pPr>
      <w:r w:rsidRPr="005E409D">
        <w:rPr>
          <w:rFonts w:ascii="Monotype Corsiva" w:hAnsi="Monotype Corsiva"/>
          <w:sz w:val="20"/>
          <w:szCs w:val="20"/>
          <w:lang w:val="fi-FI"/>
        </w:rPr>
        <w:t>Laporan Kinerja Instansi Pemerintah (L</w:t>
      </w:r>
      <w:r>
        <w:rPr>
          <w:rFonts w:ascii="Monotype Corsiva" w:hAnsi="Monotype Corsiva"/>
          <w:sz w:val="20"/>
          <w:szCs w:val="20"/>
          <w:lang w:val="fi-FI"/>
        </w:rPr>
        <w:t>KjIP) Kecamatan Tembarak</w:t>
      </w:r>
      <w:r w:rsidRPr="005E409D">
        <w:rPr>
          <w:rFonts w:ascii="Monotype Corsiva" w:hAnsi="Monotype Corsiva"/>
          <w:sz w:val="20"/>
          <w:szCs w:val="20"/>
          <w:lang w:val="fi-FI"/>
        </w:rPr>
        <w:t xml:space="preserve"> Tahun 20</w:t>
      </w:r>
      <w:r>
        <w:rPr>
          <w:rFonts w:ascii="Monotype Corsiva" w:hAnsi="Monotype Corsiva"/>
          <w:sz w:val="20"/>
          <w:szCs w:val="20"/>
          <w:lang w:val="id-ID"/>
        </w:rPr>
        <w:t>1</w:t>
      </w:r>
      <w:r>
        <w:rPr>
          <w:rFonts w:ascii="Monotype Corsiva" w:hAnsi="Monotype Corsiva"/>
          <w:sz w:val="20"/>
          <w:szCs w:val="20"/>
        </w:rPr>
        <w:t>7</w:t>
      </w:r>
    </w:p>
    <w:p w:rsidR="00903D80" w:rsidRDefault="00903D80" w:rsidP="00B94EEA">
      <w:pPr>
        <w:spacing w:after="0" w:line="360" w:lineRule="auto"/>
        <w:ind w:left="1200"/>
        <w:jc w:val="both"/>
      </w:pPr>
    </w:p>
    <w:p w:rsidR="00903D80" w:rsidRDefault="00903D80" w:rsidP="00B94EEA">
      <w:pPr>
        <w:spacing w:after="0" w:line="360" w:lineRule="auto"/>
        <w:ind w:left="1200"/>
        <w:jc w:val="both"/>
      </w:pPr>
    </w:p>
    <w:p w:rsidR="00903D80" w:rsidRDefault="00903D80" w:rsidP="00B94EEA">
      <w:pPr>
        <w:spacing w:after="0" w:line="360" w:lineRule="auto"/>
        <w:ind w:left="1200"/>
        <w:jc w:val="both"/>
      </w:pPr>
    </w:p>
    <w:p w:rsidR="00B94EEA" w:rsidRDefault="00B94EEA" w:rsidP="00625130">
      <w:pPr>
        <w:numPr>
          <w:ilvl w:val="0"/>
          <w:numId w:val="39"/>
        </w:numPr>
        <w:spacing w:after="0" w:line="360" w:lineRule="auto"/>
      </w:pPr>
      <w:r>
        <w:t xml:space="preserve">Ekuitas Dana Investasi </w:t>
      </w:r>
    </w:p>
    <w:p w:rsidR="00B94EEA" w:rsidRDefault="00B94EEA" w:rsidP="00B94EEA">
      <w:pPr>
        <w:spacing w:after="0" w:line="360" w:lineRule="auto"/>
        <w:ind w:left="1200"/>
        <w:jc w:val="both"/>
      </w:pPr>
      <w:r>
        <w:t>Diinvestasikan dalam investasi jangka panjang</w:t>
      </w:r>
      <w:r>
        <w:tab/>
      </w:r>
      <w:r>
        <w:tab/>
        <w:t xml:space="preserve">Rp                       </w:t>
      </w:r>
      <w:r w:rsidR="00C26FA2">
        <w:t xml:space="preserve">   </w:t>
      </w:r>
      <w:r>
        <w:t>0</w:t>
      </w:r>
      <w:proofErr w:type="gramStart"/>
      <w:r>
        <w:t>,00</w:t>
      </w:r>
      <w:proofErr w:type="gramEnd"/>
    </w:p>
    <w:p w:rsidR="00B94EEA" w:rsidRPr="00311DC9" w:rsidRDefault="00B94EEA" w:rsidP="00B94EEA">
      <w:pPr>
        <w:spacing w:after="0" w:line="360" w:lineRule="auto"/>
        <w:ind w:left="1170"/>
        <w:jc w:val="both"/>
        <w:rPr>
          <w:rFonts w:ascii="Calibri" w:hAnsi="Calibri" w:cs="Calibri"/>
          <w:color w:val="000000"/>
        </w:rPr>
      </w:pPr>
      <w:r>
        <w:t>Di investasikan dalam aset tetap</w:t>
      </w:r>
      <w:r>
        <w:tab/>
      </w:r>
      <w:r>
        <w:tab/>
      </w:r>
      <w:r>
        <w:tab/>
      </w:r>
      <w:r>
        <w:tab/>
        <w:t>Rp</w:t>
      </w:r>
      <w:r w:rsidRPr="00311DC9">
        <w:t>.</w:t>
      </w:r>
      <w:r>
        <w:rPr>
          <w:rFonts w:ascii="Calibri" w:hAnsi="Calibri" w:cs="Calibri"/>
          <w:color w:val="000000"/>
        </w:rPr>
        <w:t xml:space="preserve"> 3.018.243.645</w:t>
      </w:r>
      <w:proofErr w:type="gramStart"/>
      <w:r>
        <w:rPr>
          <w:rFonts w:ascii="Calibri" w:hAnsi="Calibri" w:cs="Calibri"/>
          <w:color w:val="000000"/>
        </w:rPr>
        <w:t>,00</w:t>
      </w:r>
      <w:proofErr w:type="gramEnd"/>
      <w:r w:rsidRPr="00311DC9">
        <w:rPr>
          <w:rFonts w:ascii="Calibri" w:hAnsi="Calibri" w:cs="Calibri"/>
          <w:color w:val="000000"/>
        </w:rPr>
        <w:t xml:space="preserve"> </w:t>
      </w:r>
    </w:p>
    <w:p w:rsidR="00B94EEA" w:rsidRDefault="00B94EEA" w:rsidP="00B94EEA">
      <w:pPr>
        <w:spacing w:after="0" w:line="360" w:lineRule="auto"/>
        <w:ind w:left="1170"/>
        <w:jc w:val="both"/>
      </w:pPr>
      <w:proofErr w:type="gramStart"/>
      <w:r>
        <w:t>Di investasikan dalam aset lainnya</w:t>
      </w:r>
      <w:r>
        <w:tab/>
      </w:r>
      <w:r>
        <w:tab/>
      </w:r>
      <w:r>
        <w:tab/>
      </w:r>
      <w:r w:rsidR="00C26FA2">
        <w:tab/>
      </w:r>
      <w:r>
        <w:t>Rp</w:t>
      </w:r>
      <w:r>
        <w:rPr>
          <w:u w:val="single"/>
        </w:rPr>
        <w:t>.</w:t>
      </w:r>
      <w:proofErr w:type="gramEnd"/>
      <w:r>
        <w:rPr>
          <w:u w:val="single"/>
        </w:rPr>
        <w:t xml:space="preserve">                      </w:t>
      </w:r>
      <w:r w:rsidR="00C26FA2">
        <w:rPr>
          <w:u w:val="single"/>
        </w:rPr>
        <w:t xml:space="preserve">    </w:t>
      </w:r>
      <w:r>
        <w:rPr>
          <w:u w:val="single"/>
        </w:rPr>
        <w:t>0</w:t>
      </w:r>
      <w:proofErr w:type="gramStart"/>
      <w:r w:rsidRPr="00720627">
        <w:rPr>
          <w:u w:val="single"/>
        </w:rPr>
        <w:t>,00</w:t>
      </w:r>
      <w:proofErr w:type="gramEnd"/>
      <w:r>
        <w:rPr>
          <w:u w:val="single"/>
        </w:rPr>
        <w:t xml:space="preserve"> +</w:t>
      </w:r>
    </w:p>
    <w:p w:rsidR="00B94EEA" w:rsidRPr="00311DC9" w:rsidRDefault="00B94EEA" w:rsidP="00B94EEA">
      <w:pPr>
        <w:spacing w:after="0" w:line="360" w:lineRule="auto"/>
        <w:ind w:left="1170"/>
        <w:jc w:val="both"/>
        <w:rPr>
          <w:rFonts w:ascii="Calibri" w:hAnsi="Calibri" w:cs="Calibri"/>
          <w:color w:val="000000"/>
        </w:rPr>
      </w:pPr>
      <w:r w:rsidRPr="00311DC9">
        <w:t>Jumlah</w:t>
      </w:r>
      <w:r w:rsidRPr="00311DC9">
        <w:tab/>
      </w:r>
      <w:r w:rsidRPr="00311DC9">
        <w:tab/>
      </w:r>
      <w:r w:rsidRPr="00311DC9">
        <w:tab/>
      </w:r>
      <w:r w:rsidRPr="00311DC9">
        <w:tab/>
      </w:r>
      <w:r w:rsidRPr="00311DC9">
        <w:tab/>
      </w:r>
      <w:r w:rsidRPr="00311DC9">
        <w:tab/>
      </w:r>
      <w:r w:rsidRPr="00311DC9">
        <w:tab/>
      </w:r>
      <w:proofErr w:type="gramStart"/>
      <w:r w:rsidRPr="00311DC9">
        <w:t>Rp</w:t>
      </w:r>
      <w:r>
        <w:t xml:space="preserve">  </w:t>
      </w:r>
      <w:r>
        <w:rPr>
          <w:rFonts w:ascii="Calibri" w:hAnsi="Calibri" w:cs="Calibri"/>
          <w:color w:val="000000"/>
        </w:rPr>
        <w:t>3.018.243.645,00</w:t>
      </w:r>
      <w:proofErr w:type="gramEnd"/>
      <w:r w:rsidRPr="00311DC9">
        <w:rPr>
          <w:rFonts w:ascii="Calibri" w:hAnsi="Calibri" w:cs="Calibri"/>
          <w:color w:val="000000"/>
        </w:rPr>
        <w:t xml:space="preserve">   </w:t>
      </w:r>
    </w:p>
    <w:p w:rsidR="00B94EEA" w:rsidRDefault="00B94EEA" w:rsidP="00B94EEA">
      <w:pPr>
        <w:spacing w:after="0" w:line="360" w:lineRule="auto"/>
        <w:ind w:left="1200"/>
        <w:jc w:val="both"/>
      </w:pPr>
      <w:proofErr w:type="gramStart"/>
      <w:r>
        <w:t>Kewajiban  Jangka</w:t>
      </w:r>
      <w:proofErr w:type="gramEnd"/>
      <w:r>
        <w:t xml:space="preserve"> Panjang</w:t>
      </w:r>
      <w:r>
        <w:tab/>
      </w:r>
      <w:r>
        <w:tab/>
      </w:r>
      <w:r>
        <w:tab/>
      </w:r>
      <w:r>
        <w:tab/>
      </w:r>
      <w:r w:rsidR="00C26FA2">
        <w:tab/>
      </w:r>
      <w:r>
        <w:rPr>
          <w:u w:val="single"/>
        </w:rPr>
        <w:t xml:space="preserve">Rp.                     </w:t>
      </w:r>
      <w:r w:rsidR="00C26FA2">
        <w:rPr>
          <w:u w:val="single"/>
        </w:rPr>
        <w:t xml:space="preserve">    </w:t>
      </w:r>
      <w:r w:rsidRPr="004975D1">
        <w:rPr>
          <w:u w:val="single"/>
        </w:rPr>
        <w:t xml:space="preserve"> 0</w:t>
      </w:r>
      <w:proofErr w:type="gramStart"/>
      <w:r w:rsidRPr="004975D1">
        <w:rPr>
          <w:u w:val="single"/>
        </w:rPr>
        <w:t>,00</w:t>
      </w:r>
      <w:proofErr w:type="gramEnd"/>
      <w:r>
        <w:rPr>
          <w:u w:val="single"/>
        </w:rPr>
        <w:t xml:space="preserve"> -</w:t>
      </w:r>
    </w:p>
    <w:p w:rsidR="00B94EEA" w:rsidRPr="00311DC9" w:rsidRDefault="00B94EEA" w:rsidP="00B94EEA">
      <w:pPr>
        <w:spacing w:after="0" w:line="360" w:lineRule="auto"/>
        <w:ind w:left="1170"/>
        <w:jc w:val="both"/>
        <w:rPr>
          <w:rFonts w:ascii="Calibri" w:hAnsi="Calibri" w:cs="Calibri"/>
          <w:color w:val="000000"/>
        </w:rPr>
      </w:pPr>
      <w:r w:rsidRPr="00311DC9">
        <w:t xml:space="preserve">Jumlah </w:t>
      </w:r>
      <w:r w:rsidRPr="00311DC9">
        <w:tab/>
      </w:r>
      <w:r w:rsidRPr="00311DC9">
        <w:tab/>
      </w:r>
      <w:r w:rsidRPr="00311DC9">
        <w:tab/>
      </w:r>
      <w:r w:rsidRPr="00311DC9">
        <w:tab/>
      </w:r>
      <w:r w:rsidRPr="00311DC9">
        <w:tab/>
      </w:r>
      <w:r w:rsidRPr="00311DC9">
        <w:tab/>
      </w:r>
      <w:r w:rsidRPr="00311DC9">
        <w:tab/>
        <w:t>Rp.</w:t>
      </w:r>
      <w:r>
        <w:rPr>
          <w:rFonts w:ascii="Calibri" w:hAnsi="Calibri" w:cs="Calibri"/>
          <w:color w:val="000000"/>
        </w:rPr>
        <w:t xml:space="preserve"> 3.018.243.645</w:t>
      </w:r>
      <w:proofErr w:type="gramStart"/>
      <w:r>
        <w:rPr>
          <w:rFonts w:ascii="Calibri" w:hAnsi="Calibri" w:cs="Calibri"/>
          <w:color w:val="000000"/>
        </w:rPr>
        <w:t>,00</w:t>
      </w:r>
      <w:proofErr w:type="gramEnd"/>
      <w:r w:rsidRPr="00311DC9">
        <w:rPr>
          <w:rFonts w:ascii="Calibri" w:hAnsi="Calibri" w:cs="Calibri"/>
          <w:color w:val="000000"/>
        </w:rPr>
        <w:t xml:space="preserve">   </w:t>
      </w:r>
    </w:p>
    <w:p w:rsidR="00B94EEA" w:rsidRDefault="00B94EEA" w:rsidP="00B94EEA">
      <w:pPr>
        <w:spacing w:after="0" w:line="360" w:lineRule="auto"/>
        <w:ind w:left="1200"/>
        <w:jc w:val="both"/>
      </w:pPr>
    </w:p>
    <w:p w:rsidR="00B94EEA" w:rsidRDefault="00B94EEA" w:rsidP="00B94EEA">
      <w:pPr>
        <w:spacing w:after="0" w:line="360" w:lineRule="auto"/>
        <w:ind w:left="1170"/>
        <w:jc w:val="both"/>
      </w:pPr>
      <w:r>
        <w:t xml:space="preserve">Jadi jumlah Ekuitas Dana Investasi Kecamatan Tembarak ada </w:t>
      </w:r>
    </w:p>
    <w:p w:rsidR="00B94EEA" w:rsidRPr="00311DC9" w:rsidRDefault="00B94EEA" w:rsidP="00B94EEA">
      <w:pPr>
        <w:spacing w:after="0" w:line="360" w:lineRule="auto"/>
        <w:ind w:left="1170"/>
        <w:jc w:val="both"/>
        <w:rPr>
          <w:rFonts w:ascii="Calibri" w:hAnsi="Calibri" w:cs="Calibri"/>
          <w:color w:val="000000"/>
        </w:rPr>
      </w:pPr>
      <w:proofErr w:type="gramStart"/>
      <w:r>
        <w:t>Rp</w:t>
      </w:r>
      <w:r w:rsidRPr="00311DC9">
        <w:rPr>
          <w:b/>
        </w:rPr>
        <w:t>.</w:t>
      </w:r>
      <w:proofErr w:type="gramEnd"/>
      <w:r w:rsidRPr="00311DC9">
        <w:rPr>
          <w:rFonts w:ascii="Calibri" w:hAnsi="Calibri" w:cs="Calibri"/>
          <w:b/>
          <w:color w:val="000000"/>
        </w:rPr>
        <w:t xml:space="preserve">       </w:t>
      </w:r>
      <w:r>
        <w:rPr>
          <w:rFonts w:ascii="Calibri" w:hAnsi="Calibri" w:cs="Calibri"/>
          <w:color w:val="000000"/>
        </w:rPr>
        <w:t>3.018.243.645</w:t>
      </w:r>
      <w:proofErr w:type="gramStart"/>
      <w:r>
        <w:rPr>
          <w:rFonts w:ascii="Calibri" w:hAnsi="Calibri" w:cs="Calibri"/>
          <w:color w:val="000000"/>
        </w:rPr>
        <w:t>,00</w:t>
      </w:r>
      <w:proofErr w:type="gramEnd"/>
    </w:p>
    <w:p w:rsidR="00B94EEA" w:rsidRDefault="00B94EEA" w:rsidP="00080DD1">
      <w:pPr>
        <w:spacing w:before="120" w:line="360" w:lineRule="auto"/>
        <w:ind w:left="972" w:firstLine="891"/>
        <w:jc w:val="both"/>
        <w:rPr>
          <w:rFonts w:ascii="Arial" w:hAnsi="Arial" w:cs="Arial"/>
          <w:lang w:val="fi-FI"/>
        </w:rPr>
      </w:pPr>
    </w:p>
    <w:p w:rsidR="00080DD1" w:rsidRDefault="00080DD1" w:rsidP="00080DD1">
      <w:pPr>
        <w:spacing w:before="120" w:line="360" w:lineRule="auto"/>
        <w:ind w:left="972" w:firstLine="891"/>
        <w:jc w:val="both"/>
        <w:rPr>
          <w:rFonts w:ascii="Arial" w:hAnsi="Arial" w:cs="Arial"/>
          <w:lang w:val="fi-FI"/>
        </w:rPr>
      </w:pPr>
    </w:p>
    <w:p w:rsidR="00080DD1" w:rsidRDefault="00080DD1" w:rsidP="00080DD1">
      <w:pPr>
        <w:spacing w:before="120" w:line="360" w:lineRule="auto"/>
        <w:ind w:left="972" w:firstLine="891"/>
        <w:jc w:val="both"/>
        <w:rPr>
          <w:rFonts w:ascii="Arial" w:hAnsi="Arial" w:cs="Arial"/>
          <w:lang w:val="fi-FI"/>
        </w:rPr>
      </w:pPr>
    </w:p>
    <w:p w:rsidR="00080DD1" w:rsidRDefault="00080DD1" w:rsidP="00080DD1">
      <w:pPr>
        <w:spacing w:before="120" w:line="360" w:lineRule="auto"/>
        <w:ind w:left="972" w:firstLine="891"/>
        <w:jc w:val="both"/>
        <w:rPr>
          <w:rFonts w:ascii="Arial" w:hAnsi="Arial" w:cs="Arial"/>
          <w:lang w:val="fi-FI"/>
        </w:rPr>
      </w:pPr>
    </w:p>
    <w:p w:rsidR="00080DD1" w:rsidRDefault="00080DD1" w:rsidP="00080DD1">
      <w:pPr>
        <w:spacing w:before="120" w:line="360" w:lineRule="auto"/>
        <w:ind w:left="972" w:firstLine="891"/>
        <w:jc w:val="both"/>
        <w:rPr>
          <w:rFonts w:ascii="Arial" w:hAnsi="Arial" w:cs="Arial"/>
          <w:lang w:val="fi-FI"/>
        </w:rPr>
      </w:pPr>
    </w:p>
    <w:p w:rsidR="00C26FA2" w:rsidRDefault="00C26FA2" w:rsidP="007B6108">
      <w:pPr>
        <w:tabs>
          <w:tab w:val="left" w:pos="3690"/>
        </w:tabs>
        <w:spacing w:before="120"/>
        <w:jc w:val="both"/>
        <w:rPr>
          <w:rFonts w:ascii="Arial" w:hAnsi="Arial" w:cs="Arial"/>
          <w:lang w:val="fi-FI"/>
        </w:rPr>
      </w:pPr>
    </w:p>
    <w:p w:rsidR="006242EC" w:rsidRDefault="006242EC" w:rsidP="007B6108">
      <w:pPr>
        <w:tabs>
          <w:tab w:val="left" w:pos="3690"/>
        </w:tabs>
        <w:spacing w:before="120"/>
        <w:jc w:val="both"/>
        <w:rPr>
          <w:rFonts w:ascii="Arial" w:hAnsi="Arial" w:cs="Arial"/>
          <w:lang w:val="fi-FI"/>
        </w:rPr>
      </w:pPr>
    </w:p>
    <w:p w:rsidR="000A1D54" w:rsidRDefault="000A1D54" w:rsidP="007B6108">
      <w:pPr>
        <w:tabs>
          <w:tab w:val="left" w:pos="3690"/>
        </w:tabs>
        <w:spacing w:before="120"/>
        <w:jc w:val="both"/>
        <w:rPr>
          <w:rFonts w:ascii="Arial" w:hAnsi="Arial" w:cs="Arial"/>
          <w:lang w:val="fi-FI"/>
        </w:rPr>
      </w:pPr>
    </w:p>
    <w:p w:rsidR="000A1D54" w:rsidRDefault="000A1D54" w:rsidP="007B6108">
      <w:pPr>
        <w:tabs>
          <w:tab w:val="left" w:pos="3690"/>
        </w:tabs>
        <w:spacing w:before="120"/>
        <w:jc w:val="both"/>
        <w:rPr>
          <w:rFonts w:ascii="Arial" w:hAnsi="Arial" w:cs="Arial"/>
          <w:lang w:val="fi-FI"/>
        </w:rPr>
      </w:pPr>
    </w:p>
    <w:p w:rsidR="000A1D54" w:rsidRDefault="000A1D54" w:rsidP="007B6108">
      <w:pPr>
        <w:tabs>
          <w:tab w:val="left" w:pos="3690"/>
        </w:tabs>
        <w:spacing w:before="120"/>
        <w:jc w:val="both"/>
        <w:rPr>
          <w:rFonts w:ascii="Arial" w:hAnsi="Arial" w:cs="Arial"/>
          <w:lang w:val="fi-FI"/>
        </w:rPr>
      </w:pPr>
    </w:p>
    <w:p w:rsidR="000A1D54" w:rsidRDefault="000A1D54" w:rsidP="007B6108">
      <w:pPr>
        <w:tabs>
          <w:tab w:val="left" w:pos="3690"/>
        </w:tabs>
        <w:spacing w:before="120"/>
        <w:jc w:val="both"/>
        <w:rPr>
          <w:rFonts w:ascii="Arial" w:hAnsi="Arial" w:cs="Arial"/>
          <w:lang w:val="fi-FI"/>
        </w:rPr>
      </w:pPr>
    </w:p>
    <w:p w:rsidR="000A1D54" w:rsidRDefault="000A1D54" w:rsidP="007B6108">
      <w:pPr>
        <w:tabs>
          <w:tab w:val="left" w:pos="3690"/>
        </w:tabs>
        <w:spacing w:before="120"/>
        <w:jc w:val="both"/>
        <w:rPr>
          <w:rFonts w:ascii="Arial" w:hAnsi="Arial" w:cs="Arial"/>
          <w:lang w:val="fi-FI"/>
        </w:rPr>
      </w:pPr>
    </w:p>
    <w:p w:rsidR="000A1D54" w:rsidRDefault="000A1D54" w:rsidP="007B6108">
      <w:pPr>
        <w:tabs>
          <w:tab w:val="left" w:pos="3690"/>
        </w:tabs>
        <w:spacing w:before="120"/>
        <w:jc w:val="both"/>
        <w:rPr>
          <w:rFonts w:ascii="Arial" w:hAnsi="Arial" w:cs="Arial"/>
          <w:lang w:val="fi-FI"/>
        </w:rPr>
      </w:pPr>
    </w:p>
    <w:p w:rsidR="000A1D54" w:rsidRDefault="000A1D54" w:rsidP="007B6108">
      <w:pPr>
        <w:tabs>
          <w:tab w:val="left" w:pos="3690"/>
        </w:tabs>
        <w:spacing w:before="120"/>
        <w:jc w:val="both"/>
        <w:rPr>
          <w:rFonts w:ascii="Arial" w:hAnsi="Arial" w:cs="Arial"/>
          <w:lang w:val="fi-FI"/>
        </w:rPr>
      </w:pPr>
    </w:p>
    <w:p w:rsidR="000A1D54" w:rsidRDefault="000A1D54" w:rsidP="007B6108">
      <w:pPr>
        <w:tabs>
          <w:tab w:val="left" w:pos="3690"/>
        </w:tabs>
        <w:spacing w:before="120"/>
        <w:jc w:val="both"/>
        <w:rPr>
          <w:rFonts w:ascii="Arial" w:hAnsi="Arial" w:cs="Arial"/>
          <w:lang w:val="fi-FI"/>
        </w:rPr>
      </w:pPr>
    </w:p>
    <w:p w:rsidR="00903D80" w:rsidRDefault="00903D80" w:rsidP="007B6108">
      <w:pPr>
        <w:tabs>
          <w:tab w:val="left" w:pos="3690"/>
        </w:tabs>
        <w:spacing w:before="120"/>
        <w:jc w:val="both"/>
        <w:rPr>
          <w:rFonts w:ascii="Arial" w:hAnsi="Arial" w:cs="Arial"/>
          <w:lang w:val="fi-FI"/>
        </w:rPr>
      </w:pPr>
    </w:p>
    <w:p w:rsidR="00903D80" w:rsidRDefault="00903D80" w:rsidP="007B6108">
      <w:pPr>
        <w:tabs>
          <w:tab w:val="left" w:pos="3690"/>
        </w:tabs>
        <w:spacing w:before="120"/>
        <w:jc w:val="both"/>
        <w:rPr>
          <w:rFonts w:ascii="Arial" w:hAnsi="Arial" w:cs="Arial"/>
          <w:lang w:val="fi-FI"/>
        </w:rPr>
      </w:pPr>
    </w:p>
    <w:p w:rsidR="00903D80" w:rsidRDefault="00903D80" w:rsidP="007B6108">
      <w:pPr>
        <w:tabs>
          <w:tab w:val="left" w:pos="3690"/>
        </w:tabs>
        <w:spacing w:before="120"/>
        <w:jc w:val="both"/>
        <w:rPr>
          <w:rFonts w:ascii="Arial" w:hAnsi="Arial" w:cs="Arial"/>
          <w:lang w:val="fi-FI"/>
        </w:rPr>
      </w:pPr>
    </w:p>
    <w:p w:rsidR="00903D80" w:rsidRDefault="00903D80" w:rsidP="007B6108">
      <w:pPr>
        <w:tabs>
          <w:tab w:val="left" w:pos="3690"/>
        </w:tabs>
        <w:spacing w:before="120"/>
        <w:jc w:val="both"/>
        <w:rPr>
          <w:rFonts w:ascii="Arial" w:hAnsi="Arial" w:cs="Arial"/>
          <w:lang w:val="fi-FI"/>
        </w:rPr>
      </w:pPr>
    </w:p>
    <w:p w:rsidR="00903D80" w:rsidRDefault="00903D80" w:rsidP="007B6108">
      <w:pPr>
        <w:tabs>
          <w:tab w:val="left" w:pos="3690"/>
        </w:tabs>
        <w:spacing w:before="120"/>
        <w:jc w:val="both"/>
        <w:rPr>
          <w:rFonts w:ascii="Arial" w:hAnsi="Arial" w:cs="Arial"/>
          <w:lang w:val="fi-FI"/>
        </w:rPr>
      </w:pPr>
    </w:p>
    <w:p w:rsidR="00903D80" w:rsidRDefault="00903D80" w:rsidP="007B6108">
      <w:pPr>
        <w:tabs>
          <w:tab w:val="left" w:pos="3690"/>
        </w:tabs>
        <w:spacing w:before="120"/>
        <w:jc w:val="both"/>
        <w:rPr>
          <w:rFonts w:ascii="Arial" w:hAnsi="Arial" w:cs="Arial"/>
          <w:lang w:val="fi-FI"/>
        </w:rPr>
      </w:pPr>
    </w:p>
    <w:p w:rsidR="00903D80" w:rsidRDefault="00903D80" w:rsidP="007B6108">
      <w:pPr>
        <w:tabs>
          <w:tab w:val="left" w:pos="3690"/>
        </w:tabs>
        <w:spacing w:before="120"/>
        <w:jc w:val="both"/>
        <w:rPr>
          <w:rFonts w:ascii="Arial" w:hAnsi="Arial" w:cs="Arial"/>
          <w:lang w:val="fi-FI"/>
        </w:rPr>
      </w:pPr>
    </w:p>
    <w:p w:rsidR="000A1D54" w:rsidRPr="005E409D" w:rsidRDefault="000A1D54" w:rsidP="000A1D54">
      <w:pPr>
        <w:pStyle w:val="Footer"/>
        <w:ind w:right="360"/>
        <w:jc w:val="center"/>
        <w:rPr>
          <w:rFonts w:ascii="Monotype Corsiva" w:hAnsi="Monotype Corsiva"/>
          <w:lang w:val="fi-FI"/>
        </w:rPr>
      </w:pPr>
      <w:r>
        <w:rPr>
          <w:rFonts w:ascii="Monotype Corsiva" w:hAnsi="Monotype Corsiva"/>
          <w:lang w:val="fi-FI"/>
        </w:rPr>
        <w:t xml:space="preserve">        </w:t>
      </w:r>
      <w:r w:rsidRPr="005E409D">
        <w:rPr>
          <w:rFonts w:ascii="Monotype Corsiva" w:hAnsi="Monotype Corsiva"/>
          <w:lang w:val="fi-FI"/>
        </w:rPr>
        <w:t>__________________________________________</w:t>
      </w:r>
      <w:r>
        <w:rPr>
          <w:rFonts w:ascii="Monotype Corsiva" w:hAnsi="Monotype Corsiva"/>
          <w:lang w:val="fi-FI"/>
        </w:rPr>
        <w:t>_______</w:t>
      </w:r>
    </w:p>
    <w:p w:rsidR="000A1D54" w:rsidRPr="003749F7" w:rsidRDefault="000A1D54" w:rsidP="000A1D54">
      <w:pPr>
        <w:pStyle w:val="Footer"/>
        <w:jc w:val="center"/>
        <w:rPr>
          <w:rFonts w:ascii="Monotype Corsiva" w:hAnsi="Monotype Corsiva"/>
          <w:sz w:val="20"/>
          <w:szCs w:val="20"/>
        </w:rPr>
      </w:pPr>
      <w:r w:rsidRPr="005E409D">
        <w:rPr>
          <w:rFonts w:ascii="Monotype Corsiva" w:hAnsi="Monotype Corsiva"/>
          <w:sz w:val="20"/>
          <w:szCs w:val="20"/>
          <w:lang w:val="fi-FI"/>
        </w:rPr>
        <w:t>Laporan Kinerja Instansi Pemerintah (L</w:t>
      </w:r>
      <w:r>
        <w:rPr>
          <w:rFonts w:ascii="Monotype Corsiva" w:hAnsi="Monotype Corsiva"/>
          <w:sz w:val="20"/>
          <w:szCs w:val="20"/>
          <w:lang w:val="fi-FI"/>
        </w:rPr>
        <w:t>KjIP) Kecamatan Tembarak</w:t>
      </w:r>
      <w:r w:rsidRPr="005E409D">
        <w:rPr>
          <w:rFonts w:ascii="Monotype Corsiva" w:hAnsi="Monotype Corsiva"/>
          <w:sz w:val="20"/>
          <w:szCs w:val="20"/>
          <w:lang w:val="fi-FI"/>
        </w:rPr>
        <w:t xml:space="preserve"> Tahun 20</w:t>
      </w:r>
      <w:r>
        <w:rPr>
          <w:rFonts w:ascii="Monotype Corsiva" w:hAnsi="Monotype Corsiva"/>
          <w:sz w:val="20"/>
          <w:szCs w:val="20"/>
          <w:lang w:val="id-ID"/>
        </w:rPr>
        <w:t>1</w:t>
      </w:r>
      <w:r>
        <w:rPr>
          <w:rFonts w:ascii="Monotype Corsiva" w:hAnsi="Monotype Corsiva"/>
          <w:sz w:val="20"/>
          <w:szCs w:val="20"/>
        </w:rPr>
        <w:t>7</w:t>
      </w:r>
    </w:p>
    <w:p w:rsidR="000A1D54" w:rsidRDefault="000A1D54" w:rsidP="007B6108">
      <w:pPr>
        <w:tabs>
          <w:tab w:val="left" w:pos="3690"/>
        </w:tabs>
        <w:spacing w:before="120"/>
        <w:jc w:val="both"/>
        <w:rPr>
          <w:rFonts w:ascii="Arial" w:hAnsi="Arial" w:cs="Arial"/>
          <w:lang w:val="fi-FI"/>
        </w:rPr>
      </w:pPr>
    </w:p>
    <w:p w:rsidR="000A1D54" w:rsidRDefault="000A1D54" w:rsidP="007B6108">
      <w:pPr>
        <w:tabs>
          <w:tab w:val="left" w:pos="3690"/>
        </w:tabs>
        <w:spacing w:before="120"/>
        <w:jc w:val="both"/>
        <w:rPr>
          <w:rFonts w:ascii="Arial" w:hAnsi="Arial" w:cs="Arial"/>
          <w:lang w:val="fi-FI"/>
        </w:rPr>
      </w:pPr>
    </w:p>
    <w:p w:rsidR="000A1D54" w:rsidRDefault="000A1D54" w:rsidP="007B6108">
      <w:pPr>
        <w:tabs>
          <w:tab w:val="left" w:pos="3690"/>
        </w:tabs>
        <w:spacing w:before="120"/>
        <w:jc w:val="both"/>
        <w:rPr>
          <w:rFonts w:ascii="Arial" w:hAnsi="Arial" w:cs="Arial"/>
          <w:lang w:val="fi-FI"/>
        </w:rPr>
      </w:pPr>
    </w:p>
    <w:p w:rsidR="00903D80" w:rsidRPr="004363A4" w:rsidRDefault="00903D80" w:rsidP="007B6108">
      <w:pPr>
        <w:tabs>
          <w:tab w:val="left" w:pos="3690"/>
        </w:tabs>
        <w:spacing w:before="120"/>
        <w:jc w:val="both"/>
        <w:rPr>
          <w:rFonts w:ascii="Arial" w:hAnsi="Arial" w:cs="Arial"/>
          <w:lang w:val="fi-FI"/>
        </w:rPr>
      </w:pPr>
    </w:p>
    <w:p w:rsidR="00080DD1" w:rsidRPr="004363A4" w:rsidRDefault="00080DD1" w:rsidP="00080DD1">
      <w:pPr>
        <w:spacing w:before="60"/>
        <w:ind w:left="873" w:hanging="873"/>
        <w:jc w:val="center"/>
        <w:rPr>
          <w:rFonts w:ascii="Arial" w:hAnsi="Arial" w:cs="Arial"/>
          <w:b/>
          <w:lang w:val="fi-FI"/>
        </w:rPr>
      </w:pPr>
      <w:r w:rsidRPr="004363A4">
        <w:rPr>
          <w:rFonts w:ascii="Arial" w:hAnsi="Arial" w:cs="Arial"/>
          <w:b/>
          <w:lang w:val="fi-FI"/>
        </w:rPr>
        <w:lastRenderedPageBreak/>
        <w:t>BAB IV</w:t>
      </w:r>
    </w:p>
    <w:p w:rsidR="00080DD1" w:rsidRPr="004363A4" w:rsidRDefault="00080DD1" w:rsidP="00080DD1">
      <w:pPr>
        <w:spacing w:before="60"/>
        <w:ind w:left="873" w:hanging="873"/>
        <w:jc w:val="center"/>
        <w:rPr>
          <w:rFonts w:ascii="Arial" w:hAnsi="Arial" w:cs="Arial"/>
          <w:b/>
          <w:lang w:val="fi-FI"/>
        </w:rPr>
      </w:pPr>
      <w:r w:rsidRPr="004363A4">
        <w:rPr>
          <w:rFonts w:ascii="Arial" w:hAnsi="Arial" w:cs="Arial"/>
          <w:b/>
          <w:lang w:val="fi-FI"/>
        </w:rPr>
        <w:t>P E N U T U P</w:t>
      </w:r>
    </w:p>
    <w:p w:rsidR="00BD6316" w:rsidRPr="004363A4" w:rsidRDefault="00BD6316" w:rsidP="00E837C3">
      <w:pPr>
        <w:spacing w:before="60"/>
        <w:rPr>
          <w:rFonts w:ascii="Arial" w:hAnsi="Arial" w:cs="Arial"/>
          <w:b/>
          <w:lang w:val="fi-FI"/>
        </w:rPr>
      </w:pPr>
    </w:p>
    <w:p w:rsidR="00080DD1" w:rsidRPr="004363A4" w:rsidRDefault="00080DD1" w:rsidP="00080DD1">
      <w:pPr>
        <w:spacing w:before="60" w:line="360" w:lineRule="auto"/>
        <w:ind w:left="360"/>
        <w:jc w:val="both"/>
        <w:rPr>
          <w:rFonts w:ascii="Arial" w:hAnsi="Arial" w:cs="Arial"/>
          <w:b/>
        </w:rPr>
      </w:pPr>
      <w:r w:rsidRPr="004363A4">
        <w:rPr>
          <w:rFonts w:ascii="Arial" w:hAnsi="Arial" w:cs="Arial"/>
          <w:b/>
        </w:rPr>
        <w:t xml:space="preserve">Pada bagian ini dikemukakan </w:t>
      </w:r>
      <w:r w:rsidR="0083382C">
        <w:rPr>
          <w:rFonts w:ascii="Arial" w:hAnsi="Arial" w:cs="Arial"/>
          <w:b/>
        </w:rPr>
        <w:t>ke</w:t>
      </w:r>
      <w:r w:rsidRPr="004363A4">
        <w:rPr>
          <w:rFonts w:ascii="Arial" w:hAnsi="Arial" w:cs="Arial"/>
          <w:b/>
          <w:lang w:val="id-ID"/>
        </w:rPr>
        <w:t>simpulan</w:t>
      </w:r>
      <w:r w:rsidRPr="004363A4">
        <w:rPr>
          <w:rFonts w:ascii="Arial" w:hAnsi="Arial" w:cs="Arial"/>
          <w:b/>
        </w:rPr>
        <w:t xml:space="preserve"> secara umum </w:t>
      </w:r>
      <w:r w:rsidRPr="004363A4">
        <w:rPr>
          <w:rFonts w:ascii="Arial" w:hAnsi="Arial" w:cs="Arial"/>
          <w:b/>
          <w:lang w:val="id-ID"/>
        </w:rPr>
        <w:t xml:space="preserve">atas capaian kinerja organisasi serta langkah-langkah di masa mendatang yang </w:t>
      </w:r>
      <w:proofErr w:type="gramStart"/>
      <w:r w:rsidRPr="004363A4">
        <w:rPr>
          <w:rFonts w:ascii="Arial" w:hAnsi="Arial" w:cs="Arial"/>
          <w:b/>
          <w:lang w:val="id-ID"/>
        </w:rPr>
        <w:t>akan</w:t>
      </w:r>
      <w:proofErr w:type="gramEnd"/>
      <w:r w:rsidRPr="004363A4">
        <w:rPr>
          <w:rFonts w:ascii="Arial" w:hAnsi="Arial" w:cs="Arial"/>
          <w:b/>
          <w:lang w:val="id-ID"/>
        </w:rPr>
        <w:t xml:space="preserve"> dilakukan organisasi untuk meningkatkan kinerja nya</w:t>
      </w:r>
      <w:r w:rsidR="0083382C">
        <w:rPr>
          <w:rFonts w:ascii="Arial" w:hAnsi="Arial" w:cs="Arial"/>
          <w:b/>
        </w:rPr>
        <w:t>.</w:t>
      </w:r>
      <w:r w:rsidRPr="004363A4">
        <w:rPr>
          <w:rFonts w:ascii="Arial" w:hAnsi="Arial" w:cs="Arial"/>
          <w:b/>
        </w:rPr>
        <w:t xml:space="preserve"> </w:t>
      </w:r>
    </w:p>
    <w:p w:rsidR="00080DD1" w:rsidRPr="004363A4" w:rsidRDefault="00080DD1" w:rsidP="00080DD1">
      <w:pPr>
        <w:numPr>
          <w:ilvl w:val="1"/>
          <w:numId w:val="1"/>
        </w:numPr>
        <w:tabs>
          <w:tab w:val="clear" w:pos="1995"/>
        </w:tabs>
        <w:spacing w:before="60" w:after="0" w:line="360" w:lineRule="auto"/>
        <w:ind w:left="540" w:hanging="540"/>
        <w:jc w:val="both"/>
        <w:rPr>
          <w:rFonts w:ascii="Arial" w:hAnsi="Arial" w:cs="Arial"/>
          <w:b/>
          <w:lang w:val="fi-FI"/>
        </w:rPr>
      </w:pPr>
      <w:r w:rsidRPr="004363A4">
        <w:rPr>
          <w:rFonts w:ascii="Arial" w:hAnsi="Arial" w:cs="Arial"/>
          <w:b/>
          <w:lang w:val="fi-FI"/>
        </w:rPr>
        <w:t xml:space="preserve">Tinjauan Umum </w:t>
      </w:r>
      <w:r w:rsidRPr="004363A4">
        <w:rPr>
          <w:rFonts w:ascii="Arial" w:hAnsi="Arial" w:cs="Arial"/>
          <w:b/>
          <w:lang w:val="id-ID"/>
        </w:rPr>
        <w:t xml:space="preserve">Capaian Kinerja  </w:t>
      </w:r>
      <w:r w:rsidR="0083382C">
        <w:rPr>
          <w:rFonts w:ascii="Arial" w:hAnsi="Arial" w:cs="Arial"/>
          <w:b/>
        </w:rPr>
        <w:t>Kecamatan Tembarak</w:t>
      </w:r>
    </w:p>
    <w:p w:rsidR="0083382C" w:rsidRPr="00235295" w:rsidRDefault="0083382C" w:rsidP="0083382C">
      <w:pPr>
        <w:tabs>
          <w:tab w:val="left" w:pos="720"/>
        </w:tabs>
        <w:spacing w:line="360" w:lineRule="auto"/>
        <w:ind w:left="540" w:firstLine="810"/>
        <w:jc w:val="both"/>
        <w:rPr>
          <w:rFonts w:ascii="Arial" w:eastAsia="Times New Roman" w:hAnsi="Arial" w:cs="Arial"/>
          <w:bCs/>
        </w:rPr>
      </w:pPr>
      <w:proofErr w:type="gramStart"/>
      <w:r>
        <w:rPr>
          <w:rFonts w:ascii="Arial" w:eastAsia="Times New Roman" w:hAnsi="Arial" w:cs="Arial"/>
        </w:rPr>
        <w:t>Kecamatan Tembarak</w:t>
      </w:r>
      <w:r w:rsidRPr="00B854CE">
        <w:rPr>
          <w:rFonts w:ascii="Arial" w:eastAsia="Times New Roman" w:hAnsi="Arial" w:cs="Arial"/>
        </w:rPr>
        <w:t xml:space="preserve"> Kabupaten Temanggung</w:t>
      </w:r>
      <w:r w:rsidRPr="0016634F">
        <w:rPr>
          <w:rFonts w:ascii="Arial" w:eastAsia="Times New Roman" w:hAnsi="Arial" w:cs="Arial"/>
          <w:lang w:val="fi-FI"/>
        </w:rPr>
        <w:t xml:space="preserve"> sebagai </w:t>
      </w:r>
      <w:r>
        <w:rPr>
          <w:rFonts w:ascii="Arial" w:eastAsia="Times New Roman" w:hAnsi="Arial" w:cs="Arial"/>
          <w:lang w:val="fi-FI"/>
        </w:rPr>
        <w:t>O</w:t>
      </w:r>
      <w:r w:rsidRPr="0016634F">
        <w:rPr>
          <w:rFonts w:ascii="Arial" w:eastAsia="Times New Roman" w:hAnsi="Arial" w:cs="Arial"/>
          <w:lang w:val="fi-FI"/>
        </w:rPr>
        <w:t xml:space="preserve">PD yang mempunyai tugas pokok </w:t>
      </w:r>
      <w:r>
        <w:rPr>
          <w:rFonts w:ascii="Arial" w:eastAsia="Times New Roman" w:hAnsi="Arial" w:cs="Arial"/>
          <w:lang w:val="fi-FI"/>
        </w:rPr>
        <w:t>melaksanakan pemerintahan daerah di wilayahnya dan mempunyai</w:t>
      </w:r>
      <w:r w:rsidRPr="0016634F">
        <w:rPr>
          <w:rFonts w:ascii="Arial" w:eastAsia="Times New Roman" w:hAnsi="Arial" w:cs="Arial"/>
          <w:lang w:val="fi-FI"/>
        </w:rPr>
        <w:t xml:space="preserve"> fungsi </w:t>
      </w:r>
      <w:r>
        <w:rPr>
          <w:rFonts w:ascii="Arial" w:eastAsia="Times New Roman" w:hAnsi="Arial" w:cs="Arial"/>
          <w:lang w:val="fi-FI"/>
        </w:rPr>
        <w:t>memberikan pelayanan kepada masyarakat umum di wilayah kecamatan.</w:t>
      </w:r>
      <w:proofErr w:type="gramEnd"/>
    </w:p>
    <w:p w:rsidR="0083382C" w:rsidRPr="0016634F" w:rsidRDefault="0083382C" w:rsidP="0083382C">
      <w:pPr>
        <w:spacing w:before="120" w:line="360" w:lineRule="auto"/>
        <w:ind w:left="547" w:firstLine="1080"/>
        <w:jc w:val="both"/>
        <w:rPr>
          <w:rFonts w:ascii="Arial" w:eastAsia="Times New Roman" w:hAnsi="Arial" w:cs="Arial"/>
          <w:lang w:val="fi-FI"/>
        </w:rPr>
      </w:pPr>
      <w:r w:rsidRPr="0016634F">
        <w:rPr>
          <w:rFonts w:ascii="Arial" w:eastAsia="Times New Roman" w:hAnsi="Arial" w:cs="Arial"/>
          <w:lang w:val="fi-FI"/>
        </w:rPr>
        <w:t xml:space="preserve">Agar pelaksanaan tugas dan fungsi tersebut berjalan secara optimal maka diperlukan pengelolaan SDM, sumber dana dan sarana secara efektif dan </w:t>
      </w:r>
      <w:r>
        <w:rPr>
          <w:rFonts w:ascii="Arial" w:eastAsia="Times New Roman" w:hAnsi="Arial" w:cs="Arial"/>
          <w:lang w:val="fi-FI"/>
        </w:rPr>
        <w:t>seefisien mungkin.</w:t>
      </w:r>
    </w:p>
    <w:p w:rsidR="0083382C" w:rsidRPr="00BC25C7" w:rsidRDefault="0083382C" w:rsidP="0083382C">
      <w:pPr>
        <w:spacing w:before="60" w:line="360" w:lineRule="auto"/>
        <w:ind w:left="540" w:firstLine="1080"/>
        <w:jc w:val="both"/>
        <w:rPr>
          <w:rFonts w:ascii="Arial" w:eastAsia="Times New Roman" w:hAnsi="Arial" w:cs="Arial"/>
          <w:color w:val="000000"/>
          <w:lang w:val="id-ID"/>
        </w:rPr>
      </w:pPr>
      <w:r>
        <w:rPr>
          <w:rFonts w:ascii="Arial" w:hAnsi="Arial" w:cs="Arial"/>
          <w:lang w:val="fi-FI"/>
        </w:rPr>
        <w:t>Dengan memperhati</w:t>
      </w:r>
      <w:r w:rsidRPr="0016634F">
        <w:rPr>
          <w:rFonts w:ascii="Arial" w:eastAsia="Times New Roman" w:hAnsi="Arial" w:cs="Arial"/>
          <w:lang w:val="fi-FI"/>
        </w:rPr>
        <w:t xml:space="preserve">kan  uraian dan beberapa data tersebut di atas, maka dapat dikatakan bahwa </w:t>
      </w:r>
      <w:r>
        <w:rPr>
          <w:rFonts w:ascii="Arial" w:eastAsia="Times New Roman" w:hAnsi="Arial" w:cs="Arial"/>
          <w:lang w:val="fi-FI"/>
        </w:rPr>
        <w:t>Kecamatan Tembarak Kabupaten Temanggung</w:t>
      </w:r>
      <w:r w:rsidRPr="0016634F">
        <w:rPr>
          <w:rFonts w:ascii="Arial" w:eastAsia="Times New Roman" w:hAnsi="Arial" w:cs="Arial"/>
          <w:color w:val="3366FF"/>
          <w:lang w:val="fi-FI"/>
        </w:rPr>
        <w:t xml:space="preserve"> </w:t>
      </w:r>
      <w:r w:rsidRPr="0051483D">
        <w:rPr>
          <w:rFonts w:ascii="Arial" w:eastAsia="Times New Roman" w:hAnsi="Arial" w:cs="Arial"/>
          <w:color w:val="000000"/>
          <w:lang w:val="fi-FI"/>
        </w:rPr>
        <w:t xml:space="preserve">dalam melaksanakan tugasnya </w:t>
      </w:r>
      <w:r>
        <w:rPr>
          <w:rFonts w:ascii="Arial" w:eastAsia="Times New Roman" w:hAnsi="Arial" w:cs="Arial"/>
          <w:color w:val="000000"/>
          <w:lang w:val="fi-FI"/>
        </w:rPr>
        <w:t>di tahun 201</w:t>
      </w:r>
      <w:r>
        <w:rPr>
          <w:rFonts w:ascii="Arial" w:hAnsi="Arial" w:cs="Arial"/>
          <w:color w:val="000000"/>
          <w:lang w:val="fi-FI"/>
        </w:rPr>
        <w:t>7</w:t>
      </w:r>
      <w:r>
        <w:rPr>
          <w:rFonts w:ascii="Arial" w:eastAsia="Times New Roman" w:hAnsi="Arial" w:cs="Arial"/>
          <w:color w:val="000000"/>
          <w:lang w:val="fi-FI"/>
        </w:rPr>
        <w:t xml:space="preserve"> </w:t>
      </w:r>
      <w:r w:rsidRPr="0051483D">
        <w:rPr>
          <w:rFonts w:ascii="Arial" w:eastAsia="Times New Roman" w:hAnsi="Arial" w:cs="Arial"/>
          <w:color w:val="000000"/>
          <w:lang w:val="fi-FI"/>
        </w:rPr>
        <w:t xml:space="preserve">dapat dikatakan berhasil, karena </w:t>
      </w:r>
      <w:r>
        <w:rPr>
          <w:rFonts w:ascii="Arial" w:eastAsia="Times New Roman" w:hAnsi="Arial" w:cs="Arial"/>
          <w:color w:val="000000"/>
          <w:lang w:val="fi-FI"/>
        </w:rPr>
        <w:t xml:space="preserve">rata-rata capaian kinerja dari </w:t>
      </w:r>
      <w:r w:rsidRPr="0051483D">
        <w:rPr>
          <w:rFonts w:ascii="Arial" w:eastAsia="Times New Roman" w:hAnsi="Arial" w:cs="Arial"/>
          <w:color w:val="000000"/>
          <w:lang w:val="fi-FI"/>
        </w:rPr>
        <w:t xml:space="preserve">semua target sasaran yang telah ditetapkan dicapai dengan ketegori </w:t>
      </w:r>
      <w:r w:rsidRPr="00BC25C7">
        <w:rPr>
          <w:rFonts w:ascii="Arial" w:eastAsia="Times New Roman" w:hAnsi="Arial" w:cs="Arial"/>
          <w:color w:val="000000"/>
          <w:lang w:val="id-ID"/>
        </w:rPr>
        <w:t>baik has</w:t>
      </w:r>
      <w:r w:rsidRPr="00BC25C7">
        <w:rPr>
          <w:rFonts w:ascii="Arial" w:eastAsia="Times New Roman" w:hAnsi="Arial" w:cs="Arial"/>
          <w:color w:val="000000"/>
        </w:rPr>
        <w:t>i</w:t>
      </w:r>
      <w:r w:rsidRPr="00BC25C7">
        <w:rPr>
          <w:rFonts w:ascii="Arial" w:eastAsia="Times New Roman" w:hAnsi="Arial" w:cs="Arial"/>
          <w:color w:val="000000"/>
          <w:lang w:val="id-ID"/>
        </w:rPr>
        <w:t>l tersebut didukung dengan data sebagai berikut:</w:t>
      </w:r>
    </w:p>
    <w:p w:rsidR="0083382C" w:rsidRPr="00BC25C7" w:rsidRDefault="0083382C" w:rsidP="00625130">
      <w:pPr>
        <w:numPr>
          <w:ilvl w:val="0"/>
          <w:numId w:val="32"/>
        </w:numPr>
        <w:spacing w:before="60" w:after="0" w:line="360" w:lineRule="auto"/>
        <w:jc w:val="both"/>
        <w:rPr>
          <w:rFonts w:ascii="Arial" w:eastAsia="Times New Roman" w:hAnsi="Arial" w:cs="Arial"/>
          <w:color w:val="000000"/>
          <w:lang w:val="id-ID"/>
        </w:rPr>
      </w:pPr>
      <w:r w:rsidRPr="00BC25C7">
        <w:rPr>
          <w:rFonts w:ascii="Arial" w:eastAsia="Times New Roman" w:hAnsi="Arial" w:cs="Arial"/>
          <w:color w:val="000000"/>
          <w:lang w:val="id-ID"/>
        </w:rPr>
        <w:t xml:space="preserve">Kecamatan </w:t>
      </w:r>
      <w:r>
        <w:rPr>
          <w:rFonts w:ascii="Arial" w:eastAsia="Times New Roman" w:hAnsi="Arial" w:cs="Arial"/>
          <w:color w:val="000000"/>
        </w:rPr>
        <w:t xml:space="preserve">Tembarak </w:t>
      </w:r>
      <w:r w:rsidRPr="00BC25C7">
        <w:rPr>
          <w:rFonts w:ascii="Arial" w:eastAsia="Times New Roman" w:hAnsi="Arial" w:cs="Arial"/>
          <w:color w:val="000000"/>
          <w:lang w:val="id-ID"/>
        </w:rPr>
        <w:t>menggunakan dana kurang dari dana yang dianggarkan.hal ini berarti terjadi efesiensi dari anggaran yang disediakan dan target kinerja tetap tercapai.</w:t>
      </w:r>
    </w:p>
    <w:p w:rsidR="00080DD1" w:rsidRPr="00E837C3" w:rsidRDefault="0083382C" w:rsidP="00E837C3">
      <w:pPr>
        <w:numPr>
          <w:ilvl w:val="0"/>
          <w:numId w:val="32"/>
        </w:numPr>
        <w:spacing w:before="60" w:after="0" w:line="360" w:lineRule="auto"/>
        <w:jc w:val="both"/>
        <w:rPr>
          <w:rFonts w:ascii="Arial" w:eastAsia="Times New Roman" w:hAnsi="Arial" w:cs="Arial"/>
          <w:color w:val="000000"/>
          <w:lang w:val="id-ID"/>
        </w:rPr>
      </w:pPr>
      <w:r w:rsidRPr="00BC25C7">
        <w:rPr>
          <w:rFonts w:ascii="Arial" w:eastAsia="Times New Roman" w:hAnsi="Arial" w:cs="Arial"/>
          <w:color w:val="000000"/>
          <w:lang w:val="id-ID"/>
        </w:rPr>
        <w:t>Adanya kerjasama yang baik antar personil baik di level pimpina</w:t>
      </w:r>
      <w:r w:rsidR="00766C7A">
        <w:rPr>
          <w:rFonts w:ascii="Arial" w:hAnsi="Arial" w:cs="Arial"/>
          <w:color w:val="000000"/>
          <w:lang w:val="id-ID"/>
        </w:rPr>
        <w:t>n maupun bawahan sehingga terja</w:t>
      </w:r>
      <w:r w:rsidRPr="00BC25C7">
        <w:rPr>
          <w:rFonts w:ascii="Arial" w:eastAsia="Times New Roman" w:hAnsi="Arial" w:cs="Arial"/>
          <w:color w:val="000000"/>
          <w:lang w:val="id-ID"/>
        </w:rPr>
        <w:t>lin komunikasi yang mampu menjebatani semua perbedaan dan permasalahan dan akhirnya capaian kinerja bisa tercapai sesuai target.</w:t>
      </w:r>
    </w:p>
    <w:p w:rsidR="00080DD1" w:rsidRPr="004363A4" w:rsidRDefault="00080DD1" w:rsidP="00080DD1">
      <w:pPr>
        <w:numPr>
          <w:ilvl w:val="1"/>
          <w:numId w:val="1"/>
        </w:numPr>
        <w:tabs>
          <w:tab w:val="clear" w:pos="1995"/>
        </w:tabs>
        <w:spacing w:before="60" w:after="0" w:line="360" w:lineRule="auto"/>
        <w:ind w:left="540" w:hanging="540"/>
        <w:jc w:val="both"/>
        <w:rPr>
          <w:rFonts w:ascii="Arial" w:hAnsi="Arial" w:cs="Arial"/>
          <w:b/>
          <w:lang w:val="fi-FI"/>
        </w:rPr>
      </w:pPr>
      <w:r w:rsidRPr="004363A4">
        <w:rPr>
          <w:rFonts w:ascii="Arial" w:hAnsi="Arial" w:cs="Arial"/>
          <w:b/>
          <w:lang w:val="fi-FI"/>
        </w:rPr>
        <w:t xml:space="preserve">Strategi </w:t>
      </w:r>
      <w:r w:rsidRPr="004363A4">
        <w:rPr>
          <w:rFonts w:ascii="Arial" w:hAnsi="Arial" w:cs="Arial"/>
          <w:b/>
          <w:lang w:val="id-ID"/>
        </w:rPr>
        <w:t>Untuk Peningkatan Kinerja di Masa Datang</w:t>
      </w:r>
    </w:p>
    <w:p w:rsidR="0083382C" w:rsidRPr="0016634F" w:rsidRDefault="0083382C" w:rsidP="0083382C">
      <w:pPr>
        <w:spacing w:before="60" w:line="360" w:lineRule="auto"/>
        <w:ind w:left="540" w:firstLine="900"/>
        <w:jc w:val="both"/>
        <w:rPr>
          <w:rFonts w:ascii="Arial" w:eastAsia="Times New Roman" w:hAnsi="Arial" w:cs="Arial"/>
          <w:lang w:val="fi-FI"/>
        </w:rPr>
      </w:pPr>
      <w:r w:rsidRPr="0016634F">
        <w:rPr>
          <w:rFonts w:ascii="Arial" w:eastAsia="Times New Roman" w:hAnsi="Arial" w:cs="Arial"/>
          <w:lang w:val="fi-FI"/>
        </w:rPr>
        <w:t xml:space="preserve">Strategi yang </w:t>
      </w:r>
      <w:r w:rsidRPr="0016634F">
        <w:rPr>
          <w:rFonts w:ascii="Arial" w:eastAsia="Times New Roman" w:hAnsi="Arial" w:cs="Arial"/>
          <w:lang w:val="id-ID"/>
        </w:rPr>
        <w:t xml:space="preserve">diperlukan guna meningkatkan kinerja </w:t>
      </w:r>
      <w:r>
        <w:rPr>
          <w:rFonts w:ascii="Arial" w:eastAsia="Times New Roman" w:hAnsi="Arial" w:cs="Arial"/>
        </w:rPr>
        <w:t xml:space="preserve">Kecamatan Tembarak </w:t>
      </w:r>
      <w:r w:rsidRPr="0016634F">
        <w:rPr>
          <w:rFonts w:ascii="Arial" w:eastAsia="Times New Roman" w:hAnsi="Arial" w:cs="Arial"/>
          <w:lang w:val="id-ID"/>
        </w:rPr>
        <w:t>di masa mendatang antara lain</w:t>
      </w:r>
      <w:r w:rsidRPr="0016634F">
        <w:rPr>
          <w:rFonts w:ascii="Arial" w:eastAsia="Times New Roman" w:hAnsi="Arial" w:cs="Arial"/>
          <w:lang w:val="fi-FI"/>
        </w:rPr>
        <w:t xml:space="preserve"> :</w:t>
      </w:r>
    </w:p>
    <w:p w:rsidR="0083382C" w:rsidRDefault="0083382C" w:rsidP="0083382C">
      <w:pPr>
        <w:numPr>
          <w:ilvl w:val="1"/>
          <w:numId w:val="3"/>
        </w:numPr>
        <w:tabs>
          <w:tab w:val="clear" w:pos="1440"/>
        </w:tabs>
        <w:spacing w:before="60" w:after="0" w:line="360" w:lineRule="auto"/>
        <w:ind w:left="900"/>
        <w:jc w:val="both"/>
        <w:rPr>
          <w:rFonts w:ascii="Arial" w:eastAsia="Times New Roman" w:hAnsi="Arial" w:cs="Arial"/>
          <w:lang w:val="fi-FI"/>
        </w:rPr>
      </w:pPr>
      <w:r>
        <w:rPr>
          <w:rFonts w:ascii="Arial" w:eastAsia="Times New Roman" w:hAnsi="Arial" w:cs="Arial"/>
          <w:lang w:val="fi-FI"/>
        </w:rPr>
        <w:t>Peningkatan ketahanan pangan dari aspek ketersediaan, distribusi dan konsumsi pangan;</w:t>
      </w:r>
    </w:p>
    <w:p w:rsidR="0083382C" w:rsidRDefault="0083382C" w:rsidP="0083382C">
      <w:pPr>
        <w:numPr>
          <w:ilvl w:val="1"/>
          <w:numId w:val="3"/>
        </w:numPr>
        <w:tabs>
          <w:tab w:val="clear" w:pos="1440"/>
        </w:tabs>
        <w:spacing w:before="60" w:after="0" w:line="360" w:lineRule="auto"/>
        <w:ind w:left="900"/>
        <w:jc w:val="both"/>
        <w:rPr>
          <w:rFonts w:ascii="Arial" w:eastAsia="Times New Roman" w:hAnsi="Arial" w:cs="Arial"/>
          <w:lang w:val="fi-FI"/>
        </w:rPr>
      </w:pPr>
      <w:r>
        <w:rPr>
          <w:rFonts w:ascii="Arial" w:eastAsia="Times New Roman" w:hAnsi="Arial" w:cs="Arial"/>
          <w:lang w:val="fi-FI"/>
        </w:rPr>
        <w:t>Peningkatan kualitas kehidupan politik dan wawasan kebangsaan;</w:t>
      </w:r>
    </w:p>
    <w:p w:rsidR="0083382C" w:rsidRDefault="0083382C" w:rsidP="0083382C">
      <w:pPr>
        <w:numPr>
          <w:ilvl w:val="1"/>
          <w:numId w:val="3"/>
        </w:numPr>
        <w:tabs>
          <w:tab w:val="clear" w:pos="1440"/>
        </w:tabs>
        <w:spacing w:before="60" w:after="0" w:line="360" w:lineRule="auto"/>
        <w:ind w:left="900"/>
        <w:jc w:val="both"/>
        <w:rPr>
          <w:rFonts w:ascii="Arial" w:eastAsia="Times New Roman" w:hAnsi="Arial" w:cs="Arial"/>
          <w:lang w:val="fi-FI"/>
        </w:rPr>
      </w:pPr>
      <w:r>
        <w:rPr>
          <w:rFonts w:ascii="Arial" w:eastAsia="Times New Roman" w:hAnsi="Arial" w:cs="Arial"/>
          <w:lang w:val="fi-FI"/>
        </w:rPr>
        <w:t>Peningkatan pencegahan penanggulangan dan penanganan bencana</w:t>
      </w:r>
      <w:r w:rsidR="00766C7A">
        <w:rPr>
          <w:rFonts w:ascii="Arial" w:hAnsi="Arial" w:cs="Arial"/>
          <w:lang w:val="fi-FI"/>
        </w:rPr>
        <w:t xml:space="preserve"> Alam</w:t>
      </w:r>
      <w:r>
        <w:rPr>
          <w:rFonts w:ascii="Arial" w:eastAsia="Times New Roman" w:hAnsi="Arial" w:cs="Arial"/>
          <w:lang w:val="fi-FI"/>
        </w:rPr>
        <w:t>;</w:t>
      </w:r>
    </w:p>
    <w:p w:rsidR="0083382C" w:rsidRDefault="0083382C" w:rsidP="0083382C">
      <w:pPr>
        <w:numPr>
          <w:ilvl w:val="1"/>
          <w:numId w:val="3"/>
        </w:numPr>
        <w:tabs>
          <w:tab w:val="clear" w:pos="1440"/>
        </w:tabs>
        <w:spacing w:before="60" w:after="0" w:line="360" w:lineRule="auto"/>
        <w:ind w:left="900"/>
        <w:jc w:val="both"/>
        <w:rPr>
          <w:rFonts w:ascii="Arial" w:eastAsia="Times New Roman" w:hAnsi="Arial" w:cs="Arial"/>
          <w:lang w:val="fi-FI"/>
        </w:rPr>
      </w:pPr>
      <w:r>
        <w:rPr>
          <w:rFonts w:ascii="Arial" w:eastAsia="Times New Roman" w:hAnsi="Arial" w:cs="Arial"/>
          <w:lang w:val="fi-FI"/>
        </w:rPr>
        <w:t>Peningkatan kualitas iman dan taqwa;</w:t>
      </w:r>
    </w:p>
    <w:p w:rsidR="0083382C" w:rsidRDefault="0083382C" w:rsidP="0083382C">
      <w:pPr>
        <w:numPr>
          <w:ilvl w:val="1"/>
          <w:numId w:val="3"/>
        </w:numPr>
        <w:tabs>
          <w:tab w:val="clear" w:pos="1440"/>
        </w:tabs>
        <w:spacing w:before="60" w:after="0" w:line="360" w:lineRule="auto"/>
        <w:ind w:left="900"/>
        <w:jc w:val="both"/>
        <w:rPr>
          <w:rFonts w:ascii="Arial" w:eastAsia="Times New Roman" w:hAnsi="Arial" w:cs="Arial"/>
          <w:lang w:val="fi-FI"/>
        </w:rPr>
      </w:pPr>
      <w:r>
        <w:rPr>
          <w:rFonts w:ascii="Arial" w:eastAsia="Times New Roman" w:hAnsi="Arial" w:cs="Arial"/>
          <w:lang w:val="fi-FI"/>
        </w:rPr>
        <w:t>Peningkatan kualitas dan kuantitas pemberdayaan masyarakat;</w:t>
      </w:r>
    </w:p>
    <w:p w:rsidR="0083382C" w:rsidRDefault="0083382C" w:rsidP="0083382C">
      <w:pPr>
        <w:numPr>
          <w:ilvl w:val="1"/>
          <w:numId w:val="3"/>
        </w:numPr>
        <w:tabs>
          <w:tab w:val="clear" w:pos="1440"/>
        </w:tabs>
        <w:spacing w:before="60" w:after="0" w:line="360" w:lineRule="auto"/>
        <w:ind w:left="900"/>
        <w:jc w:val="both"/>
        <w:rPr>
          <w:rFonts w:ascii="Arial" w:hAnsi="Arial" w:cs="Arial"/>
          <w:lang w:val="fi-FI"/>
        </w:rPr>
      </w:pPr>
      <w:r>
        <w:rPr>
          <w:rFonts w:ascii="Arial" w:eastAsia="Times New Roman" w:hAnsi="Arial" w:cs="Arial"/>
          <w:lang w:val="fi-FI"/>
        </w:rPr>
        <w:t>Peningkatan pemberdayaan perempuan, perlindungan perempuan, dan perlindungan anak;</w:t>
      </w:r>
    </w:p>
    <w:p w:rsidR="00BD6316" w:rsidRDefault="00BD6316" w:rsidP="00BD6316">
      <w:pPr>
        <w:spacing w:before="60" w:after="0" w:line="360" w:lineRule="auto"/>
        <w:jc w:val="both"/>
        <w:rPr>
          <w:rFonts w:ascii="Arial" w:hAnsi="Arial" w:cs="Arial"/>
          <w:lang w:val="fi-FI"/>
        </w:rPr>
      </w:pPr>
    </w:p>
    <w:p w:rsidR="00BD6316" w:rsidRDefault="00BD6316" w:rsidP="00BD6316">
      <w:pPr>
        <w:spacing w:before="60" w:after="0" w:line="360" w:lineRule="auto"/>
        <w:jc w:val="both"/>
        <w:rPr>
          <w:rFonts w:ascii="Arial" w:hAnsi="Arial" w:cs="Arial"/>
          <w:lang w:val="fi-FI"/>
        </w:rPr>
      </w:pPr>
    </w:p>
    <w:p w:rsidR="00E837C3" w:rsidRPr="005E409D" w:rsidRDefault="00E837C3" w:rsidP="00E837C3">
      <w:pPr>
        <w:pStyle w:val="Footer"/>
        <w:ind w:right="360"/>
        <w:jc w:val="center"/>
        <w:rPr>
          <w:rFonts w:ascii="Monotype Corsiva" w:hAnsi="Monotype Corsiva"/>
          <w:lang w:val="fi-FI"/>
        </w:rPr>
      </w:pPr>
      <w:r>
        <w:rPr>
          <w:rFonts w:ascii="Monotype Corsiva" w:hAnsi="Monotype Corsiva"/>
          <w:lang w:val="fi-FI"/>
        </w:rPr>
        <w:t xml:space="preserve">        </w:t>
      </w:r>
      <w:r w:rsidRPr="005E409D">
        <w:rPr>
          <w:rFonts w:ascii="Monotype Corsiva" w:hAnsi="Monotype Corsiva"/>
          <w:lang w:val="fi-FI"/>
        </w:rPr>
        <w:t>__________________________________________</w:t>
      </w:r>
      <w:r>
        <w:rPr>
          <w:rFonts w:ascii="Monotype Corsiva" w:hAnsi="Monotype Corsiva"/>
          <w:lang w:val="fi-FI"/>
        </w:rPr>
        <w:t>_______</w:t>
      </w:r>
    </w:p>
    <w:p w:rsidR="00E837C3" w:rsidRPr="003749F7" w:rsidRDefault="00E837C3" w:rsidP="00E837C3">
      <w:pPr>
        <w:pStyle w:val="Footer"/>
        <w:jc w:val="center"/>
        <w:rPr>
          <w:rFonts w:ascii="Monotype Corsiva" w:hAnsi="Monotype Corsiva"/>
          <w:sz w:val="20"/>
          <w:szCs w:val="20"/>
        </w:rPr>
      </w:pPr>
      <w:r w:rsidRPr="005E409D">
        <w:rPr>
          <w:rFonts w:ascii="Monotype Corsiva" w:hAnsi="Monotype Corsiva"/>
          <w:sz w:val="20"/>
          <w:szCs w:val="20"/>
          <w:lang w:val="fi-FI"/>
        </w:rPr>
        <w:t>Laporan Kinerja Instansi Pemerintah (L</w:t>
      </w:r>
      <w:r>
        <w:rPr>
          <w:rFonts w:ascii="Monotype Corsiva" w:hAnsi="Monotype Corsiva"/>
          <w:sz w:val="20"/>
          <w:szCs w:val="20"/>
          <w:lang w:val="fi-FI"/>
        </w:rPr>
        <w:t>KjIP) Kecamatan Tembarak</w:t>
      </w:r>
      <w:r w:rsidRPr="005E409D">
        <w:rPr>
          <w:rFonts w:ascii="Monotype Corsiva" w:hAnsi="Monotype Corsiva"/>
          <w:sz w:val="20"/>
          <w:szCs w:val="20"/>
          <w:lang w:val="fi-FI"/>
        </w:rPr>
        <w:t xml:space="preserve"> Tahun 20</w:t>
      </w:r>
      <w:r>
        <w:rPr>
          <w:rFonts w:ascii="Monotype Corsiva" w:hAnsi="Monotype Corsiva"/>
          <w:sz w:val="20"/>
          <w:szCs w:val="20"/>
          <w:lang w:val="id-ID"/>
        </w:rPr>
        <w:t>1</w:t>
      </w:r>
      <w:r>
        <w:rPr>
          <w:rFonts w:ascii="Monotype Corsiva" w:hAnsi="Monotype Corsiva"/>
          <w:sz w:val="20"/>
          <w:szCs w:val="20"/>
        </w:rPr>
        <w:t>7</w:t>
      </w:r>
    </w:p>
    <w:p w:rsidR="00BD6316" w:rsidRDefault="00BD6316" w:rsidP="00BD6316">
      <w:pPr>
        <w:spacing w:before="60" w:after="0" w:line="360" w:lineRule="auto"/>
        <w:jc w:val="both"/>
        <w:rPr>
          <w:rFonts w:ascii="Arial" w:hAnsi="Arial" w:cs="Arial"/>
          <w:lang w:val="fi-FI"/>
        </w:rPr>
      </w:pPr>
    </w:p>
    <w:p w:rsidR="00BD6316" w:rsidRDefault="00BD6316" w:rsidP="00BD6316">
      <w:pPr>
        <w:spacing w:before="60" w:after="0" w:line="360" w:lineRule="auto"/>
        <w:jc w:val="both"/>
        <w:rPr>
          <w:rFonts w:ascii="Arial" w:eastAsia="Times New Roman" w:hAnsi="Arial" w:cs="Arial"/>
          <w:lang w:val="fi-FI"/>
        </w:rPr>
      </w:pPr>
    </w:p>
    <w:p w:rsidR="00E837C3" w:rsidRDefault="00E837C3" w:rsidP="00BD6316">
      <w:pPr>
        <w:spacing w:before="60" w:after="0" w:line="360" w:lineRule="auto"/>
        <w:jc w:val="both"/>
        <w:rPr>
          <w:rFonts w:ascii="Arial" w:eastAsia="Times New Roman" w:hAnsi="Arial" w:cs="Arial"/>
          <w:lang w:val="fi-FI"/>
        </w:rPr>
      </w:pPr>
    </w:p>
    <w:p w:rsidR="0083382C" w:rsidRDefault="0083382C" w:rsidP="0083382C">
      <w:pPr>
        <w:numPr>
          <w:ilvl w:val="1"/>
          <w:numId w:val="3"/>
        </w:numPr>
        <w:tabs>
          <w:tab w:val="clear" w:pos="1440"/>
        </w:tabs>
        <w:spacing w:before="60" w:after="0" w:line="360" w:lineRule="auto"/>
        <w:ind w:left="900"/>
        <w:jc w:val="both"/>
        <w:rPr>
          <w:rFonts w:ascii="Arial" w:eastAsia="Times New Roman" w:hAnsi="Arial" w:cs="Arial"/>
          <w:lang w:val="fi-FI"/>
        </w:rPr>
      </w:pPr>
      <w:r>
        <w:rPr>
          <w:rFonts w:ascii="Arial" w:eastAsia="Times New Roman" w:hAnsi="Arial" w:cs="Arial"/>
          <w:lang w:val="fi-FI"/>
        </w:rPr>
        <w:lastRenderedPageBreak/>
        <w:t>Peningkatan kelestarian lingkungan hidup;</w:t>
      </w:r>
    </w:p>
    <w:p w:rsidR="0083382C" w:rsidRDefault="0083382C" w:rsidP="0083382C">
      <w:pPr>
        <w:numPr>
          <w:ilvl w:val="1"/>
          <w:numId w:val="3"/>
        </w:numPr>
        <w:tabs>
          <w:tab w:val="clear" w:pos="1440"/>
        </w:tabs>
        <w:spacing w:before="60" w:after="0" w:line="360" w:lineRule="auto"/>
        <w:ind w:left="900"/>
        <w:jc w:val="both"/>
        <w:rPr>
          <w:rFonts w:ascii="Arial" w:eastAsia="Times New Roman" w:hAnsi="Arial" w:cs="Arial"/>
          <w:lang w:val="fi-FI"/>
        </w:rPr>
      </w:pPr>
      <w:r>
        <w:rPr>
          <w:rFonts w:ascii="Arial" w:eastAsia="Times New Roman" w:hAnsi="Arial" w:cs="Arial"/>
          <w:lang w:val="fi-FI"/>
        </w:rPr>
        <w:t>Peningkatan aksebilitas pendidikan dasar;</w:t>
      </w:r>
    </w:p>
    <w:p w:rsidR="0083382C" w:rsidRDefault="0083382C" w:rsidP="0083382C">
      <w:pPr>
        <w:numPr>
          <w:ilvl w:val="1"/>
          <w:numId w:val="3"/>
        </w:numPr>
        <w:tabs>
          <w:tab w:val="clear" w:pos="1440"/>
        </w:tabs>
        <w:spacing w:before="60" w:after="0" w:line="360" w:lineRule="auto"/>
        <w:ind w:left="900"/>
        <w:jc w:val="both"/>
        <w:rPr>
          <w:rFonts w:ascii="Arial" w:eastAsia="Times New Roman" w:hAnsi="Arial" w:cs="Arial"/>
          <w:lang w:val="fi-FI"/>
        </w:rPr>
      </w:pPr>
      <w:r>
        <w:rPr>
          <w:rFonts w:ascii="Arial" w:eastAsia="Times New Roman" w:hAnsi="Arial" w:cs="Arial"/>
          <w:lang w:val="fi-FI"/>
        </w:rPr>
        <w:t>Peningkatan lingkungan sehat;</w:t>
      </w:r>
    </w:p>
    <w:p w:rsidR="0083382C" w:rsidRDefault="0083382C" w:rsidP="0083382C">
      <w:pPr>
        <w:numPr>
          <w:ilvl w:val="1"/>
          <w:numId w:val="3"/>
        </w:numPr>
        <w:tabs>
          <w:tab w:val="clear" w:pos="1440"/>
        </w:tabs>
        <w:spacing w:before="60" w:after="0" w:line="360" w:lineRule="auto"/>
        <w:ind w:left="900"/>
        <w:jc w:val="both"/>
        <w:rPr>
          <w:rFonts w:ascii="Arial" w:hAnsi="Arial" w:cs="Arial"/>
          <w:lang w:val="fi-FI"/>
        </w:rPr>
      </w:pPr>
      <w:r>
        <w:rPr>
          <w:rFonts w:ascii="Arial" w:eastAsia="Times New Roman" w:hAnsi="Arial" w:cs="Arial"/>
          <w:lang w:val="fi-FI"/>
        </w:rPr>
        <w:t>Peningkatan kualitas pelayanan administrasi kependudukan dan pelayanan lainnya;</w:t>
      </w:r>
    </w:p>
    <w:p w:rsidR="0083382C" w:rsidRDefault="0083382C" w:rsidP="0083382C">
      <w:pPr>
        <w:spacing w:before="60" w:after="0" w:line="360" w:lineRule="auto"/>
        <w:jc w:val="both"/>
        <w:rPr>
          <w:rFonts w:ascii="Arial" w:hAnsi="Arial" w:cs="Arial"/>
          <w:lang w:val="fi-FI"/>
        </w:rPr>
      </w:pPr>
    </w:p>
    <w:p w:rsidR="0083382C" w:rsidRDefault="0083382C" w:rsidP="0083382C">
      <w:pPr>
        <w:numPr>
          <w:ilvl w:val="1"/>
          <w:numId w:val="3"/>
        </w:numPr>
        <w:tabs>
          <w:tab w:val="clear" w:pos="1440"/>
        </w:tabs>
        <w:spacing w:before="60" w:after="0" w:line="360" w:lineRule="auto"/>
        <w:ind w:left="900"/>
        <w:jc w:val="both"/>
        <w:rPr>
          <w:rFonts w:ascii="Arial" w:eastAsia="Times New Roman" w:hAnsi="Arial" w:cs="Arial"/>
          <w:lang w:val="fi-FI"/>
        </w:rPr>
      </w:pPr>
      <w:r>
        <w:rPr>
          <w:rFonts w:ascii="Arial" w:eastAsia="Times New Roman" w:hAnsi="Arial" w:cs="Arial"/>
          <w:lang w:val="fi-FI"/>
        </w:rPr>
        <w:t>Peningkatan kualitas perencanaan, pengendalian, evaluasi, dan pengkajian pembangunan daerah;</w:t>
      </w:r>
    </w:p>
    <w:p w:rsidR="0083382C" w:rsidRDefault="0083382C" w:rsidP="0083382C">
      <w:pPr>
        <w:numPr>
          <w:ilvl w:val="1"/>
          <w:numId w:val="3"/>
        </w:numPr>
        <w:tabs>
          <w:tab w:val="clear" w:pos="1440"/>
        </w:tabs>
        <w:spacing w:before="60" w:after="0" w:line="360" w:lineRule="auto"/>
        <w:ind w:left="900"/>
        <w:jc w:val="both"/>
        <w:rPr>
          <w:rFonts w:ascii="Arial" w:eastAsia="Times New Roman" w:hAnsi="Arial" w:cs="Arial"/>
          <w:lang w:val="fi-FI"/>
        </w:rPr>
      </w:pPr>
      <w:r>
        <w:rPr>
          <w:rFonts w:ascii="Arial" w:eastAsia="Times New Roman" w:hAnsi="Arial" w:cs="Arial"/>
          <w:lang w:val="fi-FI"/>
        </w:rPr>
        <w:t>Peningkatan data pembangunan dan data statistik daerah;</w:t>
      </w:r>
    </w:p>
    <w:p w:rsidR="0083382C" w:rsidRDefault="0083382C" w:rsidP="0083382C">
      <w:pPr>
        <w:numPr>
          <w:ilvl w:val="1"/>
          <w:numId w:val="3"/>
        </w:numPr>
        <w:tabs>
          <w:tab w:val="clear" w:pos="1440"/>
        </w:tabs>
        <w:spacing w:before="60" w:after="0" w:line="360" w:lineRule="auto"/>
        <w:ind w:left="900"/>
        <w:jc w:val="both"/>
        <w:rPr>
          <w:rFonts w:ascii="Arial" w:eastAsia="Times New Roman" w:hAnsi="Arial" w:cs="Arial"/>
          <w:lang w:val="fi-FI"/>
        </w:rPr>
      </w:pPr>
      <w:r>
        <w:rPr>
          <w:rFonts w:ascii="Arial" w:eastAsia="Times New Roman" w:hAnsi="Arial" w:cs="Arial"/>
          <w:lang w:val="fi-FI"/>
        </w:rPr>
        <w:t>Peningkatan kemampuan, profesionalisme dan kesejahteraan SDM aparatur;</w:t>
      </w:r>
    </w:p>
    <w:p w:rsidR="0083382C" w:rsidRDefault="0083382C" w:rsidP="0083382C">
      <w:pPr>
        <w:numPr>
          <w:ilvl w:val="1"/>
          <w:numId w:val="3"/>
        </w:numPr>
        <w:tabs>
          <w:tab w:val="clear" w:pos="1440"/>
        </w:tabs>
        <w:spacing w:before="60" w:after="0" w:line="360" w:lineRule="auto"/>
        <w:ind w:left="900"/>
        <w:jc w:val="both"/>
        <w:rPr>
          <w:rFonts w:ascii="Arial" w:eastAsia="Times New Roman" w:hAnsi="Arial" w:cs="Arial"/>
          <w:lang w:val="fi-FI"/>
        </w:rPr>
      </w:pPr>
      <w:r>
        <w:rPr>
          <w:rFonts w:ascii="Arial" w:eastAsia="Times New Roman" w:hAnsi="Arial" w:cs="Arial"/>
          <w:lang w:val="fi-FI"/>
        </w:rPr>
        <w:t>Peningkatan tertib administrasi penyelenggaraan pemerintahan daerah;</w:t>
      </w:r>
    </w:p>
    <w:p w:rsidR="0083382C" w:rsidRDefault="0083382C" w:rsidP="0083382C">
      <w:pPr>
        <w:numPr>
          <w:ilvl w:val="1"/>
          <w:numId w:val="3"/>
        </w:numPr>
        <w:tabs>
          <w:tab w:val="clear" w:pos="1440"/>
        </w:tabs>
        <w:spacing w:before="60" w:after="0" w:line="360" w:lineRule="auto"/>
        <w:ind w:left="900"/>
        <w:jc w:val="both"/>
        <w:rPr>
          <w:rFonts w:ascii="Arial" w:eastAsia="Times New Roman" w:hAnsi="Arial" w:cs="Arial"/>
          <w:lang w:val="fi-FI"/>
        </w:rPr>
      </w:pPr>
      <w:r w:rsidRPr="005E018F">
        <w:rPr>
          <w:rFonts w:ascii="Arial" w:eastAsia="Times New Roman" w:hAnsi="Arial" w:cs="Arial"/>
          <w:lang w:val="fi-FI"/>
        </w:rPr>
        <w:t>Peningkatan kinerja penyelenggaraan pemerintahan daerah.</w:t>
      </w:r>
    </w:p>
    <w:p w:rsidR="0083382C" w:rsidRDefault="0083382C" w:rsidP="0083382C">
      <w:pPr>
        <w:spacing w:before="60" w:after="0" w:line="360" w:lineRule="auto"/>
        <w:jc w:val="both"/>
        <w:rPr>
          <w:rFonts w:ascii="Arial" w:eastAsia="Times New Roman" w:hAnsi="Arial" w:cs="Arial"/>
          <w:lang w:val="fi-FI"/>
        </w:rPr>
      </w:pPr>
    </w:p>
    <w:p w:rsidR="00080DD1" w:rsidRPr="004363A4" w:rsidRDefault="00080DD1" w:rsidP="00080DD1">
      <w:pPr>
        <w:spacing w:before="60" w:line="360" w:lineRule="auto"/>
        <w:ind w:left="540" w:firstLine="900"/>
        <w:jc w:val="both"/>
        <w:rPr>
          <w:rFonts w:ascii="Arial" w:hAnsi="Arial" w:cs="Arial"/>
          <w:lang w:val="fi-FI"/>
        </w:rPr>
      </w:pPr>
      <w:r w:rsidRPr="004363A4">
        <w:rPr>
          <w:rFonts w:ascii="Arial" w:hAnsi="Arial" w:cs="Arial"/>
          <w:lang w:val="fi-FI"/>
        </w:rPr>
        <w:t>Demikian laporan akuntabilitas kinerja Instansi pemerintah Tahun 201</w:t>
      </w:r>
      <w:r>
        <w:rPr>
          <w:rFonts w:ascii="Arial" w:hAnsi="Arial" w:cs="Arial"/>
        </w:rPr>
        <w:t>7</w:t>
      </w:r>
      <w:r w:rsidRPr="004363A4">
        <w:rPr>
          <w:rFonts w:ascii="Arial" w:hAnsi="Arial" w:cs="Arial"/>
          <w:lang w:val="fi-FI"/>
        </w:rPr>
        <w:t xml:space="preserve"> untuk </w:t>
      </w:r>
      <w:r>
        <w:rPr>
          <w:rFonts w:ascii="Arial" w:hAnsi="Arial" w:cs="Arial"/>
          <w:lang w:val="fi-FI"/>
        </w:rPr>
        <w:t xml:space="preserve">Organisasi Perangkat Daerah </w:t>
      </w:r>
      <w:r w:rsidR="0083382C">
        <w:rPr>
          <w:rFonts w:ascii="Arial" w:hAnsi="Arial" w:cs="Arial"/>
          <w:lang w:val="fi-FI"/>
        </w:rPr>
        <w:t>Kecamatan Tembarak</w:t>
      </w:r>
      <w:r w:rsidRPr="004363A4">
        <w:rPr>
          <w:rFonts w:ascii="Arial" w:hAnsi="Arial" w:cs="Arial"/>
          <w:lang w:val="fi-FI"/>
        </w:rPr>
        <w:t>, semoga dapat menjadi bahan pertimbangan/evaluasi untuk kegiatan/ kinerja yang akan datang</w:t>
      </w:r>
    </w:p>
    <w:p w:rsidR="00080DD1" w:rsidRDefault="00080DD1" w:rsidP="00080DD1">
      <w:pPr>
        <w:spacing w:before="60" w:line="360" w:lineRule="auto"/>
        <w:ind w:left="1080" w:hanging="540"/>
        <w:jc w:val="both"/>
        <w:rPr>
          <w:rFonts w:ascii="Arial" w:hAnsi="Arial" w:cs="Arial"/>
          <w:lang w:val="fi-FI"/>
        </w:rPr>
      </w:pPr>
      <w:r w:rsidRPr="004363A4">
        <w:rPr>
          <w:rFonts w:ascii="Arial" w:hAnsi="Arial" w:cs="Arial"/>
          <w:lang w:val="fi-FI"/>
        </w:rPr>
        <w:t>Sekian dan terima kasih</w:t>
      </w:r>
      <w:r w:rsidR="0083382C">
        <w:rPr>
          <w:rFonts w:ascii="Arial" w:hAnsi="Arial" w:cs="Arial"/>
          <w:lang w:val="fi-FI"/>
        </w:rPr>
        <w:t>.</w:t>
      </w:r>
    </w:p>
    <w:p w:rsidR="00766C7A" w:rsidRDefault="00766C7A" w:rsidP="00080DD1">
      <w:pPr>
        <w:spacing w:before="60" w:line="360" w:lineRule="auto"/>
        <w:ind w:left="1080" w:hanging="540"/>
        <w:jc w:val="both"/>
        <w:rPr>
          <w:rFonts w:ascii="Arial" w:hAnsi="Arial" w:cs="Arial"/>
          <w:lang w:val="fi-FI"/>
        </w:rPr>
      </w:pPr>
    </w:p>
    <w:p w:rsidR="00BD6316" w:rsidRPr="004363A4" w:rsidRDefault="00BD6316" w:rsidP="00080DD1">
      <w:pPr>
        <w:spacing w:before="60" w:line="360" w:lineRule="auto"/>
        <w:ind w:left="1080" w:hanging="540"/>
        <w:jc w:val="both"/>
        <w:rPr>
          <w:rFonts w:ascii="Arial" w:hAnsi="Arial" w:cs="Arial"/>
          <w:lang w:val="fi-FI"/>
        </w:rPr>
      </w:pPr>
    </w:p>
    <w:p w:rsidR="00080DD1" w:rsidRPr="004363A4" w:rsidRDefault="00C23A38" w:rsidP="00080DD1">
      <w:pPr>
        <w:spacing w:before="60" w:line="360" w:lineRule="auto"/>
        <w:ind w:left="873" w:hanging="81"/>
        <w:jc w:val="center"/>
        <w:rPr>
          <w:rFonts w:ascii="Arial" w:hAnsi="Arial" w:cs="Arial"/>
          <w:lang w:val="fi-FI"/>
        </w:rPr>
      </w:pPr>
      <w:r>
        <w:rPr>
          <w:rFonts w:ascii="Arial" w:hAnsi="Arial" w:cs="Arial"/>
          <w:noProof/>
        </w:rPr>
        <w:pict>
          <v:shapetype id="_x0000_t202" coordsize="21600,21600" o:spt="202" path="m,l,21600r21600,l21600,xe">
            <v:stroke joinstyle="miter"/>
            <v:path gradientshapeok="t" o:connecttype="rect"/>
          </v:shapetype>
          <v:shape id="_x0000_s1042" type="#_x0000_t202" style="position:absolute;left:0;text-align:left;margin-left:248.25pt;margin-top:10.55pt;width:194.9pt;height:153.55pt;z-index:251671552;mso-width-relative:margin;mso-height-relative:margin" stroked="f">
            <v:textbox style="mso-next-textbox:#_x0000_s1042">
              <w:txbxContent>
                <w:p w:rsidR="004B3F7A" w:rsidRPr="00D4124C" w:rsidRDefault="004B3F7A" w:rsidP="007B6108">
                  <w:pPr>
                    <w:rPr>
                      <w:rFonts w:ascii="Arial" w:hAnsi="Arial" w:cs="Arial"/>
                    </w:rPr>
                  </w:pPr>
                  <w:r>
                    <w:rPr>
                      <w:rFonts w:ascii="Arial" w:hAnsi="Arial" w:cs="Arial"/>
                    </w:rPr>
                    <w:t>Temanggung,           Februari 2018</w:t>
                  </w:r>
                </w:p>
                <w:p w:rsidR="004B3F7A" w:rsidRPr="00080DD1" w:rsidRDefault="004B3F7A" w:rsidP="007B6108">
                  <w:pPr>
                    <w:spacing w:after="0" w:line="240" w:lineRule="auto"/>
                    <w:ind w:left="90"/>
                    <w:jc w:val="center"/>
                    <w:rPr>
                      <w:rFonts w:ascii="Arial" w:hAnsi="Arial" w:cs="Arial"/>
                      <w:b/>
                      <w:lang w:val="fi-FI"/>
                    </w:rPr>
                  </w:pPr>
                  <w:r w:rsidRPr="00080DD1">
                    <w:rPr>
                      <w:rFonts w:ascii="Arial" w:hAnsi="Arial" w:cs="Arial"/>
                      <w:b/>
                      <w:lang w:val="fi-FI"/>
                    </w:rPr>
                    <w:t xml:space="preserve">Perangkat Daerah </w:t>
                  </w:r>
                </w:p>
                <w:p w:rsidR="004B3F7A" w:rsidRPr="00080DD1" w:rsidRDefault="004B3F7A" w:rsidP="007B6108">
                  <w:pPr>
                    <w:spacing w:after="0" w:line="240" w:lineRule="auto"/>
                    <w:ind w:left="90"/>
                    <w:jc w:val="center"/>
                    <w:rPr>
                      <w:rFonts w:ascii="Arial" w:hAnsi="Arial" w:cs="Arial"/>
                      <w:b/>
                      <w:lang w:val="fi-FI"/>
                    </w:rPr>
                  </w:pPr>
                  <w:r w:rsidRPr="00080DD1">
                    <w:rPr>
                      <w:rFonts w:ascii="Arial" w:hAnsi="Arial" w:cs="Arial"/>
                      <w:b/>
                      <w:lang w:val="fi-FI"/>
                    </w:rPr>
                    <w:t>Kecamatan Tembarak</w:t>
                  </w:r>
                </w:p>
                <w:p w:rsidR="004B3F7A" w:rsidRPr="004363A4" w:rsidRDefault="004B3F7A" w:rsidP="007B6108">
                  <w:pPr>
                    <w:spacing w:before="60"/>
                    <w:rPr>
                      <w:rFonts w:ascii="Arial" w:hAnsi="Arial" w:cs="Arial"/>
                      <w:lang w:val="fi-FI"/>
                    </w:rPr>
                  </w:pPr>
                </w:p>
                <w:p w:rsidR="004B3F7A" w:rsidRDefault="004B3F7A" w:rsidP="007B6108">
                  <w:pPr>
                    <w:tabs>
                      <w:tab w:val="left" w:pos="5490"/>
                    </w:tabs>
                    <w:spacing w:after="0" w:line="240" w:lineRule="auto"/>
                  </w:pPr>
                </w:p>
                <w:p w:rsidR="004B3F7A" w:rsidRPr="00080DD1" w:rsidRDefault="004B3F7A" w:rsidP="007B6108">
                  <w:pPr>
                    <w:tabs>
                      <w:tab w:val="left" w:pos="5490"/>
                    </w:tabs>
                    <w:spacing w:after="0" w:line="240" w:lineRule="auto"/>
                    <w:rPr>
                      <w:b/>
                      <w:u w:val="single"/>
                    </w:rPr>
                  </w:pPr>
                  <w:r w:rsidRPr="007A2804">
                    <w:tab/>
                  </w:r>
                  <w:r w:rsidRPr="00080DD1">
                    <w:rPr>
                      <w:b/>
                      <w:u w:val="single"/>
                    </w:rPr>
                    <w:t>ADI PITOKO, S.Sos.MM</w:t>
                  </w:r>
                </w:p>
                <w:p w:rsidR="004B3F7A" w:rsidRDefault="004B3F7A" w:rsidP="007B6108">
                  <w:pPr>
                    <w:tabs>
                      <w:tab w:val="left" w:pos="5490"/>
                    </w:tabs>
                    <w:spacing w:after="0" w:line="240" w:lineRule="auto"/>
                    <w:jc w:val="center"/>
                    <w:rPr>
                      <w:b/>
                      <w:u w:val="single"/>
                    </w:rPr>
                  </w:pPr>
                  <w:r w:rsidRPr="00080DD1">
                    <w:rPr>
                      <w:b/>
                      <w:u w:val="single"/>
                    </w:rPr>
                    <w:t>ADI PITOKO, S.Sos.MM</w:t>
                  </w:r>
                </w:p>
                <w:p w:rsidR="004B3F7A" w:rsidRDefault="004B3F7A" w:rsidP="007B6108">
                  <w:pPr>
                    <w:tabs>
                      <w:tab w:val="left" w:pos="5490"/>
                    </w:tabs>
                    <w:spacing w:after="0" w:line="240" w:lineRule="auto"/>
                    <w:jc w:val="center"/>
                    <w:rPr>
                      <w:b/>
                    </w:rPr>
                  </w:pPr>
                  <w:r w:rsidRPr="00EB4E50">
                    <w:rPr>
                      <w:b/>
                    </w:rPr>
                    <w:t>Pembina TK. I</w:t>
                  </w:r>
                </w:p>
                <w:p w:rsidR="004B3F7A" w:rsidRPr="00EB4E50" w:rsidRDefault="004B3F7A" w:rsidP="007B6108">
                  <w:pPr>
                    <w:tabs>
                      <w:tab w:val="left" w:pos="5490"/>
                    </w:tabs>
                    <w:spacing w:after="0" w:line="240" w:lineRule="auto"/>
                    <w:jc w:val="center"/>
                    <w:rPr>
                      <w:b/>
                    </w:rPr>
                  </w:pPr>
                  <w:r>
                    <w:rPr>
                      <w:b/>
                    </w:rPr>
                    <w:t>NIP. 19700112 198903 1 004</w:t>
                  </w:r>
                </w:p>
                <w:p w:rsidR="004B3F7A" w:rsidRPr="00080DD1" w:rsidRDefault="004B3F7A" w:rsidP="007B6108">
                  <w:pPr>
                    <w:tabs>
                      <w:tab w:val="left" w:pos="5580"/>
                    </w:tabs>
                    <w:spacing w:after="0" w:line="240" w:lineRule="auto"/>
                    <w:ind w:left="5490"/>
                    <w:rPr>
                      <w:b/>
                    </w:rPr>
                  </w:pPr>
                  <w:r w:rsidRPr="00080DD1">
                    <w:rPr>
                      <w:b/>
                    </w:rPr>
                    <w:t xml:space="preserve">           Pembina Tk. I</w:t>
                  </w:r>
                </w:p>
                <w:p w:rsidR="004B3F7A" w:rsidRPr="00080DD1" w:rsidRDefault="004B3F7A" w:rsidP="007B6108">
                  <w:pPr>
                    <w:tabs>
                      <w:tab w:val="left" w:pos="5400"/>
                    </w:tabs>
                    <w:spacing w:after="0" w:line="240" w:lineRule="auto"/>
                    <w:rPr>
                      <w:b/>
                    </w:rPr>
                  </w:pPr>
                  <w:r>
                    <w:rPr>
                      <w:b/>
                    </w:rPr>
                    <w:tab/>
                  </w:r>
                  <w:r w:rsidRPr="00080DD1">
                    <w:rPr>
                      <w:b/>
                    </w:rPr>
                    <w:t>NIP.19700112 198903 1 004</w:t>
                  </w:r>
                </w:p>
                <w:p w:rsidR="004B3F7A" w:rsidRPr="00080DD1" w:rsidRDefault="004B3F7A" w:rsidP="007B6108">
                  <w:pPr>
                    <w:tabs>
                      <w:tab w:val="left" w:pos="5580"/>
                    </w:tabs>
                    <w:spacing w:after="0" w:line="240" w:lineRule="auto"/>
                    <w:ind w:left="5490"/>
                    <w:rPr>
                      <w:b/>
                    </w:rPr>
                  </w:pPr>
                  <w:r w:rsidRPr="00080DD1">
                    <w:rPr>
                      <w:b/>
                    </w:rPr>
                    <w:t xml:space="preserve">           Pembina Tk. I</w:t>
                  </w:r>
                </w:p>
                <w:p w:rsidR="004B3F7A" w:rsidRPr="00080DD1" w:rsidRDefault="004B3F7A" w:rsidP="007B6108">
                  <w:pPr>
                    <w:tabs>
                      <w:tab w:val="left" w:pos="5400"/>
                    </w:tabs>
                    <w:spacing w:after="0" w:line="240" w:lineRule="auto"/>
                    <w:rPr>
                      <w:b/>
                    </w:rPr>
                  </w:pPr>
                  <w:r>
                    <w:rPr>
                      <w:b/>
                    </w:rPr>
                    <w:tab/>
                  </w:r>
                  <w:r w:rsidRPr="00080DD1">
                    <w:rPr>
                      <w:b/>
                    </w:rPr>
                    <w:t>NIP.19700112 198903 1 004</w:t>
                  </w:r>
                </w:p>
                <w:p w:rsidR="004B3F7A" w:rsidRPr="00080DD1" w:rsidRDefault="004B3F7A" w:rsidP="007B6108">
                  <w:pPr>
                    <w:tabs>
                      <w:tab w:val="left" w:pos="5580"/>
                    </w:tabs>
                    <w:spacing w:after="0" w:line="240" w:lineRule="auto"/>
                    <w:ind w:left="5490"/>
                    <w:rPr>
                      <w:b/>
                    </w:rPr>
                  </w:pPr>
                  <w:r w:rsidRPr="00080DD1">
                    <w:rPr>
                      <w:b/>
                    </w:rPr>
                    <w:t xml:space="preserve">           Pembina Tk. I</w:t>
                  </w:r>
                </w:p>
                <w:p w:rsidR="004B3F7A" w:rsidRPr="00080DD1" w:rsidRDefault="004B3F7A" w:rsidP="007B6108">
                  <w:pPr>
                    <w:tabs>
                      <w:tab w:val="left" w:pos="5400"/>
                    </w:tabs>
                    <w:spacing w:after="0" w:line="240" w:lineRule="auto"/>
                    <w:rPr>
                      <w:b/>
                    </w:rPr>
                  </w:pPr>
                  <w:r>
                    <w:rPr>
                      <w:b/>
                    </w:rPr>
                    <w:tab/>
                  </w:r>
                  <w:r w:rsidRPr="00080DD1">
                    <w:rPr>
                      <w:b/>
                    </w:rPr>
                    <w:t>NIP.19700112 198903 1 004</w:t>
                  </w:r>
                </w:p>
                <w:p w:rsidR="004B3F7A" w:rsidRPr="00080DD1" w:rsidRDefault="004B3F7A" w:rsidP="007B6108">
                  <w:pPr>
                    <w:tabs>
                      <w:tab w:val="left" w:pos="5580"/>
                    </w:tabs>
                    <w:spacing w:after="0" w:line="240" w:lineRule="auto"/>
                    <w:ind w:left="5490"/>
                    <w:rPr>
                      <w:b/>
                    </w:rPr>
                  </w:pPr>
                  <w:r w:rsidRPr="00080DD1">
                    <w:rPr>
                      <w:b/>
                    </w:rPr>
                    <w:t xml:space="preserve">           Pembina Tk. I</w:t>
                  </w:r>
                </w:p>
                <w:p w:rsidR="004B3F7A" w:rsidRPr="00080DD1" w:rsidRDefault="004B3F7A" w:rsidP="007B6108">
                  <w:pPr>
                    <w:tabs>
                      <w:tab w:val="left" w:pos="5400"/>
                    </w:tabs>
                    <w:spacing w:after="0" w:line="240" w:lineRule="auto"/>
                    <w:rPr>
                      <w:b/>
                    </w:rPr>
                  </w:pPr>
                  <w:r>
                    <w:rPr>
                      <w:b/>
                    </w:rPr>
                    <w:tab/>
                  </w:r>
                  <w:r w:rsidRPr="00080DD1">
                    <w:rPr>
                      <w:b/>
                    </w:rPr>
                    <w:t>NIP.19700112 198903 1 004</w:t>
                  </w:r>
                </w:p>
                <w:p w:rsidR="004B3F7A" w:rsidRPr="00080DD1" w:rsidRDefault="004B3F7A" w:rsidP="007B6108">
                  <w:pPr>
                    <w:tabs>
                      <w:tab w:val="left" w:pos="5580"/>
                    </w:tabs>
                    <w:spacing w:after="0" w:line="240" w:lineRule="auto"/>
                    <w:ind w:left="5490"/>
                    <w:rPr>
                      <w:b/>
                    </w:rPr>
                  </w:pPr>
                  <w:r w:rsidRPr="00080DD1">
                    <w:rPr>
                      <w:b/>
                    </w:rPr>
                    <w:t xml:space="preserve">           Pembina Tk. I</w:t>
                  </w:r>
                </w:p>
                <w:p w:rsidR="004B3F7A" w:rsidRPr="00080DD1" w:rsidRDefault="004B3F7A" w:rsidP="007B6108">
                  <w:pPr>
                    <w:tabs>
                      <w:tab w:val="left" w:pos="5400"/>
                    </w:tabs>
                    <w:spacing w:after="0" w:line="240" w:lineRule="auto"/>
                    <w:rPr>
                      <w:b/>
                    </w:rPr>
                  </w:pPr>
                  <w:r>
                    <w:rPr>
                      <w:b/>
                    </w:rPr>
                    <w:tab/>
                  </w:r>
                  <w:r w:rsidRPr="00080DD1">
                    <w:rPr>
                      <w:b/>
                    </w:rPr>
                    <w:t>NIP.19700112 198903 1 004</w:t>
                  </w:r>
                </w:p>
                <w:p w:rsidR="004B3F7A" w:rsidRPr="00080DD1" w:rsidRDefault="004B3F7A" w:rsidP="007B6108">
                  <w:pPr>
                    <w:tabs>
                      <w:tab w:val="left" w:pos="5580"/>
                    </w:tabs>
                    <w:spacing w:after="0" w:line="240" w:lineRule="auto"/>
                    <w:ind w:left="5490"/>
                    <w:rPr>
                      <w:b/>
                    </w:rPr>
                  </w:pPr>
                  <w:r w:rsidRPr="00080DD1">
                    <w:rPr>
                      <w:b/>
                    </w:rPr>
                    <w:t xml:space="preserve">           Pembina Tk. I</w:t>
                  </w:r>
                </w:p>
                <w:p w:rsidR="004B3F7A" w:rsidRPr="00080DD1" w:rsidRDefault="004B3F7A" w:rsidP="007B6108">
                  <w:pPr>
                    <w:tabs>
                      <w:tab w:val="left" w:pos="5400"/>
                    </w:tabs>
                    <w:spacing w:after="0" w:line="240" w:lineRule="auto"/>
                    <w:rPr>
                      <w:b/>
                    </w:rPr>
                  </w:pPr>
                  <w:r>
                    <w:rPr>
                      <w:b/>
                    </w:rPr>
                    <w:tab/>
                  </w:r>
                  <w:r w:rsidRPr="00080DD1">
                    <w:rPr>
                      <w:b/>
                    </w:rPr>
                    <w:t>NIP.19700112 198903 1 004</w:t>
                  </w:r>
                </w:p>
                <w:p w:rsidR="004B3F7A" w:rsidRDefault="004B3F7A" w:rsidP="007B6108">
                  <w:pPr>
                    <w:tabs>
                      <w:tab w:val="left" w:pos="5490"/>
                    </w:tabs>
                    <w:spacing w:after="0" w:line="240" w:lineRule="auto"/>
                    <w:jc w:val="center"/>
                    <w:rPr>
                      <w:b/>
                      <w:u w:val="single"/>
                    </w:rPr>
                  </w:pPr>
                </w:p>
                <w:p w:rsidR="004B3F7A" w:rsidRPr="00080DD1" w:rsidRDefault="004B3F7A" w:rsidP="007B6108">
                  <w:pPr>
                    <w:tabs>
                      <w:tab w:val="left" w:pos="5580"/>
                    </w:tabs>
                    <w:spacing w:after="0" w:line="240" w:lineRule="auto"/>
                    <w:ind w:left="5490"/>
                    <w:jc w:val="center"/>
                    <w:rPr>
                      <w:b/>
                    </w:rPr>
                  </w:pPr>
                  <w:r w:rsidRPr="00080DD1">
                    <w:rPr>
                      <w:b/>
                    </w:rPr>
                    <w:t>Pembina Tk. I</w:t>
                  </w:r>
                </w:p>
                <w:p w:rsidR="004B3F7A" w:rsidRPr="00080DD1" w:rsidRDefault="004B3F7A" w:rsidP="007B6108">
                  <w:pPr>
                    <w:tabs>
                      <w:tab w:val="left" w:pos="5490"/>
                    </w:tabs>
                    <w:spacing w:after="0" w:line="240" w:lineRule="auto"/>
                    <w:jc w:val="center"/>
                    <w:rPr>
                      <w:b/>
                      <w:u w:val="single"/>
                    </w:rPr>
                  </w:pPr>
                </w:p>
                <w:p w:rsidR="004B3F7A" w:rsidRPr="00080DD1" w:rsidRDefault="004B3F7A" w:rsidP="007B6108">
                  <w:pPr>
                    <w:tabs>
                      <w:tab w:val="left" w:pos="5580"/>
                    </w:tabs>
                    <w:spacing w:after="0" w:line="240" w:lineRule="auto"/>
                    <w:ind w:left="5490"/>
                    <w:rPr>
                      <w:b/>
                    </w:rPr>
                  </w:pPr>
                  <w:r w:rsidRPr="00080DD1">
                    <w:rPr>
                      <w:b/>
                    </w:rPr>
                    <w:t xml:space="preserve">           </w:t>
                  </w:r>
                  <w:proofErr w:type="gramStart"/>
                  <w:r w:rsidRPr="00080DD1">
                    <w:rPr>
                      <w:b/>
                    </w:rPr>
                    <w:t>Pe           Pembina Tk.</w:t>
                  </w:r>
                  <w:proofErr w:type="gramEnd"/>
                  <w:r w:rsidRPr="00080DD1">
                    <w:rPr>
                      <w:b/>
                    </w:rPr>
                    <w:t xml:space="preserve"> I</w:t>
                  </w:r>
                </w:p>
                <w:p w:rsidR="004B3F7A" w:rsidRPr="00080DD1" w:rsidRDefault="004B3F7A" w:rsidP="007B6108">
                  <w:pPr>
                    <w:tabs>
                      <w:tab w:val="left" w:pos="5580"/>
                    </w:tabs>
                    <w:spacing w:after="0" w:line="240" w:lineRule="auto"/>
                    <w:ind w:left="5490"/>
                    <w:rPr>
                      <w:b/>
                    </w:rPr>
                  </w:pPr>
                  <w:proofErr w:type="gramStart"/>
                  <w:r w:rsidRPr="00080DD1">
                    <w:rPr>
                      <w:b/>
                    </w:rPr>
                    <w:t>bina</w:t>
                  </w:r>
                  <w:proofErr w:type="gramEnd"/>
                  <w:r w:rsidRPr="00080DD1">
                    <w:rPr>
                      <w:b/>
                    </w:rPr>
                    <w:t xml:space="preserve"> Tk. I</w:t>
                  </w:r>
                </w:p>
                <w:p w:rsidR="004B3F7A" w:rsidRPr="00080DD1" w:rsidRDefault="004B3F7A" w:rsidP="007B6108">
                  <w:pPr>
                    <w:tabs>
                      <w:tab w:val="left" w:pos="5400"/>
                    </w:tabs>
                    <w:spacing w:after="0" w:line="240" w:lineRule="auto"/>
                    <w:rPr>
                      <w:b/>
                    </w:rPr>
                  </w:pPr>
                  <w:r>
                    <w:rPr>
                      <w:b/>
                    </w:rPr>
                    <w:tab/>
                  </w:r>
                  <w:r w:rsidRPr="00080DD1">
                    <w:rPr>
                      <w:b/>
                    </w:rPr>
                    <w:t>NIP.19700112 198903 1 004</w:t>
                  </w:r>
                </w:p>
                <w:p w:rsidR="004B3F7A" w:rsidRPr="004363A4" w:rsidRDefault="004B3F7A" w:rsidP="007B6108">
                  <w:pPr>
                    <w:ind w:left="90" w:firstLine="846"/>
                    <w:jc w:val="center"/>
                    <w:rPr>
                      <w:rFonts w:ascii="Arial" w:hAnsi="Arial" w:cs="Arial"/>
                      <w:b/>
                      <w:lang w:val="fi-FI"/>
                    </w:rPr>
                  </w:pPr>
                </w:p>
                <w:p w:rsidR="004B3F7A" w:rsidRPr="00080DD1" w:rsidRDefault="004B3F7A" w:rsidP="007B6108">
                  <w:pPr>
                    <w:tabs>
                      <w:tab w:val="left" w:pos="5580"/>
                    </w:tabs>
                    <w:spacing w:after="0" w:line="240" w:lineRule="auto"/>
                    <w:ind w:left="5490"/>
                    <w:rPr>
                      <w:b/>
                    </w:rPr>
                  </w:pPr>
                  <w:r w:rsidRPr="00080DD1">
                    <w:rPr>
                      <w:b/>
                    </w:rPr>
                    <w:t>Pembina Tk. I</w:t>
                  </w:r>
                </w:p>
                <w:p w:rsidR="004B3F7A" w:rsidRPr="00080DD1" w:rsidRDefault="004B3F7A" w:rsidP="007B6108">
                  <w:pPr>
                    <w:tabs>
                      <w:tab w:val="left" w:pos="5400"/>
                    </w:tabs>
                    <w:spacing w:after="0" w:line="240" w:lineRule="auto"/>
                    <w:rPr>
                      <w:b/>
                    </w:rPr>
                  </w:pPr>
                  <w:r>
                    <w:rPr>
                      <w:b/>
                    </w:rPr>
                    <w:tab/>
                  </w:r>
                  <w:r w:rsidRPr="00080DD1">
                    <w:rPr>
                      <w:b/>
                    </w:rPr>
                    <w:t>NIP.19700112 198903 1 004</w:t>
                  </w:r>
                </w:p>
                <w:p w:rsidR="004B3F7A" w:rsidRPr="0065486E" w:rsidRDefault="004B3F7A" w:rsidP="007B6108">
                  <w:pPr>
                    <w:jc w:val="center"/>
                    <w:rPr>
                      <w:rFonts w:ascii="Arial" w:hAnsi="Arial" w:cs="Arial"/>
                    </w:rPr>
                  </w:pPr>
                  <w:r w:rsidRPr="0065486E">
                    <w:rPr>
                      <w:rFonts w:ascii="Arial" w:hAnsi="Arial" w:cs="Arial"/>
                    </w:rPr>
                    <w:t xml:space="preserve"> (NIP</w:t>
                  </w:r>
                  <w:proofErr w:type="gramStart"/>
                  <w:r w:rsidRPr="0065486E">
                    <w:rPr>
                      <w:rFonts w:ascii="Arial" w:hAnsi="Arial" w:cs="Arial"/>
                    </w:rPr>
                    <w:t>) ...................</w:t>
                  </w:r>
                  <w:proofErr w:type="gramEnd"/>
                </w:p>
                <w:p w:rsidR="004B3F7A" w:rsidRDefault="004B3F7A" w:rsidP="007B6108"/>
              </w:txbxContent>
            </v:textbox>
          </v:shape>
        </w:pict>
      </w:r>
    </w:p>
    <w:p w:rsidR="00080DD1" w:rsidRDefault="00080DD1" w:rsidP="00080DD1">
      <w:pPr>
        <w:spacing w:before="60" w:line="360" w:lineRule="auto"/>
        <w:jc w:val="both"/>
        <w:rPr>
          <w:rFonts w:ascii="Arial" w:hAnsi="Arial" w:cs="Arial"/>
          <w:lang w:val="fi-FI"/>
        </w:rPr>
      </w:pPr>
    </w:p>
    <w:p w:rsidR="00EB4E50" w:rsidRDefault="00EB4E50" w:rsidP="00080DD1">
      <w:pPr>
        <w:spacing w:before="60" w:line="360" w:lineRule="auto"/>
        <w:jc w:val="both"/>
        <w:rPr>
          <w:rFonts w:ascii="Arial" w:hAnsi="Arial" w:cs="Arial"/>
          <w:lang w:val="fi-FI"/>
        </w:rPr>
      </w:pPr>
    </w:p>
    <w:p w:rsidR="00EB4E50" w:rsidRDefault="00EB4E50" w:rsidP="00080DD1">
      <w:pPr>
        <w:spacing w:before="60" w:line="360" w:lineRule="auto"/>
        <w:jc w:val="both"/>
        <w:rPr>
          <w:rFonts w:ascii="Arial" w:hAnsi="Arial" w:cs="Arial"/>
          <w:lang w:val="fi-FI"/>
        </w:rPr>
      </w:pPr>
    </w:p>
    <w:p w:rsidR="007B6108" w:rsidRDefault="007B6108" w:rsidP="00080DD1">
      <w:pPr>
        <w:spacing w:before="60" w:line="360" w:lineRule="auto"/>
        <w:jc w:val="both"/>
        <w:rPr>
          <w:rFonts w:ascii="Arial" w:hAnsi="Arial" w:cs="Arial"/>
          <w:lang w:val="fi-FI"/>
        </w:rPr>
      </w:pPr>
    </w:p>
    <w:p w:rsidR="007B6108" w:rsidRDefault="007B6108" w:rsidP="00080DD1">
      <w:pPr>
        <w:spacing w:before="60" w:line="360" w:lineRule="auto"/>
        <w:jc w:val="both"/>
        <w:rPr>
          <w:rFonts w:ascii="Arial" w:hAnsi="Arial" w:cs="Arial"/>
          <w:lang w:val="fi-FI"/>
        </w:rPr>
      </w:pPr>
    </w:p>
    <w:p w:rsidR="0083382C" w:rsidRDefault="0083382C" w:rsidP="00080DD1">
      <w:pPr>
        <w:spacing w:before="60" w:line="360" w:lineRule="auto"/>
        <w:jc w:val="both"/>
        <w:rPr>
          <w:rFonts w:ascii="Arial" w:hAnsi="Arial" w:cs="Arial"/>
          <w:lang w:val="fi-FI"/>
        </w:rPr>
      </w:pPr>
    </w:p>
    <w:p w:rsidR="0083382C" w:rsidRDefault="0083382C" w:rsidP="00080DD1">
      <w:pPr>
        <w:spacing w:before="60" w:line="360" w:lineRule="auto"/>
        <w:jc w:val="both"/>
        <w:rPr>
          <w:rFonts w:ascii="Arial" w:hAnsi="Arial" w:cs="Arial"/>
          <w:lang w:val="fi-FI"/>
        </w:rPr>
      </w:pPr>
    </w:p>
    <w:p w:rsidR="0083382C" w:rsidRDefault="0083382C" w:rsidP="00080DD1">
      <w:pPr>
        <w:spacing w:before="60" w:line="360" w:lineRule="auto"/>
        <w:jc w:val="both"/>
        <w:rPr>
          <w:rFonts w:ascii="Arial" w:hAnsi="Arial" w:cs="Arial"/>
          <w:lang w:val="fi-FI"/>
        </w:rPr>
      </w:pPr>
    </w:p>
    <w:p w:rsidR="0083382C" w:rsidRDefault="0083382C" w:rsidP="00080DD1">
      <w:pPr>
        <w:spacing w:before="60" w:line="360" w:lineRule="auto"/>
        <w:jc w:val="both"/>
        <w:rPr>
          <w:rFonts w:ascii="Arial" w:hAnsi="Arial" w:cs="Arial"/>
          <w:lang w:val="fi-FI"/>
        </w:rPr>
      </w:pPr>
    </w:p>
    <w:p w:rsidR="0083382C" w:rsidRDefault="0083382C" w:rsidP="00080DD1">
      <w:pPr>
        <w:spacing w:before="60" w:line="360" w:lineRule="auto"/>
        <w:jc w:val="both"/>
        <w:rPr>
          <w:rFonts w:ascii="Arial" w:hAnsi="Arial" w:cs="Arial"/>
          <w:lang w:val="fi-FI"/>
        </w:rPr>
      </w:pPr>
    </w:p>
    <w:p w:rsidR="0083382C" w:rsidRDefault="0083382C" w:rsidP="00080DD1">
      <w:pPr>
        <w:spacing w:before="60" w:line="360" w:lineRule="auto"/>
        <w:jc w:val="both"/>
        <w:rPr>
          <w:rFonts w:ascii="Arial" w:hAnsi="Arial" w:cs="Arial"/>
          <w:lang w:val="fi-FI"/>
        </w:rPr>
      </w:pPr>
    </w:p>
    <w:p w:rsidR="0083382C" w:rsidRDefault="0083382C" w:rsidP="00080DD1">
      <w:pPr>
        <w:spacing w:before="60" w:line="360" w:lineRule="auto"/>
        <w:jc w:val="both"/>
        <w:rPr>
          <w:rFonts w:ascii="Arial" w:hAnsi="Arial" w:cs="Arial"/>
          <w:lang w:val="fi-FI"/>
        </w:rPr>
      </w:pPr>
    </w:p>
    <w:p w:rsidR="007D2E8D" w:rsidRPr="005E409D" w:rsidRDefault="007D2E8D" w:rsidP="007D2E8D">
      <w:pPr>
        <w:pStyle w:val="Footer"/>
        <w:ind w:right="360"/>
        <w:jc w:val="center"/>
        <w:rPr>
          <w:rFonts w:ascii="Monotype Corsiva" w:hAnsi="Monotype Corsiva"/>
          <w:lang w:val="fi-FI"/>
        </w:rPr>
      </w:pPr>
      <w:r>
        <w:rPr>
          <w:rFonts w:ascii="Monotype Corsiva" w:hAnsi="Monotype Corsiva"/>
          <w:lang w:val="fi-FI"/>
        </w:rPr>
        <w:t xml:space="preserve">        </w:t>
      </w:r>
      <w:r w:rsidRPr="005E409D">
        <w:rPr>
          <w:rFonts w:ascii="Monotype Corsiva" w:hAnsi="Monotype Corsiva"/>
          <w:lang w:val="fi-FI"/>
        </w:rPr>
        <w:t>__________________________________________</w:t>
      </w:r>
      <w:r>
        <w:rPr>
          <w:rFonts w:ascii="Monotype Corsiva" w:hAnsi="Monotype Corsiva"/>
          <w:lang w:val="fi-FI"/>
        </w:rPr>
        <w:t>_______</w:t>
      </w:r>
    </w:p>
    <w:p w:rsidR="007D2E8D" w:rsidRPr="003749F7" w:rsidRDefault="007D2E8D" w:rsidP="007D2E8D">
      <w:pPr>
        <w:pStyle w:val="Footer"/>
        <w:jc w:val="center"/>
        <w:rPr>
          <w:rFonts w:ascii="Monotype Corsiva" w:hAnsi="Monotype Corsiva"/>
          <w:sz w:val="20"/>
          <w:szCs w:val="20"/>
        </w:rPr>
      </w:pPr>
      <w:r w:rsidRPr="005E409D">
        <w:rPr>
          <w:rFonts w:ascii="Monotype Corsiva" w:hAnsi="Monotype Corsiva"/>
          <w:sz w:val="20"/>
          <w:szCs w:val="20"/>
          <w:lang w:val="fi-FI"/>
        </w:rPr>
        <w:t>Laporan Kinerja Instansi Pemerintah (L</w:t>
      </w:r>
      <w:r>
        <w:rPr>
          <w:rFonts w:ascii="Monotype Corsiva" w:hAnsi="Monotype Corsiva"/>
          <w:sz w:val="20"/>
          <w:szCs w:val="20"/>
          <w:lang w:val="fi-FI"/>
        </w:rPr>
        <w:t>KjIP) Kecamatan Tembarak</w:t>
      </w:r>
      <w:r w:rsidRPr="005E409D">
        <w:rPr>
          <w:rFonts w:ascii="Monotype Corsiva" w:hAnsi="Monotype Corsiva"/>
          <w:sz w:val="20"/>
          <w:szCs w:val="20"/>
          <w:lang w:val="fi-FI"/>
        </w:rPr>
        <w:t xml:space="preserve"> Tahun 20</w:t>
      </w:r>
      <w:r>
        <w:rPr>
          <w:rFonts w:ascii="Monotype Corsiva" w:hAnsi="Monotype Corsiva"/>
          <w:sz w:val="20"/>
          <w:szCs w:val="20"/>
          <w:lang w:val="id-ID"/>
        </w:rPr>
        <w:t>1</w:t>
      </w:r>
      <w:r>
        <w:rPr>
          <w:rFonts w:ascii="Monotype Corsiva" w:hAnsi="Monotype Corsiva"/>
          <w:sz w:val="20"/>
          <w:szCs w:val="20"/>
        </w:rPr>
        <w:t>7</w:t>
      </w:r>
    </w:p>
    <w:p w:rsidR="0083382C" w:rsidRDefault="0083382C" w:rsidP="00080DD1">
      <w:pPr>
        <w:spacing w:before="60" w:line="360" w:lineRule="auto"/>
        <w:jc w:val="both"/>
        <w:rPr>
          <w:rFonts w:ascii="Arial" w:hAnsi="Arial" w:cs="Arial"/>
          <w:lang w:val="fi-FI"/>
        </w:rPr>
      </w:pPr>
    </w:p>
    <w:p w:rsidR="0083382C" w:rsidRDefault="0083382C" w:rsidP="00080DD1">
      <w:pPr>
        <w:spacing w:before="60" w:line="360" w:lineRule="auto"/>
        <w:jc w:val="both"/>
        <w:rPr>
          <w:rFonts w:ascii="Arial" w:hAnsi="Arial" w:cs="Arial"/>
          <w:lang w:val="fi-FI"/>
        </w:rPr>
      </w:pPr>
    </w:p>
    <w:p w:rsidR="0083382C" w:rsidRDefault="0083382C" w:rsidP="00080DD1">
      <w:pPr>
        <w:spacing w:before="60" w:line="360" w:lineRule="auto"/>
        <w:jc w:val="both"/>
        <w:rPr>
          <w:rFonts w:ascii="Arial" w:hAnsi="Arial" w:cs="Arial"/>
          <w:lang w:val="fi-FI"/>
        </w:rPr>
      </w:pPr>
    </w:p>
    <w:p w:rsidR="006242EC" w:rsidRDefault="006242EC" w:rsidP="00080DD1">
      <w:pPr>
        <w:spacing w:before="60" w:line="360" w:lineRule="auto"/>
        <w:jc w:val="both"/>
        <w:rPr>
          <w:rFonts w:ascii="Arial" w:hAnsi="Arial" w:cs="Arial"/>
          <w:lang w:val="fi-FI"/>
        </w:rPr>
      </w:pPr>
    </w:p>
    <w:p w:rsidR="00080DD1" w:rsidRPr="004363A4" w:rsidRDefault="00C23A38" w:rsidP="00080DD1">
      <w:pPr>
        <w:spacing w:before="60"/>
        <w:ind w:left="180"/>
        <w:jc w:val="both"/>
        <w:rPr>
          <w:rFonts w:ascii="Century Gothic" w:hAnsi="Century Gothic" w:cs="Arial"/>
          <w:b/>
          <w:sz w:val="28"/>
          <w:szCs w:val="28"/>
          <w:lang w:val="fi-FI"/>
        </w:rPr>
      </w:pPr>
      <w:r>
        <w:rPr>
          <w:rFonts w:ascii="Century Gothic" w:hAnsi="Century Gothic" w:cs="Arial"/>
          <w:b/>
          <w:noProof/>
          <w:sz w:val="28"/>
          <w:szCs w:val="28"/>
        </w:rPr>
        <w:pict>
          <v:group id="_x0000_s1037" style="position:absolute;left:0;text-align:left;margin-left:-19.6pt;margin-top:21.35pt;width:511.2pt;height:93.8pt;z-index:251670528" coordorigin="1008,432" coordsize="10224,1876">
            <v:shape id="_x0000_s1038" type="#_x0000_t75" style="position:absolute;left:1200;top:472;width:1296;height:1738">
              <v:imagedata r:id="rId9" o:title=""/>
            </v:shape>
            <v:shape id="_x0000_s1039" type="#_x0000_t202" style="position:absolute;left:2344;top:432;width:8496;height:1872" filled="f" stroked="f">
              <v:textbox style="mso-next-textbox:#_x0000_s1039">
                <w:txbxContent>
                  <w:p w:rsidR="004B3F7A" w:rsidRPr="001A671A" w:rsidRDefault="004B3F7A" w:rsidP="00EB4E50">
                    <w:pPr>
                      <w:pStyle w:val="Heading4"/>
                      <w:ind w:left="0"/>
                      <w:jc w:val="center"/>
                      <w:rPr>
                        <w:b/>
                        <w:sz w:val="36"/>
                        <w:szCs w:val="36"/>
                      </w:rPr>
                    </w:pPr>
                    <w:r w:rsidRPr="001A671A">
                      <w:rPr>
                        <w:b/>
                        <w:sz w:val="36"/>
                        <w:szCs w:val="36"/>
                      </w:rPr>
                      <w:t>PEMERINTAH KABUPATEN TEMANGGUNG</w:t>
                    </w:r>
                  </w:p>
                  <w:p w:rsidR="004B3F7A" w:rsidRPr="001A74F1" w:rsidRDefault="004B3F7A" w:rsidP="00EB4E50">
                    <w:pPr>
                      <w:spacing w:after="0" w:line="360" w:lineRule="auto"/>
                      <w:jc w:val="center"/>
                      <w:rPr>
                        <w:rFonts w:ascii="Times New Roman" w:eastAsia="Times New Roman" w:hAnsi="Times New Roman" w:cs="Times New Roman"/>
                        <w:b/>
                        <w:sz w:val="48"/>
                        <w:szCs w:val="48"/>
                      </w:rPr>
                    </w:pPr>
                    <w:r w:rsidRPr="001257DB">
                      <w:rPr>
                        <w:rFonts w:ascii="Times New Roman" w:eastAsia="Times New Roman" w:hAnsi="Times New Roman" w:cs="Times New Roman"/>
                        <w:b/>
                        <w:sz w:val="40"/>
                        <w:szCs w:val="40"/>
                      </w:rPr>
                      <w:t xml:space="preserve">KECAMATAN </w:t>
                    </w:r>
                    <w:r>
                      <w:rPr>
                        <w:rFonts w:ascii="Times New Roman" w:eastAsia="Times New Roman" w:hAnsi="Times New Roman" w:cs="Times New Roman"/>
                        <w:b/>
                        <w:sz w:val="48"/>
                        <w:szCs w:val="48"/>
                      </w:rPr>
                      <w:t>TEMBARAK</w:t>
                    </w:r>
                  </w:p>
                  <w:p w:rsidR="004B3F7A" w:rsidRPr="00EB4E50" w:rsidRDefault="004B3F7A" w:rsidP="00EB4E50">
                    <w:pPr>
                      <w:pStyle w:val="Heading1"/>
                      <w:spacing w:line="240" w:lineRule="auto"/>
                      <w:jc w:val="center"/>
                      <w:rPr>
                        <w:rFonts w:ascii="Times New Roman" w:hAnsi="Times New Roman"/>
                        <w:lang w:val="id-ID"/>
                      </w:rPr>
                    </w:pPr>
                    <w:proofErr w:type="gramStart"/>
                    <w:r w:rsidRPr="00EB4E50">
                      <w:rPr>
                        <w:i/>
                        <w:sz w:val="28"/>
                        <w:szCs w:val="28"/>
                      </w:rPr>
                      <w:t>Jln.Durenen  no</w:t>
                    </w:r>
                    <w:proofErr w:type="gramEnd"/>
                    <w:r w:rsidRPr="00EB4E50">
                      <w:rPr>
                        <w:i/>
                        <w:sz w:val="28"/>
                        <w:szCs w:val="28"/>
                      </w:rPr>
                      <w:t xml:space="preserve"> 6 Telepon No. 4903401 Kode Pos 56261</w:t>
                    </w:r>
                  </w:p>
                </w:txbxContent>
              </v:textbox>
            </v:shape>
            <v:line id="_x0000_s1040" style="position:absolute" from="1008,2308" to="11232,2308" strokeweight="4.5pt">
              <v:stroke linestyle="thickThin"/>
            </v:line>
          </v:group>
          <o:OLEObject Type="Embed" ProgID="CorelDraw.Graphic.8" ShapeID="_x0000_s1038" DrawAspect="Content" ObjectID="_1585635676" r:id="rId10"/>
        </w:pict>
      </w:r>
      <w:r w:rsidR="00080DD1" w:rsidRPr="004363A4">
        <w:rPr>
          <w:rFonts w:ascii="Century Gothic" w:hAnsi="Century Gothic" w:cs="Arial"/>
          <w:b/>
          <w:sz w:val="28"/>
          <w:szCs w:val="28"/>
          <w:lang w:val="fi-FI"/>
        </w:rPr>
        <w:t>Lampiran 1</w:t>
      </w:r>
    </w:p>
    <w:p w:rsidR="00080DD1" w:rsidRDefault="00080DD1" w:rsidP="00080DD1">
      <w:pPr>
        <w:tabs>
          <w:tab w:val="left" w:pos="1560"/>
        </w:tabs>
        <w:spacing w:before="40"/>
        <w:jc w:val="center"/>
        <w:rPr>
          <w:rFonts w:ascii="Arial" w:hAnsi="Arial" w:cs="Arial"/>
        </w:rPr>
      </w:pPr>
    </w:p>
    <w:p w:rsidR="00080DD1" w:rsidRDefault="00080DD1" w:rsidP="00080DD1">
      <w:pPr>
        <w:tabs>
          <w:tab w:val="left" w:pos="1560"/>
        </w:tabs>
        <w:spacing w:before="40"/>
        <w:jc w:val="center"/>
        <w:rPr>
          <w:rFonts w:ascii="Arial" w:hAnsi="Arial" w:cs="Arial"/>
        </w:rPr>
      </w:pPr>
    </w:p>
    <w:p w:rsidR="00080DD1" w:rsidRPr="00175C24" w:rsidRDefault="00080DD1" w:rsidP="00080DD1">
      <w:pPr>
        <w:tabs>
          <w:tab w:val="left" w:pos="1560"/>
        </w:tabs>
        <w:spacing w:before="40"/>
        <w:jc w:val="center"/>
        <w:rPr>
          <w:rFonts w:ascii="Arial" w:hAnsi="Arial" w:cs="Arial"/>
        </w:rPr>
      </w:pPr>
      <w:r>
        <w:rPr>
          <w:rFonts w:ascii="Arial" w:hAnsi="Arial" w:cs="Arial"/>
        </w:rPr>
        <w:t>Kop Naskah Dinas Perangkat Daerah</w:t>
      </w:r>
    </w:p>
    <w:p w:rsidR="00080DD1" w:rsidRDefault="00C23A38" w:rsidP="00080DD1">
      <w:pPr>
        <w:tabs>
          <w:tab w:val="left" w:pos="1560"/>
        </w:tabs>
        <w:spacing w:before="40"/>
        <w:rPr>
          <w:rFonts w:ascii="Arial" w:hAnsi="Arial" w:cs="Arial"/>
        </w:rPr>
      </w:pPr>
      <w:r w:rsidRPr="00C23A38">
        <w:rPr>
          <w:rFonts w:ascii="Arial" w:hAnsi="Arial" w:cs="Arial"/>
          <w:noProof/>
          <w:lang w:val="id-ID" w:eastAsia="id-ID"/>
        </w:rPr>
        <w:pict>
          <v:shapetype id="_x0000_t32" coordsize="21600,21600" o:spt="32" o:oned="t" path="m,l21600,21600e" filled="f">
            <v:path arrowok="t" fillok="f" o:connecttype="none"/>
            <o:lock v:ext="edit" shapetype="t"/>
          </v:shapetype>
          <v:shape id="_x0000_s1035" type="#_x0000_t32" style="position:absolute;margin-left:0;margin-top:10.35pt;width:459.75pt;height:0;z-index:251669504" o:connectortype="straight" strokeweight="1pt"/>
        </w:pict>
      </w:r>
    </w:p>
    <w:p w:rsidR="00EB4E50" w:rsidRDefault="00EB4E50" w:rsidP="00080DD1">
      <w:pPr>
        <w:tabs>
          <w:tab w:val="left" w:pos="1560"/>
        </w:tabs>
        <w:spacing w:before="40"/>
        <w:rPr>
          <w:rFonts w:ascii="Arial" w:hAnsi="Arial" w:cs="Arial"/>
        </w:rPr>
      </w:pPr>
    </w:p>
    <w:p w:rsidR="00080DD1" w:rsidRPr="00EB4E50" w:rsidRDefault="00080DD1" w:rsidP="00080DD1">
      <w:pPr>
        <w:tabs>
          <w:tab w:val="left" w:pos="1560"/>
        </w:tabs>
        <w:spacing w:before="40"/>
        <w:jc w:val="center"/>
        <w:rPr>
          <w:rFonts w:ascii="Arial" w:hAnsi="Arial" w:cs="Arial"/>
          <w:b/>
          <w:sz w:val="24"/>
          <w:szCs w:val="24"/>
        </w:rPr>
      </w:pPr>
      <w:r w:rsidRPr="00EB4E50">
        <w:rPr>
          <w:rFonts w:ascii="Arial" w:hAnsi="Arial" w:cs="Arial"/>
          <w:b/>
          <w:sz w:val="24"/>
          <w:szCs w:val="24"/>
        </w:rPr>
        <w:t>PERJANJIAN KINERJA TAHUN 2018</w:t>
      </w:r>
    </w:p>
    <w:p w:rsidR="00080DD1" w:rsidRDefault="00080DD1" w:rsidP="00080DD1">
      <w:pPr>
        <w:tabs>
          <w:tab w:val="left" w:pos="1560"/>
        </w:tabs>
        <w:spacing w:before="40"/>
        <w:rPr>
          <w:rFonts w:ascii="Arial" w:hAnsi="Arial" w:cs="Arial"/>
        </w:rPr>
      </w:pPr>
    </w:p>
    <w:p w:rsidR="00080DD1" w:rsidRDefault="00080DD1" w:rsidP="00080DD1">
      <w:pPr>
        <w:tabs>
          <w:tab w:val="left" w:pos="1560"/>
        </w:tabs>
        <w:spacing w:after="120" w:line="360" w:lineRule="auto"/>
        <w:jc w:val="both"/>
        <w:rPr>
          <w:rFonts w:ascii="Arial" w:hAnsi="Arial" w:cs="Arial"/>
        </w:rPr>
      </w:pPr>
      <w:r>
        <w:rPr>
          <w:rFonts w:ascii="Arial" w:hAnsi="Arial" w:cs="Arial"/>
        </w:rPr>
        <w:t>Dalam rangka mewujudkan manajemen pemerintahan yang efektif, transparan, dan akuntabel serta berorientasi pada hasil, kami yang bertanda tangan di bawah ini:</w:t>
      </w:r>
    </w:p>
    <w:p w:rsidR="00896803" w:rsidRDefault="00080DD1" w:rsidP="00896803">
      <w:pPr>
        <w:tabs>
          <w:tab w:val="left" w:pos="1530"/>
        </w:tabs>
        <w:spacing w:after="0" w:line="240" w:lineRule="auto"/>
        <w:rPr>
          <w:b/>
        </w:rPr>
      </w:pPr>
      <w:r>
        <w:rPr>
          <w:rFonts w:ascii="Arial" w:hAnsi="Arial" w:cs="Arial"/>
        </w:rPr>
        <w:t>Nama</w:t>
      </w:r>
      <w:r>
        <w:rPr>
          <w:rFonts w:ascii="Arial" w:hAnsi="Arial" w:cs="Arial"/>
        </w:rPr>
        <w:tab/>
      </w:r>
      <w:r w:rsidR="00896803">
        <w:rPr>
          <w:rFonts w:ascii="Arial" w:hAnsi="Arial" w:cs="Arial"/>
        </w:rPr>
        <w:t xml:space="preserve"> </w:t>
      </w:r>
      <w:r>
        <w:rPr>
          <w:rFonts w:ascii="Arial" w:hAnsi="Arial" w:cs="Arial"/>
        </w:rPr>
        <w:t xml:space="preserve">: </w:t>
      </w:r>
      <w:r w:rsidR="00896803" w:rsidRPr="00896803">
        <w:rPr>
          <w:rFonts w:ascii="Arial" w:hAnsi="Arial" w:cs="Arial"/>
          <w:b/>
        </w:rPr>
        <w:t>ADI PITOKO, S.Sos.MM</w:t>
      </w:r>
    </w:p>
    <w:p w:rsidR="00896803" w:rsidRPr="00896803" w:rsidRDefault="00896803" w:rsidP="00896803">
      <w:pPr>
        <w:tabs>
          <w:tab w:val="left" w:pos="1530"/>
        </w:tabs>
        <w:spacing w:after="0" w:line="240" w:lineRule="auto"/>
        <w:rPr>
          <w:b/>
        </w:rPr>
      </w:pPr>
    </w:p>
    <w:p w:rsidR="00080DD1" w:rsidRDefault="00896803" w:rsidP="00896803">
      <w:pPr>
        <w:tabs>
          <w:tab w:val="left" w:pos="1560"/>
        </w:tabs>
        <w:spacing w:line="360" w:lineRule="auto"/>
        <w:jc w:val="both"/>
        <w:rPr>
          <w:rFonts w:ascii="Arial" w:hAnsi="Arial" w:cs="Arial"/>
        </w:rPr>
      </w:pPr>
      <w:r>
        <w:rPr>
          <w:rFonts w:ascii="Arial" w:hAnsi="Arial" w:cs="Arial"/>
        </w:rPr>
        <w:t>Jabatan</w:t>
      </w:r>
      <w:r>
        <w:rPr>
          <w:rFonts w:ascii="Arial" w:hAnsi="Arial" w:cs="Arial"/>
        </w:rPr>
        <w:tab/>
      </w:r>
      <w:r w:rsidR="00080DD1">
        <w:rPr>
          <w:rFonts w:ascii="Arial" w:hAnsi="Arial" w:cs="Arial"/>
        </w:rPr>
        <w:t xml:space="preserve">: </w:t>
      </w:r>
      <w:r>
        <w:rPr>
          <w:rFonts w:ascii="Arial" w:hAnsi="Arial" w:cs="Arial"/>
        </w:rPr>
        <w:t>CAMAT TEMBARAK</w:t>
      </w:r>
    </w:p>
    <w:p w:rsidR="00080DD1" w:rsidRDefault="00080DD1" w:rsidP="00080DD1">
      <w:pPr>
        <w:tabs>
          <w:tab w:val="left" w:pos="1560"/>
        </w:tabs>
        <w:spacing w:after="120" w:line="360" w:lineRule="auto"/>
        <w:jc w:val="both"/>
        <w:rPr>
          <w:rFonts w:ascii="Arial" w:hAnsi="Arial" w:cs="Arial"/>
        </w:rPr>
      </w:pPr>
      <w:r>
        <w:rPr>
          <w:rFonts w:ascii="Arial" w:hAnsi="Arial" w:cs="Arial"/>
        </w:rPr>
        <w:t>Selanjutnya disebut pihak pertama</w:t>
      </w:r>
    </w:p>
    <w:p w:rsidR="00080DD1" w:rsidRDefault="00080DD1" w:rsidP="00080DD1">
      <w:pPr>
        <w:tabs>
          <w:tab w:val="left" w:pos="1560"/>
        </w:tabs>
        <w:spacing w:line="360" w:lineRule="auto"/>
        <w:jc w:val="both"/>
        <w:rPr>
          <w:rFonts w:ascii="Arial" w:hAnsi="Arial" w:cs="Arial"/>
        </w:rPr>
      </w:pPr>
      <w:r>
        <w:rPr>
          <w:rFonts w:ascii="Arial" w:hAnsi="Arial" w:cs="Arial"/>
        </w:rPr>
        <w:t>Nama</w:t>
      </w:r>
      <w:r>
        <w:rPr>
          <w:rFonts w:ascii="Arial" w:hAnsi="Arial" w:cs="Arial"/>
        </w:rPr>
        <w:tab/>
        <w:t>: Drs. H.M. BAMBANG SUKARNO</w:t>
      </w:r>
    </w:p>
    <w:p w:rsidR="00080DD1" w:rsidRDefault="00080DD1" w:rsidP="00080DD1">
      <w:pPr>
        <w:tabs>
          <w:tab w:val="left" w:pos="1560"/>
        </w:tabs>
        <w:spacing w:after="120" w:line="360" w:lineRule="auto"/>
        <w:jc w:val="both"/>
        <w:rPr>
          <w:rFonts w:ascii="Arial" w:hAnsi="Arial" w:cs="Arial"/>
        </w:rPr>
      </w:pPr>
      <w:r>
        <w:rPr>
          <w:rFonts w:ascii="Arial" w:hAnsi="Arial" w:cs="Arial"/>
        </w:rPr>
        <w:t>Jabatan</w:t>
      </w:r>
      <w:r>
        <w:rPr>
          <w:rFonts w:ascii="Arial" w:hAnsi="Arial" w:cs="Arial"/>
        </w:rPr>
        <w:tab/>
        <w:t>: BUPATI TEMANGGUNG</w:t>
      </w:r>
    </w:p>
    <w:p w:rsidR="00080DD1" w:rsidRPr="00D63056" w:rsidRDefault="00080DD1" w:rsidP="00080DD1">
      <w:pPr>
        <w:tabs>
          <w:tab w:val="left" w:pos="1560"/>
        </w:tabs>
        <w:spacing w:after="120" w:line="360" w:lineRule="auto"/>
        <w:jc w:val="both"/>
        <w:rPr>
          <w:rFonts w:ascii="Arial" w:hAnsi="Arial" w:cs="Arial"/>
        </w:rPr>
      </w:pPr>
      <w:r>
        <w:rPr>
          <w:rFonts w:ascii="Arial" w:hAnsi="Arial" w:cs="Arial"/>
        </w:rPr>
        <w:t>Selaku atasan pihak pertama, selanjutnya disebut pihak kedua</w:t>
      </w:r>
    </w:p>
    <w:p w:rsidR="00080DD1" w:rsidRPr="0026070A" w:rsidRDefault="00080DD1" w:rsidP="00080DD1">
      <w:pPr>
        <w:tabs>
          <w:tab w:val="left" w:pos="1560"/>
        </w:tabs>
        <w:spacing w:after="120" w:line="360" w:lineRule="auto"/>
        <w:jc w:val="both"/>
        <w:rPr>
          <w:rFonts w:ascii="Arial" w:hAnsi="Arial" w:cs="Arial"/>
        </w:rPr>
      </w:pPr>
      <w:r>
        <w:rPr>
          <w:rFonts w:ascii="Arial" w:hAnsi="Arial" w:cs="Arial"/>
        </w:rPr>
        <w:t xml:space="preserve">Pihak pertama berjanji </w:t>
      </w:r>
      <w:proofErr w:type="gramStart"/>
      <w:r>
        <w:rPr>
          <w:rFonts w:ascii="Arial" w:hAnsi="Arial" w:cs="Arial"/>
        </w:rPr>
        <w:t>akan</w:t>
      </w:r>
      <w:proofErr w:type="gramEnd"/>
      <w:r>
        <w:rPr>
          <w:rFonts w:ascii="Arial" w:hAnsi="Arial" w:cs="Arial"/>
        </w:rPr>
        <w:t xml:space="preserve"> mewujudkan target kinerja yang seharusnya sesuai lampiran perjanjian ini, dalam rangka mencapai target kinerja jangka menengah seperti yang telah ditetapkan dalam dokumen perencanaan. Keberhasilan dan kegagalan pencapaian target kinerja tersebut menjadi tanggung jawab kami.</w:t>
      </w:r>
    </w:p>
    <w:p w:rsidR="00080DD1" w:rsidRDefault="00080DD1" w:rsidP="00080DD1">
      <w:pPr>
        <w:tabs>
          <w:tab w:val="left" w:pos="1560"/>
        </w:tabs>
        <w:spacing w:line="360" w:lineRule="auto"/>
        <w:jc w:val="both"/>
        <w:rPr>
          <w:rFonts w:ascii="Arial" w:hAnsi="Arial" w:cs="Arial"/>
        </w:rPr>
      </w:pPr>
      <w:r>
        <w:rPr>
          <w:rFonts w:ascii="Arial" w:hAnsi="Arial" w:cs="Arial"/>
        </w:rPr>
        <w:t xml:space="preserve">Pihak kedua </w:t>
      </w:r>
      <w:proofErr w:type="gramStart"/>
      <w:r>
        <w:rPr>
          <w:rFonts w:ascii="Arial" w:hAnsi="Arial" w:cs="Arial"/>
        </w:rPr>
        <w:t>akan</w:t>
      </w:r>
      <w:proofErr w:type="gramEnd"/>
      <w:r>
        <w:rPr>
          <w:rFonts w:ascii="Arial" w:hAnsi="Arial" w:cs="Arial"/>
        </w:rPr>
        <w:t xml:space="preserve"> melakukan supervisi yang diperlukan serta akan melakukan evaluasi terhadap capaian kinerja dari perjanjian ini dan mengambil tindakan yang diperlukan dalam rangka pemberian penghargaan dan sanksi.</w:t>
      </w:r>
    </w:p>
    <w:p w:rsidR="00080DD1" w:rsidRDefault="00080DD1" w:rsidP="00080DD1">
      <w:pPr>
        <w:tabs>
          <w:tab w:val="left" w:pos="1560"/>
        </w:tabs>
        <w:spacing w:before="40"/>
        <w:rPr>
          <w:rFonts w:ascii="Arial" w:hAnsi="Arial" w:cs="Arial"/>
        </w:rPr>
      </w:pPr>
    </w:p>
    <w:p w:rsidR="00080DD1" w:rsidRDefault="00C23A38" w:rsidP="00080DD1">
      <w:pPr>
        <w:tabs>
          <w:tab w:val="left" w:pos="1560"/>
        </w:tabs>
        <w:spacing w:before="40"/>
        <w:rPr>
          <w:rFonts w:ascii="Arial" w:hAnsi="Arial" w:cs="Arial"/>
        </w:rPr>
      </w:pPr>
      <w:r w:rsidRPr="00C23A38">
        <w:rPr>
          <w:rFonts w:ascii="Arial" w:hAnsi="Arial" w:cs="Arial"/>
          <w:noProof/>
          <w:u w:val="single"/>
          <w:lang w:val="id-ID" w:eastAsia="id-ID"/>
        </w:rPr>
        <w:pict>
          <v:shape id="_x0000_s1034" type="#_x0000_t202" style="position:absolute;margin-left:248.25pt;margin-top:7.9pt;width:194.9pt;height:177pt;z-index:251668480;mso-width-relative:margin;mso-height-relative:margin" stroked="f">
            <v:textbox style="mso-next-textbox:#_x0000_s1034">
              <w:txbxContent>
                <w:p w:rsidR="004B3F7A" w:rsidRPr="00D4124C" w:rsidRDefault="004B3F7A" w:rsidP="00080DD1">
                  <w:pPr>
                    <w:rPr>
                      <w:rFonts w:ascii="Arial" w:hAnsi="Arial" w:cs="Arial"/>
                    </w:rPr>
                  </w:pPr>
                  <w:r>
                    <w:rPr>
                      <w:rFonts w:ascii="Arial" w:hAnsi="Arial" w:cs="Arial"/>
                    </w:rPr>
                    <w:t>Temanggung,          Februari 2018</w:t>
                  </w:r>
                </w:p>
                <w:p w:rsidR="004B3F7A" w:rsidRPr="009D4700" w:rsidRDefault="004B3F7A" w:rsidP="00080DD1">
                  <w:pPr>
                    <w:jc w:val="center"/>
                    <w:rPr>
                      <w:rFonts w:ascii="Arial" w:hAnsi="Arial" w:cs="Arial"/>
                    </w:rPr>
                  </w:pPr>
                  <w:r w:rsidRPr="009D4700">
                    <w:rPr>
                      <w:rFonts w:ascii="Arial" w:hAnsi="Arial" w:cs="Arial"/>
                    </w:rPr>
                    <w:t>Pihak Pertama,</w:t>
                  </w:r>
                </w:p>
                <w:p w:rsidR="004B3F7A" w:rsidRPr="00080DD1" w:rsidRDefault="004B3F7A" w:rsidP="00EB4E50">
                  <w:pPr>
                    <w:spacing w:after="0" w:line="240" w:lineRule="auto"/>
                    <w:ind w:left="90"/>
                    <w:jc w:val="center"/>
                    <w:rPr>
                      <w:rFonts w:ascii="Arial" w:hAnsi="Arial" w:cs="Arial"/>
                      <w:b/>
                      <w:lang w:val="fi-FI"/>
                    </w:rPr>
                  </w:pPr>
                  <w:r w:rsidRPr="00080DD1">
                    <w:rPr>
                      <w:rFonts w:ascii="Arial" w:hAnsi="Arial" w:cs="Arial"/>
                      <w:b/>
                      <w:lang w:val="fi-FI"/>
                    </w:rPr>
                    <w:t xml:space="preserve">Perangkat Daerah </w:t>
                  </w:r>
                </w:p>
                <w:p w:rsidR="004B3F7A" w:rsidRPr="00080DD1" w:rsidRDefault="004B3F7A" w:rsidP="00EB4E50">
                  <w:pPr>
                    <w:spacing w:after="0" w:line="240" w:lineRule="auto"/>
                    <w:ind w:left="90"/>
                    <w:jc w:val="center"/>
                    <w:rPr>
                      <w:rFonts w:ascii="Arial" w:hAnsi="Arial" w:cs="Arial"/>
                      <w:b/>
                      <w:lang w:val="fi-FI"/>
                    </w:rPr>
                  </w:pPr>
                  <w:r w:rsidRPr="00080DD1">
                    <w:rPr>
                      <w:rFonts w:ascii="Arial" w:hAnsi="Arial" w:cs="Arial"/>
                      <w:b/>
                      <w:lang w:val="fi-FI"/>
                    </w:rPr>
                    <w:t>Kecamatan Tembarak</w:t>
                  </w:r>
                </w:p>
                <w:p w:rsidR="004B3F7A" w:rsidRPr="004363A4" w:rsidRDefault="004B3F7A" w:rsidP="00EB4E50">
                  <w:pPr>
                    <w:spacing w:before="60"/>
                    <w:rPr>
                      <w:rFonts w:ascii="Arial" w:hAnsi="Arial" w:cs="Arial"/>
                      <w:lang w:val="fi-FI"/>
                    </w:rPr>
                  </w:pPr>
                </w:p>
                <w:p w:rsidR="004B3F7A" w:rsidRPr="00080DD1" w:rsidRDefault="004B3F7A" w:rsidP="00EB4E50">
                  <w:pPr>
                    <w:tabs>
                      <w:tab w:val="left" w:pos="5490"/>
                    </w:tabs>
                    <w:spacing w:after="0" w:line="240" w:lineRule="auto"/>
                    <w:rPr>
                      <w:b/>
                      <w:u w:val="single"/>
                    </w:rPr>
                  </w:pPr>
                  <w:r w:rsidRPr="007A2804">
                    <w:tab/>
                  </w:r>
                  <w:r w:rsidRPr="00080DD1">
                    <w:rPr>
                      <w:b/>
                      <w:u w:val="single"/>
                    </w:rPr>
                    <w:t>ADI PITOKO, S.Sos.MM</w:t>
                  </w:r>
                </w:p>
                <w:p w:rsidR="004B3F7A" w:rsidRDefault="004B3F7A" w:rsidP="00EB4E50">
                  <w:pPr>
                    <w:tabs>
                      <w:tab w:val="left" w:pos="5490"/>
                    </w:tabs>
                    <w:spacing w:after="0" w:line="240" w:lineRule="auto"/>
                    <w:jc w:val="center"/>
                    <w:rPr>
                      <w:b/>
                      <w:u w:val="single"/>
                    </w:rPr>
                  </w:pPr>
                  <w:r w:rsidRPr="00080DD1">
                    <w:rPr>
                      <w:b/>
                      <w:u w:val="single"/>
                    </w:rPr>
                    <w:t>ADI PITOKO, S.Sos.MM</w:t>
                  </w:r>
                </w:p>
                <w:p w:rsidR="004B3F7A" w:rsidRDefault="004B3F7A" w:rsidP="00EB4E50">
                  <w:pPr>
                    <w:tabs>
                      <w:tab w:val="left" w:pos="5490"/>
                    </w:tabs>
                    <w:spacing w:after="0" w:line="240" w:lineRule="auto"/>
                    <w:jc w:val="center"/>
                    <w:rPr>
                      <w:b/>
                    </w:rPr>
                  </w:pPr>
                  <w:r w:rsidRPr="00EB4E50">
                    <w:rPr>
                      <w:b/>
                    </w:rPr>
                    <w:t>Pembina TK. I</w:t>
                  </w:r>
                </w:p>
                <w:p w:rsidR="004B3F7A" w:rsidRPr="00EB4E50" w:rsidRDefault="004B3F7A" w:rsidP="00EB4E50">
                  <w:pPr>
                    <w:tabs>
                      <w:tab w:val="left" w:pos="5490"/>
                    </w:tabs>
                    <w:spacing w:after="0" w:line="240" w:lineRule="auto"/>
                    <w:jc w:val="center"/>
                    <w:rPr>
                      <w:b/>
                    </w:rPr>
                  </w:pPr>
                  <w:r>
                    <w:rPr>
                      <w:b/>
                    </w:rPr>
                    <w:t>NIP. 19700112 198903 1 004</w:t>
                  </w:r>
                </w:p>
                <w:p w:rsidR="004B3F7A" w:rsidRPr="00080DD1" w:rsidRDefault="004B3F7A" w:rsidP="00EB4E50">
                  <w:pPr>
                    <w:tabs>
                      <w:tab w:val="left" w:pos="5580"/>
                    </w:tabs>
                    <w:spacing w:after="0" w:line="240" w:lineRule="auto"/>
                    <w:ind w:left="5490"/>
                    <w:rPr>
                      <w:b/>
                    </w:rPr>
                  </w:pPr>
                  <w:r w:rsidRPr="00080DD1">
                    <w:rPr>
                      <w:b/>
                    </w:rPr>
                    <w:t xml:space="preserve">           Pembina Tk. I</w:t>
                  </w:r>
                </w:p>
                <w:p w:rsidR="004B3F7A" w:rsidRPr="00080DD1" w:rsidRDefault="004B3F7A" w:rsidP="00EB4E50">
                  <w:pPr>
                    <w:tabs>
                      <w:tab w:val="left" w:pos="5400"/>
                    </w:tabs>
                    <w:spacing w:after="0" w:line="240" w:lineRule="auto"/>
                    <w:rPr>
                      <w:b/>
                    </w:rPr>
                  </w:pPr>
                  <w:r>
                    <w:rPr>
                      <w:b/>
                    </w:rPr>
                    <w:tab/>
                  </w:r>
                  <w:r w:rsidRPr="00080DD1">
                    <w:rPr>
                      <w:b/>
                    </w:rPr>
                    <w:t>NIP.19700112 198903 1 004</w:t>
                  </w:r>
                </w:p>
                <w:p w:rsidR="004B3F7A" w:rsidRPr="00080DD1" w:rsidRDefault="004B3F7A" w:rsidP="00EB4E50">
                  <w:pPr>
                    <w:tabs>
                      <w:tab w:val="left" w:pos="5580"/>
                    </w:tabs>
                    <w:spacing w:after="0" w:line="240" w:lineRule="auto"/>
                    <w:ind w:left="5490"/>
                    <w:rPr>
                      <w:b/>
                    </w:rPr>
                  </w:pPr>
                  <w:r w:rsidRPr="00080DD1">
                    <w:rPr>
                      <w:b/>
                    </w:rPr>
                    <w:t xml:space="preserve">           Pembina Tk. I</w:t>
                  </w:r>
                </w:p>
                <w:p w:rsidR="004B3F7A" w:rsidRPr="00080DD1" w:rsidRDefault="004B3F7A" w:rsidP="00EB4E50">
                  <w:pPr>
                    <w:tabs>
                      <w:tab w:val="left" w:pos="5400"/>
                    </w:tabs>
                    <w:spacing w:after="0" w:line="240" w:lineRule="auto"/>
                    <w:rPr>
                      <w:b/>
                    </w:rPr>
                  </w:pPr>
                  <w:r>
                    <w:rPr>
                      <w:b/>
                    </w:rPr>
                    <w:tab/>
                  </w:r>
                  <w:r w:rsidRPr="00080DD1">
                    <w:rPr>
                      <w:b/>
                    </w:rPr>
                    <w:t>NIP.19700112 198903 1 004</w:t>
                  </w:r>
                </w:p>
                <w:p w:rsidR="004B3F7A" w:rsidRPr="00080DD1" w:rsidRDefault="004B3F7A" w:rsidP="00EB4E50">
                  <w:pPr>
                    <w:tabs>
                      <w:tab w:val="left" w:pos="5580"/>
                    </w:tabs>
                    <w:spacing w:after="0" w:line="240" w:lineRule="auto"/>
                    <w:ind w:left="5490"/>
                    <w:rPr>
                      <w:b/>
                    </w:rPr>
                  </w:pPr>
                  <w:r w:rsidRPr="00080DD1">
                    <w:rPr>
                      <w:b/>
                    </w:rPr>
                    <w:t xml:space="preserve">           Pembina Tk. I</w:t>
                  </w:r>
                </w:p>
                <w:p w:rsidR="004B3F7A" w:rsidRPr="00080DD1" w:rsidRDefault="004B3F7A" w:rsidP="00EB4E50">
                  <w:pPr>
                    <w:tabs>
                      <w:tab w:val="left" w:pos="5400"/>
                    </w:tabs>
                    <w:spacing w:after="0" w:line="240" w:lineRule="auto"/>
                    <w:rPr>
                      <w:b/>
                    </w:rPr>
                  </w:pPr>
                  <w:r>
                    <w:rPr>
                      <w:b/>
                    </w:rPr>
                    <w:tab/>
                  </w:r>
                  <w:r w:rsidRPr="00080DD1">
                    <w:rPr>
                      <w:b/>
                    </w:rPr>
                    <w:t>NIP.19700112 198903 1 004</w:t>
                  </w:r>
                </w:p>
                <w:p w:rsidR="004B3F7A" w:rsidRPr="00080DD1" w:rsidRDefault="004B3F7A" w:rsidP="00EB4E50">
                  <w:pPr>
                    <w:tabs>
                      <w:tab w:val="left" w:pos="5580"/>
                    </w:tabs>
                    <w:spacing w:after="0" w:line="240" w:lineRule="auto"/>
                    <w:ind w:left="5490"/>
                    <w:rPr>
                      <w:b/>
                    </w:rPr>
                  </w:pPr>
                  <w:r w:rsidRPr="00080DD1">
                    <w:rPr>
                      <w:b/>
                    </w:rPr>
                    <w:t xml:space="preserve">           Pembina Tk. I</w:t>
                  </w:r>
                </w:p>
                <w:p w:rsidR="004B3F7A" w:rsidRPr="00080DD1" w:rsidRDefault="004B3F7A" w:rsidP="00EB4E50">
                  <w:pPr>
                    <w:tabs>
                      <w:tab w:val="left" w:pos="5400"/>
                    </w:tabs>
                    <w:spacing w:after="0" w:line="240" w:lineRule="auto"/>
                    <w:rPr>
                      <w:b/>
                    </w:rPr>
                  </w:pPr>
                  <w:r>
                    <w:rPr>
                      <w:b/>
                    </w:rPr>
                    <w:tab/>
                  </w:r>
                  <w:r w:rsidRPr="00080DD1">
                    <w:rPr>
                      <w:b/>
                    </w:rPr>
                    <w:t>NIP.19700112 198903 1 004</w:t>
                  </w:r>
                </w:p>
                <w:p w:rsidR="004B3F7A" w:rsidRPr="00080DD1" w:rsidRDefault="004B3F7A" w:rsidP="00EB4E50">
                  <w:pPr>
                    <w:tabs>
                      <w:tab w:val="left" w:pos="5580"/>
                    </w:tabs>
                    <w:spacing w:after="0" w:line="240" w:lineRule="auto"/>
                    <w:ind w:left="5490"/>
                    <w:rPr>
                      <w:b/>
                    </w:rPr>
                  </w:pPr>
                  <w:r w:rsidRPr="00080DD1">
                    <w:rPr>
                      <w:b/>
                    </w:rPr>
                    <w:t xml:space="preserve">           Pembina Tk. I</w:t>
                  </w:r>
                </w:p>
                <w:p w:rsidR="004B3F7A" w:rsidRPr="00080DD1" w:rsidRDefault="004B3F7A" w:rsidP="00EB4E50">
                  <w:pPr>
                    <w:tabs>
                      <w:tab w:val="left" w:pos="5400"/>
                    </w:tabs>
                    <w:spacing w:after="0" w:line="240" w:lineRule="auto"/>
                    <w:rPr>
                      <w:b/>
                    </w:rPr>
                  </w:pPr>
                  <w:r>
                    <w:rPr>
                      <w:b/>
                    </w:rPr>
                    <w:tab/>
                  </w:r>
                  <w:r w:rsidRPr="00080DD1">
                    <w:rPr>
                      <w:b/>
                    </w:rPr>
                    <w:t>NIP.19700112 198903 1 004</w:t>
                  </w:r>
                </w:p>
                <w:p w:rsidR="004B3F7A" w:rsidRPr="00080DD1" w:rsidRDefault="004B3F7A" w:rsidP="00EB4E50">
                  <w:pPr>
                    <w:tabs>
                      <w:tab w:val="left" w:pos="5580"/>
                    </w:tabs>
                    <w:spacing w:after="0" w:line="240" w:lineRule="auto"/>
                    <w:ind w:left="5490"/>
                    <w:rPr>
                      <w:b/>
                    </w:rPr>
                  </w:pPr>
                  <w:r w:rsidRPr="00080DD1">
                    <w:rPr>
                      <w:b/>
                    </w:rPr>
                    <w:t xml:space="preserve">           Pembina Tk. I</w:t>
                  </w:r>
                </w:p>
                <w:p w:rsidR="004B3F7A" w:rsidRPr="00080DD1" w:rsidRDefault="004B3F7A" w:rsidP="00EB4E50">
                  <w:pPr>
                    <w:tabs>
                      <w:tab w:val="left" w:pos="5400"/>
                    </w:tabs>
                    <w:spacing w:after="0" w:line="240" w:lineRule="auto"/>
                    <w:rPr>
                      <w:b/>
                    </w:rPr>
                  </w:pPr>
                  <w:r>
                    <w:rPr>
                      <w:b/>
                    </w:rPr>
                    <w:tab/>
                  </w:r>
                  <w:r w:rsidRPr="00080DD1">
                    <w:rPr>
                      <w:b/>
                    </w:rPr>
                    <w:t>NIP.19700112 198903 1 004</w:t>
                  </w:r>
                </w:p>
                <w:p w:rsidR="004B3F7A" w:rsidRDefault="004B3F7A" w:rsidP="00EB4E50">
                  <w:pPr>
                    <w:tabs>
                      <w:tab w:val="left" w:pos="5490"/>
                    </w:tabs>
                    <w:spacing w:after="0" w:line="240" w:lineRule="auto"/>
                    <w:jc w:val="center"/>
                    <w:rPr>
                      <w:b/>
                      <w:u w:val="single"/>
                    </w:rPr>
                  </w:pPr>
                </w:p>
                <w:p w:rsidR="004B3F7A" w:rsidRPr="00080DD1" w:rsidRDefault="004B3F7A" w:rsidP="00EB4E50">
                  <w:pPr>
                    <w:tabs>
                      <w:tab w:val="left" w:pos="5580"/>
                    </w:tabs>
                    <w:spacing w:after="0" w:line="240" w:lineRule="auto"/>
                    <w:ind w:left="5490"/>
                    <w:jc w:val="center"/>
                    <w:rPr>
                      <w:b/>
                    </w:rPr>
                  </w:pPr>
                  <w:r w:rsidRPr="00080DD1">
                    <w:rPr>
                      <w:b/>
                    </w:rPr>
                    <w:t>Pembina Tk. I</w:t>
                  </w:r>
                </w:p>
                <w:p w:rsidR="004B3F7A" w:rsidRPr="00080DD1" w:rsidRDefault="004B3F7A" w:rsidP="00EB4E50">
                  <w:pPr>
                    <w:tabs>
                      <w:tab w:val="left" w:pos="5490"/>
                    </w:tabs>
                    <w:spacing w:after="0" w:line="240" w:lineRule="auto"/>
                    <w:jc w:val="center"/>
                    <w:rPr>
                      <w:b/>
                      <w:u w:val="single"/>
                    </w:rPr>
                  </w:pPr>
                </w:p>
                <w:p w:rsidR="004B3F7A" w:rsidRPr="00080DD1" w:rsidRDefault="004B3F7A" w:rsidP="00EB4E50">
                  <w:pPr>
                    <w:tabs>
                      <w:tab w:val="left" w:pos="5580"/>
                    </w:tabs>
                    <w:spacing w:after="0" w:line="240" w:lineRule="auto"/>
                    <w:ind w:left="5490"/>
                    <w:rPr>
                      <w:b/>
                    </w:rPr>
                  </w:pPr>
                  <w:r w:rsidRPr="00080DD1">
                    <w:rPr>
                      <w:b/>
                    </w:rPr>
                    <w:t xml:space="preserve">           </w:t>
                  </w:r>
                  <w:proofErr w:type="gramStart"/>
                  <w:r w:rsidRPr="00080DD1">
                    <w:rPr>
                      <w:b/>
                    </w:rPr>
                    <w:t>Pe           Pembina Tk.</w:t>
                  </w:r>
                  <w:proofErr w:type="gramEnd"/>
                  <w:r w:rsidRPr="00080DD1">
                    <w:rPr>
                      <w:b/>
                    </w:rPr>
                    <w:t xml:space="preserve"> I</w:t>
                  </w:r>
                </w:p>
                <w:p w:rsidR="004B3F7A" w:rsidRPr="00080DD1" w:rsidRDefault="004B3F7A" w:rsidP="00EB4E50">
                  <w:pPr>
                    <w:tabs>
                      <w:tab w:val="left" w:pos="5580"/>
                    </w:tabs>
                    <w:spacing w:after="0" w:line="240" w:lineRule="auto"/>
                    <w:ind w:left="5490"/>
                    <w:rPr>
                      <w:b/>
                    </w:rPr>
                  </w:pPr>
                  <w:proofErr w:type="gramStart"/>
                  <w:r w:rsidRPr="00080DD1">
                    <w:rPr>
                      <w:b/>
                    </w:rPr>
                    <w:t>bina</w:t>
                  </w:r>
                  <w:proofErr w:type="gramEnd"/>
                  <w:r w:rsidRPr="00080DD1">
                    <w:rPr>
                      <w:b/>
                    </w:rPr>
                    <w:t xml:space="preserve"> Tk. I</w:t>
                  </w:r>
                </w:p>
                <w:p w:rsidR="004B3F7A" w:rsidRPr="00080DD1" w:rsidRDefault="004B3F7A" w:rsidP="00EB4E50">
                  <w:pPr>
                    <w:tabs>
                      <w:tab w:val="left" w:pos="5400"/>
                    </w:tabs>
                    <w:spacing w:after="0" w:line="240" w:lineRule="auto"/>
                    <w:rPr>
                      <w:b/>
                    </w:rPr>
                  </w:pPr>
                  <w:r>
                    <w:rPr>
                      <w:b/>
                    </w:rPr>
                    <w:tab/>
                  </w:r>
                  <w:r w:rsidRPr="00080DD1">
                    <w:rPr>
                      <w:b/>
                    </w:rPr>
                    <w:t>NIP.19700112 198903 1 004</w:t>
                  </w:r>
                </w:p>
                <w:p w:rsidR="004B3F7A" w:rsidRPr="004363A4" w:rsidRDefault="004B3F7A" w:rsidP="00EB4E50">
                  <w:pPr>
                    <w:ind w:left="90" w:firstLine="846"/>
                    <w:jc w:val="center"/>
                    <w:rPr>
                      <w:rFonts w:ascii="Arial" w:hAnsi="Arial" w:cs="Arial"/>
                      <w:b/>
                      <w:lang w:val="fi-FI"/>
                    </w:rPr>
                  </w:pPr>
                </w:p>
                <w:p w:rsidR="004B3F7A" w:rsidRPr="00080DD1" w:rsidRDefault="004B3F7A" w:rsidP="00EB4E50">
                  <w:pPr>
                    <w:tabs>
                      <w:tab w:val="left" w:pos="5580"/>
                    </w:tabs>
                    <w:spacing w:after="0" w:line="240" w:lineRule="auto"/>
                    <w:ind w:left="5490"/>
                    <w:rPr>
                      <w:b/>
                    </w:rPr>
                  </w:pPr>
                  <w:r w:rsidRPr="00080DD1">
                    <w:rPr>
                      <w:b/>
                    </w:rPr>
                    <w:t>Pembina Tk. I</w:t>
                  </w:r>
                </w:p>
                <w:p w:rsidR="004B3F7A" w:rsidRPr="00080DD1" w:rsidRDefault="004B3F7A" w:rsidP="00EB4E50">
                  <w:pPr>
                    <w:tabs>
                      <w:tab w:val="left" w:pos="5400"/>
                    </w:tabs>
                    <w:spacing w:after="0" w:line="240" w:lineRule="auto"/>
                    <w:rPr>
                      <w:b/>
                    </w:rPr>
                  </w:pPr>
                  <w:r>
                    <w:rPr>
                      <w:b/>
                    </w:rPr>
                    <w:tab/>
                  </w:r>
                  <w:r w:rsidRPr="00080DD1">
                    <w:rPr>
                      <w:b/>
                    </w:rPr>
                    <w:t>NIP.19700112 198903 1 004</w:t>
                  </w:r>
                </w:p>
                <w:p w:rsidR="004B3F7A" w:rsidRPr="0065486E" w:rsidRDefault="004B3F7A" w:rsidP="00EB4E50">
                  <w:pPr>
                    <w:jc w:val="center"/>
                    <w:rPr>
                      <w:rFonts w:ascii="Arial" w:hAnsi="Arial" w:cs="Arial"/>
                    </w:rPr>
                  </w:pPr>
                  <w:r w:rsidRPr="0065486E">
                    <w:rPr>
                      <w:rFonts w:ascii="Arial" w:hAnsi="Arial" w:cs="Arial"/>
                    </w:rPr>
                    <w:t xml:space="preserve"> (NIP</w:t>
                  </w:r>
                  <w:proofErr w:type="gramStart"/>
                  <w:r w:rsidRPr="0065486E">
                    <w:rPr>
                      <w:rFonts w:ascii="Arial" w:hAnsi="Arial" w:cs="Arial"/>
                    </w:rPr>
                    <w:t>) ...................</w:t>
                  </w:r>
                  <w:proofErr w:type="gramEnd"/>
                </w:p>
                <w:p w:rsidR="004B3F7A" w:rsidRDefault="004B3F7A" w:rsidP="00080DD1"/>
              </w:txbxContent>
            </v:textbox>
          </v:shape>
        </w:pict>
      </w:r>
    </w:p>
    <w:p w:rsidR="00080DD1" w:rsidRDefault="00C23A38" w:rsidP="00080DD1">
      <w:pPr>
        <w:tabs>
          <w:tab w:val="left" w:pos="1560"/>
        </w:tabs>
        <w:spacing w:before="40"/>
        <w:rPr>
          <w:rFonts w:ascii="Arial" w:hAnsi="Arial" w:cs="Arial"/>
        </w:rPr>
      </w:pPr>
      <w:r>
        <w:rPr>
          <w:rFonts w:ascii="Arial" w:hAnsi="Arial" w:cs="Arial"/>
          <w:noProof/>
          <w:lang w:eastAsia="zh-TW"/>
        </w:rPr>
        <w:pict>
          <v:shape id="_x0000_s1033" type="#_x0000_t202" style="position:absolute;margin-left:2.25pt;margin-top:12.55pt;width:195pt;height:141.65pt;z-index:251667456;mso-width-relative:margin;mso-height-relative:margin" stroked="f">
            <v:textbox style="mso-next-textbox:#_x0000_s1033">
              <w:txbxContent>
                <w:p w:rsidR="004B3F7A" w:rsidRDefault="004B3F7A" w:rsidP="00080DD1">
                  <w:pPr>
                    <w:jc w:val="center"/>
                    <w:rPr>
                      <w:rFonts w:ascii="Arial" w:hAnsi="Arial" w:cs="Arial"/>
                    </w:rPr>
                  </w:pPr>
                  <w:r w:rsidRPr="009D4700">
                    <w:rPr>
                      <w:rFonts w:ascii="Arial" w:hAnsi="Arial" w:cs="Arial"/>
                    </w:rPr>
                    <w:t>Pihak Kedua,</w:t>
                  </w:r>
                </w:p>
                <w:p w:rsidR="004B3F7A" w:rsidRPr="00EB4E50" w:rsidRDefault="004B3F7A" w:rsidP="00080DD1">
                  <w:pPr>
                    <w:jc w:val="center"/>
                    <w:rPr>
                      <w:rFonts w:ascii="Arial" w:hAnsi="Arial" w:cs="Arial"/>
                      <w:b/>
                    </w:rPr>
                  </w:pPr>
                  <w:r w:rsidRPr="00EB4E50">
                    <w:rPr>
                      <w:rFonts w:ascii="Arial" w:hAnsi="Arial" w:cs="Arial"/>
                      <w:b/>
                    </w:rPr>
                    <w:t>BUPATI TEMANGGUNG,</w:t>
                  </w:r>
                </w:p>
                <w:p w:rsidR="004B3F7A" w:rsidRDefault="004B3F7A" w:rsidP="00080DD1">
                  <w:pPr>
                    <w:jc w:val="center"/>
                    <w:rPr>
                      <w:rFonts w:ascii="Arial" w:hAnsi="Arial" w:cs="Arial"/>
                    </w:rPr>
                  </w:pPr>
                </w:p>
                <w:p w:rsidR="004B3F7A" w:rsidRPr="009D4700" w:rsidRDefault="004B3F7A" w:rsidP="00080DD1">
                  <w:pPr>
                    <w:jc w:val="center"/>
                    <w:rPr>
                      <w:rFonts w:ascii="Arial" w:hAnsi="Arial" w:cs="Arial"/>
                    </w:rPr>
                  </w:pPr>
                </w:p>
                <w:p w:rsidR="004B3F7A" w:rsidRPr="00EB4E50" w:rsidRDefault="004B3F7A" w:rsidP="00080DD1">
                  <w:pPr>
                    <w:jc w:val="center"/>
                    <w:rPr>
                      <w:rFonts w:ascii="Arial" w:hAnsi="Arial" w:cs="Arial"/>
                      <w:b/>
                      <w:u w:val="single"/>
                    </w:rPr>
                  </w:pPr>
                  <w:r w:rsidRPr="00EB4E50">
                    <w:rPr>
                      <w:rFonts w:ascii="Arial" w:hAnsi="Arial" w:cs="Arial"/>
                      <w:b/>
                      <w:u w:val="single"/>
                    </w:rPr>
                    <w:t>Drs. H.M. BAMBANG SUKARNO</w:t>
                  </w:r>
                </w:p>
              </w:txbxContent>
            </v:textbox>
          </v:shape>
        </w:pict>
      </w:r>
    </w:p>
    <w:p w:rsidR="00080DD1" w:rsidRDefault="00080DD1" w:rsidP="00080DD1">
      <w:pPr>
        <w:tabs>
          <w:tab w:val="left" w:pos="1560"/>
        </w:tabs>
        <w:spacing w:before="40"/>
        <w:rPr>
          <w:rFonts w:ascii="Arial" w:hAnsi="Arial" w:cs="Arial"/>
        </w:rPr>
      </w:pPr>
    </w:p>
    <w:p w:rsidR="00080DD1" w:rsidRDefault="00080DD1" w:rsidP="00080DD1">
      <w:pPr>
        <w:tabs>
          <w:tab w:val="left" w:pos="1560"/>
        </w:tabs>
        <w:spacing w:before="40"/>
        <w:rPr>
          <w:rFonts w:ascii="Arial" w:hAnsi="Arial" w:cs="Arial"/>
        </w:rPr>
      </w:pPr>
    </w:p>
    <w:p w:rsidR="00080DD1" w:rsidRDefault="00080DD1" w:rsidP="00080DD1">
      <w:pPr>
        <w:tabs>
          <w:tab w:val="left" w:pos="1560"/>
        </w:tabs>
        <w:spacing w:before="40"/>
        <w:rPr>
          <w:rFonts w:ascii="Arial" w:hAnsi="Arial" w:cs="Arial"/>
        </w:rPr>
      </w:pPr>
    </w:p>
    <w:p w:rsidR="00080DD1" w:rsidRPr="004363A4" w:rsidRDefault="00080DD1" w:rsidP="00080DD1">
      <w:pPr>
        <w:spacing w:before="60" w:line="360" w:lineRule="auto"/>
        <w:jc w:val="both"/>
        <w:rPr>
          <w:rFonts w:ascii="Arial" w:hAnsi="Arial" w:cs="Arial"/>
          <w:lang w:val="fi-FI"/>
        </w:rPr>
        <w:sectPr w:rsidR="00080DD1" w:rsidRPr="004363A4" w:rsidSect="00063A5C">
          <w:pgSz w:w="12240" w:h="20160" w:code="5"/>
          <w:pgMar w:top="851" w:right="1412" w:bottom="1077" w:left="1412" w:header="709" w:footer="709" w:gutter="0"/>
          <w:cols w:space="708"/>
          <w:docGrid w:linePitch="360"/>
        </w:sectPr>
      </w:pPr>
    </w:p>
    <w:p w:rsidR="00080DD1" w:rsidRPr="002E6315" w:rsidRDefault="00080DD1" w:rsidP="00080DD1">
      <w:pPr>
        <w:spacing w:line="360" w:lineRule="auto"/>
        <w:jc w:val="center"/>
        <w:rPr>
          <w:rFonts w:ascii="Arial" w:hAnsi="Arial" w:cs="Arial"/>
          <w:b/>
        </w:rPr>
      </w:pPr>
      <w:r w:rsidRPr="003C5CF8">
        <w:rPr>
          <w:rFonts w:ascii="Arial" w:hAnsi="Arial" w:cs="Arial"/>
          <w:b/>
          <w:lang w:val="id-ID"/>
        </w:rPr>
        <w:lastRenderedPageBreak/>
        <w:t>PERJANJIAN KINERJA TAHUN 201</w:t>
      </w:r>
      <w:r>
        <w:rPr>
          <w:rFonts w:ascii="Arial" w:hAnsi="Arial" w:cs="Arial"/>
          <w:b/>
        </w:rPr>
        <w:t>7</w:t>
      </w:r>
    </w:p>
    <w:p w:rsidR="004332AC" w:rsidRDefault="004332AC" w:rsidP="004332AC">
      <w:pPr>
        <w:spacing w:line="360" w:lineRule="auto"/>
        <w:jc w:val="center"/>
        <w:rPr>
          <w:rFonts w:ascii="Arial" w:hAnsi="Arial" w:cs="Arial"/>
          <w:b/>
        </w:rPr>
      </w:pPr>
      <w:r>
        <w:rPr>
          <w:rFonts w:ascii="Arial" w:hAnsi="Arial" w:cs="Arial"/>
          <w:b/>
        </w:rPr>
        <w:t>KECAMATAN TEMBARAK</w:t>
      </w:r>
    </w:p>
    <w:tbl>
      <w:tblPr>
        <w:tblpPr w:leftFromText="180" w:rightFromText="180" w:vertAnchor="text" w:horzAnchor="margin" w:tblpXSpec="center" w:tblpY="380"/>
        <w:tblW w:w="10098" w:type="dxa"/>
        <w:tblLayout w:type="fixed"/>
        <w:tblLook w:val="04A0"/>
      </w:tblPr>
      <w:tblGrid>
        <w:gridCol w:w="844"/>
        <w:gridCol w:w="2314"/>
        <w:gridCol w:w="680"/>
        <w:gridCol w:w="4899"/>
        <w:gridCol w:w="1361"/>
      </w:tblGrid>
      <w:tr w:rsidR="004332AC" w:rsidRPr="00B80EBC" w:rsidTr="004332AC">
        <w:trPr>
          <w:trHeight w:val="585"/>
        </w:trPr>
        <w:tc>
          <w:tcPr>
            <w:tcW w:w="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2AC" w:rsidRPr="00B80EBC" w:rsidRDefault="004332AC" w:rsidP="002B495C">
            <w:pPr>
              <w:jc w:val="center"/>
              <w:rPr>
                <w:rFonts w:ascii="Calibri" w:hAnsi="Calibri" w:cs="Calibri"/>
                <w:b/>
                <w:bCs/>
                <w:sz w:val="20"/>
                <w:szCs w:val="20"/>
              </w:rPr>
            </w:pPr>
            <w:r w:rsidRPr="00B80EBC">
              <w:rPr>
                <w:rFonts w:ascii="Calibri" w:hAnsi="Calibri" w:cs="Calibri"/>
                <w:b/>
                <w:bCs/>
                <w:sz w:val="20"/>
                <w:szCs w:val="20"/>
              </w:rPr>
              <w:t>NO</w:t>
            </w:r>
          </w:p>
        </w:tc>
        <w:tc>
          <w:tcPr>
            <w:tcW w:w="2314" w:type="dxa"/>
            <w:tcBorders>
              <w:top w:val="single" w:sz="4" w:space="0" w:color="auto"/>
              <w:left w:val="nil"/>
              <w:bottom w:val="single" w:sz="4" w:space="0" w:color="auto"/>
              <w:right w:val="single" w:sz="4" w:space="0" w:color="auto"/>
            </w:tcBorders>
            <w:shd w:val="clear" w:color="auto" w:fill="auto"/>
            <w:noWrap/>
            <w:vAlign w:val="center"/>
            <w:hideMark/>
          </w:tcPr>
          <w:p w:rsidR="004332AC" w:rsidRPr="00B80EBC" w:rsidRDefault="004332AC" w:rsidP="002B495C">
            <w:pPr>
              <w:jc w:val="center"/>
              <w:rPr>
                <w:rFonts w:ascii="Calibri" w:hAnsi="Calibri" w:cs="Calibri"/>
                <w:b/>
                <w:bCs/>
                <w:sz w:val="20"/>
                <w:szCs w:val="20"/>
              </w:rPr>
            </w:pPr>
            <w:r w:rsidRPr="00B80EBC">
              <w:rPr>
                <w:rFonts w:ascii="Calibri" w:hAnsi="Calibri" w:cs="Calibri"/>
                <w:b/>
                <w:bCs/>
                <w:sz w:val="20"/>
                <w:szCs w:val="20"/>
              </w:rPr>
              <w:t>SASARAN STRATEGIS</w:t>
            </w:r>
          </w:p>
        </w:tc>
        <w:tc>
          <w:tcPr>
            <w:tcW w:w="5579" w:type="dxa"/>
            <w:gridSpan w:val="2"/>
            <w:tcBorders>
              <w:top w:val="single" w:sz="4" w:space="0" w:color="auto"/>
              <w:left w:val="nil"/>
              <w:bottom w:val="single" w:sz="4" w:space="0" w:color="auto"/>
              <w:right w:val="single" w:sz="4" w:space="0" w:color="auto"/>
            </w:tcBorders>
            <w:shd w:val="clear" w:color="auto" w:fill="auto"/>
            <w:noWrap/>
            <w:vAlign w:val="center"/>
            <w:hideMark/>
          </w:tcPr>
          <w:p w:rsidR="004332AC" w:rsidRPr="00B80EBC" w:rsidRDefault="004332AC" w:rsidP="004332AC">
            <w:pPr>
              <w:jc w:val="center"/>
              <w:rPr>
                <w:rFonts w:ascii="Calibri" w:hAnsi="Calibri" w:cs="Calibri"/>
                <w:b/>
                <w:bCs/>
                <w:sz w:val="20"/>
                <w:szCs w:val="20"/>
              </w:rPr>
            </w:pPr>
            <w:r w:rsidRPr="00B80EBC">
              <w:rPr>
                <w:rFonts w:ascii="Calibri" w:hAnsi="Calibri" w:cs="Calibri"/>
                <w:b/>
                <w:bCs/>
                <w:sz w:val="20"/>
                <w:szCs w:val="20"/>
              </w:rPr>
              <w:t xml:space="preserve">INDIKATOR KINERJA </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2AC" w:rsidRPr="00B80EBC" w:rsidRDefault="004332AC" w:rsidP="004332AC">
            <w:pPr>
              <w:jc w:val="center"/>
              <w:rPr>
                <w:rFonts w:ascii="Calibri" w:hAnsi="Calibri" w:cs="Calibri"/>
                <w:b/>
                <w:bCs/>
                <w:sz w:val="20"/>
                <w:szCs w:val="20"/>
              </w:rPr>
            </w:pPr>
            <w:r w:rsidRPr="00B80EBC">
              <w:rPr>
                <w:rFonts w:ascii="Calibri" w:hAnsi="Calibri" w:cs="Calibri"/>
                <w:b/>
                <w:bCs/>
                <w:sz w:val="20"/>
                <w:szCs w:val="20"/>
              </w:rPr>
              <w:t xml:space="preserve">Target </w:t>
            </w:r>
          </w:p>
        </w:tc>
      </w:tr>
      <w:tr w:rsidR="004332AC" w:rsidRPr="00B80EBC" w:rsidTr="004332AC">
        <w:trPr>
          <w:trHeight w:val="345"/>
        </w:trPr>
        <w:tc>
          <w:tcPr>
            <w:tcW w:w="844" w:type="dxa"/>
            <w:tcBorders>
              <w:top w:val="nil"/>
              <w:left w:val="single" w:sz="4" w:space="0" w:color="auto"/>
              <w:bottom w:val="single" w:sz="4" w:space="0" w:color="auto"/>
              <w:right w:val="single" w:sz="4" w:space="0" w:color="auto"/>
            </w:tcBorders>
            <w:shd w:val="clear" w:color="000000" w:fill="D8D8D8"/>
            <w:noWrap/>
            <w:hideMark/>
          </w:tcPr>
          <w:p w:rsidR="004332AC" w:rsidRPr="00074ABB" w:rsidRDefault="004332AC" w:rsidP="002B495C">
            <w:pPr>
              <w:jc w:val="center"/>
              <w:rPr>
                <w:rFonts w:ascii="Arial" w:hAnsi="Arial" w:cs="Arial"/>
                <w:b/>
                <w:lang w:val="id-ID"/>
              </w:rPr>
            </w:pPr>
            <w:r w:rsidRPr="00074ABB">
              <w:rPr>
                <w:rFonts w:ascii="Arial" w:hAnsi="Arial" w:cs="Arial"/>
                <w:b/>
                <w:lang w:val="id-ID"/>
              </w:rPr>
              <w:t>(1)</w:t>
            </w:r>
          </w:p>
        </w:tc>
        <w:tc>
          <w:tcPr>
            <w:tcW w:w="2314" w:type="dxa"/>
            <w:tcBorders>
              <w:top w:val="nil"/>
              <w:left w:val="nil"/>
              <w:bottom w:val="single" w:sz="4" w:space="0" w:color="auto"/>
              <w:right w:val="nil"/>
            </w:tcBorders>
            <w:shd w:val="clear" w:color="000000" w:fill="D8D8D8"/>
            <w:noWrap/>
            <w:hideMark/>
          </w:tcPr>
          <w:p w:rsidR="004332AC" w:rsidRPr="00074ABB" w:rsidRDefault="004332AC" w:rsidP="002B495C">
            <w:pPr>
              <w:jc w:val="center"/>
              <w:rPr>
                <w:rFonts w:ascii="Arial" w:hAnsi="Arial" w:cs="Arial"/>
                <w:b/>
                <w:lang w:val="id-ID"/>
              </w:rPr>
            </w:pPr>
            <w:r w:rsidRPr="00074ABB">
              <w:rPr>
                <w:rFonts w:ascii="Arial" w:hAnsi="Arial" w:cs="Arial"/>
                <w:b/>
                <w:lang w:val="id-ID"/>
              </w:rPr>
              <w:t>(2)</w:t>
            </w:r>
          </w:p>
        </w:tc>
        <w:tc>
          <w:tcPr>
            <w:tcW w:w="5579" w:type="dxa"/>
            <w:gridSpan w:val="2"/>
            <w:tcBorders>
              <w:top w:val="single" w:sz="4" w:space="0" w:color="auto"/>
              <w:left w:val="single" w:sz="4" w:space="0" w:color="auto"/>
              <w:bottom w:val="single" w:sz="4" w:space="0" w:color="auto"/>
              <w:right w:val="single" w:sz="4" w:space="0" w:color="auto"/>
            </w:tcBorders>
            <w:shd w:val="clear" w:color="000000" w:fill="D8D8D8"/>
            <w:noWrap/>
            <w:hideMark/>
          </w:tcPr>
          <w:p w:rsidR="004332AC" w:rsidRPr="00074ABB" w:rsidRDefault="004332AC" w:rsidP="002B495C">
            <w:pPr>
              <w:jc w:val="center"/>
              <w:rPr>
                <w:rFonts w:ascii="Arial" w:hAnsi="Arial" w:cs="Arial"/>
                <w:b/>
                <w:lang w:val="id-ID"/>
              </w:rPr>
            </w:pPr>
            <w:r w:rsidRPr="00074ABB">
              <w:rPr>
                <w:rFonts w:ascii="Arial" w:hAnsi="Arial" w:cs="Arial"/>
                <w:b/>
                <w:lang w:val="id-ID"/>
              </w:rPr>
              <w:t>(3)</w:t>
            </w:r>
          </w:p>
        </w:tc>
        <w:tc>
          <w:tcPr>
            <w:tcW w:w="1361" w:type="dxa"/>
            <w:tcBorders>
              <w:top w:val="single" w:sz="4" w:space="0" w:color="auto"/>
              <w:left w:val="single" w:sz="4" w:space="0" w:color="auto"/>
              <w:bottom w:val="single" w:sz="4" w:space="0" w:color="auto"/>
              <w:right w:val="single" w:sz="4" w:space="0" w:color="auto"/>
            </w:tcBorders>
            <w:shd w:val="clear" w:color="000000" w:fill="D8D8D8"/>
            <w:noWrap/>
            <w:hideMark/>
          </w:tcPr>
          <w:p w:rsidR="004332AC" w:rsidRPr="00074ABB" w:rsidRDefault="004332AC" w:rsidP="002B495C">
            <w:pPr>
              <w:jc w:val="center"/>
              <w:rPr>
                <w:rFonts w:ascii="Arial" w:hAnsi="Arial" w:cs="Arial"/>
                <w:b/>
                <w:lang w:val="id-ID"/>
              </w:rPr>
            </w:pPr>
            <w:r w:rsidRPr="00074ABB">
              <w:rPr>
                <w:rFonts w:ascii="Arial" w:hAnsi="Arial" w:cs="Arial"/>
                <w:b/>
                <w:lang w:val="id-ID"/>
              </w:rPr>
              <w:t>(4)</w:t>
            </w:r>
          </w:p>
        </w:tc>
      </w:tr>
      <w:tr w:rsidR="004332AC" w:rsidRPr="00A3374F" w:rsidTr="004332AC">
        <w:trPr>
          <w:trHeight w:val="1037"/>
        </w:trPr>
        <w:tc>
          <w:tcPr>
            <w:tcW w:w="844" w:type="dxa"/>
            <w:tcBorders>
              <w:top w:val="nil"/>
              <w:left w:val="single" w:sz="4" w:space="0" w:color="auto"/>
              <w:bottom w:val="nil"/>
              <w:right w:val="single" w:sz="4" w:space="0" w:color="auto"/>
            </w:tcBorders>
            <w:shd w:val="clear" w:color="auto" w:fill="auto"/>
            <w:noWrap/>
            <w:hideMark/>
          </w:tcPr>
          <w:p w:rsidR="004332AC" w:rsidRPr="00A3374F" w:rsidRDefault="004332AC" w:rsidP="002B495C">
            <w:pPr>
              <w:spacing w:after="0" w:line="240" w:lineRule="auto"/>
              <w:jc w:val="center"/>
              <w:rPr>
                <w:rFonts w:ascii="Calibri" w:hAnsi="Calibri" w:cs="Calibri"/>
                <w:sz w:val="16"/>
                <w:szCs w:val="16"/>
              </w:rPr>
            </w:pPr>
            <w:r w:rsidRPr="00A3374F">
              <w:rPr>
                <w:rFonts w:ascii="Calibri" w:hAnsi="Calibri" w:cs="Calibri"/>
                <w:sz w:val="16"/>
                <w:szCs w:val="16"/>
              </w:rPr>
              <w:t>1</w:t>
            </w:r>
          </w:p>
        </w:tc>
        <w:tc>
          <w:tcPr>
            <w:tcW w:w="2314" w:type="dxa"/>
            <w:tcBorders>
              <w:top w:val="nil"/>
              <w:left w:val="nil"/>
              <w:bottom w:val="nil"/>
              <w:right w:val="single" w:sz="4" w:space="0" w:color="auto"/>
            </w:tcBorders>
            <w:shd w:val="clear" w:color="auto" w:fill="auto"/>
            <w:vAlign w:val="center"/>
            <w:hideMark/>
          </w:tcPr>
          <w:p w:rsidR="004332AC" w:rsidRPr="00A3374F" w:rsidRDefault="004332AC" w:rsidP="002B495C">
            <w:pPr>
              <w:spacing w:after="0" w:line="240" w:lineRule="auto"/>
              <w:rPr>
                <w:b/>
                <w:bCs/>
                <w:i/>
                <w:color w:val="000000"/>
                <w:sz w:val="16"/>
                <w:szCs w:val="16"/>
                <w:lang w:val="id-ID"/>
              </w:rPr>
            </w:pPr>
            <w:r w:rsidRPr="00A3374F">
              <w:rPr>
                <w:b/>
                <w:bCs/>
                <w:i/>
                <w:color w:val="000000"/>
                <w:sz w:val="16"/>
                <w:szCs w:val="16"/>
              </w:rPr>
              <w:t>terlaksanannya lomba-Lomba Sekolah</w:t>
            </w:r>
          </w:p>
        </w:tc>
        <w:tc>
          <w:tcPr>
            <w:tcW w:w="680" w:type="dxa"/>
            <w:tcBorders>
              <w:top w:val="nil"/>
              <w:left w:val="nil"/>
              <w:bottom w:val="nil"/>
              <w:right w:val="single" w:sz="4" w:space="0" w:color="auto"/>
            </w:tcBorders>
            <w:shd w:val="clear" w:color="auto" w:fill="auto"/>
            <w:hideMark/>
          </w:tcPr>
          <w:p w:rsidR="004332AC" w:rsidRPr="00A3374F" w:rsidRDefault="004332AC" w:rsidP="002B495C">
            <w:pPr>
              <w:spacing w:after="0" w:line="240" w:lineRule="auto"/>
              <w:jc w:val="center"/>
              <w:rPr>
                <w:rFonts w:ascii="Calibri" w:hAnsi="Calibri" w:cs="Calibri"/>
                <w:sz w:val="16"/>
                <w:szCs w:val="16"/>
              </w:rPr>
            </w:pPr>
            <w:r w:rsidRPr="00A3374F">
              <w:rPr>
                <w:rFonts w:ascii="Calibri" w:hAnsi="Calibri" w:cs="Calibri"/>
                <w:sz w:val="16"/>
                <w:szCs w:val="16"/>
              </w:rPr>
              <w:t>1</w:t>
            </w:r>
          </w:p>
        </w:tc>
        <w:tc>
          <w:tcPr>
            <w:tcW w:w="4899" w:type="dxa"/>
            <w:tcBorders>
              <w:top w:val="nil"/>
              <w:left w:val="nil"/>
              <w:bottom w:val="nil"/>
              <w:right w:val="single" w:sz="4" w:space="0" w:color="auto"/>
            </w:tcBorders>
            <w:shd w:val="clear" w:color="auto" w:fill="auto"/>
            <w:hideMark/>
          </w:tcPr>
          <w:p w:rsidR="004332AC" w:rsidRPr="00A3374F" w:rsidRDefault="004332AC" w:rsidP="002B495C">
            <w:pPr>
              <w:spacing w:after="0" w:line="240" w:lineRule="auto"/>
              <w:rPr>
                <w:rFonts w:ascii="Arial" w:hAnsi="Arial" w:cs="Arial"/>
                <w:sz w:val="16"/>
                <w:szCs w:val="16"/>
                <w:lang w:val="fi-FI"/>
              </w:rPr>
            </w:pPr>
            <w:r w:rsidRPr="00A3374F">
              <w:rPr>
                <w:rFonts w:ascii="Arial" w:hAnsi="Arial" w:cs="Arial"/>
                <w:sz w:val="16"/>
                <w:szCs w:val="16"/>
                <w:lang w:val="fi-FI"/>
              </w:rPr>
              <w:t>Lomba tingkat pelajar prestasi siswa tingkat Kabupaten:</w:t>
            </w:r>
          </w:p>
          <w:p w:rsidR="004332AC" w:rsidRPr="00A3374F" w:rsidRDefault="004332AC" w:rsidP="002B495C">
            <w:pPr>
              <w:spacing w:after="0" w:line="240" w:lineRule="auto"/>
              <w:rPr>
                <w:rFonts w:ascii="Arial" w:hAnsi="Arial" w:cs="Arial"/>
                <w:sz w:val="16"/>
                <w:szCs w:val="16"/>
                <w:lang w:val="fi-FI"/>
              </w:rPr>
            </w:pPr>
            <w:r w:rsidRPr="00A3374F">
              <w:rPr>
                <w:rFonts w:ascii="Arial" w:hAnsi="Arial" w:cs="Arial"/>
                <w:sz w:val="16"/>
                <w:szCs w:val="16"/>
                <w:lang w:val="fi-FI"/>
              </w:rPr>
              <w:t xml:space="preserve">Lomba MTQ </w:t>
            </w:r>
            <w:r w:rsidRPr="00A3374F">
              <w:rPr>
                <w:rFonts w:ascii="Arial" w:hAnsi="Arial" w:cs="Arial"/>
                <w:sz w:val="16"/>
                <w:szCs w:val="16"/>
                <w:lang w:val="fi-FI"/>
              </w:rPr>
              <w:tab/>
              <w:t>Tilawah</w:t>
            </w:r>
          </w:p>
        </w:tc>
        <w:tc>
          <w:tcPr>
            <w:tcW w:w="1361" w:type="dxa"/>
            <w:tcBorders>
              <w:top w:val="nil"/>
              <w:left w:val="nil"/>
              <w:bottom w:val="nil"/>
              <w:right w:val="single" w:sz="4" w:space="0" w:color="auto"/>
            </w:tcBorders>
            <w:shd w:val="clear" w:color="auto" w:fill="auto"/>
            <w:hideMark/>
          </w:tcPr>
          <w:p w:rsidR="004332AC" w:rsidRPr="00A3374F" w:rsidRDefault="004332AC" w:rsidP="002B495C">
            <w:pPr>
              <w:spacing w:after="0" w:line="240" w:lineRule="auto"/>
              <w:jc w:val="center"/>
              <w:rPr>
                <w:rFonts w:ascii="Calibri" w:hAnsi="Calibri" w:cs="Calibri"/>
                <w:sz w:val="16"/>
                <w:szCs w:val="16"/>
              </w:rPr>
            </w:pPr>
            <w:r w:rsidRPr="00A3374F">
              <w:rPr>
                <w:rFonts w:ascii="Calibri" w:hAnsi="Calibri" w:cs="Calibri"/>
                <w:sz w:val="16"/>
                <w:szCs w:val="16"/>
              </w:rPr>
              <w:t>1 Kegiatan</w:t>
            </w:r>
          </w:p>
          <w:p w:rsidR="004332AC" w:rsidRPr="00A3374F" w:rsidRDefault="004332AC" w:rsidP="002B495C">
            <w:pPr>
              <w:spacing w:after="0" w:line="240" w:lineRule="auto"/>
              <w:jc w:val="center"/>
              <w:rPr>
                <w:rFonts w:ascii="Calibri" w:hAnsi="Calibri" w:cs="Calibri"/>
                <w:sz w:val="16"/>
                <w:szCs w:val="16"/>
              </w:rPr>
            </w:pPr>
          </w:p>
          <w:p w:rsidR="004332AC" w:rsidRPr="00A3374F" w:rsidRDefault="004332AC" w:rsidP="002B495C">
            <w:pPr>
              <w:spacing w:after="0" w:line="240" w:lineRule="auto"/>
              <w:jc w:val="center"/>
              <w:rPr>
                <w:rFonts w:ascii="Calibri" w:hAnsi="Calibri" w:cs="Calibri"/>
                <w:sz w:val="16"/>
                <w:szCs w:val="16"/>
              </w:rPr>
            </w:pPr>
            <w:r w:rsidRPr="00A3374F">
              <w:rPr>
                <w:rFonts w:ascii="Calibri" w:hAnsi="Calibri" w:cs="Calibri"/>
                <w:sz w:val="16"/>
                <w:szCs w:val="16"/>
              </w:rPr>
              <w:t>100 %</w:t>
            </w:r>
          </w:p>
        </w:tc>
      </w:tr>
      <w:tr w:rsidR="004332AC" w:rsidRPr="00A3374F" w:rsidTr="004332AC">
        <w:trPr>
          <w:trHeight w:val="839"/>
        </w:trPr>
        <w:tc>
          <w:tcPr>
            <w:tcW w:w="844" w:type="dxa"/>
            <w:tcBorders>
              <w:top w:val="nil"/>
              <w:left w:val="single" w:sz="4" w:space="0" w:color="auto"/>
              <w:bottom w:val="nil"/>
              <w:right w:val="single" w:sz="4" w:space="0" w:color="auto"/>
            </w:tcBorders>
            <w:shd w:val="clear" w:color="auto" w:fill="auto"/>
            <w:noWrap/>
            <w:hideMark/>
          </w:tcPr>
          <w:p w:rsidR="004332AC" w:rsidRPr="00A3374F" w:rsidRDefault="004332AC" w:rsidP="002B495C">
            <w:pPr>
              <w:spacing w:after="0" w:line="240" w:lineRule="auto"/>
              <w:jc w:val="center"/>
              <w:rPr>
                <w:rFonts w:ascii="Calibri" w:hAnsi="Calibri" w:cs="Calibri"/>
                <w:sz w:val="16"/>
                <w:szCs w:val="16"/>
              </w:rPr>
            </w:pPr>
          </w:p>
        </w:tc>
        <w:tc>
          <w:tcPr>
            <w:tcW w:w="2314" w:type="dxa"/>
            <w:tcBorders>
              <w:top w:val="nil"/>
              <w:left w:val="nil"/>
              <w:bottom w:val="nil"/>
              <w:right w:val="single" w:sz="4" w:space="0" w:color="auto"/>
            </w:tcBorders>
            <w:shd w:val="clear" w:color="auto" w:fill="auto"/>
            <w:hideMark/>
          </w:tcPr>
          <w:p w:rsidR="004332AC" w:rsidRPr="00A3374F" w:rsidRDefault="004332AC" w:rsidP="002B495C">
            <w:pPr>
              <w:spacing w:after="0" w:line="240" w:lineRule="auto"/>
              <w:rPr>
                <w:rFonts w:ascii="Calibri" w:hAnsi="Calibri" w:cs="Calibri"/>
                <w:sz w:val="16"/>
                <w:szCs w:val="16"/>
              </w:rPr>
            </w:pPr>
          </w:p>
        </w:tc>
        <w:tc>
          <w:tcPr>
            <w:tcW w:w="680" w:type="dxa"/>
            <w:tcBorders>
              <w:top w:val="single" w:sz="4" w:space="0" w:color="auto"/>
              <w:left w:val="nil"/>
              <w:bottom w:val="nil"/>
              <w:right w:val="single" w:sz="4" w:space="0" w:color="auto"/>
            </w:tcBorders>
            <w:shd w:val="clear" w:color="auto" w:fill="auto"/>
            <w:hideMark/>
          </w:tcPr>
          <w:p w:rsidR="004332AC" w:rsidRPr="00A3374F" w:rsidRDefault="004332AC" w:rsidP="002B495C">
            <w:pPr>
              <w:spacing w:after="0" w:line="240" w:lineRule="auto"/>
              <w:jc w:val="center"/>
              <w:rPr>
                <w:rFonts w:ascii="Calibri" w:hAnsi="Calibri" w:cs="Calibri"/>
                <w:sz w:val="16"/>
                <w:szCs w:val="16"/>
              </w:rPr>
            </w:pPr>
            <w:r w:rsidRPr="00A3374F">
              <w:rPr>
                <w:rFonts w:ascii="Calibri" w:hAnsi="Calibri" w:cs="Calibri"/>
                <w:sz w:val="16"/>
                <w:szCs w:val="16"/>
              </w:rPr>
              <w:t>2</w:t>
            </w:r>
          </w:p>
        </w:tc>
        <w:tc>
          <w:tcPr>
            <w:tcW w:w="4899" w:type="dxa"/>
            <w:tcBorders>
              <w:top w:val="single" w:sz="4" w:space="0" w:color="auto"/>
              <w:left w:val="nil"/>
              <w:bottom w:val="nil"/>
              <w:right w:val="single" w:sz="4" w:space="0" w:color="auto"/>
            </w:tcBorders>
            <w:shd w:val="clear" w:color="auto" w:fill="auto"/>
            <w:hideMark/>
          </w:tcPr>
          <w:p w:rsidR="004332AC" w:rsidRPr="00A3374F" w:rsidRDefault="004332AC" w:rsidP="002B495C">
            <w:pPr>
              <w:spacing w:after="0" w:line="240" w:lineRule="auto"/>
              <w:rPr>
                <w:rFonts w:ascii="Arial" w:hAnsi="Arial" w:cs="Arial"/>
                <w:sz w:val="16"/>
                <w:szCs w:val="16"/>
                <w:lang w:val="fi-FI"/>
              </w:rPr>
            </w:pPr>
            <w:r w:rsidRPr="00A3374F">
              <w:rPr>
                <w:rFonts w:ascii="Arial" w:hAnsi="Arial" w:cs="Arial"/>
                <w:sz w:val="16"/>
                <w:szCs w:val="16"/>
                <w:lang w:val="fi-FI"/>
              </w:rPr>
              <w:t>Lomba tingkat pelajar prestasi siswa tingkat Kecamatan:</w:t>
            </w:r>
          </w:p>
          <w:p w:rsidR="004332AC" w:rsidRPr="00A3374F" w:rsidRDefault="004332AC" w:rsidP="002B495C">
            <w:pPr>
              <w:spacing w:after="0" w:line="240" w:lineRule="auto"/>
              <w:rPr>
                <w:rFonts w:ascii="Arial" w:hAnsi="Arial" w:cs="Arial"/>
                <w:sz w:val="16"/>
                <w:szCs w:val="16"/>
                <w:lang w:val="fi-FI"/>
              </w:rPr>
            </w:pPr>
            <w:r w:rsidRPr="00A3374F">
              <w:rPr>
                <w:rFonts w:ascii="Arial" w:hAnsi="Arial" w:cs="Arial"/>
                <w:sz w:val="16"/>
                <w:szCs w:val="16"/>
                <w:lang w:val="fi-FI"/>
              </w:rPr>
              <w:t>Lomba MTQ</w:t>
            </w:r>
            <w:r w:rsidRPr="00A3374F">
              <w:rPr>
                <w:rFonts w:ascii="Arial" w:hAnsi="Arial" w:cs="Arial"/>
                <w:sz w:val="16"/>
                <w:szCs w:val="16"/>
                <w:lang w:val="fi-FI"/>
              </w:rPr>
              <w:tab/>
              <w:t>Tilawah</w:t>
            </w:r>
          </w:p>
          <w:p w:rsidR="004332AC" w:rsidRPr="00A3374F" w:rsidRDefault="004332AC" w:rsidP="002B495C">
            <w:pPr>
              <w:spacing w:after="0" w:line="240" w:lineRule="auto"/>
              <w:rPr>
                <w:rFonts w:ascii="Arial" w:hAnsi="Arial" w:cs="Arial"/>
                <w:sz w:val="16"/>
                <w:szCs w:val="16"/>
                <w:lang w:val="fi-FI"/>
              </w:rPr>
            </w:pPr>
            <w:r w:rsidRPr="00A3374F">
              <w:rPr>
                <w:rFonts w:ascii="Arial" w:hAnsi="Arial" w:cs="Arial"/>
                <w:sz w:val="16"/>
                <w:szCs w:val="16"/>
                <w:lang w:val="fi-FI"/>
              </w:rPr>
              <w:t>Lomba MTQ</w:t>
            </w:r>
            <w:r w:rsidRPr="00A3374F">
              <w:rPr>
                <w:rFonts w:ascii="Arial" w:hAnsi="Arial" w:cs="Arial"/>
                <w:sz w:val="16"/>
                <w:szCs w:val="16"/>
                <w:lang w:val="fi-FI"/>
              </w:rPr>
              <w:tab/>
              <w:t>Murotal</w:t>
            </w:r>
          </w:p>
        </w:tc>
        <w:tc>
          <w:tcPr>
            <w:tcW w:w="1361" w:type="dxa"/>
            <w:tcBorders>
              <w:top w:val="single" w:sz="4" w:space="0" w:color="auto"/>
              <w:left w:val="nil"/>
              <w:bottom w:val="nil"/>
              <w:right w:val="single" w:sz="4" w:space="0" w:color="auto"/>
            </w:tcBorders>
            <w:shd w:val="clear" w:color="auto" w:fill="auto"/>
            <w:hideMark/>
          </w:tcPr>
          <w:p w:rsidR="004332AC" w:rsidRPr="00A3374F" w:rsidRDefault="004332AC" w:rsidP="002B495C">
            <w:pPr>
              <w:spacing w:after="0" w:line="240" w:lineRule="auto"/>
              <w:jc w:val="center"/>
              <w:rPr>
                <w:rFonts w:ascii="Calibri" w:hAnsi="Calibri" w:cs="Calibri"/>
                <w:sz w:val="16"/>
                <w:szCs w:val="16"/>
              </w:rPr>
            </w:pPr>
            <w:r w:rsidRPr="00A3374F">
              <w:rPr>
                <w:rFonts w:ascii="Calibri" w:hAnsi="Calibri" w:cs="Calibri"/>
                <w:sz w:val="16"/>
                <w:szCs w:val="16"/>
              </w:rPr>
              <w:t>1 Kegiatan</w:t>
            </w:r>
          </w:p>
          <w:p w:rsidR="004332AC" w:rsidRPr="00A3374F" w:rsidRDefault="004332AC" w:rsidP="002B495C">
            <w:pPr>
              <w:spacing w:after="0" w:line="240" w:lineRule="auto"/>
              <w:jc w:val="center"/>
              <w:rPr>
                <w:rFonts w:ascii="Calibri" w:hAnsi="Calibri" w:cs="Calibri"/>
                <w:sz w:val="16"/>
                <w:szCs w:val="16"/>
              </w:rPr>
            </w:pPr>
          </w:p>
          <w:p w:rsidR="004332AC" w:rsidRPr="00A3374F" w:rsidRDefault="004332AC" w:rsidP="002B495C">
            <w:pPr>
              <w:spacing w:after="0" w:line="240" w:lineRule="auto"/>
              <w:jc w:val="center"/>
              <w:rPr>
                <w:rFonts w:ascii="Calibri" w:hAnsi="Calibri" w:cs="Calibri"/>
                <w:sz w:val="16"/>
                <w:szCs w:val="16"/>
              </w:rPr>
            </w:pPr>
            <w:r w:rsidRPr="00A3374F">
              <w:rPr>
                <w:rFonts w:ascii="Calibri" w:hAnsi="Calibri" w:cs="Calibri"/>
                <w:sz w:val="16"/>
                <w:szCs w:val="16"/>
              </w:rPr>
              <w:t>100%</w:t>
            </w:r>
          </w:p>
        </w:tc>
      </w:tr>
      <w:tr w:rsidR="004332AC" w:rsidRPr="00A3374F" w:rsidTr="004332AC">
        <w:trPr>
          <w:trHeight w:val="747"/>
        </w:trPr>
        <w:tc>
          <w:tcPr>
            <w:tcW w:w="844" w:type="dxa"/>
            <w:tcBorders>
              <w:top w:val="single" w:sz="4" w:space="0" w:color="auto"/>
              <w:left w:val="single" w:sz="4" w:space="0" w:color="auto"/>
              <w:bottom w:val="nil"/>
              <w:right w:val="single" w:sz="4" w:space="0" w:color="auto"/>
            </w:tcBorders>
            <w:shd w:val="clear" w:color="auto" w:fill="auto"/>
            <w:noWrap/>
            <w:hideMark/>
          </w:tcPr>
          <w:p w:rsidR="004332AC" w:rsidRPr="00A3374F" w:rsidRDefault="004332AC" w:rsidP="002B495C">
            <w:pPr>
              <w:spacing w:after="0" w:line="240" w:lineRule="auto"/>
              <w:jc w:val="center"/>
              <w:rPr>
                <w:rFonts w:ascii="Calibri" w:hAnsi="Calibri" w:cs="Calibri"/>
                <w:sz w:val="16"/>
                <w:szCs w:val="16"/>
              </w:rPr>
            </w:pPr>
            <w:r w:rsidRPr="00A3374F">
              <w:rPr>
                <w:rFonts w:ascii="Calibri" w:hAnsi="Calibri" w:cs="Calibri"/>
                <w:sz w:val="16"/>
                <w:szCs w:val="16"/>
              </w:rPr>
              <w:t>2</w:t>
            </w:r>
          </w:p>
        </w:tc>
        <w:tc>
          <w:tcPr>
            <w:tcW w:w="2314" w:type="dxa"/>
            <w:tcBorders>
              <w:top w:val="single" w:sz="4" w:space="0" w:color="auto"/>
              <w:left w:val="nil"/>
              <w:bottom w:val="nil"/>
              <w:right w:val="single" w:sz="4" w:space="0" w:color="auto"/>
            </w:tcBorders>
            <w:shd w:val="clear" w:color="auto" w:fill="auto"/>
            <w:hideMark/>
          </w:tcPr>
          <w:p w:rsidR="004332AC" w:rsidRPr="00A3374F" w:rsidRDefault="004332AC" w:rsidP="002B495C">
            <w:pPr>
              <w:spacing w:after="0" w:line="240" w:lineRule="auto"/>
              <w:rPr>
                <w:rFonts w:ascii="Calibri" w:hAnsi="Calibri"/>
                <w:color w:val="000000"/>
                <w:sz w:val="16"/>
                <w:szCs w:val="16"/>
              </w:rPr>
            </w:pPr>
            <w:r w:rsidRPr="00A3374F">
              <w:rPr>
                <w:rFonts w:ascii="Calibri" w:hAnsi="Calibri"/>
                <w:color w:val="000000"/>
                <w:sz w:val="16"/>
                <w:szCs w:val="16"/>
              </w:rPr>
              <w:t>Terciptanya perilaku hidup bersih dan sehat serta lingkungan sehat di lingkungan sekolah dasar</w:t>
            </w:r>
          </w:p>
        </w:tc>
        <w:tc>
          <w:tcPr>
            <w:tcW w:w="680" w:type="dxa"/>
            <w:tcBorders>
              <w:top w:val="single" w:sz="4" w:space="0" w:color="auto"/>
              <w:left w:val="nil"/>
              <w:bottom w:val="nil"/>
              <w:right w:val="single" w:sz="4" w:space="0" w:color="auto"/>
            </w:tcBorders>
            <w:shd w:val="clear" w:color="auto" w:fill="auto"/>
            <w:hideMark/>
          </w:tcPr>
          <w:p w:rsidR="004332AC" w:rsidRPr="00A3374F" w:rsidRDefault="004332AC" w:rsidP="002B495C">
            <w:pPr>
              <w:spacing w:after="0" w:line="240" w:lineRule="auto"/>
              <w:jc w:val="center"/>
              <w:rPr>
                <w:rFonts w:ascii="Calibri" w:hAnsi="Calibri" w:cs="Calibri"/>
                <w:sz w:val="16"/>
                <w:szCs w:val="16"/>
              </w:rPr>
            </w:pPr>
            <w:r w:rsidRPr="00A3374F">
              <w:rPr>
                <w:rFonts w:ascii="Calibri" w:hAnsi="Calibri" w:cs="Calibri"/>
                <w:sz w:val="16"/>
                <w:szCs w:val="16"/>
              </w:rPr>
              <w:t>1</w:t>
            </w:r>
          </w:p>
        </w:tc>
        <w:tc>
          <w:tcPr>
            <w:tcW w:w="4899" w:type="dxa"/>
            <w:tcBorders>
              <w:top w:val="single" w:sz="4" w:space="0" w:color="auto"/>
              <w:left w:val="nil"/>
              <w:bottom w:val="nil"/>
              <w:right w:val="single" w:sz="4" w:space="0" w:color="auto"/>
            </w:tcBorders>
            <w:shd w:val="clear" w:color="auto" w:fill="auto"/>
            <w:hideMark/>
          </w:tcPr>
          <w:p w:rsidR="004332AC" w:rsidRPr="00A3374F" w:rsidRDefault="004332AC" w:rsidP="002B495C">
            <w:pPr>
              <w:tabs>
                <w:tab w:val="left" w:pos="0"/>
              </w:tabs>
              <w:spacing w:after="0" w:line="240" w:lineRule="auto"/>
              <w:jc w:val="both"/>
              <w:rPr>
                <w:sz w:val="16"/>
                <w:szCs w:val="16"/>
                <w:lang w:val="sv-SE"/>
              </w:rPr>
            </w:pPr>
            <w:r w:rsidRPr="00A3374F">
              <w:rPr>
                <w:sz w:val="16"/>
                <w:szCs w:val="16"/>
                <w:lang w:val="sv-SE"/>
              </w:rPr>
              <w:t>Pembinaan UKS/LSS dengan capaian kinerja terpilihnya 1 SD/MI yang mewakili Kecamatan 1 SD/MI</w:t>
            </w:r>
          </w:p>
        </w:tc>
        <w:tc>
          <w:tcPr>
            <w:tcW w:w="1361" w:type="dxa"/>
            <w:tcBorders>
              <w:top w:val="single" w:sz="4" w:space="0" w:color="auto"/>
              <w:left w:val="nil"/>
              <w:bottom w:val="nil"/>
              <w:right w:val="single" w:sz="4" w:space="0" w:color="auto"/>
            </w:tcBorders>
            <w:shd w:val="clear" w:color="auto" w:fill="auto"/>
            <w:hideMark/>
          </w:tcPr>
          <w:p w:rsidR="004332AC" w:rsidRPr="00A3374F" w:rsidRDefault="004332AC" w:rsidP="002B495C">
            <w:pPr>
              <w:spacing w:after="0" w:line="240" w:lineRule="auto"/>
              <w:jc w:val="center"/>
              <w:rPr>
                <w:rFonts w:ascii="Calibri" w:hAnsi="Calibri" w:cs="Calibri"/>
                <w:sz w:val="16"/>
                <w:szCs w:val="16"/>
              </w:rPr>
            </w:pPr>
            <w:r w:rsidRPr="00A3374F">
              <w:rPr>
                <w:rFonts w:ascii="Calibri" w:hAnsi="Calibri" w:cs="Calibri"/>
                <w:sz w:val="16"/>
                <w:szCs w:val="16"/>
              </w:rPr>
              <w:t>1 SD/MI</w:t>
            </w:r>
          </w:p>
          <w:p w:rsidR="004332AC" w:rsidRPr="00A3374F" w:rsidRDefault="004332AC" w:rsidP="002B495C">
            <w:pPr>
              <w:spacing w:after="0" w:line="240" w:lineRule="auto"/>
              <w:jc w:val="center"/>
              <w:rPr>
                <w:rFonts w:ascii="Calibri" w:hAnsi="Calibri" w:cs="Calibri"/>
                <w:sz w:val="16"/>
                <w:szCs w:val="16"/>
              </w:rPr>
            </w:pPr>
          </w:p>
          <w:p w:rsidR="004332AC" w:rsidRPr="00A3374F" w:rsidRDefault="004332AC" w:rsidP="002B495C">
            <w:pPr>
              <w:spacing w:after="0" w:line="240" w:lineRule="auto"/>
              <w:jc w:val="center"/>
              <w:rPr>
                <w:rFonts w:ascii="Calibri" w:hAnsi="Calibri" w:cs="Calibri"/>
                <w:sz w:val="16"/>
                <w:szCs w:val="16"/>
              </w:rPr>
            </w:pPr>
            <w:r w:rsidRPr="00A3374F">
              <w:rPr>
                <w:rFonts w:ascii="Calibri" w:hAnsi="Calibri" w:cs="Calibri"/>
                <w:sz w:val="16"/>
                <w:szCs w:val="16"/>
              </w:rPr>
              <w:t>100 %</w:t>
            </w:r>
          </w:p>
        </w:tc>
      </w:tr>
      <w:tr w:rsidR="004332AC" w:rsidRPr="00A3374F" w:rsidTr="004332AC">
        <w:trPr>
          <w:trHeight w:val="1096"/>
        </w:trPr>
        <w:tc>
          <w:tcPr>
            <w:tcW w:w="844" w:type="dxa"/>
            <w:tcBorders>
              <w:top w:val="single" w:sz="4" w:space="0" w:color="auto"/>
              <w:left w:val="single" w:sz="4" w:space="0" w:color="auto"/>
              <w:bottom w:val="nil"/>
              <w:right w:val="single" w:sz="4" w:space="0" w:color="auto"/>
            </w:tcBorders>
            <w:shd w:val="clear" w:color="auto" w:fill="auto"/>
            <w:noWrap/>
            <w:hideMark/>
          </w:tcPr>
          <w:p w:rsidR="004332AC" w:rsidRPr="00A3374F" w:rsidRDefault="004332AC" w:rsidP="002B495C">
            <w:pPr>
              <w:spacing w:after="0" w:line="240" w:lineRule="auto"/>
              <w:jc w:val="center"/>
              <w:rPr>
                <w:rFonts w:ascii="Calibri" w:hAnsi="Calibri" w:cs="Calibri"/>
                <w:sz w:val="16"/>
                <w:szCs w:val="16"/>
              </w:rPr>
            </w:pPr>
            <w:r w:rsidRPr="00A3374F">
              <w:rPr>
                <w:rFonts w:ascii="Calibri" w:hAnsi="Calibri" w:cs="Calibri"/>
                <w:sz w:val="16"/>
                <w:szCs w:val="16"/>
              </w:rPr>
              <w:t>3</w:t>
            </w:r>
          </w:p>
        </w:tc>
        <w:tc>
          <w:tcPr>
            <w:tcW w:w="2314" w:type="dxa"/>
            <w:tcBorders>
              <w:top w:val="single" w:sz="4" w:space="0" w:color="auto"/>
              <w:left w:val="nil"/>
              <w:bottom w:val="nil"/>
              <w:right w:val="single" w:sz="4" w:space="0" w:color="auto"/>
            </w:tcBorders>
            <w:shd w:val="clear" w:color="auto" w:fill="auto"/>
            <w:hideMark/>
          </w:tcPr>
          <w:p w:rsidR="004332AC" w:rsidRPr="00A3374F" w:rsidRDefault="004332AC" w:rsidP="002B495C">
            <w:pPr>
              <w:spacing w:after="0" w:line="240" w:lineRule="auto"/>
              <w:rPr>
                <w:rFonts w:ascii="Calibri" w:hAnsi="Calibri"/>
                <w:color w:val="000000"/>
                <w:sz w:val="16"/>
                <w:szCs w:val="16"/>
              </w:rPr>
            </w:pPr>
            <w:r w:rsidRPr="00A3374F">
              <w:rPr>
                <w:rFonts w:ascii="Calibri" w:hAnsi="Calibri"/>
                <w:color w:val="000000"/>
                <w:sz w:val="16"/>
                <w:szCs w:val="16"/>
              </w:rPr>
              <w:t>Terwujudnya tertib administrasi kependudukan dan capil</w:t>
            </w:r>
          </w:p>
        </w:tc>
        <w:tc>
          <w:tcPr>
            <w:tcW w:w="680" w:type="dxa"/>
            <w:tcBorders>
              <w:top w:val="single" w:sz="4" w:space="0" w:color="auto"/>
              <w:left w:val="nil"/>
              <w:bottom w:val="nil"/>
              <w:right w:val="single" w:sz="4" w:space="0" w:color="auto"/>
            </w:tcBorders>
            <w:shd w:val="clear" w:color="auto" w:fill="auto"/>
            <w:hideMark/>
          </w:tcPr>
          <w:p w:rsidR="004332AC" w:rsidRPr="00A3374F" w:rsidRDefault="004332AC" w:rsidP="002B495C">
            <w:pPr>
              <w:spacing w:after="0" w:line="240" w:lineRule="auto"/>
              <w:jc w:val="center"/>
              <w:rPr>
                <w:rFonts w:ascii="Calibri" w:hAnsi="Calibri" w:cs="Calibri"/>
                <w:sz w:val="16"/>
                <w:szCs w:val="16"/>
              </w:rPr>
            </w:pPr>
            <w:r w:rsidRPr="00A3374F">
              <w:rPr>
                <w:rFonts w:ascii="Calibri" w:hAnsi="Calibri" w:cs="Calibri"/>
                <w:sz w:val="16"/>
                <w:szCs w:val="16"/>
              </w:rPr>
              <w:t>1</w:t>
            </w:r>
          </w:p>
        </w:tc>
        <w:tc>
          <w:tcPr>
            <w:tcW w:w="4899" w:type="dxa"/>
            <w:tcBorders>
              <w:top w:val="single" w:sz="4" w:space="0" w:color="auto"/>
              <w:left w:val="nil"/>
              <w:bottom w:val="nil"/>
              <w:right w:val="single" w:sz="4" w:space="0" w:color="auto"/>
            </w:tcBorders>
            <w:shd w:val="clear" w:color="auto" w:fill="auto"/>
            <w:hideMark/>
          </w:tcPr>
          <w:p w:rsidR="004332AC" w:rsidRPr="00A3374F" w:rsidRDefault="004332AC" w:rsidP="002B495C">
            <w:pPr>
              <w:tabs>
                <w:tab w:val="left" w:pos="-128"/>
              </w:tabs>
              <w:spacing w:after="0" w:line="240" w:lineRule="auto"/>
              <w:jc w:val="both"/>
              <w:rPr>
                <w:sz w:val="16"/>
                <w:szCs w:val="16"/>
                <w:lang w:val="sv-SE"/>
              </w:rPr>
            </w:pPr>
            <w:r w:rsidRPr="00A3374F">
              <w:rPr>
                <w:sz w:val="16"/>
                <w:szCs w:val="16"/>
                <w:lang w:val="sv-SE"/>
              </w:rPr>
              <w:t>Fasilitasi Administrasi Kependudukan ( E-KTP)</w:t>
            </w:r>
          </w:p>
        </w:tc>
        <w:tc>
          <w:tcPr>
            <w:tcW w:w="1361" w:type="dxa"/>
            <w:tcBorders>
              <w:top w:val="single" w:sz="4" w:space="0" w:color="auto"/>
              <w:left w:val="nil"/>
              <w:bottom w:val="nil"/>
              <w:right w:val="single" w:sz="4" w:space="0" w:color="auto"/>
            </w:tcBorders>
            <w:shd w:val="clear" w:color="auto" w:fill="auto"/>
            <w:hideMark/>
          </w:tcPr>
          <w:p w:rsidR="004332AC" w:rsidRPr="00A3374F" w:rsidRDefault="004332AC" w:rsidP="002B495C">
            <w:pPr>
              <w:spacing w:after="0" w:line="240" w:lineRule="auto"/>
              <w:jc w:val="center"/>
              <w:rPr>
                <w:rFonts w:ascii="Calibri" w:hAnsi="Calibri" w:cs="Calibri"/>
                <w:sz w:val="16"/>
                <w:szCs w:val="16"/>
              </w:rPr>
            </w:pPr>
            <w:r w:rsidRPr="00A3374F">
              <w:rPr>
                <w:rFonts w:ascii="Calibri" w:hAnsi="Calibri" w:cs="Calibri"/>
                <w:sz w:val="16"/>
                <w:szCs w:val="16"/>
              </w:rPr>
              <w:t>13 Desa</w:t>
            </w:r>
          </w:p>
          <w:p w:rsidR="004332AC" w:rsidRPr="00A3374F" w:rsidRDefault="004332AC" w:rsidP="002B495C">
            <w:pPr>
              <w:spacing w:after="0" w:line="240" w:lineRule="auto"/>
              <w:jc w:val="center"/>
              <w:rPr>
                <w:rFonts w:ascii="Calibri" w:hAnsi="Calibri" w:cs="Calibri"/>
                <w:sz w:val="16"/>
                <w:szCs w:val="16"/>
              </w:rPr>
            </w:pPr>
          </w:p>
          <w:p w:rsidR="004332AC" w:rsidRPr="00A3374F" w:rsidRDefault="004332AC" w:rsidP="00625130">
            <w:pPr>
              <w:pStyle w:val="ListParagraph"/>
              <w:numPr>
                <w:ilvl w:val="0"/>
                <w:numId w:val="20"/>
              </w:numPr>
              <w:spacing w:after="0" w:line="240" w:lineRule="auto"/>
              <w:ind w:left="353"/>
              <w:jc w:val="center"/>
              <w:rPr>
                <w:rFonts w:cs="Calibri"/>
                <w:sz w:val="16"/>
                <w:szCs w:val="16"/>
              </w:rPr>
            </w:pPr>
            <w:r w:rsidRPr="00A3374F">
              <w:rPr>
                <w:rFonts w:cs="Calibri"/>
                <w:sz w:val="16"/>
                <w:szCs w:val="16"/>
              </w:rPr>
              <w:t>%</w:t>
            </w:r>
          </w:p>
        </w:tc>
      </w:tr>
      <w:tr w:rsidR="004332AC" w:rsidRPr="00A3374F" w:rsidTr="004332AC">
        <w:trPr>
          <w:trHeight w:val="285"/>
        </w:trPr>
        <w:tc>
          <w:tcPr>
            <w:tcW w:w="844" w:type="dxa"/>
            <w:tcBorders>
              <w:top w:val="single" w:sz="4" w:space="0" w:color="auto"/>
              <w:left w:val="single" w:sz="4" w:space="0" w:color="auto"/>
              <w:bottom w:val="nil"/>
              <w:right w:val="single" w:sz="4" w:space="0" w:color="auto"/>
            </w:tcBorders>
            <w:shd w:val="clear" w:color="auto" w:fill="auto"/>
            <w:noWrap/>
            <w:hideMark/>
          </w:tcPr>
          <w:p w:rsidR="004332AC" w:rsidRPr="00A3374F" w:rsidRDefault="004332AC" w:rsidP="002B495C">
            <w:pPr>
              <w:spacing w:after="0" w:line="240" w:lineRule="auto"/>
              <w:jc w:val="center"/>
              <w:rPr>
                <w:rFonts w:ascii="Calibri" w:hAnsi="Calibri" w:cs="Calibri"/>
                <w:sz w:val="16"/>
                <w:szCs w:val="16"/>
              </w:rPr>
            </w:pPr>
            <w:r w:rsidRPr="00A3374F">
              <w:rPr>
                <w:rFonts w:ascii="Calibri" w:hAnsi="Calibri" w:cs="Calibri"/>
                <w:sz w:val="16"/>
                <w:szCs w:val="16"/>
              </w:rPr>
              <w:t>4</w:t>
            </w:r>
          </w:p>
        </w:tc>
        <w:tc>
          <w:tcPr>
            <w:tcW w:w="2314" w:type="dxa"/>
            <w:vMerge w:val="restart"/>
            <w:tcBorders>
              <w:top w:val="single" w:sz="4" w:space="0" w:color="auto"/>
              <w:left w:val="single" w:sz="4" w:space="0" w:color="auto"/>
              <w:bottom w:val="nil"/>
              <w:right w:val="single" w:sz="4" w:space="0" w:color="auto"/>
            </w:tcBorders>
            <w:shd w:val="clear" w:color="auto" w:fill="auto"/>
            <w:hideMark/>
          </w:tcPr>
          <w:p w:rsidR="004332AC" w:rsidRPr="00A3374F" w:rsidRDefault="004332AC" w:rsidP="002B495C">
            <w:pPr>
              <w:spacing w:after="0" w:line="240" w:lineRule="auto"/>
              <w:rPr>
                <w:rFonts w:ascii="Calibri" w:hAnsi="Calibri" w:cs="Calibri"/>
                <w:sz w:val="16"/>
                <w:szCs w:val="16"/>
              </w:rPr>
            </w:pPr>
            <w:r w:rsidRPr="00A3374F">
              <w:rPr>
                <w:rFonts w:ascii="Arial" w:hAnsi="Arial" w:cs="Arial"/>
                <w:sz w:val="16"/>
                <w:szCs w:val="16"/>
                <w:lang w:val="it-IT"/>
              </w:rPr>
              <w:t>Peningkatan Keberdayaan Masyarakat Pedesaan</w:t>
            </w:r>
            <w:r w:rsidRPr="00A3374F">
              <w:rPr>
                <w:rFonts w:ascii="Calibri" w:hAnsi="Calibri" w:cs="Calibri"/>
                <w:sz w:val="16"/>
                <w:szCs w:val="16"/>
              </w:rPr>
              <w:t xml:space="preserve"> </w:t>
            </w:r>
          </w:p>
        </w:tc>
        <w:tc>
          <w:tcPr>
            <w:tcW w:w="680" w:type="dxa"/>
            <w:tcBorders>
              <w:top w:val="single" w:sz="4" w:space="0" w:color="auto"/>
              <w:left w:val="nil"/>
              <w:bottom w:val="nil"/>
              <w:right w:val="single" w:sz="4" w:space="0" w:color="auto"/>
            </w:tcBorders>
            <w:shd w:val="clear" w:color="auto" w:fill="auto"/>
            <w:hideMark/>
          </w:tcPr>
          <w:p w:rsidR="004332AC" w:rsidRPr="00A3374F" w:rsidRDefault="004332AC" w:rsidP="002B495C">
            <w:pPr>
              <w:spacing w:after="0" w:line="240" w:lineRule="auto"/>
              <w:jc w:val="center"/>
              <w:rPr>
                <w:rFonts w:ascii="Calibri" w:hAnsi="Calibri" w:cs="Calibri"/>
                <w:sz w:val="16"/>
                <w:szCs w:val="16"/>
              </w:rPr>
            </w:pPr>
            <w:r w:rsidRPr="00A3374F">
              <w:rPr>
                <w:rFonts w:ascii="Calibri" w:hAnsi="Calibri" w:cs="Calibri"/>
                <w:sz w:val="16"/>
                <w:szCs w:val="16"/>
              </w:rPr>
              <w:t>1</w:t>
            </w:r>
          </w:p>
        </w:tc>
        <w:tc>
          <w:tcPr>
            <w:tcW w:w="4899" w:type="dxa"/>
            <w:tcBorders>
              <w:top w:val="single" w:sz="4" w:space="0" w:color="auto"/>
              <w:left w:val="nil"/>
              <w:bottom w:val="nil"/>
              <w:right w:val="single" w:sz="4" w:space="0" w:color="auto"/>
            </w:tcBorders>
            <w:shd w:val="clear" w:color="auto" w:fill="auto"/>
            <w:vAlign w:val="center"/>
            <w:hideMark/>
          </w:tcPr>
          <w:p w:rsidR="004332AC" w:rsidRPr="00A3374F" w:rsidRDefault="004332AC" w:rsidP="002B495C">
            <w:pPr>
              <w:pStyle w:val="ListParagraph"/>
              <w:spacing w:after="0" w:line="240" w:lineRule="auto"/>
              <w:ind w:left="0"/>
              <w:rPr>
                <w:rFonts w:ascii="Arial" w:hAnsi="Arial" w:cs="Arial"/>
                <w:iCs/>
                <w:color w:val="000000"/>
                <w:sz w:val="16"/>
                <w:szCs w:val="16"/>
                <w:lang w:val="id-ID"/>
              </w:rPr>
            </w:pPr>
            <w:r w:rsidRPr="00A3374F">
              <w:rPr>
                <w:rFonts w:ascii="Arial" w:hAnsi="Arial" w:cs="Arial"/>
                <w:sz w:val="16"/>
                <w:szCs w:val="16"/>
                <w:lang w:val="sv-SE"/>
              </w:rPr>
              <w:t>Pemberdayaan Lembaga dan Organisasi Masyarakat Pedesaan</w:t>
            </w:r>
          </w:p>
        </w:tc>
        <w:tc>
          <w:tcPr>
            <w:tcW w:w="1361" w:type="dxa"/>
            <w:tcBorders>
              <w:top w:val="single" w:sz="4" w:space="0" w:color="auto"/>
              <w:left w:val="nil"/>
              <w:bottom w:val="nil"/>
              <w:right w:val="single" w:sz="4" w:space="0" w:color="auto"/>
            </w:tcBorders>
            <w:shd w:val="clear" w:color="auto" w:fill="auto"/>
            <w:hideMark/>
          </w:tcPr>
          <w:p w:rsidR="004332AC" w:rsidRPr="00A3374F" w:rsidRDefault="004332AC" w:rsidP="002B495C">
            <w:pPr>
              <w:spacing w:after="0" w:line="240" w:lineRule="auto"/>
              <w:jc w:val="center"/>
              <w:rPr>
                <w:rFonts w:ascii="Calibri" w:hAnsi="Calibri" w:cs="Calibri"/>
                <w:sz w:val="16"/>
                <w:szCs w:val="16"/>
              </w:rPr>
            </w:pPr>
            <w:r w:rsidRPr="00A3374F">
              <w:rPr>
                <w:rFonts w:ascii="Calibri" w:hAnsi="Calibri" w:cs="Calibri"/>
                <w:sz w:val="16"/>
                <w:szCs w:val="16"/>
              </w:rPr>
              <w:t>13 Desa</w:t>
            </w:r>
          </w:p>
          <w:p w:rsidR="004332AC" w:rsidRPr="00A3374F" w:rsidRDefault="004332AC" w:rsidP="002B495C">
            <w:pPr>
              <w:spacing w:after="0" w:line="240" w:lineRule="auto"/>
              <w:jc w:val="center"/>
              <w:rPr>
                <w:rFonts w:ascii="Calibri" w:hAnsi="Calibri" w:cs="Calibri"/>
                <w:sz w:val="16"/>
                <w:szCs w:val="16"/>
              </w:rPr>
            </w:pPr>
            <w:r w:rsidRPr="00A3374F">
              <w:rPr>
                <w:rFonts w:ascii="Calibri" w:hAnsi="Calibri" w:cs="Calibri"/>
                <w:sz w:val="16"/>
                <w:szCs w:val="16"/>
              </w:rPr>
              <w:t>100 %</w:t>
            </w:r>
          </w:p>
        </w:tc>
      </w:tr>
      <w:tr w:rsidR="004332AC" w:rsidRPr="00A3374F" w:rsidTr="004332AC">
        <w:trPr>
          <w:trHeight w:val="276"/>
        </w:trPr>
        <w:tc>
          <w:tcPr>
            <w:tcW w:w="844" w:type="dxa"/>
            <w:tcBorders>
              <w:top w:val="nil"/>
              <w:left w:val="single" w:sz="4" w:space="0" w:color="auto"/>
              <w:bottom w:val="nil"/>
              <w:right w:val="single" w:sz="4" w:space="0" w:color="auto"/>
            </w:tcBorders>
            <w:shd w:val="clear" w:color="auto" w:fill="auto"/>
            <w:noWrap/>
            <w:vAlign w:val="center"/>
            <w:hideMark/>
          </w:tcPr>
          <w:p w:rsidR="004332AC" w:rsidRPr="00A3374F" w:rsidRDefault="004332AC" w:rsidP="002B495C">
            <w:pPr>
              <w:spacing w:after="0" w:line="240" w:lineRule="auto"/>
              <w:jc w:val="center"/>
              <w:rPr>
                <w:rFonts w:ascii="Calibri" w:hAnsi="Calibri" w:cs="Calibri"/>
                <w:sz w:val="16"/>
                <w:szCs w:val="16"/>
              </w:rPr>
            </w:pPr>
          </w:p>
        </w:tc>
        <w:tc>
          <w:tcPr>
            <w:tcW w:w="2314" w:type="dxa"/>
            <w:vMerge/>
            <w:tcBorders>
              <w:top w:val="single" w:sz="4" w:space="0" w:color="auto"/>
              <w:left w:val="single" w:sz="4" w:space="0" w:color="auto"/>
              <w:bottom w:val="nil"/>
              <w:right w:val="single" w:sz="4" w:space="0" w:color="auto"/>
            </w:tcBorders>
            <w:vAlign w:val="center"/>
            <w:hideMark/>
          </w:tcPr>
          <w:p w:rsidR="004332AC" w:rsidRPr="00A3374F" w:rsidRDefault="004332AC" w:rsidP="002B495C">
            <w:pPr>
              <w:spacing w:after="0" w:line="240" w:lineRule="auto"/>
              <w:rPr>
                <w:rFonts w:ascii="Calibri" w:hAnsi="Calibri" w:cs="Calibri"/>
                <w:sz w:val="16"/>
                <w:szCs w:val="16"/>
              </w:rPr>
            </w:pPr>
          </w:p>
        </w:tc>
        <w:tc>
          <w:tcPr>
            <w:tcW w:w="680" w:type="dxa"/>
            <w:tcBorders>
              <w:top w:val="single" w:sz="4" w:space="0" w:color="auto"/>
              <w:left w:val="nil"/>
              <w:bottom w:val="nil"/>
              <w:right w:val="single" w:sz="4" w:space="0" w:color="auto"/>
            </w:tcBorders>
            <w:shd w:val="clear" w:color="auto" w:fill="auto"/>
            <w:hideMark/>
          </w:tcPr>
          <w:p w:rsidR="004332AC" w:rsidRPr="00A3374F" w:rsidRDefault="004332AC" w:rsidP="002B495C">
            <w:pPr>
              <w:spacing w:after="0" w:line="240" w:lineRule="auto"/>
              <w:jc w:val="center"/>
              <w:rPr>
                <w:rFonts w:ascii="Calibri" w:hAnsi="Calibri" w:cs="Calibri"/>
                <w:sz w:val="16"/>
                <w:szCs w:val="16"/>
              </w:rPr>
            </w:pPr>
            <w:r w:rsidRPr="00A3374F">
              <w:rPr>
                <w:rFonts w:ascii="Calibri" w:hAnsi="Calibri" w:cs="Calibri"/>
                <w:sz w:val="16"/>
                <w:szCs w:val="16"/>
              </w:rPr>
              <w:t>2</w:t>
            </w:r>
          </w:p>
        </w:tc>
        <w:tc>
          <w:tcPr>
            <w:tcW w:w="4899" w:type="dxa"/>
            <w:tcBorders>
              <w:top w:val="single" w:sz="4" w:space="0" w:color="auto"/>
              <w:left w:val="nil"/>
              <w:bottom w:val="nil"/>
              <w:right w:val="single" w:sz="4" w:space="0" w:color="auto"/>
            </w:tcBorders>
            <w:shd w:val="clear" w:color="auto" w:fill="auto"/>
            <w:vAlign w:val="center"/>
            <w:hideMark/>
          </w:tcPr>
          <w:p w:rsidR="004332AC" w:rsidRPr="00A3374F" w:rsidRDefault="004332AC" w:rsidP="002B495C">
            <w:pPr>
              <w:pStyle w:val="ListParagraph"/>
              <w:spacing w:after="0" w:line="240" w:lineRule="auto"/>
              <w:ind w:left="0"/>
              <w:rPr>
                <w:rFonts w:ascii="Arial" w:hAnsi="Arial" w:cs="Arial"/>
                <w:iCs/>
                <w:color w:val="000000"/>
                <w:sz w:val="16"/>
                <w:szCs w:val="16"/>
                <w:lang w:val="id-ID"/>
              </w:rPr>
            </w:pPr>
            <w:r w:rsidRPr="00A3374F">
              <w:rPr>
                <w:rFonts w:ascii="Arial" w:hAnsi="Arial" w:cs="Arial"/>
                <w:sz w:val="16"/>
                <w:szCs w:val="16"/>
                <w:lang w:val="sv-SE"/>
              </w:rPr>
              <w:t>Fasilitasi Kegiatan Pendampingan Desa Binaan</w:t>
            </w:r>
          </w:p>
        </w:tc>
        <w:tc>
          <w:tcPr>
            <w:tcW w:w="1361" w:type="dxa"/>
            <w:tcBorders>
              <w:top w:val="single" w:sz="4" w:space="0" w:color="auto"/>
              <w:left w:val="nil"/>
              <w:bottom w:val="nil"/>
              <w:right w:val="single" w:sz="4" w:space="0" w:color="auto"/>
            </w:tcBorders>
            <w:shd w:val="clear" w:color="auto" w:fill="auto"/>
            <w:hideMark/>
          </w:tcPr>
          <w:p w:rsidR="004332AC" w:rsidRPr="00A3374F" w:rsidRDefault="004332AC" w:rsidP="002B495C">
            <w:pPr>
              <w:spacing w:after="0" w:line="240" w:lineRule="auto"/>
              <w:jc w:val="center"/>
              <w:rPr>
                <w:rFonts w:ascii="Calibri" w:hAnsi="Calibri" w:cs="Calibri"/>
                <w:sz w:val="16"/>
                <w:szCs w:val="16"/>
              </w:rPr>
            </w:pPr>
            <w:r w:rsidRPr="00A3374F">
              <w:rPr>
                <w:rFonts w:ascii="Calibri" w:hAnsi="Calibri" w:cs="Calibri"/>
                <w:sz w:val="16"/>
                <w:szCs w:val="16"/>
              </w:rPr>
              <w:t>1 Desa</w:t>
            </w:r>
          </w:p>
          <w:p w:rsidR="004332AC" w:rsidRPr="00A3374F" w:rsidRDefault="004332AC" w:rsidP="002B495C">
            <w:pPr>
              <w:spacing w:after="0" w:line="240" w:lineRule="auto"/>
              <w:jc w:val="center"/>
              <w:rPr>
                <w:rFonts w:ascii="Calibri" w:hAnsi="Calibri" w:cs="Calibri"/>
                <w:sz w:val="16"/>
                <w:szCs w:val="16"/>
              </w:rPr>
            </w:pPr>
          </w:p>
          <w:p w:rsidR="004332AC" w:rsidRPr="00A3374F" w:rsidRDefault="004332AC" w:rsidP="002B495C">
            <w:pPr>
              <w:spacing w:after="0" w:line="240" w:lineRule="auto"/>
              <w:jc w:val="center"/>
              <w:rPr>
                <w:rFonts w:ascii="Calibri" w:hAnsi="Calibri" w:cs="Calibri"/>
                <w:sz w:val="16"/>
                <w:szCs w:val="16"/>
              </w:rPr>
            </w:pPr>
            <w:r w:rsidRPr="00A3374F">
              <w:rPr>
                <w:rFonts w:ascii="Calibri" w:hAnsi="Calibri" w:cs="Calibri"/>
                <w:sz w:val="16"/>
                <w:szCs w:val="16"/>
              </w:rPr>
              <w:t>84,20 %</w:t>
            </w:r>
          </w:p>
        </w:tc>
      </w:tr>
      <w:tr w:rsidR="004332AC" w:rsidRPr="00A3374F" w:rsidTr="004332AC">
        <w:trPr>
          <w:trHeight w:val="265"/>
        </w:trPr>
        <w:tc>
          <w:tcPr>
            <w:tcW w:w="844" w:type="dxa"/>
            <w:tcBorders>
              <w:top w:val="nil"/>
              <w:left w:val="single" w:sz="4" w:space="0" w:color="auto"/>
              <w:bottom w:val="nil"/>
              <w:right w:val="single" w:sz="4" w:space="0" w:color="auto"/>
            </w:tcBorders>
            <w:shd w:val="clear" w:color="auto" w:fill="auto"/>
            <w:noWrap/>
            <w:vAlign w:val="center"/>
            <w:hideMark/>
          </w:tcPr>
          <w:p w:rsidR="004332AC" w:rsidRPr="00A3374F" w:rsidRDefault="004332AC" w:rsidP="002B495C">
            <w:pPr>
              <w:spacing w:after="0" w:line="240" w:lineRule="auto"/>
              <w:jc w:val="center"/>
              <w:rPr>
                <w:rFonts w:ascii="Calibri" w:hAnsi="Calibri" w:cs="Calibri"/>
                <w:sz w:val="16"/>
                <w:szCs w:val="16"/>
              </w:rPr>
            </w:pPr>
          </w:p>
        </w:tc>
        <w:tc>
          <w:tcPr>
            <w:tcW w:w="2314" w:type="dxa"/>
            <w:vMerge/>
            <w:tcBorders>
              <w:top w:val="single" w:sz="4" w:space="0" w:color="auto"/>
              <w:left w:val="single" w:sz="4" w:space="0" w:color="auto"/>
              <w:bottom w:val="nil"/>
              <w:right w:val="single" w:sz="4" w:space="0" w:color="auto"/>
            </w:tcBorders>
            <w:vAlign w:val="center"/>
            <w:hideMark/>
          </w:tcPr>
          <w:p w:rsidR="004332AC" w:rsidRPr="00A3374F" w:rsidRDefault="004332AC" w:rsidP="002B495C">
            <w:pPr>
              <w:spacing w:after="0" w:line="240" w:lineRule="auto"/>
              <w:rPr>
                <w:rFonts w:ascii="Calibri" w:hAnsi="Calibri" w:cs="Calibri"/>
                <w:sz w:val="16"/>
                <w:szCs w:val="16"/>
              </w:rPr>
            </w:pPr>
          </w:p>
        </w:tc>
        <w:tc>
          <w:tcPr>
            <w:tcW w:w="680" w:type="dxa"/>
            <w:tcBorders>
              <w:top w:val="single" w:sz="4" w:space="0" w:color="auto"/>
              <w:left w:val="nil"/>
              <w:bottom w:val="nil"/>
              <w:right w:val="single" w:sz="4" w:space="0" w:color="auto"/>
            </w:tcBorders>
            <w:shd w:val="clear" w:color="auto" w:fill="auto"/>
            <w:hideMark/>
          </w:tcPr>
          <w:p w:rsidR="004332AC" w:rsidRPr="00A3374F" w:rsidRDefault="004332AC" w:rsidP="002B495C">
            <w:pPr>
              <w:spacing w:after="0" w:line="240" w:lineRule="auto"/>
              <w:jc w:val="center"/>
              <w:rPr>
                <w:rFonts w:ascii="Calibri" w:hAnsi="Calibri" w:cs="Calibri"/>
                <w:sz w:val="16"/>
                <w:szCs w:val="16"/>
              </w:rPr>
            </w:pPr>
            <w:r w:rsidRPr="00A3374F">
              <w:rPr>
                <w:rFonts w:ascii="Calibri" w:hAnsi="Calibri" w:cs="Calibri"/>
                <w:sz w:val="16"/>
                <w:szCs w:val="16"/>
              </w:rPr>
              <w:t>3</w:t>
            </w:r>
          </w:p>
        </w:tc>
        <w:tc>
          <w:tcPr>
            <w:tcW w:w="4899" w:type="dxa"/>
            <w:tcBorders>
              <w:top w:val="single" w:sz="4" w:space="0" w:color="auto"/>
              <w:left w:val="nil"/>
              <w:bottom w:val="nil"/>
              <w:right w:val="single" w:sz="4" w:space="0" w:color="auto"/>
            </w:tcBorders>
            <w:shd w:val="clear" w:color="auto" w:fill="auto"/>
            <w:vAlign w:val="center"/>
            <w:hideMark/>
          </w:tcPr>
          <w:p w:rsidR="004332AC" w:rsidRPr="00A3374F" w:rsidRDefault="004332AC" w:rsidP="002B495C">
            <w:pPr>
              <w:pStyle w:val="ListParagraph"/>
              <w:spacing w:after="0" w:line="240" w:lineRule="auto"/>
              <w:ind w:left="0"/>
              <w:rPr>
                <w:rFonts w:ascii="Arial" w:hAnsi="Arial" w:cs="Arial"/>
                <w:iCs/>
                <w:color w:val="000000"/>
                <w:sz w:val="16"/>
                <w:szCs w:val="16"/>
                <w:lang w:val="id-ID"/>
              </w:rPr>
            </w:pPr>
            <w:r w:rsidRPr="00A3374F">
              <w:rPr>
                <w:rFonts w:ascii="Arial" w:hAnsi="Arial" w:cs="Arial"/>
                <w:sz w:val="16"/>
                <w:szCs w:val="16"/>
                <w:lang w:val="sv-SE"/>
              </w:rPr>
              <w:t>Fasilitasi Pemberdayaan dan Kesejahteraan Keluarga (PKK)</w:t>
            </w:r>
          </w:p>
        </w:tc>
        <w:tc>
          <w:tcPr>
            <w:tcW w:w="1361" w:type="dxa"/>
            <w:tcBorders>
              <w:top w:val="single" w:sz="4" w:space="0" w:color="auto"/>
              <w:left w:val="nil"/>
              <w:bottom w:val="nil"/>
              <w:right w:val="single" w:sz="4" w:space="0" w:color="auto"/>
            </w:tcBorders>
            <w:shd w:val="clear" w:color="auto" w:fill="auto"/>
            <w:hideMark/>
          </w:tcPr>
          <w:p w:rsidR="004332AC" w:rsidRPr="00A3374F" w:rsidRDefault="004332AC" w:rsidP="002B495C">
            <w:pPr>
              <w:spacing w:after="0" w:line="240" w:lineRule="auto"/>
              <w:jc w:val="center"/>
              <w:rPr>
                <w:rFonts w:ascii="Calibri" w:hAnsi="Calibri" w:cs="Calibri"/>
                <w:sz w:val="16"/>
                <w:szCs w:val="16"/>
              </w:rPr>
            </w:pPr>
            <w:r w:rsidRPr="00A3374F">
              <w:rPr>
                <w:rFonts w:ascii="Calibri" w:hAnsi="Calibri" w:cs="Calibri"/>
                <w:sz w:val="16"/>
                <w:szCs w:val="16"/>
              </w:rPr>
              <w:t>12 Bulan</w:t>
            </w:r>
          </w:p>
          <w:p w:rsidR="004332AC" w:rsidRPr="00A3374F" w:rsidRDefault="004332AC" w:rsidP="002B495C">
            <w:pPr>
              <w:spacing w:after="0" w:line="240" w:lineRule="auto"/>
              <w:jc w:val="center"/>
              <w:rPr>
                <w:rFonts w:ascii="Calibri" w:hAnsi="Calibri" w:cs="Calibri"/>
                <w:sz w:val="16"/>
                <w:szCs w:val="16"/>
              </w:rPr>
            </w:pPr>
          </w:p>
          <w:p w:rsidR="004332AC" w:rsidRPr="00A3374F" w:rsidRDefault="004332AC" w:rsidP="002B495C">
            <w:pPr>
              <w:spacing w:after="0" w:line="240" w:lineRule="auto"/>
              <w:jc w:val="center"/>
              <w:rPr>
                <w:rFonts w:ascii="Calibri" w:hAnsi="Calibri" w:cs="Calibri"/>
                <w:sz w:val="16"/>
                <w:szCs w:val="16"/>
              </w:rPr>
            </w:pPr>
            <w:r w:rsidRPr="00A3374F">
              <w:rPr>
                <w:rFonts w:ascii="Calibri" w:hAnsi="Calibri" w:cs="Calibri"/>
                <w:sz w:val="16"/>
                <w:szCs w:val="16"/>
              </w:rPr>
              <w:t>100 %</w:t>
            </w:r>
          </w:p>
        </w:tc>
      </w:tr>
      <w:tr w:rsidR="004332AC" w:rsidRPr="00A3374F" w:rsidTr="004332AC">
        <w:trPr>
          <w:trHeight w:val="841"/>
        </w:trPr>
        <w:tc>
          <w:tcPr>
            <w:tcW w:w="844" w:type="dxa"/>
            <w:tcBorders>
              <w:top w:val="single" w:sz="4" w:space="0" w:color="auto"/>
              <w:left w:val="single" w:sz="4" w:space="0" w:color="auto"/>
              <w:bottom w:val="nil"/>
              <w:right w:val="single" w:sz="4" w:space="0" w:color="auto"/>
            </w:tcBorders>
            <w:shd w:val="clear" w:color="auto" w:fill="auto"/>
            <w:noWrap/>
            <w:hideMark/>
          </w:tcPr>
          <w:p w:rsidR="004332AC" w:rsidRPr="00A3374F" w:rsidRDefault="004332AC" w:rsidP="002B495C">
            <w:pPr>
              <w:jc w:val="center"/>
              <w:rPr>
                <w:rFonts w:ascii="Calibri" w:hAnsi="Calibri" w:cs="Calibri"/>
                <w:sz w:val="16"/>
                <w:szCs w:val="16"/>
              </w:rPr>
            </w:pPr>
            <w:r w:rsidRPr="00A3374F">
              <w:rPr>
                <w:rFonts w:ascii="Calibri" w:hAnsi="Calibri" w:cs="Calibri"/>
                <w:sz w:val="16"/>
                <w:szCs w:val="16"/>
              </w:rPr>
              <w:t>5</w:t>
            </w:r>
          </w:p>
        </w:tc>
        <w:tc>
          <w:tcPr>
            <w:tcW w:w="2314" w:type="dxa"/>
            <w:tcBorders>
              <w:top w:val="single" w:sz="4" w:space="0" w:color="auto"/>
              <w:left w:val="single" w:sz="4" w:space="0" w:color="auto"/>
              <w:bottom w:val="nil"/>
              <w:right w:val="single" w:sz="4" w:space="0" w:color="auto"/>
            </w:tcBorders>
            <w:shd w:val="clear" w:color="auto" w:fill="auto"/>
            <w:hideMark/>
          </w:tcPr>
          <w:p w:rsidR="004332AC" w:rsidRPr="00A3374F" w:rsidRDefault="004332AC" w:rsidP="002B495C">
            <w:pPr>
              <w:rPr>
                <w:rFonts w:ascii="Calibri" w:hAnsi="Calibri"/>
                <w:color w:val="000000"/>
                <w:sz w:val="16"/>
                <w:szCs w:val="16"/>
              </w:rPr>
            </w:pPr>
            <w:r w:rsidRPr="00A3374F">
              <w:rPr>
                <w:rFonts w:ascii="Calibri" w:hAnsi="Calibri"/>
                <w:color w:val="000000"/>
                <w:sz w:val="16"/>
                <w:szCs w:val="16"/>
              </w:rPr>
              <w:t>terpantaunya potensi terjadinya bencana alam dan pencegahannya</w:t>
            </w:r>
          </w:p>
        </w:tc>
        <w:tc>
          <w:tcPr>
            <w:tcW w:w="680" w:type="dxa"/>
            <w:tcBorders>
              <w:top w:val="single" w:sz="4" w:space="0" w:color="auto"/>
              <w:left w:val="nil"/>
              <w:bottom w:val="nil"/>
              <w:right w:val="single" w:sz="4" w:space="0" w:color="auto"/>
            </w:tcBorders>
            <w:shd w:val="clear" w:color="auto" w:fill="auto"/>
            <w:hideMark/>
          </w:tcPr>
          <w:p w:rsidR="004332AC" w:rsidRPr="00A3374F" w:rsidRDefault="004332AC" w:rsidP="002B495C">
            <w:pPr>
              <w:jc w:val="center"/>
              <w:rPr>
                <w:rFonts w:ascii="Calibri" w:hAnsi="Calibri" w:cs="Calibri"/>
                <w:sz w:val="16"/>
                <w:szCs w:val="16"/>
              </w:rPr>
            </w:pPr>
            <w:r w:rsidRPr="00A3374F">
              <w:rPr>
                <w:rFonts w:ascii="Calibri" w:hAnsi="Calibri" w:cs="Calibri"/>
                <w:sz w:val="16"/>
                <w:szCs w:val="16"/>
              </w:rPr>
              <w:t>1</w:t>
            </w:r>
          </w:p>
        </w:tc>
        <w:tc>
          <w:tcPr>
            <w:tcW w:w="4899" w:type="dxa"/>
            <w:tcBorders>
              <w:top w:val="single" w:sz="4" w:space="0" w:color="auto"/>
              <w:left w:val="nil"/>
              <w:bottom w:val="nil"/>
              <w:right w:val="single" w:sz="4" w:space="0" w:color="auto"/>
            </w:tcBorders>
            <w:shd w:val="clear" w:color="auto" w:fill="auto"/>
            <w:hideMark/>
          </w:tcPr>
          <w:p w:rsidR="004332AC" w:rsidRPr="00A3374F" w:rsidRDefault="004332AC" w:rsidP="002B495C">
            <w:pPr>
              <w:rPr>
                <w:rFonts w:ascii="Calibri" w:hAnsi="Calibri" w:cs="Calibri"/>
                <w:sz w:val="16"/>
                <w:szCs w:val="16"/>
              </w:rPr>
            </w:pPr>
            <w:r w:rsidRPr="00A3374F">
              <w:rPr>
                <w:rFonts w:ascii="Arial" w:hAnsi="Arial" w:cs="Arial"/>
                <w:sz w:val="16"/>
                <w:szCs w:val="16"/>
                <w:lang w:val="sv-SE"/>
              </w:rPr>
              <w:t>Sosialisasi Penanganan Bencana Alam</w:t>
            </w:r>
          </w:p>
        </w:tc>
        <w:tc>
          <w:tcPr>
            <w:tcW w:w="1361" w:type="dxa"/>
            <w:tcBorders>
              <w:top w:val="single" w:sz="4" w:space="0" w:color="auto"/>
              <w:left w:val="nil"/>
              <w:bottom w:val="nil"/>
              <w:right w:val="single" w:sz="4" w:space="0" w:color="auto"/>
            </w:tcBorders>
            <w:shd w:val="clear" w:color="auto" w:fill="auto"/>
            <w:hideMark/>
          </w:tcPr>
          <w:p w:rsidR="004332AC" w:rsidRPr="00A3374F" w:rsidRDefault="004332AC" w:rsidP="002B495C">
            <w:pPr>
              <w:jc w:val="center"/>
              <w:rPr>
                <w:rFonts w:ascii="Calibri" w:hAnsi="Calibri" w:cs="Calibri"/>
                <w:sz w:val="16"/>
                <w:szCs w:val="16"/>
              </w:rPr>
            </w:pPr>
            <w:r w:rsidRPr="00A3374F">
              <w:rPr>
                <w:rFonts w:ascii="Calibri" w:hAnsi="Calibri" w:cs="Calibri"/>
                <w:sz w:val="16"/>
                <w:szCs w:val="16"/>
              </w:rPr>
              <w:t>13 Desa</w:t>
            </w:r>
          </w:p>
          <w:p w:rsidR="004332AC" w:rsidRPr="00A3374F" w:rsidRDefault="004332AC" w:rsidP="002B495C">
            <w:pPr>
              <w:jc w:val="center"/>
              <w:rPr>
                <w:rFonts w:ascii="Calibri" w:hAnsi="Calibri" w:cs="Calibri"/>
                <w:sz w:val="16"/>
                <w:szCs w:val="16"/>
              </w:rPr>
            </w:pPr>
            <w:r w:rsidRPr="00A3374F">
              <w:rPr>
                <w:rFonts w:ascii="Calibri" w:hAnsi="Calibri" w:cs="Calibri"/>
                <w:sz w:val="16"/>
                <w:szCs w:val="16"/>
              </w:rPr>
              <w:t>100 %</w:t>
            </w:r>
          </w:p>
        </w:tc>
      </w:tr>
      <w:tr w:rsidR="004332AC" w:rsidRPr="00A3374F" w:rsidTr="004332AC">
        <w:trPr>
          <w:trHeight w:val="842"/>
        </w:trPr>
        <w:tc>
          <w:tcPr>
            <w:tcW w:w="844" w:type="dxa"/>
            <w:tcBorders>
              <w:top w:val="single" w:sz="4" w:space="0" w:color="auto"/>
              <w:left w:val="single" w:sz="4" w:space="0" w:color="auto"/>
              <w:bottom w:val="nil"/>
              <w:right w:val="single" w:sz="4" w:space="0" w:color="auto"/>
            </w:tcBorders>
            <w:shd w:val="clear" w:color="auto" w:fill="auto"/>
            <w:noWrap/>
            <w:hideMark/>
          </w:tcPr>
          <w:p w:rsidR="004332AC" w:rsidRPr="00A3374F" w:rsidRDefault="004332AC" w:rsidP="002B495C">
            <w:pPr>
              <w:jc w:val="center"/>
              <w:rPr>
                <w:rFonts w:ascii="Calibri" w:hAnsi="Calibri" w:cs="Calibri"/>
                <w:sz w:val="16"/>
                <w:szCs w:val="16"/>
              </w:rPr>
            </w:pPr>
            <w:r w:rsidRPr="00A3374F">
              <w:rPr>
                <w:rFonts w:ascii="Calibri" w:hAnsi="Calibri" w:cs="Calibri"/>
                <w:sz w:val="16"/>
                <w:szCs w:val="16"/>
              </w:rPr>
              <w:t>6</w:t>
            </w:r>
          </w:p>
        </w:tc>
        <w:tc>
          <w:tcPr>
            <w:tcW w:w="2314" w:type="dxa"/>
            <w:tcBorders>
              <w:top w:val="single" w:sz="4" w:space="0" w:color="auto"/>
              <w:left w:val="nil"/>
              <w:bottom w:val="nil"/>
              <w:right w:val="single" w:sz="4" w:space="0" w:color="auto"/>
            </w:tcBorders>
            <w:shd w:val="clear" w:color="auto" w:fill="auto"/>
            <w:hideMark/>
          </w:tcPr>
          <w:p w:rsidR="004332AC" w:rsidRPr="00A3374F" w:rsidRDefault="004332AC" w:rsidP="002B495C">
            <w:pPr>
              <w:rPr>
                <w:rFonts w:ascii="Calibri" w:hAnsi="Calibri"/>
                <w:color w:val="000000"/>
                <w:sz w:val="16"/>
                <w:szCs w:val="16"/>
              </w:rPr>
            </w:pPr>
            <w:r w:rsidRPr="00A3374F">
              <w:rPr>
                <w:rFonts w:ascii="Calibri" w:hAnsi="Calibri"/>
                <w:color w:val="000000"/>
                <w:sz w:val="16"/>
                <w:szCs w:val="16"/>
              </w:rPr>
              <w:t>Meningkatnya kualitas kegiatan keagamaan dan fasilitas kegiatan MUI</w:t>
            </w:r>
          </w:p>
        </w:tc>
        <w:tc>
          <w:tcPr>
            <w:tcW w:w="680" w:type="dxa"/>
            <w:tcBorders>
              <w:top w:val="single" w:sz="4" w:space="0" w:color="auto"/>
              <w:left w:val="nil"/>
              <w:bottom w:val="nil"/>
              <w:right w:val="single" w:sz="4" w:space="0" w:color="auto"/>
            </w:tcBorders>
            <w:shd w:val="clear" w:color="auto" w:fill="auto"/>
            <w:hideMark/>
          </w:tcPr>
          <w:p w:rsidR="004332AC" w:rsidRPr="00A3374F" w:rsidRDefault="004332AC" w:rsidP="002B495C">
            <w:pPr>
              <w:jc w:val="center"/>
              <w:rPr>
                <w:rFonts w:ascii="Calibri" w:hAnsi="Calibri" w:cs="Calibri"/>
                <w:sz w:val="16"/>
                <w:szCs w:val="16"/>
              </w:rPr>
            </w:pPr>
            <w:r w:rsidRPr="00A3374F">
              <w:rPr>
                <w:rFonts w:ascii="Calibri" w:hAnsi="Calibri" w:cs="Calibri"/>
                <w:sz w:val="16"/>
                <w:szCs w:val="16"/>
              </w:rPr>
              <w:t>1</w:t>
            </w:r>
          </w:p>
        </w:tc>
        <w:tc>
          <w:tcPr>
            <w:tcW w:w="4899" w:type="dxa"/>
            <w:tcBorders>
              <w:top w:val="single" w:sz="4" w:space="0" w:color="auto"/>
              <w:left w:val="nil"/>
              <w:bottom w:val="nil"/>
              <w:right w:val="single" w:sz="4" w:space="0" w:color="auto"/>
            </w:tcBorders>
            <w:shd w:val="clear" w:color="auto" w:fill="auto"/>
            <w:hideMark/>
          </w:tcPr>
          <w:p w:rsidR="004332AC" w:rsidRPr="00A3374F" w:rsidRDefault="004332AC" w:rsidP="002B495C">
            <w:pPr>
              <w:rPr>
                <w:rFonts w:ascii="Calibri" w:hAnsi="Calibri" w:cs="Calibri"/>
                <w:sz w:val="16"/>
                <w:szCs w:val="16"/>
              </w:rPr>
            </w:pPr>
            <w:r w:rsidRPr="00A3374F">
              <w:rPr>
                <w:rFonts w:ascii="Arial" w:hAnsi="Arial" w:cs="Arial"/>
                <w:sz w:val="16"/>
                <w:szCs w:val="16"/>
                <w:lang w:val="sv-SE"/>
              </w:rPr>
              <w:t>Fasilitasi Kegiatan Keagamaan</w:t>
            </w:r>
          </w:p>
        </w:tc>
        <w:tc>
          <w:tcPr>
            <w:tcW w:w="1361" w:type="dxa"/>
            <w:tcBorders>
              <w:top w:val="single" w:sz="4" w:space="0" w:color="auto"/>
              <w:left w:val="nil"/>
              <w:bottom w:val="nil"/>
              <w:right w:val="single" w:sz="4" w:space="0" w:color="auto"/>
            </w:tcBorders>
            <w:shd w:val="clear" w:color="auto" w:fill="auto"/>
            <w:hideMark/>
          </w:tcPr>
          <w:p w:rsidR="004332AC" w:rsidRPr="00A3374F" w:rsidRDefault="004332AC" w:rsidP="002B495C">
            <w:pPr>
              <w:jc w:val="center"/>
              <w:rPr>
                <w:rFonts w:ascii="Calibri" w:hAnsi="Calibri" w:cs="Calibri"/>
                <w:sz w:val="16"/>
                <w:szCs w:val="16"/>
              </w:rPr>
            </w:pPr>
            <w:r w:rsidRPr="00A3374F">
              <w:rPr>
                <w:rFonts w:ascii="Calibri" w:hAnsi="Calibri" w:cs="Calibri"/>
                <w:sz w:val="16"/>
                <w:szCs w:val="16"/>
              </w:rPr>
              <w:t>13 Desa</w:t>
            </w:r>
          </w:p>
          <w:p w:rsidR="004332AC" w:rsidRPr="00A3374F" w:rsidRDefault="004332AC" w:rsidP="002B495C">
            <w:pPr>
              <w:jc w:val="center"/>
              <w:rPr>
                <w:rFonts w:ascii="Calibri" w:hAnsi="Calibri" w:cs="Calibri"/>
                <w:sz w:val="16"/>
                <w:szCs w:val="16"/>
              </w:rPr>
            </w:pPr>
            <w:r w:rsidRPr="00A3374F">
              <w:rPr>
                <w:rFonts w:ascii="Calibri" w:hAnsi="Calibri" w:cs="Calibri"/>
                <w:sz w:val="16"/>
                <w:szCs w:val="16"/>
              </w:rPr>
              <w:t>100 %</w:t>
            </w:r>
          </w:p>
        </w:tc>
      </w:tr>
      <w:tr w:rsidR="004332AC" w:rsidRPr="00A3374F" w:rsidTr="004332AC">
        <w:trPr>
          <w:trHeight w:val="843"/>
        </w:trPr>
        <w:tc>
          <w:tcPr>
            <w:tcW w:w="844" w:type="dxa"/>
            <w:tcBorders>
              <w:top w:val="single" w:sz="4" w:space="0" w:color="auto"/>
              <w:left w:val="single" w:sz="4" w:space="0" w:color="auto"/>
              <w:bottom w:val="nil"/>
              <w:right w:val="single" w:sz="4" w:space="0" w:color="auto"/>
            </w:tcBorders>
            <w:shd w:val="clear" w:color="auto" w:fill="auto"/>
            <w:hideMark/>
          </w:tcPr>
          <w:p w:rsidR="004332AC" w:rsidRPr="00A3374F" w:rsidRDefault="004332AC" w:rsidP="002B495C">
            <w:pPr>
              <w:jc w:val="center"/>
              <w:rPr>
                <w:rFonts w:ascii="Calibri" w:hAnsi="Calibri" w:cs="Calibri"/>
                <w:sz w:val="16"/>
                <w:szCs w:val="16"/>
              </w:rPr>
            </w:pPr>
            <w:r w:rsidRPr="00A3374F">
              <w:rPr>
                <w:rFonts w:ascii="Calibri" w:hAnsi="Calibri" w:cs="Calibri"/>
                <w:sz w:val="16"/>
                <w:szCs w:val="16"/>
              </w:rPr>
              <w:t>7</w:t>
            </w:r>
          </w:p>
        </w:tc>
        <w:tc>
          <w:tcPr>
            <w:tcW w:w="2314" w:type="dxa"/>
            <w:tcBorders>
              <w:top w:val="single" w:sz="4" w:space="0" w:color="auto"/>
              <w:left w:val="nil"/>
              <w:bottom w:val="nil"/>
              <w:right w:val="single" w:sz="4" w:space="0" w:color="auto"/>
            </w:tcBorders>
            <w:shd w:val="clear" w:color="auto" w:fill="auto"/>
            <w:hideMark/>
          </w:tcPr>
          <w:p w:rsidR="004332AC" w:rsidRPr="00A3374F" w:rsidRDefault="004332AC" w:rsidP="002B495C">
            <w:pPr>
              <w:rPr>
                <w:rFonts w:ascii="Calibri" w:hAnsi="Calibri"/>
                <w:color w:val="000000"/>
                <w:sz w:val="16"/>
                <w:szCs w:val="16"/>
              </w:rPr>
            </w:pPr>
            <w:r w:rsidRPr="00A3374F">
              <w:rPr>
                <w:rFonts w:ascii="Calibri" w:hAnsi="Calibri"/>
                <w:color w:val="000000"/>
                <w:sz w:val="16"/>
                <w:szCs w:val="16"/>
              </w:rPr>
              <w:t>Terciptanya kebersihan lingkungan desa/kelurahan</w:t>
            </w:r>
          </w:p>
        </w:tc>
        <w:tc>
          <w:tcPr>
            <w:tcW w:w="680" w:type="dxa"/>
            <w:tcBorders>
              <w:top w:val="single" w:sz="4" w:space="0" w:color="auto"/>
              <w:left w:val="nil"/>
              <w:bottom w:val="nil"/>
              <w:right w:val="single" w:sz="4" w:space="0" w:color="auto"/>
            </w:tcBorders>
            <w:shd w:val="clear" w:color="auto" w:fill="auto"/>
            <w:hideMark/>
          </w:tcPr>
          <w:p w:rsidR="004332AC" w:rsidRPr="00A3374F" w:rsidRDefault="004332AC" w:rsidP="002B495C">
            <w:pPr>
              <w:jc w:val="center"/>
              <w:rPr>
                <w:rFonts w:ascii="Calibri" w:hAnsi="Calibri" w:cs="Calibri"/>
                <w:sz w:val="16"/>
                <w:szCs w:val="16"/>
              </w:rPr>
            </w:pPr>
            <w:r w:rsidRPr="00A3374F">
              <w:rPr>
                <w:rFonts w:ascii="Calibri" w:hAnsi="Calibri" w:cs="Calibri"/>
                <w:sz w:val="16"/>
                <w:szCs w:val="16"/>
              </w:rPr>
              <w:t>1</w:t>
            </w:r>
          </w:p>
        </w:tc>
        <w:tc>
          <w:tcPr>
            <w:tcW w:w="4899" w:type="dxa"/>
            <w:tcBorders>
              <w:top w:val="single" w:sz="4" w:space="0" w:color="auto"/>
              <w:left w:val="nil"/>
              <w:bottom w:val="nil"/>
              <w:right w:val="single" w:sz="4" w:space="0" w:color="auto"/>
            </w:tcBorders>
            <w:shd w:val="clear" w:color="auto" w:fill="auto"/>
            <w:vAlign w:val="center"/>
            <w:hideMark/>
          </w:tcPr>
          <w:p w:rsidR="004332AC" w:rsidRPr="00A3374F" w:rsidRDefault="004332AC" w:rsidP="002B495C">
            <w:pPr>
              <w:pStyle w:val="ListParagraph"/>
              <w:spacing w:before="20" w:after="20"/>
              <w:ind w:left="0"/>
              <w:rPr>
                <w:rFonts w:ascii="Arial" w:hAnsi="Arial" w:cs="Arial"/>
                <w:iCs/>
                <w:color w:val="000000"/>
                <w:sz w:val="16"/>
                <w:szCs w:val="16"/>
                <w:lang w:val="id-ID"/>
              </w:rPr>
            </w:pPr>
            <w:r w:rsidRPr="00A3374F">
              <w:rPr>
                <w:rFonts w:ascii="Arial" w:hAnsi="Arial" w:cs="Arial"/>
                <w:iCs/>
                <w:color w:val="000000"/>
                <w:sz w:val="16"/>
                <w:szCs w:val="16"/>
                <w:lang w:val="id-ID"/>
              </w:rPr>
              <w:t>Fasilitasi Gerakan Budaya Sehat dan Kebersihan Lingkungan</w:t>
            </w:r>
          </w:p>
        </w:tc>
        <w:tc>
          <w:tcPr>
            <w:tcW w:w="1361" w:type="dxa"/>
            <w:tcBorders>
              <w:top w:val="single" w:sz="4" w:space="0" w:color="auto"/>
              <w:left w:val="nil"/>
              <w:bottom w:val="nil"/>
              <w:right w:val="single" w:sz="4" w:space="0" w:color="auto"/>
            </w:tcBorders>
            <w:shd w:val="clear" w:color="auto" w:fill="auto"/>
            <w:hideMark/>
          </w:tcPr>
          <w:p w:rsidR="004332AC" w:rsidRPr="00A3374F" w:rsidRDefault="004332AC" w:rsidP="002B495C">
            <w:pPr>
              <w:jc w:val="center"/>
              <w:rPr>
                <w:rFonts w:ascii="Calibri" w:hAnsi="Calibri" w:cs="Calibri"/>
                <w:sz w:val="16"/>
                <w:szCs w:val="16"/>
              </w:rPr>
            </w:pPr>
            <w:r w:rsidRPr="00A3374F">
              <w:rPr>
                <w:rFonts w:ascii="Calibri" w:hAnsi="Calibri" w:cs="Calibri"/>
                <w:sz w:val="16"/>
                <w:szCs w:val="16"/>
              </w:rPr>
              <w:t>13 Desa</w:t>
            </w:r>
          </w:p>
          <w:p w:rsidR="004332AC" w:rsidRPr="00A3374F" w:rsidRDefault="004332AC" w:rsidP="002B495C">
            <w:pPr>
              <w:jc w:val="center"/>
              <w:rPr>
                <w:rFonts w:ascii="Calibri" w:hAnsi="Calibri" w:cs="Calibri"/>
                <w:sz w:val="16"/>
                <w:szCs w:val="16"/>
              </w:rPr>
            </w:pPr>
            <w:r w:rsidRPr="00A3374F">
              <w:rPr>
                <w:rFonts w:ascii="Calibri" w:hAnsi="Calibri" w:cs="Calibri"/>
                <w:sz w:val="16"/>
                <w:szCs w:val="16"/>
              </w:rPr>
              <w:t>100 %</w:t>
            </w:r>
          </w:p>
        </w:tc>
      </w:tr>
      <w:tr w:rsidR="004332AC" w:rsidRPr="00A3374F" w:rsidTr="004332AC">
        <w:trPr>
          <w:trHeight w:val="705"/>
        </w:trPr>
        <w:tc>
          <w:tcPr>
            <w:tcW w:w="844" w:type="dxa"/>
            <w:tcBorders>
              <w:top w:val="single" w:sz="4" w:space="0" w:color="auto"/>
              <w:left w:val="single" w:sz="4" w:space="0" w:color="auto"/>
              <w:bottom w:val="nil"/>
              <w:right w:val="single" w:sz="4" w:space="0" w:color="auto"/>
            </w:tcBorders>
            <w:shd w:val="clear" w:color="auto" w:fill="auto"/>
            <w:noWrap/>
            <w:hideMark/>
          </w:tcPr>
          <w:p w:rsidR="004332AC" w:rsidRPr="00A3374F" w:rsidRDefault="004332AC" w:rsidP="002B495C">
            <w:pPr>
              <w:jc w:val="center"/>
              <w:rPr>
                <w:rFonts w:ascii="Calibri" w:hAnsi="Calibri" w:cs="Calibri"/>
                <w:sz w:val="16"/>
                <w:szCs w:val="16"/>
              </w:rPr>
            </w:pPr>
            <w:r w:rsidRPr="00A3374F">
              <w:rPr>
                <w:rFonts w:ascii="Calibri" w:hAnsi="Calibri" w:cs="Calibri"/>
                <w:sz w:val="16"/>
                <w:szCs w:val="16"/>
              </w:rPr>
              <w:t>8</w:t>
            </w:r>
          </w:p>
        </w:tc>
        <w:tc>
          <w:tcPr>
            <w:tcW w:w="2314" w:type="dxa"/>
            <w:vMerge w:val="restart"/>
            <w:tcBorders>
              <w:top w:val="single" w:sz="4" w:space="0" w:color="auto"/>
              <w:left w:val="single" w:sz="4" w:space="0" w:color="auto"/>
              <w:bottom w:val="nil"/>
              <w:right w:val="single" w:sz="4" w:space="0" w:color="auto"/>
            </w:tcBorders>
            <w:shd w:val="clear" w:color="auto" w:fill="auto"/>
            <w:hideMark/>
          </w:tcPr>
          <w:p w:rsidR="004332AC" w:rsidRPr="00A3374F" w:rsidRDefault="004332AC" w:rsidP="002B495C">
            <w:pPr>
              <w:rPr>
                <w:rFonts w:ascii="Calibri" w:hAnsi="Calibri"/>
                <w:color w:val="000000"/>
                <w:sz w:val="16"/>
                <w:szCs w:val="16"/>
              </w:rPr>
            </w:pPr>
            <w:r w:rsidRPr="00A3374F">
              <w:rPr>
                <w:rFonts w:ascii="Arial" w:hAnsi="Arial" w:cs="Arial"/>
                <w:bCs/>
                <w:sz w:val="16"/>
                <w:szCs w:val="16"/>
                <w:lang w:val="fi-FI"/>
              </w:rPr>
              <w:t>Urusan Otonomi Daerah, Pemerintahan Umum, Administrasi Keuangan, Perangkat Daerah, Kepegawaian, dan Persandian</w:t>
            </w:r>
          </w:p>
        </w:tc>
        <w:tc>
          <w:tcPr>
            <w:tcW w:w="680" w:type="dxa"/>
            <w:tcBorders>
              <w:top w:val="single" w:sz="4" w:space="0" w:color="auto"/>
              <w:left w:val="nil"/>
              <w:bottom w:val="nil"/>
              <w:right w:val="single" w:sz="4" w:space="0" w:color="auto"/>
            </w:tcBorders>
            <w:shd w:val="clear" w:color="auto" w:fill="auto"/>
            <w:hideMark/>
          </w:tcPr>
          <w:p w:rsidR="004332AC" w:rsidRPr="00A3374F" w:rsidRDefault="004332AC" w:rsidP="002B495C">
            <w:pPr>
              <w:jc w:val="center"/>
              <w:rPr>
                <w:rFonts w:ascii="Calibri" w:hAnsi="Calibri" w:cs="Calibri"/>
                <w:sz w:val="16"/>
                <w:szCs w:val="16"/>
              </w:rPr>
            </w:pPr>
            <w:r w:rsidRPr="00A3374F">
              <w:rPr>
                <w:rFonts w:ascii="Calibri" w:hAnsi="Calibri" w:cs="Calibri"/>
                <w:sz w:val="16"/>
                <w:szCs w:val="16"/>
              </w:rPr>
              <w:t>1</w:t>
            </w:r>
          </w:p>
        </w:tc>
        <w:tc>
          <w:tcPr>
            <w:tcW w:w="4899" w:type="dxa"/>
            <w:tcBorders>
              <w:top w:val="single" w:sz="4" w:space="0" w:color="auto"/>
              <w:left w:val="nil"/>
              <w:bottom w:val="nil"/>
              <w:right w:val="single" w:sz="4" w:space="0" w:color="auto"/>
            </w:tcBorders>
            <w:shd w:val="clear" w:color="auto" w:fill="auto"/>
            <w:hideMark/>
          </w:tcPr>
          <w:p w:rsidR="004332AC" w:rsidRPr="00A3374F" w:rsidRDefault="004332AC" w:rsidP="002B495C">
            <w:pPr>
              <w:spacing w:after="0" w:line="240" w:lineRule="auto"/>
              <w:rPr>
                <w:color w:val="000000"/>
                <w:sz w:val="16"/>
                <w:szCs w:val="16"/>
              </w:rPr>
            </w:pPr>
            <w:r w:rsidRPr="00A3374F">
              <w:rPr>
                <w:color w:val="000000"/>
                <w:sz w:val="16"/>
                <w:szCs w:val="16"/>
              </w:rPr>
              <w:t>Penyediaan jasa komunikasi, sumber daya air dan listrik</w:t>
            </w:r>
          </w:p>
        </w:tc>
        <w:tc>
          <w:tcPr>
            <w:tcW w:w="1361" w:type="dxa"/>
            <w:tcBorders>
              <w:top w:val="single" w:sz="4" w:space="0" w:color="auto"/>
              <w:left w:val="nil"/>
              <w:bottom w:val="nil"/>
              <w:right w:val="single" w:sz="4" w:space="0" w:color="auto"/>
            </w:tcBorders>
            <w:shd w:val="clear" w:color="auto" w:fill="auto"/>
            <w:hideMark/>
          </w:tcPr>
          <w:p w:rsidR="004332AC" w:rsidRPr="00A3374F" w:rsidRDefault="004332AC" w:rsidP="002B495C">
            <w:pPr>
              <w:jc w:val="center"/>
              <w:rPr>
                <w:rFonts w:ascii="Calibri" w:hAnsi="Calibri" w:cs="Calibri"/>
                <w:sz w:val="16"/>
                <w:szCs w:val="16"/>
              </w:rPr>
            </w:pPr>
            <w:r w:rsidRPr="00A3374F">
              <w:rPr>
                <w:rFonts w:ascii="Calibri" w:hAnsi="Calibri" w:cs="Calibri"/>
                <w:sz w:val="16"/>
                <w:szCs w:val="16"/>
              </w:rPr>
              <w:t>12 Bulan</w:t>
            </w:r>
          </w:p>
          <w:p w:rsidR="004332AC" w:rsidRPr="00A3374F" w:rsidRDefault="004332AC" w:rsidP="002B495C">
            <w:pPr>
              <w:spacing w:after="0" w:line="240" w:lineRule="auto"/>
              <w:jc w:val="center"/>
              <w:rPr>
                <w:rFonts w:ascii="Calibri" w:hAnsi="Calibri" w:cs="Calibri"/>
                <w:sz w:val="16"/>
                <w:szCs w:val="16"/>
              </w:rPr>
            </w:pPr>
            <w:r w:rsidRPr="00A3374F">
              <w:rPr>
                <w:rFonts w:ascii="Calibri" w:hAnsi="Calibri" w:cs="Calibri"/>
                <w:sz w:val="16"/>
                <w:szCs w:val="16"/>
              </w:rPr>
              <w:t>94,27 %</w:t>
            </w:r>
          </w:p>
        </w:tc>
      </w:tr>
      <w:tr w:rsidR="004332AC" w:rsidRPr="00A3374F" w:rsidTr="004332AC">
        <w:trPr>
          <w:trHeight w:val="345"/>
        </w:trPr>
        <w:tc>
          <w:tcPr>
            <w:tcW w:w="844" w:type="dxa"/>
            <w:tcBorders>
              <w:top w:val="nil"/>
              <w:left w:val="single" w:sz="4" w:space="0" w:color="auto"/>
              <w:bottom w:val="nil"/>
              <w:right w:val="single" w:sz="4" w:space="0" w:color="auto"/>
            </w:tcBorders>
            <w:shd w:val="clear" w:color="auto" w:fill="auto"/>
            <w:noWrap/>
            <w:vAlign w:val="center"/>
            <w:hideMark/>
          </w:tcPr>
          <w:p w:rsidR="004332AC" w:rsidRPr="00A3374F" w:rsidRDefault="004332AC" w:rsidP="002B495C">
            <w:pPr>
              <w:jc w:val="center"/>
              <w:rPr>
                <w:rFonts w:ascii="Calibri" w:hAnsi="Calibri" w:cs="Calibri"/>
                <w:sz w:val="16"/>
                <w:szCs w:val="16"/>
              </w:rPr>
            </w:pPr>
          </w:p>
        </w:tc>
        <w:tc>
          <w:tcPr>
            <w:tcW w:w="2314" w:type="dxa"/>
            <w:vMerge/>
            <w:tcBorders>
              <w:top w:val="single" w:sz="4" w:space="0" w:color="auto"/>
              <w:left w:val="single" w:sz="4" w:space="0" w:color="auto"/>
              <w:bottom w:val="nil"/>
              <w:right w:val="single" w:sz="4" w:space="0" w:color="auto"/>
            </w:tcBorders>
            <w:vAlign w:val="center"/>
            <w:hideMark/>
          </w:tcPr>
          <w:p w:rsidR="004332AC" w:rsidRPr="00A3374F" w:rsidRDefault="004332AC" w:rsidP="002B495C">
            <w:pPr>
              <w:rPr>
                <w:rFonts w:ascii="Calibri" w:hAnsi="Calibri" w:cs="Calibri"/>
                <w:sz w:val="16"/>
                <w:szCs w:val="16"/>
              </w:rPr>
            </w:pPr>
          </w:p>
        </w:tc>
        <w:tc>
          <w:tcPr>
            <w:tcW w:w="680" w:type="dxa"/>
            <w:tcBorders>
              <w:top w:val="single" w:sz="4" w:space="0" w:color="auto"/>
              <w:left w:val="nil"/>
              <w:bottom w:val="nil"/>
              <w:right w:val="single" w:sz="4" w:space="0" w:color="auto"/>
            </w:tcBorders>
            <w:shd w:val="clear" w:color="auto" w:fill="auto"/>
            <w:hideMark/>
          </w:tcPr>
          <w:p w:rsidR="004332AC" w:rsidRPr="00A3374F" w:rsidRDefault="004332AC" w:rsidP="002B495C">
            <w:pPr>
              <w:jc w:val="center"/>
              <w:rPr>
                <w:rFonts w:ascii="Calibri" w:hAnsi="Calibri" w:cs="Calibri"/>
                <w:sz w:val="16"/>
                <w:szCs w:val="16"/>
              </w:rPr>
            </w:pPr>
            <w:r w:rsidRPr="00A3374F">
              <w:rPr>
                <w:rFonts w:ascii="Calibri" w:hAnsi="Calibri" w:cs="Calibri"/>
                <w:sz w:val="16"/>
                <w:szCs w:val="16"/>
              </w:rPr>
              <w:t>2</w:t>
            </w:r>
          </w:p>
        </w:tc>
        <w:tc>
          <w:tcPr>
            <w:tcW w:w="4899" w:type="dxa"/>
            <w:tcBorders>
              <w:top w:val="single" w:sz="4" w:space="0" w:color="auto"/>
              <w:left w:val="nil"/>
              <w:bottom w:val="nil"/>
              <w:right w:val="single" w:sz="4" w:space="0" w:color="auto"/>
            </w:tcBorders>
            <w:shd w:val="clear" w:color="auto" w:fill="auto"/>
            <w:hideMark/>
          </w:tcPr>
          <w:p w:rsidR="004332AC" w:rsidRPr="00A3374F" w:rsidRDefault="004332AC" w:rsidP="002B495C">
            <w:pPr>
              <w:rPr>
                <w:color w:val="000000"/>
                <w:sz w:val="16"/>
                <w:szCs w:val="16"/>
              </w:rPr>
            </w:pPr>
            <w:r w:rsidRPr="00A3374F">
              <w:rPr>
                <w:color w:val="000000"/>
                <w:sz w:val="16"/>
                <w:szCs w:val="16"/>
              </w:rPr>
              <w:t>Penyediaan jasa kebersihan kantor</w:t>
            </w:r>
          </w:p>
        </w:tc>
        <w:tc>
          <w:tcPr>
            <w:tcW w:w="1361" w:type="dxa"/>
            <w:tcBorders>
              <w:top w:val="single" w:sz="4" w:space="0" w:color="auto"/>
              <w:left w:val="nil"/>
              <w:bottom w:val="nil"/>
              <w:right w:val="single" w:sz="4" w:space="0" w:color="auto"/>
            </w:tcBorders>
            <w:shd w:val="clear" w:color="auto" w:fill="auto"/>
            <w:hideMark/>
          </w:tcPr>
          <w:p w:rsidR="004332AC" w:rsidRPr="00A3374F" w:rsidRDefault="004332AC" w:rsidP="002B495C">
            <w:pPr>
              <w:jc w:val="center"/>
              <w:rPr>
                <w:rFonts w:ascii="Calibri" w:hAnsi="Calibri" w:cs="Calibri"/>
                <w:sz w:val="16"/>
                <w:szCs w:val="16"/>
              </w:rPr>
            </w:pPr>
            <w:r w:rsidRPr="00A3374F">
              <w:rPr>
                <w:rFonts w:ascii="Arial" w:hAnsi="Arial" w:cs="Arial"/>
                <w:color w:val="000000"/>
                <w:sz w:val="16"/>
                <w:szCs w:val="16"/>
              </w:rPr>
              <w:t>99,96 %</w:t>
            </w:r>
          </w:p>
        </w:tc>
      </w:tr>
      <w:tr w:rsidR="004332AC" w:rsidRPr="00A3374F" w:rsidTr="005F46E3">
        <w:trPr>
          <w:trHeight w:val="210"/>
        </w:trPr>
        <w:tc>
          <w:tcPr>
            <w:tcW w:w="844" w:type="dxa"/>
            <w:tcBorders>
              <w:top w:val="nil"/>
              <w:left w:val="single" w:sz="4" w:space="0" w:color="auto"/>
              <w:bottom w:val="single" w:sz="4" w:space="0" w:color="auto"/>
              <w:right w:val="single" w:sz="4" w:space="0" w:color="auto"/>
            </w:tcBorders>
            <w:shd w:val="clear" w:color="auto" w:fill="auto"/>
            <w:noWrap/>
            <w:vAlign w:val="center"/>
            <w:hideMark/>
          </w:tcPr>
          <w:p w:rsidR="004332AC" w:rsidRPr="00A3374F" w:rsidRDefault="004332AC" w:rsidP="002B495C">
            <w:pPr>
              <w:jc w:val="center"/>
              <w:rPr>
                <w:rFonts w:ascii="Calibri" w:hAnsi="Calibri" w:cs="Calibri"/>
                <w:sz w:val="16"/>
                <w:szCs w:val="16"/>
              </w:rPr>
            </w:pPr>
          </w:p>
        </w:tc>
        <w:tc>
          <w:tcPr>
            <w:tcW w:w="2314" w:type="dxa"/>
            <w:tcBorders>
              <w:top w:val="nil"/>
              <w:left w:val="nil"/>
              <w:bottom w:val="single" w:sz="4" w:space="0" w:color="auto"/>
              <w:right w:val="single" w:sz="4" w:space="0" w:color="auto"/>
            </w:tcBorders>
            <w:shd w:val="clear" w:color="auto" w:fill="auto"/>
            <w:hideMark/>
          </w:tcPr>
          <w:p w:rsidR="004332AC" w:rsidRPr="00A3374F" w:rsidRDefault="004332AC" w:rsidP="002B495C">
            <w:pPr>
              <w:rPr>
                <w:rFonts w:ascii="Calibri" w:hAnsi="Calibri" w:cs="Calibri"/>
                <w:sz w:val="16"/>
                <w:szCs w:val="16"/>
              </w:rPr>
            </w:pPr>
          </w:p>
        </w:tc>
        <w:tc>
          <w:tcPr>
            <w:tcW w:w="680" w:type="dxa"/>
            <w:tcBorders>
              <w:top w:val="single" w:sz="4" w:space="0" w:color="auto"/>
              <w:left w:val="nil"/>
              <w:bottom w:val="single" w:sz="4" w:space="0" w:color="auto"/>
              <w:right w:val="single" w:sz="4" w:space="0" w:color="auto"/>
            </w:tcBorders>
            <w:shd w:val="clear" w:color="auto" w:fill="auto"/>
            <w:hideMark/>
          </w:tcPr>
          <w:p w:rsidR="004332AC" w:rsidRPr="00A3374F" w:rsidRDefault="004332AC" w:rsidP="002B495C">
            <w:pPr>
              <w:spacing w:after="0" w:line="240" w:lineRule="auto"/>
              <w:jc w:val="center"/>
              <w:rPr>
                <w:rFonts w:ascii="Calibri" w:hAnsi="Calibri" w:cs="Calibri"/>
                <w:sz w:val="16"/>
                <w:szCs w:val="16"/>
              </w:rPr>
            </w:pPr>
            <w:r>
              <w:rPr>
                <w:rFonts w:ascii="Calibri" w:hAnsi="Calibri" w:cs="Calibri"/>
                <w:sz w:val="16"/>
                <w:szCs w:val="16"/>
              </w:rPr>
              <w:t>3</w:t>
            </w:r>
          </w:p>
        </w:tc>
        <w:tc>
          <w:tcPr>
            <w:tcW w:w="4899" w:type="dxa"/>
            <w:tcBorders>
              <w:top w:val="single" w:sz="4" w:space="0" w:color="auto"/>
              <w:left w:val="nil"/>
              <w:bottom w:val="single" w:sz="4" w:space="0" w:color="auto"/>
              <w:right w:val="single" w:sz="4" w:space="0" w:color="auto"/>
            </w:tcBorders>
            <w:shd w:val="clear" w:color="auto" w:fill="auto"/>
            <w:hideMark/>
          </w:tcPr>
          <w:p w:rsidR="004332AC" w:rsidRPr="00A3374F" w:rsidRDefault="004332AC" w:rsidP="002B495C">
            <w:pPr>
              <w:rPr>
                <w:color w:val="000000"/>
                <w:sz w:val="16"/>
                <w:szCs w:val="16"/>
              </w:rPr>
            </w:pPr>
            <w:r w:rsidRPr="00A3374F">
              <w:rPr>
                <w:color w:val="000000"/>
                <w:sz w:val="16"/>
                <w:szCs w:val="16"/>
              </w:rPr>
              <w:t>Penyediaan alat tulis kantor</w:t>
            </w:r>
          </w:p>
        </w:tc>
        <w:tc>
          <w:tcPr>
            <w:tcW w:w="1361" w:type="dxa"/>
            <w:tcBorders>
              <w:top w:val="single" w:sz="4" w:space="0" w:color="auto"/>
              <w:left w:val="nil"/>
              <w:bottom w:val="single" w:sz="4" w:space="0" w:color="auto"/>
              <w:right w:val="single" w:sz="4" w:space="0" w:color="auto"/>
            </w:tcBorders>
            <w:shd w:val="clear" w:color="auto" w:fill="auto"/>
            <w:hideMark/>
          </w:tcPr>
          <w:p w:rsidR="004332AC" w:rsidRPr="00A3374F" w:rsidRDefault="004332AC" w:rsidP="002B495C">
            <w:pPr>
              <w:spacing w:after="0" w:line="240" w:lineRule="auto"/>
              <w:jc w:val="center"/>
              <w:rPr>
                <w:rFonts w:ascii="Calibri" w:hAnsi="Calibri" w:cs="Calibri"/>
                <w:sz w:val="16"/>
                <w:szCs w:val="16"/>
              </w:rPr>
            </w:pPr>
            <w:r w:rsidRPr="00A3374F">
              <w:rPr>
                <w:rFonts w:ascii="Arial" w:hAnsi="Arial" w:cs="Arial"/>
                <w:color w:val="000000"/>
                <w:sz w:val="16"/>
                <w:szCs w:val="16"/>
              </w:rPr>
              <w:t>100 %</w:t>
            </w:r>
          </w:p>
        </w:tc>
      </w:tr>
      <w:tr w:rsidR="004332AC" w:rsidRPr="00A3374F" w:rsidTr="005F46E3">
        <w:trPr>
          <w:trHeight w:val="318"/>
        </w:trPr>
        <w:tc>
          <w:tcPr>
            <w:tcW w:w="844" w:type="dxa"/>
            <w:tcBorders>
              <w:top w:val="single" w:sz="4" w:space="0" w:color="auto"/>
              <w:left w:val="single" w:sz="4" w:space="0" w:color="auto"/>
              <w:bottom w:val="nil"/>
              <w:right w:val="single" w:sz="4" w:space="0" w:color="auto"/>
            </w:tcBorders>
            <w:shd w:val="clear" w:color="auto" w:fill="auto"/>
            <w:noWrap/>
            <w:vAlign w:val="center"/>
            <w:hideMark/>
          </w:tcPr>
          <w:p w:rsidR="004332AC" w:rsidRPr="00A3374F" w:rsidRDefault="004332AC" w:rsidP="002B495C">
            <w:pPr>
              <w:jc w:val="center"/>
              <w:rPr>
                <w:rFonts w:ascii="Calibri" w:hAnsi="Calibri" w:cs="Calibri"/>
                <w:sz w:val="16"/>
                <w:szCs w:val="16"/>
              </w:rPr>
            </w:pPr>
          </w:p>
        </w:tc>
        <w:tc>
          <w:tcPr>
            <w:tcW w:w="2314" w:type="dxa"/>
            <w:tcBorders>
              <w:top w:val="single" w:sz="4" w:space="0" w:color="auto"/>
              <w:left w:val="nil"/>
              <w:bottom w:val="nil"/>
              <w:right w:val="single" w:sz="4" w:space="0" w:color="auto"/>
            </w:tcBorders>
            <w:shd w:val="clear" w:color="auto" w:fill="auto"/>
            <w:hideMark/>
          </w:tcPr>
          <w:p w:rsidR="004332AC" w:rsidRPr="00A3374F" w:rsidRDefault="004332AC" w:rsidP="002B495C">
            <w:pPr>
              <w:rPr>
                <w:rFonts w:ascii="Calibri" w:hAnsi="Calibri" w:cs="Calibri"/>
                <w:sz w:val="16"/>
                <w:szCs w:val="16"/>
              </w:rPr>
            </w:pPr>
          </w:p>
        </w:tc>
        <w:tc>
          <w:tcPr>
            <w:tcW w:w="680" w:type="dxa"/>
            <w:tcBorders>
              <w:top w:val="single" w:sz="4" w:space="0" w:color="auto"/>
              <w:left w:val="nil"/>
              <w:bottom w:val="nil"/>
              <w:right w:val="single" w:sz="4" w:space="0" w:color="auto"/>
            </w:tcBorders>
            <w:shd w:val="clear" w:color="auto" w:fill="auto"/>
            <w:hideMark/>
          </w:tcPr>
          <w:p w:rsidR="004332AC" w:rsidRPr="00A3374F" w:rsidRDefault="004332AC" w:rsidP="002B495C">
            <w:pPr>
              <w:spacing w:after="0" w:line="240" w:lineRule="auto"/>
              <w:jc w:val="center"/>
              <w:rPr>
                <w:rFonts w:ascii="Calibri" w:hAnsi="Calibri" w:cs="Calibri"/>
                <w:sz w:val="16"/>
                <w:szCs w:val="16"/>
              </w:rPr>
            </w:pPr>
            <w:r>
              <w:rPr>
                <w:rFonts w:ascii="Calibri" w:hAnsi="Calibri" w:cs="Calibri"/>
                <w:sz w:val="16"/>
                <w:szCs w:val="16"/>
              </w:rPr>
              <w:t>4</w:t>
            </w:r>
          </w:p>
        </w:tc>
        <w:tc>
          <w:tcPr>
            <w:tcW w:w="4899" w:type="dxa"/>
            <w:tcBorders>
              <w:top w:val="single" w:sz="4" w:space="0" w:color="auto"/>
              <w:left w:val="nil"/>
              <w:bottom w:val="single" w:sz="4" w:space="0" w:color="auto"/>
              <w:right w:val="single" w:sz="4" w:space="0" w:color="auto"/>
            </w:tcBorders>
            <w:shd w:val="clear" w:color="auto" w:fill="auto"/>
            <w:hideMark/>
          </w:tcPr>
          <w:p w:rsidR="004332AC" w:rsidRPr="00A3374F" w:rsidRDefault="004332AC" w:rsidP="002B495C">
            <w:pPr>
              <w:rPr>
                <w:color w:val="000000"/>
                <w:sz w:val="16"/>
                <w:szCs w:val="16"/>
              </w:rPr>
            </w:pPr>
            <w:r w:rsidRPr="00A3374F">
              <w:rPr>
                <w:color w:val="000000"/>
                <w:sz w:val="16"/>
                <w:szCs w:val="16"/>
              </w:rPr>
              <w:t>Penyediaan barang cetakan dan penggandaan</w:t>
            </w:r>
          </w:p>
        </w:tc>
        <w:tc>
          <w:tcPr>
            <w:tcW w:w="1361" w:type="dxa"/>
            <w:tcBorders>
              <w:top w:val="single" w:sz="4" w:space="0" w:color="auto"/>
              <w:left w:val="nil"/>
              <w:bottom w:val="nil"/>
              <w:right w:val="single" w:sz="4" w:space="0" w:color="auto"/>
            </w:tcBorders>
            <w:shd w:val="clear" w:color="auto" w:fill="auto"/>
            <w:hideMark/>
          </w:tcPr>
          <w:p w:rsidR="004332AC" w:rsidRPr="00A3374F" w:rsidRDefault="004332AC" w:rsidP="002B495C">
            <w:pPr>
              <w:spacing w:after="0" w:line="240" w:lineRule="auto"/>
              <w:jc w:val="center"/>
              <w:rPr>
                <w:rFonts w:ascii="Calibri" w:hAnsi="Calibri" w:cs="Calibri"/>
                <w:sz w:val="16"/>
                <w:szCs w:val="16"/>
              </w:rPr>
            </w:pPr>
            <w:r w:rsidRPr="00A3374F">
              <w:rPr>
                <w:rFonts w:ascii="Arial" w:hAnsi="Arial" w:cs="Arial"/>
                <w:color w:val="000000"/>
                <w:sz w:val="16"/>
                <w:szCs w:val="16"/>
              </w:rPr>
              <w:t>99,98 %</w:t>
            </w:r>
          </w:p>
        </w:tc>
      </w:tr>
      <w:tr w:rsidR="004332AC" w:rsidRPr="00A3374F" w:rsidTr="004332AC">
        <w:trPr>
          <w:trHeight w:val="507"/>
        </w:trPr>
        <w:tc>
          <w:tcPr>
            <w:tcW w:w="844" w:type="dxa"/>
            <w:tcBorders>
              <w:top w:val="nil"/>
              <w:left w:val="single" w:sz="4" w:space="0" w:color="auto"/>
              <w:bottom w:val="nil"/>
              <w:right w:val="single" w:sz="4" w:space="0" w:color="auto"/>
            </w:tcBorders>
            <w:shd w:val="clear" w:color="auto" w:fill="auto"/>
            <w:noWrap/>
            <w:vAlign w:val="center"/>
            <w:hideMark/>
          </w:tcPr>
          <w:p w:rsidR="004332AC" w:rsidRPr="00A3374F" w:rsidRDefault="004332AC" w:rsidP="002B495C">
            <w:pPr>
              <w:jc w:val="center"/>
              <w:rPr>
                <w:rFonts w:ascii="Calibri" w:hAnsi="Calibri" w:cs="Calibri"/>
                <w:sz w:val="16"/>
                <w:szCs w:val="16"/>
              </w:rPr>
            </w:pPr>
          </w:p>
        </w:tc>
        <w:tc>
          <w:tcPr>
            <w:tcW w:w="2314" w:type="dxa"/>
            <w:tcBorders>
              <w:top w:val="nil"/>
              <w:left w:val="nil"/>
              <w:bottom w:val="nil"/>
              <w:right w:val="single" w:sz="4" w:space="0" w:color="auto"/>
            </w:tcBorders>
            <w:shd w:val="clear" w:color="auto" w:fill="auto"/>
            <w:hideMark/>
          </w:tcPr>
          <w:p w:rsidR="004332AC" w:rsidRPr="00A3374F" w:rsidRDefault="004332AC" w:rsidP="002B495C">
            <w:pPr>
              <w:rPr>
                <w:rFonts w:ascii="Calibri" w:hAnsi="Calibri" w:cs="Calibri"/>
                <w:sz w:val="16"/>
                <w:szCs w:val="16"/>
              </w:rPr>
            </w:pPr>
          </w:p>
        </w:tc>
        <w:tc>
          <w:tcPr>
            <w:tcW w:w="680" w:type="dxa"/>
            <w:tcBorders>
              <w:top w:val="single" w:sz="4" w:space="0" w:color="auto"/>
              <w:left w:val="nil"/>
              <w:bottom w:val="nil"/>
              <w:right w:val="single" w:sz="4" w:space="0" w:color="auto"/>
            </w:tcBorders>
            <w:shd w:val="clear" w:color="auto" w:fill="auto"/>
            <w:hideMark/>
          </w:tcPr>
          <w:p w:rsidR="004332AC" w:rsidRPr="00A3374F" w:rsidRDefault="004332AC" w:rsidP="002B495C">
            <w:pPr>
              <w:spacing w:after="0" w:line="240" w:lineRule="auto"/>
              <w:jc w:val="center"/>
              <w:rPr>
                <w:rFonts w:ascii="Calibri" w:hAnsi="Calibri" w:cs="Calibri"/>
                <w:sz w:val="16"/>
                <w:szCs w:val="16"/>
              </w:rPr>
            </w:pPr>
            <w:r>
              <w:rPr>
                <w:rFonts w:ascii="Calibri" w:hAnsi="Calibri" w:cs="Calibri"/>
                <w:sz w:val="16"/>
                <w:szCs w:val="16"/>
              </w:rPr>
              <w:t>5</w:t>
            </w:r>
          </w:p>
        </w:tc>
        <w:tc>
          <w:tcPr>
            <w:tcW w:w="4899" w:type="dxa"/>
            <w:tcBorders>
              <w:top w:val="single" w:sz="4" w:space="0" w:color="auto"/>
              <w:left w:val="nil"/>
              <w:bottom w:val="single" w:sz="4" w:space="0" w:color="auto"/>
              <w:right w:val="single" w:sz="4" w:space="0" w:color="auto"/>
            </w:tcBorders>
            <w:shd w:val="clear" w:color="auto" w:fill="auto"/>
            <w:hideMark/>
          </w:tcPr>
          <w:p w:rsidR="004332AC" w:rsidRPr="00A3374F" w:rsidRDefault="004332AC" w:rsidP="002B495C">
            <w:pPr>
              <w:rPr>
                <w:color w:val="000000"/>
                <w:sz w:val="16"/>
                <w:szCs w:val="16"/>
              </w:rPr>
            </w:pPr>
            <w:r w:rsidRPr="00A3374F">
              <w:rPr>
                <w:color w:val="000000"/>
                <w:sz w:val="16"/>
                <w:szCs w:val="16"/>
              </w:rPr>
              <w:t>Penyediaan komponen instalasi listrik/penerangan bangunan kantor</w:t>
            </w:r>
          </w:p>
        </w:tc>
        <w:tc>
          <w:tcPr>
            <w:tcW w:w="1361" w:type="dxa"/>
            <w:tcBorders>
              <w:top w:val="single" w:sz="4" w:space="0" w:color="auto"/>
              <w:left w:val="nil"/>
              <w:bottom w:val="nil"/>
              <w:right w:val="single" w:sz="4" w:space="0" w:color="auto"/>
            </w:tcBorders>
            <w:shd w:val="clear" w:color="auto" w:fill="auto"/>
            <w:hideMark/>
          </w:tcPr>
          <w:p w:rsidR="004332AC" w:rsidRPr="00A3374F" w:rsidRDefault="004332AC" w:rsidP="002B495C">
            <w:pPr>
              <w:spacing w:after="0" w:line="240" w:lineRule="auto"/>
              <w:jc w:val="center"/>
              <w:rPr>
                <w:rFonts w:ascii="Calibri" w:hAnsi="Calibri" w:cs="Calibri"/>
                <w:sz w:val="16"/>
                <w:szCs w:val="16"/>
              </w:rPr>
            </w:pPr>
            <w:r w:rsidRPr="00A3374F">
              <w:rPr>
                <w:rFonts w:ascii="Arial" w:hAnsi="Arial" w:cs="Arial"/>
                <w:color w:val="000000"/>
                <w:sz w:val="16"/>
                <w:szCs w:val="16"/>
              </w:rPr>
              <w:t xml:space="preserve">99,27 </w:t>
            </w:r>
            <w:r w:rsidRPr="00A3374F">
              <w:rPr>
                <w:rFonts w:ascii="Arial" w:hAnsi="Arial" w:cs="Arial"/>
                <w:color w:val="000000"/>
                <w:sz w:val="16"/>
                <w:szCs w:val="16"/>
                <w:lang w:val="id-ID"/>
              </w:rPr>
              <w:t>%</w:t>
            </w:r>
          </w:p>
        </w:tc>
      </w:tr>
      <w:tr w:rsidR="004332AC" w:rsidRPr="00A3374F" w:rsidTr="004332AC">
        <w:trPr>
          <w:trHeight w:val="588"/>
        </w:trPr>
        <w:tc>
          <w:tcPr>
            <w:tcW w:w="844" w:type="dxa"/>
            <w:tcBorders>
              <w:top w:val="nil"/>
              <w:left w:val="single" w:sz="4" w:space="0" w:color="auto"/>
              <w:bottom w:val="nil"/>
              <w:right w:val="single" w:sz="4" w:space="0" w:color="auto"/>
            </w:tcBorders>
            <w:shd w:val="clear" w:color="auto" w:fill="auto"/>
            <w:noWrap/>
            <w:vAlign w:val="center"/>
            <w:hideMark/>
          </w:tcPr>
          <w:p w:rsidR="004332AC" w:rsidRPr="00A3374F" w:rsidRDefault="004332AC" w:rsidP="002B495C">
            <w:pPr>
              <w:jc w:val="center"/>
              <w:rPr>
                <w:rFonts w:ascii="Calibri" w:hAnsi="Calibri" w:cs="Calibri"/>
                <w:sz w:val="16"/>
                <w:szCs w:val="16"/>
              </w:rPr>
            </w:pPr>
          </w:p>
        </w:tc>
        <w:tc>
          <w:tcPr>
            <w:tcW w:w="2314" w:type="dxa"/>
            <w:tcBorders>
              <w:top w:val="nil"/>
              <w:left w:val="nil"/>
              <w:bottom w:val="nil"/>
              <w:right w:val="single" w:sz="4" w:space="0" w:color="auto"/>
            </w:tcBorders>
            <w:shd w:val="clear" w:color="auto" w:fill="auto"/>
            <w:hideMark/>
          </w:tcPr>
          <w:p w:rsidR="004332AC" w:rsidRPr="00A3374F" w:rsidRDefault="004332AC" w:rsidP="002B495C">
            <w:pPr>
              <w:rPr>
                <w:rFonts w:ascii="Calibri" w:hAnsi="Calibri" w:cs="Calibri"/>
                <w:sz w:val="16"/>
                <w:szCs w:val="16"/>
              </w:rPr>
            </w:pPr>
          </w:p>
        </w:tc>
        <w:tc>
          <w:tcPr>
            <w:tcW w:w="680" w:type="dxa"/>
            <w:tcBorders>
              <w:top w:val="single" w:sz="4" w:space="0" w:color="auto"/>
              <w:left w:val="nil"/>
              <w:bottom w:val="nil"/>
              <w:right w:val="single" w:sz="4" w:space="0" w:color="auto"/>
            </w:tcBorders>
            <w:shd w:val="clear" w:color="auto" w:fill="auto"/>
            <w:hideMark/>
          </w:tcPr>
          <w:p w:rsidR="004332AC" w:rsidRPr="00A3374F" w:rsidRDefault="004332AC" w:rsidP="002B495C">
            <w:pPr>
              <w:spacing w:after="0" w:line="240" w:lineRule="auto"/>
              <w:jc w:val="center"/>
              <w:rPr>
                <w:rFonts w:ascii="Calibri" w:hAnsi="Calibri" w:cs="Calibri"/>
                <w:sz w:val="16"/>
                <w:szCs w:val="16"/>
              </w:rPr>
            </w:pPr>
            <w:r>
              <w:rPr>
                <w:rFonts w:ascii="Calibri" w:hAnsi="Calibri" w:cs="Calibri"/>
                <w:sz w:val="16"/>
                <w:szCs w:val="16"/>
              </w:rPr>
              <w:t>6</w:t>
            </w:r>
          </w:p>
        </w:tc>
        <w:tc>
          <w:tcPr>
            <w:tcW w:w="4899" w:type="dxa"/>
            <w:tcBorders>
              <w:top w:val="single" w:sz="4" w:space="0" w:color="auto"/>
              <w:left w:val="nil"/>
              <w:bottom w:val="single" w:sz="4" w:space="0" w:color="auto"/>
              <w:right w:val="single" w:sz="4" w:space="0" w:color="auto"/>
            </w:tcBorders>
            <w:shd w:val="clear" w:color="auto" w:fill="auto"/>
            <w:hideMark/>
          </w:tcPr>
          <w:p w:rsidR="004332AC" w:rsidRPr="00A3374F" w:rsidRDefault="004332AC" w:rsidP="002B495C">
            <w:pPr>
              <w:rPr>
                <w:color w:val="000000"/>
                <w:sz w:val="16"/>
                <w:szCs w:val="16"/>
              </w:rPr>
            </w:pPr>
            <w:r w:rsidRPr="00A3374F">
              <w:rPr>
                <w:color w:val="000000"/>
                <w:sz w:val="16"/>
                <w:szCs w:val="16"/>
              </w:rPr>
              <w:t>Penyediaan bahan bacaan dan peraturan perundang-undangan</w:t>
            </w:r>
          </w:p>
        </w:tc>
        <w:tc>
          <w:tcPr>
            <w:tcW w:w="1361" w:type="dxa"/>
            <w:tcBorders>
              <w:top w:val="single" w:sz="4" w:space="0" w:color="auto"/>
              <w:left w:val="nil"/>
              <w:bottom w:val="nil"/>
              <w:right w:val="single" w:sz="4" w:space="0" w:color="auto"/>
            </w:tcBorders>
            <w:shd w:val="clear" w:color="auto" w:fill="auto"/>
            <w:hideMark/>
          </w:tcPr>
          <w:p w:rsidR="004332AC" w:rsidRPr="00A3374F" w:rsidRDefault="004332AC" w:rsidP="002B495C">
            <w:pPr>
              <w:spacing w:after="0" w:line="240" w:lineRule="auto"/>
              <w:jc w:val="center"/>
              <w:rPr>
                <w:rFonts w:ascii="Calibri" w:hAnsi="Calibri" w:cs="Calibri"/>
                <w:sz w:val="16"/>
                <w:szCs w:val="16"/>
              </w:rPr>
            </w:pPr>
            <w:r w:rsidRPr="00A3374F">
              <w:rPr>
                <w:rFonts w:ascii="Arial" w:hAnsi="Arial" w:cs="Arial"/>
                <w:color w:val="000000"/>
                <w:sz w:val="16"/>
                <w:szCs w:val="16"/>
              </w:rPr>
              <w:t xml:space="preserve">96,00   </w:t>
            </w:r>
            <w:r w:rsidRPr="00A3374F">
              <w:rPr>
                <w:rFonts w:ascii="Arial" w:hAnsi="Arial" w:cs="Arial"/>
                <w:color w:val="000000"/>
                <w:sz w:val="16"/>
                <w:szCs w:val="16"/>
                <w:lang w:val="id-ID"/>
              </w:rPr>
              <w:t>%</w:t>
            </w:r>
          </w:p>
        </w:tc>
      </w:tr>
      <w:tr w:rsidR="004332AC" w:rsidRPr="00A3374F" w:rsidTr="004332AC">
        <w:trPr>
          <w:trHeight w:val="993"/>
        </w:trPr>
        <w:tc>
          <w:tcPr>
            <w:tcW w:w="844" w:type="dxa"/>
            <w:tcBorders>
              <w:top w:val="nil"/>
              <w:left w:val="single" w:sz="4" w:space="0" w:color="auto"/>
              <w:bottom w:val="nil"/>
              <w:right w:val="single" w:sz="4" w:space="0" w:color="auto"/>
            </w:tcBorders>
            <w:shd w:val="clear" w:color="auto" w:fill="auto"/>
            <w:noWrap/>
            <w:vAlign w:val="center"/>
            <w:hideMark/>
          </w:tcPr>
          <w:p w:rsidR="004332AC" w:rsidRPr="00A3374F" w:rsidRDefault="004332AC" w:rsidP="002B495C">
            <w:pPr>
              <w:jc w:val="center"/>
              <w:rPr>
                <w:rFonts w:ascii="Calibri" w:hAnsi="Calibri" w:cs="Calibri"/>
                <w:sz w:val="16"/>
                <w:szCs w:val="16"/>
              </w:rPr>
            </w:pPr>
          </w:p>
        </w:tc>
        <w:tc>
          <w:tcPr>
            <w:tcW w:w="2314" w:type="dxa"/>
            <w:tcBorders>
              <w:top w:val="nil"/>
              <w:left w:val="nil"/>
              <w:bottom w:val="nil"/>
              <w:right w:val="single" w:sz="4" w:space="0" w:color="auto"/>
            </w:tcBorders>
            <w:shd w:val="clear" w:color="auto" w:fill="auto"/>
            <w:hideMark/>
          </w:tcPr>
          <w:p w:rsidR="004332AC" w:rsidRPr="00A3374F" w:rsidRDefault="004332AC" w:rsidP="002B495C">
            <w:pPr>
              <w:rPr>
                <w:rFonts w:ascii="Calibri" w:hAnsi="Calibri" w:cs="Calibri"/>
                <w:sz w:val="16"/>
                <w:szCs w:val="16"/>
              </w:rPr>
            </w:pPr>
          </w:p>
        </w:tc>
        <w:tc>
          <w:tcPr>
            <w:tcW w:w="680" w:type="dxa"/>
            <w:tcBorders>
              <w:top w:val="single" w:sz="4" w:space="0" w:color="auto"/>
              <w:left w:val="nil"/>
              <w:bottom w:val="nil"/>
              <w:right w:val="single" w:sz="4" w:space="0" w:color="auto"/>
            </w:tcBorders>
            <w:shd w:val="clear" w:color="auto" w:fill="auto"/>
            <w:hideMark/>
          </w:tcPr>
          <w:p w:rsidR="004332AC" w:rsidRPr="00A3374F" w:rsidRDefault="004332AC" w:rsidP="002B495C">
            <w:pPr>
              <w:spacing w:after="0" w:line="240" w:lineRule="auto"/>
              <w:jc w:val="center"/>
              <w:rPr>
                <w:rFonts w:ascii="Calibri" w:hAnsi="Calibri" w:cs="Calibri"/>
                <w:sz w:val="16"/>
                <w:szCs w:val="16"/>
              </w:rPr>
            </w:pPr>
            <w:r>
              <w:rPr>
                <w:rFonts w:ascii="Calibri" w:hAnsi="Calibri" w:cs="Calibri"/>
                <w:sz w:val="16"/>
                <w:szCs w:val="16"/>
              </w:rPr>
              <w:t>7</w:t>
            </w:r>
          </w:p>
        </w:tc>
        <w:tc>
          <w:tcPr>
            <w:tcW w:w="4899" w:type="dxa"/>
            <w:tcBorders>
              <w:top w:val="single" w:sz="4" w:space="0" w:color="auto"/>
              <w:left w:val="nil"/>
              <w:bottom w:val="single" w:sz="4" w:space="0" w:color="auto"/>
              <w:right w:val="single" w:sz="4" w:space="0" w:color="auto"/>
            </w:tcBorders>
            <w:shd w:val="clear" w:color="auto" w:fill="auto"/>
            <w:hideMark/>
          </w:tcPr>
          <w:p w:rsidR="004332AC" w:rsidRPr="00A3374F" w:rsidRDefault="004332AC" w:rsidP="002B495C">
            <w:pPr>
              <w:rPr>
                <w:color w:val="000000"/>
                <w:sz w:val="16"/>
                <w:szCs w:val="16"/>
              </w:rPr>
            </w:pPr>
            <w:r w:rsidRPr="00A3374F">
              <w:rPr>
                <w:color w:val="000000"/>
                <w:sz w:val="16"/>
                <w:szCs w:val="16"/>
              </w:rPr>
              <w:t>Penyediaan makanan dan minuman</w:t>
            </w:r>
          </w:p>
        </w:tc>
        <w:tc>
          <w:tcPr>
            <w:tcW w:w="1361" w:type="dxa"/>
            <w:tcBorders>
              <w:top w:val="single" w:sz="4" w:space="0" w:color="auto"/>
              <w:left w:val="nil"/>
              <w:bottom w:val="nil"/>
              <w:right w:val="single" w:sz="4" w:space="0" w:color="auto"/>
            </w:tcBorders>
            <w:shd w:val="clear" w:color="auto" w:fill="auto"/>
            <w:hideMark/>
          </w:tcPr>
          <w:p w:rsidR="004332AC" w:rsidRPr="00A3374F" w:rsidRDefault="004332AC" w:rsidP="002B495C">
            <w:pPr>
              <w:spacing w:after="0" w:line="240" w:lineRule="auto"/>
              <w:jc w:val="center"/>
              <w:rPr>
                <w:rFonts w:ascii="Calibri" w:hAnsi="Calibri" w:cs="Calibri"/>
                <w:sz w:val="16"/>
                <w:szCs w:val="16"/>
              </w:rPr>
            </w:pPr>
            <w:r w:rsidRPr="00A3374F">
              <w:rPr>
                <w:rFonts w:ascii="Arial" w:hAnsi="Arial" w:cs="Arial"/>
                <w:color w:val="000000"/>
                <w:sz w:val="16"/>
                <w:szCs w:val="16"/>
              </w:rPr>
              <w:t xml:space="preserve">83, 54 </w:t>
            </w:r>
            <w:r w:rsidRPr="00A3374F">
              <w:rPr>
                <w:rFonts w:ascii="Arial" w:hAnsi="Arial" w:cs="Arial"/>
                <w:color w:val="000000"/>
                <w:sz w:val="16"/>
                <w:szCs w:val="16"/>
                <w:lang w:val="id-ID"/>
              </w:rPr>
              <w:t>%</w:t>
            </w:r>
          </w:p>
        </w:tc>
      </w:tr>
      <w:tr w:rsidR="004332AC" w:rsidRPr="00A3374F" w:rsidTr="004332AC">
        <w:trPr>
          <w:trHeight w:val="408"/>
        </w:trPr>
        <w:tc>
          <w:tcPr>
            <w:tcW w:w="844" w:type="dxa"/>
            <w:tcBorders>
              <w:top w:val="nil"/>
              <w:left w:val="single" w:sz="4" w:space="0" w:color="auto"/>
              <w:bottom w:val="nil"/>
              <w:right w:val="single" w:sz="4" w:space="0" w:color="auto"/>
            </w:tcBorders>
            <w:shd w:val="clear" w:color="auto" w:fill="auto"/>
            <w:noWrap/>
            <w:vAlign w:val="center"/>
            <w:hideMark/>
          </w:tcPr>
          <w:p w:rsidR="004332AC" w:rsidRPr="00A3374F" w:rsidRDefault="004332AC" w:rsidP="002B495C">
            <w:pPr>
              <w:jc w:val="center"/>
              <w:rPr>
                <w:rFonts w:ascii="Calibri" w:hAnsi="Calibri" w:cs="Calibri"/>
                <w:sz w:val="16"/>
                <w:szCs w:val="16"/>
              </w:rPr>
            </w:pPr>
          </w:p>
        </w:tc>
        <w:tc>
          <w:tcPr>
            <w:tcW w:w="2314" w:type="dxa"/>
            <w:tcBorders>
              <w:top w:val="nil"/>
              <w:left w:val="nil"/>
              <w:bottom w:val="nil"/>
              <w:right w:val="single" w:sz="4" w:space="0" w:color="auto"/>
            </w:tcBorders>
            <w:shd w:val="clear" w:color="auto" w:fill="auto"/>
            <w:hideMark/>
          </w:tcPr>
          <w:p w:rsidR="004332AC" w:rsidRPr="00A3374F" w:rsidRDefault="004332AC" w:rsidP="002B495C">
            <w:pPr>
              <w:rPr>
                <w:rFonts w:ascii="Calibri" w:hAnsi="Calibri" w:cs="Calibri"/>
                <w:sz w:val="16"/>
                <w:szCs w:val="16"/>
              </w:rPr>
            </w:pPr>
          </w:p>
        </w:tc>
        <w:tc>
          <w:tcPr>
            <w:tcW w:w="680" w:type="dxa"/>
            <w:tcBorders>
              <w:top w:val="single" w:sz="4" w:space="0" w:color="auto"/>
              <w:left w:val="nil"/>
              <w:bottom w:val="nil"/>
              <w:right w:val="single" w:sz="4" w:space="0" w:color="auto"/>
            </w:tcBorders>
            <w:shd w:val="clear" w:color="auto" w:fill="auto"/>
            <w:hideMark/>
          </w:tcPr>
          <w:p w:rsidR="004332AC" w:rsidRPr="00A3374F" w:rsidRDefault="004332AC" w:rsidP="002B495C">
            <w:pPr>
              <w:spacing w:after="0" w:line="240" w:lineRule="auto"/>
              <w:jc w:val="center"/>
              <w:rPr>
                <w:rFonts w:ascii="Calibri" w:hAnsi="Calibri" w:cs="Calibri"/>
                <w:sz w:val="16"/>
                <w:szCs w:val="16"/>
              </w:rPr>
            </w:pPr>
            <w:r>
              <w:rPr>
                <w:rFonts w:ascii="Calibri" w:hAnsi="Calibri" w:cs="Calibri"/>
                <w:sz w:val="16"/>
                <w:szCs w:val="16"/>
              </w:rPr>
              <w:t>8</w:t>
            </w:r>
          </w:p>
        </w:tc>
        <w:tc>
          <w:tcPr>
            <w:tcW w:w="4899" w:type="dxa"/>
            <w:tcBorders>
              <w:top w:val="single" w:sz="4" w:space="0" w:color="auto"/>
              <w:left w:val="nil"/>
              <w:bottom w:val="single" w:sz="4" w:space="0" w:color="auto"/>
              <w:right w:val="single" w:sz="4" w:space="0" w:color="auto"/>
            </w:tcBorders>
            <w:shd w:val="clear" w:color="auto" w:fill="auto"/>
            <w:hideMark/>
          </w:tcPr>
          <w:p w:rsidR="004332AC" w:rsidRPr="00A3374F" w:rsidRDefault="004332AC" w:rsidP="002B495C">
            <w:pPr>
              <w:rPr>
                <w:color w:val="000000"/>
                <w:sz w:val="16"/>
                <w:szCs w:val="16"/>
              </w:rPr>
            </w:pPr>
            <w:r w:rsidRPr="00A3374F">
              <w:rPr>
                <w:color w:val="000000"/>
                <w:sz w:val="16"/>
                <w:szCs w:val="16"/>
              </w:rPr>
              <w:t>Rapat-rapat koordinasi dan konsultasi dalam daerah</w:t>
            </w:r>
          </w:p>
        </w:tc>
        <w:tc>
          <w:tcPr>
            <w:tcW w:w="1361" w:type="dxa"/>
            <w:tcBorders>
              <w:top w:val="single" w:sz="4" w:space="0" w:color="auto"/>
              <w:left w:val="nil"/>
              <w:bottom w:val="nil"/>
              <w:right w:val="single" w:sz="4" w:space="0" w:color="auto"/>
            </w:tcBorders>
            <w:shd w:val="clear" w:color="auto" w:fill="auto"/>
            <w:hideMark/>
          </w:tcPr>
          <w:p w:rsidR="004332AC" w:rsidRPr="00A3374F" w:rsidRDefault="004332AC" w:rsidP="002B495C">
            <w:pPr>
              <w:spacing w:after="0" w:line="240" w:lineRule="auto"/>
              <w:jc w:val="center"/>
              <w:rPr>
                <w:rFonts w:ascii="Calibri" w:hAnsi="Calibri" w:cs="Calibri"/>
                <w:sz w:val="16"/>
                <w:szCs w:val="16"/>
              </w:rPr>
            </w:pPr>
            <w:r w:rsidRPr="00A3374F">
              <w:rPr>
                <w:rFonts w:ascii="Arial" w:hAnsi="Arial" w:cs="Arial"/>
                <w:color w:val="000000"/>
                <w:sz w:val="16"/>
                <w:szCs w:val="16"/>
              </w:rPr>
              <w:t xml:space="preserve">92,84 </w:t>
            </w:r>
            <w:r w:rsidRPr="00A3374F">
              <w:rPr>
                <w:rFonts w:ascii="Arial" w:hAnsi="Arial" w:cs="Arial"/>
                <w:color w:val="000000"/>
                <w:sz w:val="16"/>
                <w:szCs w:val="16"/>
                <w:lang w:val="id-ID"/>
              </w:rPr>
              <w:t>%</w:t>
            </w:r>
          </w:p>
        </w:tc>
      </w:tr>
      <w:tr w:rsidR="004332AC" w:rsidRPr="00A3374F" w:rsidTr="004332AC">
        <w:trPr>
          <w:trHeight w:val="327"/>
        </w:trPr>
        <w:tc>
          <w:tcPr>
            <w:tcW w:w="844" w:type="dxa"/>
            <w:tcBorders>
              <w:top w:val="nil"/>
              <w:left w:val="single" w:sz="4" w:space="0" w:color="auto"/>
              <w:bottom w:val="nil"/>
              <w:right w:val="single" w:sz="4" w:space="0" w:color="auto"/>
            </w:tcBorders>
            <w:shd w:val="clear" w:color="auto" w:fill="auto"/>
            <w:noWrap/>
            <w:vAlign w:val="center"/>
            <w:hideMark/>
          </w:tcPr>
          <w:p w:rsidR="004332AC" w:rsidRPr="00A3374F" w:rsidRDefault="004332AC" w:rsidP="002B495C">
            <w:pPr>
              <w:jc w:val="center"/>
              <w:rPr>
                <w:rFonts w:ascii="Calibri" w:hAnsi="Calibri" w:cs="Calibri"/>
                <w:sz w:val="16"/>
                <w:szCs w:val="16"/>
              </w:rPr>
            </w:pPr>
          </w:p>
        </w:tc>
        <w:tc>
          <w:tcPr>
            <w:tcW w:w="2314" w:type="dxa"/>
            <w:tcBorders>
              <w:top w:val="nil"/>
              <w:left w:val="nil"/>
              <w:right w:val="single" w:sz="4" w:space="0" w:color="auto"/>
            </w:tcBorders>
            <w:shd w:val="clear" w:color="auto" w:fill="auto"/>
            <w:hideMark/>
          </w:tcPr>
          <w:p w:rsidR="004332AC" w:rsidRPr="00A3374F" w:rsidRDefault="004332AC" w:rsidP="002B495C">
            <w:pPr>
              <w:rPr>
                <w:rFonts w:ascii="Calibri" w:hAnsi="Calibri" w:cs="Calibri"/>
                <w:sz w:val="16"/>
                <w:szCs w:val="16"/>
              </w:rPr>
            </w:pPr>
          </w:p>
        </w:tc>
        <w:tc>
          <w:tcPr>
            <w:tcW w:w="680" w:type="dxa"/>
            <w:tcBorders>
              <w:top w:val="single" w:sz="4" w:space="0" w:color="auto"/>
              <w:left w:val="nil"/>
              <w:bottom w:val="single" w:sz="4" w:space="0" w:color="auto"/>
              <w:right w:val="single" w:sz="4" w:space="0" w:color="auto"/>
            </w:tcBorders>
            <w:shd w:val="clear" w:color="auto" w:fill="auto"/>
            <w:hideMark/>
          </w:tcPr>
          <w:p w:rsidR="004332AC" w:rsidRPr="00A3374F" w:rsidRDefault="004332AC" w:rsidP="002B495C">
            <w:pPr>
              <w:spacing w:after="0" w:line="240" w:lineRule="auto"/>
              <w:jc w:val="center"/>
              <w:rPr>
                <w:rFonts w:ascii="Calibri" w:hAnsi="Calibri" w:cs="Calibri"/>
                <w:sz w:val="16"/>
                <w:szCs w:val="16"/>
              </w:rPr>
            </w:pPr>
            <w:r>
              <w:rPr>
                <w:rFonts w:ascii="Calibri" w:hAnsi="Calibri" w:cs="Calibri"/>
                <w:sz w:val="16"/>
                <w:szCs w:val="16"/>
              </w:rPr>
              <w:t>9</w:t>
            </w:r>
          </w:p>
        </w:tc>
        <w:tc>
          <w:tcPr>
            <w:tcW w:w="4899" w:type="dxa"/>
            <w:tcBorders>
              <w:top w:val="single" w:sz="4" w:space="0" w:color="auto"/>
              <w:left w:val="nil"/>
              <w:bottom w:val="single" w:sz="4" w:space="0" w:color="auto"/>
              <w:right w:val="single" w:sz="4" w:space="0" w:color="auto"/>
            </w:tcBorders>
            <w:shd w:val="clear" w:color="auto" w:fill="auto"/>
            <w:hideMark/>
          </w:tcPr>
          <w:p w:rsidR="004332AC" w:rsidRPr="00A3374F" w:rsidRDefault="004332AC" w:rsidP="002B495C">
            <w:pPr>
              <w:rPr>
                <w:color w:val="000000"/>
                <w:sz w:val="16"/>
                <w:szCs w:val="16"/>
              </w:rPr>
            </w:pPr>
            <w:r w:rsidRPr="00A3374F">
              <w:rPr>
                <w:color w:val="000000"/>
                <w:sz w:val="16"/>
                <w:szCs w:val="16"/>
              </w:rPr>
              <w:t>Rapat rapat koordinasi dan konsultasi ke luar daerah</w:t>
            </w:r>
          </w:p>
        </w:tc>
        <w:tc>
          <w:tcPr>
            <w:tcW w:w="1361" w:type="dxa"/>
            <w:tcBorders>
              <w:top w:val="single" w:sz="4" w:space="0" w:color="auto"/>
              <w:left w:val="nil"/>
              <w:bottom w:val="single" w:sz="4" w:space="0" w:color="auto"/>
              <w:right w:val="single" w:sz="4" w:space="0" w:color="auto"/>
            </w:tcBorders>
            <w:shd w:val="clear" w:color="auto" w:fill="auto"/>
            <w:hideMark/>
          </w:tcPr>
          <w:p w:rsidR="004332AC" w:rsidRPr="00A3374F" w:rsidRDefault="004332AC" w:rsidP="002B495C">
            <w:pPr>
              <w:spacing w:after="0" w:line="240" w:lineRule="auto"/>
              <w:jc w:val="center"/>
              <w:rPr>
                <w:rFonts w:ascii="Calibri" w:hAnsi="Calibri" w:cs="Calibri"/>
                <w:sz w:val="16"/>
                <w:szCs w:val="16"/>
              </w:rPr>
            </w:pPr>
            <w:r w:rsidRPr="00A3374F">
              <w:rPr>
                <w:rFonts w:ascii="Arial" w:hAnsi="Arial" w:cs="Arial"/>
                <w:color w:val="000000"/>
                <w:sz w:val="16"/>
                <w:szCs w:val="16"/>
              </w:rPr>
              <w:t>95,40</w:t>
            </w:r>
            <w:r w:rsidRPr="00A3374F">
              <w:rPr>
                <w:rFonts w:ascii="Arial" w:hAnsi="Arial" w:cs="Arial"/>
                <w:color w:val="000000"/>
                <w:sz w:val="16"/>
                <w:szCs w:val="16"/>
                <w:lang w:val="id-ID"/>
              </w:rPr>
              <w:t>%</w:t>
            </w:r>
          </w:p>
        </w:tc>
      </w:tr>
      <w:tr w:rsidR="004332AC" w:rsidRPr="00A3374F" w:rsidTr="004332AC">
        <w:trPr>
          <w:trHeight w:val="507"/>
        </w:trPr>
        <w:tc>
          <w:tcPr>
            <w:tcW w:w="844" w:type="dxa"/>
            <w:tcBorders>
              <w:top w:val="nil"/>
              <w:left w:val="single" w:sz="4" w:space="0" w:color="auto"/>
              <w:bottom w:val="nil"/>
              <w:right w:val="single" w:sz="4" w:space="0" w:color="auto"/>
            </w:tcBorders>
            <w:shd w:val="clear" w:color="auto" w:fill="auto"/>
            <w:noWrap/>
            <w:vAlign w:val="center"/>
            <w:hideMark/>
          </w:tcPr>
          <w:p w:rsidR="004332AC" w:rsidRPr="00A3374F" w:rsidRDefault="004332AC" w:rsidP="002B495C">
            <w:pPr>
              <w:jc w:val="center"/>
              <w:rPr>
                <w:rFonts w:ascii="Calibri" w:hAnsi="Calibri" w:cs="Calibri"/>
                <w:sz w:val="16"/>
                <w:szCs w:val="16"/>
              </w:rPr>
            </w:pPr>
          </w:p>
        </w:tc>
        <w:tc>
          <w:tcPr>
            <w:tcW w:w="2314" w:type="dxa"/>
            <w:tcBorders>
              <w:left w:val="nil"/>
              <w:right w:val="single" w:sz="4" w:space="0" w:color="auto"/>
            </w:tcBorders>
            <w:shd w:val="clear" w:color="auto" w:fill="auto"/>
            <w:hideMark/>
          </w:tcPr>
          <w:p w:rsidR="004332AC" w:rsidRPr="00A3374F" w:rsidRDefault="004332AC" w:rsidP="002B495C">
            <w:pPr>
              <w:rPr>
                <w:rFonts w:ascii="Calibri" w:hAnsi="Calibri" w:cs="Calibri"/>
                <w:sz w:val="16"/>
                <w:szCs w:val="16"/>
              </w:rPr>
            </w:pPr>
          </w:p>
        </w:tc>
        <w:tc>
          <w:tcPr>
            <w:tcW w:w="680" w:type="dxa"/>
            <w:tcBorders>
              <w:top w:val="single" w:sz="4" w:space="0" w:color="auto"/>
              <w:left w:val="nil"/>
              <w:bottom w:val="single" w:sz="4" w:space="0" w:color="auto"/>
              <w:right w:val="single" w:sz="4" w:space="0" w:color="auto"/>
            </w:tcBorders>
            <w:shd w:val="clear" w:color="auto" w:fill="auto"/>
            <w:hideMark/>
          </w:tcPr>
          <w:p w:rsidR="004332AC" w:rsidRPr="00A3374F" w:rsidRDefault="004332AC" w:rsidP="002B495C">
            <w:pPr>
              <w:spacing w:after="0" w:line="240" w:lineRule="auto"/>
              <w:jc w:val="center"/>
              <w:rPr>
                <w:rFonts w:ascii="Calibri" w:hAnsi="Calibri" w:cs="Calibri"/>
                <w:sz w:val="16"/>
                <w:szCs w:val="16"/>
              </w:rPr>
            </w:pPr>
            <w:r>
              <w:rPr>
                <w:rFonts w:ascii="Calibri" w:hAnsi="Calibri" w:cs="Calibri"/>
                <w:sz w:val="16"/>
                <w:szCs w:val="16"/>
              </w:rPr>
              <w:t>10</w:t>
            </w:r>
          </w:p>
        </w:tc>
        <w:tc>
          <w:tcPr>
            <w:tcW w:w="4899" w:type="dxa"/>
            <w:tcBorders>
              <w:top w:val="single" w:sz="4" w:space="0" w:color="auto"/>
              <w:left w:val="nil"/>
              <w:bottom w:val="single" w:sz="4" w:space="0" w:color="auto"/>
              <w:right w:val="single" w:sz="4" w:space="0" w:color="auto"/>
            </w:tcBorders>
            <w:shd w:val="clear" w:color="auto" w:fill="auto"/>
            <w:hideMark/>
          </w:tcPr>
          <w:p w:rsidR="004332AC" w:rsidRPr="00A3374F" w:rsidRDefault="004332AC" w:rsidP="002B495C">
            <w:pPr>
              <w:rPr>
                <w:color w:val="000000"/>
                <w:sz w:val="16"/>
                <w:szCs w:val="16"/>
              </w:rPr>
            </w:pPr>
            <w:r w:rsidRPr="00A3374F">
              <w:rPr>
                <w:color w:val="000000"/>
                <w:sz w:val="16"/>
                <w:szCs w:val="16"/>
              </w:rPr>
              <w:t>Jasa Pelayanan perkantoran</w:t>
            </w:r>
          </w:p>
        </w:tc>
        <w:tc>
          <w:tcPr>
            <w:tcW w:w="1361" w:type="dxa"/>
            <w:tcBorders>
              <w:top w:val="single" w:sz="4" w:space="0" w:color="auto"/>
              <w:left w:val="nil"/>
              <w:bottom w:val="single" w:sz="4" w:space="0" w:color="auto"/>
              <w:right w:val="single" w:sz="4" w:space="0" w:color="auto"/>
            </w:tcBorders>
            <w:shd w:val="clear" w:color="auto" w:fill="auto"/>
            <w:hideMark/>
          </w:tcPr>
          <w:p w:rsidR="004332AC" w:rsidRPr="00A3374F" w:rsidRDefault="004332AC" w:rsidP="002B495C">
            <w:pPr>
              <w:spacing w:after="0" w:line="240" w:lineRule="auto"/>
              <w:jc w:val="center"/>
              <w:rPr>
                <w:rFonts w:ascii="Calibri" w:hAnsi="Calibri" w:cs="Calibri"/>
                <w:sz w:val="16"/>
                <w:szCs w:val="16"/>
              </w:rPr>
            </w:pPr>
            <w:r w:rsidRPr="00A3374F">
              <w:rPr>
                <w:rFonts w:ascii="Arial" w:hAnsi="Arial" w:cs="Arial"/>
                <w:color w:val="000000"/>
                <w:sz w:val="16"/>
                <w:szCs w:val="16"/>
              </w:rPr>
              <w:t xml:space="preserve">93,39 </w:t>
            </w:r>
            <w:r w:rsidRPr="00A3374F">
              <w:rPr>
                <w:rFonts w:ascii="Arial" w:hAnsi="Arial" w:cs="Arial"/>
                <w:color w:val="000000"/>
                <w:sz w:val="16"/>
                <w:szCs w:val="16"/>
                <w:lang w:val="id-ID"/>
              </w:rPr>
              <w:t>%</w:t>
            </w:r>
          </w:p>
        </w:tc>
      </w:tr>
      <w:tr w:rsidR="004332AC" w:rsidRPr="00A3374F" w:rsidTr="004332AC">
        <w:trPr>
          <w:trHeight w:val="345"/>
        </w:trPr>
        <w:tc>
          <w:tcPr>
            <w:tcW w:w="844" w:type="dxa"/>
            <w:tcBorders>
              <w:top w:val="nil"/>
              <w:left w:val="single" w:sz="4" w:space="0" w:color="auto"/>
              <w:bottom w:val="nil"/>
              <w:right w:val="single" w:sz="4" w:space="0" w:color="auto"/>
            </w:tcBorders>
            <w:shd w:val="clear" w:color="auto" w:fill="auto"/>
            <w:noWrap/>
            <w:vAlign w:val="center"/>
            <w:hideMark/>
          </w:tcPr>
          <w:p w:rsidR="004332AC" w:rsidRPr="00A3374F" w:rsidRDefault="004332AC" w:rsidP="002B495C">
            <w:pPr>
              <w:jc w:val="center"/>
              <w:rPr>
                <w:rFonts w:ascii="Calibri" w:hAnsi="Calibri" w:cs="Calibri"/>
                <w:sz w:val="16"/>
                <w:szCs w:val="16"/>
              </w:rPr>
            </w:pPr>
          </w:p>
        </w:tc>
        <w:tc>
          <w:tcPr>
            <w:tcW w:w="2314" w:type="dxa"/>
            <w:tcBorders>
              <w:left w:val="nil"/>
              <w:bottom w:val="nil"/>
              <w:right w:val="single" w:sz="4" w:space="0" w:color="auto"/>
            </w:tcBorders>
            <w:shd w:val="clear" w:color="auto" w:fill="auto"/>
            <w:hideMark/>
          </w:tcPr>
          <w:p w:rsidR="004332AC" w:rsidRPr="00A3374F" w:rsidRDefault="004332AC" w:rsidP="002B495C">
            <w:pPr>
              <w:rPr>
                <w:rFonts w:ascii="Calibri" w:hAnsi="Calibri" w:cs="Calibri"/>
                <w:sz w:val="16"/>
                <w:szCs w:val="16"/>
              </w:rPr>
            </w:pPr>
          </w:p>
        </w:tc>
        <w:tc>
          <w:tcPr>
            <w:tcW w:w="680" w:type="dxa"/>
            <w:tcBorders>
              <w:top w:val="single" w:sz="4" w:space="0" w:color="auto"/>
              <w:left w:val="nil"/>
              <w:bottom w:val="nil"/>
              <w:right w:val="single" w:sz="4" w:space="0" w:color="auto"/>
            </w:tcBorders>
            <w:shd w:val="clear" w:color="auto" w:fill="auto"/>
            <w:hideMark/>
          </w:tcPr>
          <w:p w:rsidR="004332AC" w:rsidRPr="00A3374F" w:rsidRDefault="004332AC" w:rsidP="002B495C">
            <w:pPr>
              <w:spacing w:after="0" w:line="240" w:lineRule="auto"/>
              <w:jc w:val="center"/>
              <w:rPr>
                <w:rFonts w:ascii="Calibri" w:hAnsi="Calibri" w:cs="Calibri"/>
                <w:sz w:val="16"/>
                <w:szCs w:val="16"/>
              </w:rPr>
            </w:pPr>
            <w:r>
              <w:rPr>
                <w:rFonts w:ascii="Calibri" w:hAnsi="Calibri" w:cs="Calibri"/>
                <w:sz w:val="16"/>
                <w:szCs w:val="16"/>
              </w:rPr>
              <w:t>11</w:t>
            </w:r>
          </w:p>
        </w:tc>
        <w:tc>
          <w:tcPr>
            <w:tcW w:w="4899" w:type="dxa"/>
            <w:tcBorders>
              <w:top w:val="single" w:sz="4" w:space="0" w:color="auto"/>
              <w:left w:val="nil"/>
              <w:bottom w:val="single" w:sz="4" w:space="0" w:color="auto"/>
              <w:right w:val="single" w:sz="4" w:space="0" w:color="auto"/>
            </w:tcBorders>
            <w:shd w:val="clear" w:color="auto" w:fill="auto"/>
            <w:hideMark/>
          </w:tcPr>
          <w:p w:rsidR="004332AC" w:rsidRPr="00A3374F" w:rsidRDefault="004332AC" w:rsidP="002B495C">
            <w:pPr>
              <w:rPr>
                <w:color w:val="000000"/>
                <w:sz w:val="16"/>
                <w:szCs w:val="16"/>
              </w:rPr>
            </w:pPr>
            <w:r w:rsidRPr="00A3374F">
              <w:rPr>
                <w:color w:val="000000"/>
                <w:sz w:val="16"/>
                <w:szCs w:val="16"/>
              </w:rPr>
              <w:t>Pengadaan perlengkapan gedung kantor</w:t>
            </w:r>
          </w:p>
        </w:tc>
        <w:tc>
          <w:tcPr>
            <w:tcW w:w="1361" w:type="dxa"/>
            <w:tcBorders>
              <w:top w:val="single" w:sz="4" w:space="0" w:color="auto"/>
              <w:left w:val="nil"/>
              <w:bottom w:val="nil"/>
              <w:right w:val="single" w:sz="4" w:space="0" w:color="auto"/>
            </w:tcBorders>
            <w:shd w:val="clear" w:color="auto" w:fill="auto"/>
            <w:hideMark/>
          </w:tcPr>
          <w:p w:rsidR="004332AC" w:rsidRPr="00A3374F" w:rsidRDefault="004332AC" w:rsidP="002B495C">
            <w:pPr>
              <w:spacing w:after="0" w:line="240" w:lineRule="auto"/>
              <w:jc w:val="center"/>
              <w:rPr>
                <w:rFonts w:ascii="Calibri" w:hAnsi="Calibri" w:cs="Calibri"/>
                <w:sz w:val="16"/>
                <w:szCs w:val="16"/>
              </w:rPr>
            </w:pPr>
            <w:r w:rsidRPr="00A3374F">
              <w:rPr>
                <w:rFonts w:ascii="Arial" w:hAnsi="Arial" w:cs="Arial"/>
                <w:color w:val="000000"/>
                <w:sz w:val="16"/>
                <w:szCs w:val="16"/>
              </w:rPr>
              <w:t xml:space="preserve">100 </w:t>
            </w:r>
            <w:r w:rsidRPr="00A3374F">
              <w:rPr>
                <w:rFonts w:ascii="Arial" w:hAnsi="Arial" w:cs="Arial"/>
                <w:color w:val="000000"/>
                <w:sz w:val="16"/>
                <w:szCs w:val="16"/>
                <w:lang w:val="id-ID"/>
              </w:rPr>
              <w:t>%</w:t>
            </w:r>
          </w:p>
        </w:tc>
      </w:tr>
      <w:tr w:rsidR="004332AC" w:rsidRPr="00A3374F" w:rsidTr="004332AC">
        <w:trPr>
          <w:trHeight w:val="345"/>
        </w:trPr>
        <w:tc>
          <w:tcPr>
            <w:tcW w:w="844" w:type="dxa"/>
            <w:tcBorders>
              <w:top w:val="nil"/>
              <w:left w:val="single" w:sz="4" w:space="0" w:color="auto"/>
              <w:bottom w:val="nil"/>
              <w:right w:val="single" w:sz="4" w:space="0" w:color="auto"/>
            </w:tcBorders>
            <w:shd w:val="clear" w:color="auto" w:fill="auto"/>
            <w:noWrap/>
            <w:vAlign w:val="center"/>
            <w:hideMark/>
          </w:tcPr>
          <w:p w:rsidR="004332AC" w:rsidRPr="00A3374F" w:rsidRDefault="004332AC" w:rsidP="002B495C">
            <w:pPr>
              <w:jc w:val="center"/>
              <w:rPr>
                <w:rFonts w:ascii="Calibri" w:hAnsi="Calibri" w:cs="Calibri"/>
                <w:sz w:val="16"/>
                <w:szCs w:val="16"/>
              </w:rPr>
            </w:pPr>
          </w:p>
        </w:tc>
        <w:tc>
          <w:tcPr>
            <w:tcW w:w="2314" w:type="dxa"/>
            <w:tcBorders>
              <w:top w:val="nil"/>
              <w:left w:val="nil"/>
              <w:bottom w:val="nil"/>
              <w:right w:val="single" w:sz="4" w:space="0" w:color="auto"/>
            </w:tcBorders>
            <w:shd w:val="clear" w:color="auto" w:fill="auto"/>
            <w:hideMark/>
          </w:tcPr>
          <w:p w:rsidR="004332AC" w:rsidRPr="00A3374F" w:rsidRDefault="004332AC" w:rsidP="002B495C">
            <w:pPr>
              <w:rPr>
                <w:rFonts w:ascii="Calibri" w:hAnsi="Calibri" w:cs="Calibri"/>
                <w:sz w:val="16"/>
                <w:szCs w:val="16"/>
              </w:rPr>
            </w:pPr>
          </w:p>
        </w:tc>
        <w:tc>
          <w:tcPr>
            <w:tcW w:w="680" w:type="dxa"/>
            <w:tcBorders>
              <w:top w:val="single" w:sz="4" w:space="0" w:color="auto"/>
              <w:left w:val="nil"/>
              <w:bottom w:val="nil"/>
              <w:right w:val="single" w:sz="4" w:space="0" w:color="auto"/>
            </w:tcBorders>
            <w:shd w:val="clear" w:color="auto" w:fill="auto"/>
            <w:hideMark/>
          </w:tcPr>
          <w:p w:rsidR="004332AC" w:rsidRPr="00A3374F" w:rsidRDefault="004332AC" w:rsidP="002B495C">
            <w:pPr>
              <w:spacing w:after="0" w:line="240" w:lineRule="auto"/>
              <w:jc w:val="center"/>
              <w:rPr>
                <w:rFonts w:ascii="Calibri" w:hAnsi="Calibri" w:cs="Calibri"/>
                <w:sz w:val="16"/>
                <w:szCs w:val="16"/>
              </w:rPr>
            </w:pPr>
            <w:r>
              <w:rPr>
                <w:rFonts w:ascii="Calibri" w:hAnsi="Calibri" w:cs="Calibri"/>
                <w:sz w:val="16"/>
                <w:szCs w:val="16"/>
              </w:rPr>
              <w:t>12</w:t>
            </w:r>
          </w:p>
        </w:tc>
        <w:tc>
          <w:tcPr>
            <w:tcW w:w="4899" w:type="dxa"/>
            <w:tcBorders>
              <w:top w:val="single" w:sz="4" w:space="0" w:color="auto"/>
              <w:left w:val="nil"/>
              <w:bottom w:val="single" w:sz="4" w:space="0" w:color="auto"/>
              <w:right w:val="single" w:sz="4" w:space="0" w:color="auto"/>
            </w:tcBorders>
            <w:shd w:val="clear" w:color="auto" w:fill="auto"/>
            <w:hideMark/>
          </w:tcPr>
          <w:p w:rsidR="004332AC" w:rsidRPr="00A3374F" w:rsidRDefault="004332AC" w:rsidP="002B495C">
            <w:pPr>
              <w:rPr>
                <w:color w:val="000000"/>
                <w:sz w:val="16"/>
                <w:szCs w:val="16"/>
              </w:rPr>
            </w:pPr>
            <w:r w:rsidRPr="00A3374F">
              <w:rPr>
                <w:color w:val="000000"/>
                <w:sz w:val="16"/>
                <w:szCs w:val="16"/>
              </w:rPr>
              <w:t>Pengadaan peralatan gedung kantor</w:t>
            </w:r>
          </w:p>
        </w:tc>
        <w:tc>
          <w:tcPr>
            <w:tcW w:w="1361" w:type="dxa"/>
            <w:tcBorders>
              <w:top w:val="single" w:sz="4" w:space="0" w:color="auto"/>
              <w:left w:val="nil"/>
              <w:bottom w:val="nil"/>
              <w:right w:val="single" w:sz="4" w:space="0" w:color="auto"/>
            </w:tcBorders>
            <w:shd w:val="clear" w:color="auto" w:fill="auto"/>
            <w:hideMark/>
          </w:tcPr>
          <w:p w:rsidR="004332AC" w:rsidRPr="00A3374F" w:rsidRDefault="004332AC" w:rsidP="002B495C">
            <w:pPr>
              <w:spacing w:after="0" w:line="240" w:lineRule="auto"/>
              <w:jc w:val="center"/>
              <w:rPr>
                <w:rFonts w:ascii="Calibri" w:hAnsi="Calibri" w:cs="Calibri"/>
                <w:sz w:val="16"/>
                <w:szCs w:val="16"/>
              </w:rPr>
            </w:pPr>
            <w:r w:rsidRPr="00A3374F">
              <w:rPr>
                <w:rFonts w:ascii="Arial" w:hAnsi="Arial" w:cs="Arial"/>
                <w:color w:val="000000"/>
                <w:sz w:val="16"/>
                <w:szCs w:val="16"/>
              </w:rPr>
              <w:t xml:space="preserve">100 </w:t>
            </w:r>
            <w:r w:rsidRPr="00A3374F">
              <w:rPr>
                <w:rFonts w:ascii="Arial" w:hAnsi="Arial" w:cs="Arial"/>
                <w:color w:val="000000"/>
                <w:sz w:val="16"/>
                <w:szCs w:val="16"/>
                <w:lang w:val="id-ID"/>
              </w:rPr>
              <w:t>%</w:t>
            </w:r>
          </w:p>
        </w:tc>
      </w:tr>
      <w:tr w:rsidR="004332AC" w:rsidRPr="00A3374F" w:rsidTr="004332AC">
        <w:trPr>
          <w:trHeight w:val="543"/>
        </w:trPr>
        <w:tc>
          <w:tcPr>
            <w:tcW w:w="844" w:type="dxa"/>
            <w:tcBorders>
              <w:top w:val="nil"/>
              <w:left w:val="single" w:sz="4" w:space="0" w:color="auto"/>
              <w:bottom w:val="nil"/>
              <w:right w:val="single" w:sz="4" w:space="0" w:color="auto"/>
            </w:tcBorders>
            <w:shd w:val="clear" w:color="auto" w:fill="auto"/>
            <w:noWrap/>
            <w:vAlign w:val="center"/>
            <w:hideMark/>
          </w:tcPr>
          <w:p w:rsidR="004332AC" w:rsidRPr="00A3374F" w:rsidRDefault="004332AC" w:rsidP="002B495C">
            <w:pPr>
              <w:jc w:val="center"/>
              <w:rPr>
                <w:rFonts w:ascii="Calibri" w:hAnsi="Calibri" w:cs="Calibri"/>
                <w:sz w:val="16"/>
                <w:szCs w:val="16"/>
              </w:rPr>
            </w:pPr>
          </w:p>
        </w:tc>
        <w:tc>
          <w:tcPr>
            <w:tcW w:w="2314" w:type="dxa"/>
            <w:tcBorders>
              <w:top w:val="nil"/>
              <w:left w:val="nil"/>
              <w:bottom w:val="nil"/>
              <w:right w:val="single" w:sz="4" w:space="0" w:color="auto"/>
            </w:tcBorders>
            <w:shd w:val="clear" w:color="auto" w:fill="auto"/>
            <w:hideMark/>
          </w:tcPr>
          <w:p w:rsidR="004332AC" w:rsidRPr="00A3374F" w:rsidRDefault="004332AC" w:rsidP="002B495C">
            <w:pPr>
              <w:rPr>
                <w:rFonts w:ascii="Calibri" w:hAnsi="Calibri" w:cs="Calibri"/>
                <w:sz w:val="16"/>
                <w:szCs w:val="16"/>
              </w:rPr>
            </w:pPr>
          </w:p>
        </w:tc>
        <w:tc>
          <w:tcPr>
            <w:tcW w:w="680" w:type="dxa"/>
            <w:tcBorders>
              <w:top w:val="single" w:sz="4" w:space="0" w:color="auto"/>
              <w:left w:val="nil"/>
              <w:bottom w:val="nil"/>
              <w:right w:val="single" w:sz="4" w:space="0" w:color="auto"/>
            </w:tcBorders>
            <w:shd w:val="clear" w:color="auto" w:fill="auto"/>
            <w:hideMark/>
          </w:tcPr>
          <w:p w:rsidR="004332AC" w:rsidRPr="00A3374F" w:rsidRDefault="004332AC" w:rsidP="002B495C">
            <w:pPr>
              <w:spacing w:after="0" w:line="240" w:lineRule="auto"/>
              <w:jc w:val="center"/>
              <w:rPr>
                <w:rFonts w:ascii="Calibri" w:hAnsi="Calibri" w:cs="Calibri"/>
                <w:sz w:val="16"/>
                <w:szCs w:val="16"/>
              </w:rPr>
            </w:pPr>
            <w:r>
              <w:rPr>
                <w:rFonts w:ascii="Calibri" w:hAnsi="Calibri" w:cs="Calibri"/>
                <w:sz w:val="16"/>
                <w:szCs w:val="16"/>
              </w:rPr>
              <w:t>13</w:t>
            </w:r>
          </w:p>
        </w:tc>
        <w:tc>
          <w:tcPr>
            <w:tcW w:w="4899" w:type="dxa"/>
            <w:tcBorders>
              <w:top w:val="single" w:sz="4" w:space="0" w:color="auto"/>
              <w:left w:val="nil"/>
              <w:bottom w:val="single" w:sz="4" w:space="0" w:color="auto"/>
              <w:right w:val="single" w:sz="4" w:space="0" w:color="auto"/>
            </w:tcBorders>
            <w:shd w:val="clear" w:color="auto" w:fill="auto"/>
            <w:hideMark/>
          </w:tcPr>
          <w:p w:rsidR="004332AC" w:rsidRPr="00A3374F" w:rsidRDefault="004332AC" w:rsidP="002B495C">
            <w:pPr>
              <w:rPr>
                <w:color w:val="000000"/>
                <w:sz w:val="16"/>
                <w:szCs w:val="16"/>
              </w:rPr>
            </w:pPr>
            <w:r w:rsidRPr="00A3374F">
              <w:rPr>
                <w:color w:val="000000"/>
                <w:sz w:val="16"/>
                <w:szCs w:val="16"/>
              </w:rPr>
              <w:t>Pemeliharaan rutin/berkala kendaraan dinas/operasional</w:t>
            </w:r>
          </w:p>
        </w:tc>
        <w:tc>
          <w:tcPr>
            <w:tcW w:w="1361" w:type="dxa"/>
            <w:tcBorders>
              <w:top w:val="single" w:sz="4" w:space="0" w:color="auto"/>
              <w:left w:val="nil"/>
              <w:bottom w:val="nil"/>
              <w:right w:val="single" w:sz="4" w:space="0" w:color="auto"/>
            </w:tcBorders>
            <w:shd w:val="clear" w:color="auto" w:fill="auto"/>
            <w:hideMark/>
          </w:tcPr>
          <w:p w:rsidR="004332AC" w:rsidRPr="00A3374F" w:rsidRDefault="004332AC" w:rsidP="002B495C">
            <w:pPr>
              <w:spacing w:after="0" w:line="240" w:lineRule="auto"/>
              <w:jc w:val="center"/>
              <w:rPr>
                <w:rFonts w:ascii="Calibri" w:hAnsi="Calibri" w:cs="Calibri"/>
                <w:sz w:val="16"/>
                <w:szCs w:val="16"/>
              </w:rPr>
            </w:pPr>
            <w:r w:rsidRPr="00A3374F">
              <w:rPr>
                <w:rFonts w:ascii="Arial" w:hAnsi="Arial" w:cs="Arial"/>
                <w:color w:val="000000"/>
                <w:sz w:val="16"/>
                <w:szCs w:val="16"/>
              </w:rPr>
              <w:t xml:space="preserve">94,16 </w:t>
            </w:r>
            <w:r w:rsidRPr="00A3374F">
              <w:rPr>
                <w:rFonts w:ascii="Arial" w:hAnsi="Arial" w:cs="Arial"/>
                <w:color w:val="000000"/>
                <w:sz w:val="16"/>
                <w:szCs w:val="16"/>
                <w:lang w:val="id-ID"/>
              </w:rPr>
              <w:t>%</w:t>
            </w:r>
          </w:p>
        </w:tc>
      </w:tr>
      <w:tr w:rsidR="004332AC" w:rsidRPr="00A3374F" w:rsidTr="004332AC">
        <w:trPr>
          <w:trHeight w:val="327"/>
        </w:trPr>
        <w:tc>
          <w:tcPr>
            <w:tcW w:w="844" w:type="dxa"/>
            <w:tcBorders>
              <w:top w:val="nil"/>
              <w:left w:val="single" w:sz="4" w:space="0" w:color="auto"/>
              <w:bottom w:val="nil"/>
              <w:right w:val="single" w:sz="4" w:space="0" w:color="auto"/>
            </w:tcBorders>
            <w:shd w:val="clear" w:color="auto" w:fill="auto"/>
            <w:noWrap/>
            <w:vAlign w:val="center"/>
            <w:hideMark/>
          </w:tcPr>
          <w:p w:rsidR="004332AC" w:rsidRPr="00A3374F" w:rsidRDefault="004332AC" w:rsidP="002B495C">
            <w:pPr>
              <w:jc w:val="center"/>
              <w:rPr>
                <w:rFonts w:ascii="Calibri" w:hAnsi="Calibri" w:cs="Calibri"/>
                <w:sz w:val="16"/>
                <w:szCs w:val="16"/>
              </w:rPr>
            </w:pPr>
          </w:p>
        </w:tc>
        <w:tc>
          <w:tcPr>
            <w:tcW w:w="2314" w:type="dxa"/>
            <w:tcBorders>
              <w:top w:val="nil"/>
              <w:left w:val="nil"/>
              <w:bottom w:val="nil"/>
              <w:right w:val="single" w:sz="4" w:space="0" w:color="auto"/>
            </w:tcBorders>
            <w:shd w:val="clear" w:color="auto" w:fill="auto"/>
            <w:hideMark/>
          </w:tcPr>
          <w:p w:rsidR="004332AC" w:rsidRPr="00A3374F" w:rsidRDefault="004332AC" w:rsidP="002B495C">
            <w:pPr>
              <w:rPr>
                <w:rFonts w:ascii="Calibri" w:hAnsi="Calibri" w:cs="Calibri"/>
                <w:sz w:val="16"/>
                <w:szCs w:val="16"/>
              </w:rPr>
            </w:pPr>
          </w:p>
        </w:tc>
        <w:tc>
          <w:tcPr>
            <w:tcW w:w="680" w:type="dxa"/>
            <w:tcBorders>
              <w:top w:val="single" w:sz="4" w:space="0" w:color="auto"/>
              <w:left w:val="nil"/>
              <w:bottom w:val="nil"/>
              <w:right w:val="single" w:sz="4" w:space="0" w:color="auto"/>
            </w:tcBorders>
            <w:shd w:val="clear" w:color="auto" w:fill="auto"/>
            <w:hideMark/>
          </w:tcPr>
          <w:p w:rsidR="004332AC" w:rsidRPr="00A3374F" w:rsidRDefault="004332AC" w:rsidP="002B495C">
            <w:pPr>
              <w:spacing w:after="0" w:line="240" w:lineRule="auto"/>
              <w:jc w:val="center"/>
              <w:rPr>
                <w:rFonts w:ascii="Calibri" w:hAnsi="Calibri" w:cs="Calibri"/>
                <w:sz w:val="16"/>
                <w:szCs w:val="16"/>
              </w:rPr>
            </w:pPr>
            <w:r>
              <w:rPr>
                <w:rFonts w:ascii="Calibri" w:hAnsi="Calibri" w:cs="Calibri"/>
                <w:sz w:val="16"/>
                <w:szCs w:val="16"/>
              </w:rPr>
              <w:t>14</w:t>
            </w:r>
          </w:p>
        </w:tc>
        <w:tc>
          <w:tcPr>
            <w:tcW w:w="4899" w:type="dxa"/>
            <w:tcBorders>
              <w:top w:val="single" w:sz="4" w:space="0" w:color="auto"/>
              <w:left w:val="nil"/>
              <w:bottom w:val="single" w:sz="4" w:space="0" w:color="auto"/>
              <w:right w:val="single" w:sz="4" w:space="0" w:color="auto"/>
            </w:tcBorders>
            <w:shd w:val="clear" w:color="auto" w:fill="auto"/>
            <w:hideMark/>
          </w:tcPr>
          <w:p w:rsidR="004332AC" w:rsidRPr="00A3374F" w:rsidRDefault="004332AC" w:rsidP="002B495C">
            <w:pPr>
              <w:rPr>
                <w:color w:val="000000"/>
                <w:sz w:val="16"/>
                <w:szCs w:val="16"/>
              </w:rPr>
            </w:pPr>
            <w:r w:rsidRPr="00A3374F">
              <w:rPr>
                <w:color w:val="000000"/>
                <w:sz w:val="16"/>
                <w:szCs w:val="16"/>
              </w:rPr>
              <w:t>Pemeliharaan rutin/berkala perlengkapan gedung kantor</w:t>
            </w:r>
          </w:p>
        </w:tc>
        <w:tc>
          <w:tcPr>
            <w:tcW w:w="1361" w:type="dxa"/>
            <w:tcBorders>
              <w:top w:val="single" w:sz="4" w:space="0" w:color="auto"/>
              <w:left w:val="nil"/>
              <w:bottom w:val="nil"/>
              <w:right w:val="single" w:sz="4" w:space="0" w:color="auto"/>
            </w:tcBorders>
            <w:shd w:val="clear" w:color="auto" w:fill="auto"/>
            <w:hideMark/>
          </w:tcPr>
          <w:p w:rsidR="004332AC" w:rsidRPr="00A3374F" w:rsidRDefault="004332AC" w:rsidP="002B495C">
            <w:pPr>
              <w:spacing w:after="0" w:line="240" w:lineRule="auto"/>
              <w:jc w:val="center"/>
              <w:rPr>
                <w:rFonts w:ascii="Calibri" w:hAnsi="Calibri" w:cs="Calibri"/>
                <w:sz w:val="16"/>
                <w:szCs w:val="16"/>
              </w:rPr>
            </w:pPr>
            <w:r w:rsidRPr="00A3374F">
              <w:rPr>
                <w:rFonts w:ascii="Arial" w:hAnsi="Arial" w:cs="Arial"/>
                <w:color w:val="000000"/>
                <w:sz w:val="16"/>
                <w:szCs w:val="16"/>
              </w:rPr>
              <w:t xml:space="preserve">100 </w:t>
            </w:r>
            <w:r w:rsidRPr="00A3374F">
              <w:rPr>
                <w:rFonts w:ascii="Arial" w:hAnsi="Arial" w:cs="Arial"/>
                <w:color w:val="000000"/>
                <w:sz w:val="16"/>
                <w:szCs w:val="16"/>
                <w:lang w:val="id-ID"/>
              </w:rPr>
              <w:t>%</w:t>
            </w:r>
          </w:p>
        </w:tc>
      </w:tr>
      <w:tr w:rsidR="004332AC" w:rsidRPr="00A3374F" w:rsidTr="004332AC">
        <w:trPr>
          <w:trHeight w:val="345"/>
        </w:trPr>
        <w:tc>
          <w:tcPr>
            <w:tcW w:w="844" w:type="dxa"/>
            <w:tcBorders>
              <w:top w:val="nil"/>
              <w:left w:val="single" w:sz="4" w:space="0" w:color="auto"/>
              <w:bottom w:val="nil"/>
              <w:right w:val="single" w:sz="4" w:space="0" w:color="auto"/>
            </w:tcBorders>
            <w:shd w:val="clear" w:color="auto" w:fill="auto"/>
            <w:noWrap/>
            <w:vAlign w:val="center"/>
            <w:hideMark/>
          </w:tcPr>
          <w:p w:rsidR="004332AC" w:rsidRPr="00A3374F" w:rsidRDefault="004332AC" w:rsidP="002B495C">
            <w:pPr>
              <w:jc w:val="center"/>
              <w:rPr>
                <w:rFonts w:ascii="Calibri" w:hAnsi="Calibri" w:cs="Calibri"/>
                <w:sz w:val="16"/>
                <w:szCs w:val="16"/>
              </w:rPr>
            </w:pPr>
          </w:p>
        </w:tc>
        <w:tc>
          <w:tcPr>
            <w:tcW w:w="2314" w:type="dxa"/>
            <w:tcBorders>
              <w:top w:val="nil"/>
              <w:left w:val="nil"/>
              <w:bottom w:val="nil"/>
              <w:right w:val="single" w:sz="4" w:space="0" w:color="auto"/>
            </w:tcBorders>
            <w:shd w:val="clear" w:color="auto" w:fill="auto"/>
            <w:hideMark/>
          </w:tcPr>
          <w:p w:rsidR="004332AC" w:rsidRPr="00A3374F" w:rsidRDefault="004332AC" w:rsidP="002B495C">
            <w:pPr>
              <w:rPr>
                <w:rFonts w:ascii="Calibri" w:hAnsi="Calibri" w:cs="Calibri"/>
                <w:sz w:val="16"/>
                <w:szCs w:val="16"/>
              </w:rPr>
            </w:pPr>
          </w:p>
        </w:tc>
        <w:tc>
          <w:tcPr>
            <w:tcW w:w="680" w:type="dxa"/>
            <w:tcBorders>
              <w:top w:val="single" w:sz="4" w:space="0" w:color="auto"/>
              <w:left w:val="nil"/>
              <w:bottom w:val="nil"/>
              <w:right w:val="single" w:sz="4" w:space="0" w:color="auto"/>
            </w:tcBorders>
            <w:shd w:val="clear" w:color="auto" w:fill="auto"/>
            <w:hideMark/>
          </w:tcPr>
          <w:p w:rsidR="004332AC" w:rsidRPr="00A3374F" w:rsidRDefault="004332AC" w:rsidP="002B495C">
            <w:pPr>
              <w:spacing w:after="0" w:line="240" w:lineRule="auto"/>
              <w:jc w:val="center"/>
              <w:rPr>
                <w:rFonts w:ascii="Calibri" w:hAnsi="Calibri" w:cs="Calibri"/>
                <w:sz w:val="16"/>
                <w:szCs w:val="16"/>
              </w:rPr>
            </w:pPr>
            <w:r>
              <w:rPr>
                <w:rFonts w:ascii="Calibri" w:hAnsi="Calibri" w:cs="Calibri"/>
                <w:sz w:val="16"/>
                <w:szCs w:val="16"/>
              </w:rPr>
              <w:t>15</w:t>
            </w:r>
          </w:p>
        </w:tc>
        <w:tc>
          <w:tcPr>
            <w:tcW w:w="4899" w:type="dxa"/>
            <w:tcBorders>
              <w:top w:val="single" w:sz="4" w:space="0" w:color="auto"/>
              <w:left w:val="nil"/>
              <w:bottom w:val="single" w:sz="4" w:space="0" w:color="auto"/>
              <w:right w:val="single" w:sz="4" w:space="0" w:color="auto"/>
            </w:tcBorders>
            <w:shd w:val="clear" w:color="auto" w:fill="auto"/>
            <w:hideMark/>
          </w:tcPr>
          <w:p w:rsidR="004332AC" w:rsidRPr="00A3374F" w:rsidRDefault="004332AC" w:rsidP="002B495C">
            <w:pPr>
              <w:rPr>
                <w:color w:val="000000"/>
                <w:sz w:val="16"/>
                <w:szCs w:val="16"/>
              </w:rPr>
            </w:pPr>
            <w:r w:rsidRPr="00A3374F">
              <w:rPr>
                <w:color w:val="000000"/>
                <w:sz w:val="16"/>
                <w:szCs w:val="16"/>
              </w:rPr>
              <w:t>Pemeliharaaan rutin/berkala peralatan gedung kantor</w:t>
            </w:r>
          </w:p>
        </w:tc>
        <w:tc>
          <w:tcPr>
            <w:tcW w:w="1361" w:type="dxa"/>
            <w:tcBorders>
              <w:top w:val="single" w:sz="4" w:space="0" w:color="auto"/>
              <w:left w:val="nil"/>
              <w:bottom w:val="nil"/>
              <w:right w:val="single" w:sz="4" w:space="0" w:color="auto"/>
            </w:tcBorders>
            <w:shd w:val="clear" w:color="auto" w:fill="auto"/>
            <w:hideMark/>
          </w:tcPr>
          <w:p w:rsidR="004332AC" w:rsidRPr="00A3374F" w:rsidRDefault="004332AC" w:rsidP="002B495C">
            <w:pPr>
              <w:spacing w:after="0" w:line="240" w:lineRule="auto"/>
              <w:jc w:val="center"/>
              <w:rPr>
                <w:rFonts w:ascii="Calibri" w:hAnsi="Calibri" w:cs="Calibri"/>
                <w:sz w:val="16"/>
                <w:szCs w:val="16"/>
              </w:rPr>
            </w:pPr>
            <w:r w:rsidRPr="00A3374F">
              <w:rPr>
                <w:rFonts w:ascii="Arial" w:hAnsi="Arial" w:cs="Arial"/>
                <w:color w:val="000000"/>
                <w:sz w:val="16"/>
                <w:szCs w:val="16"/>
              </w:rPr>
              <w:t xml:space="preserve">100 </w:t>
            </w:r>
            <w:r w:rsidRPr="00A3374F">
              <w:rPr>
                <w:rFonts w:ascii="Arial" w:hAnsi="Arial" w:cs="Arial"/>
                <w:color w:val="000000"/>
                <w:sz w:val="16"/>
                <w:szCs w:val="16"/>
                <w:lang w:val="id-ID"/>
              </w:rPr>
              <w:t>%</w:t>
            </w:r>
          </w:p>
        </w:tc>
      </w:tr>
      <w:tr w:rsidR="004332AC" w:rsidRPr="00A3374F" w:rsidTr="004332AC">
        <w:trPr>
          <w:trHeight w:val="282"/>
        </w:trPr>
        <w:tc>
          <w:tcPr>
            <w:tcW w:w="844" w:type="dxa"/>
            <w:tcBorders>
              <w:top w:val="nil"/>
              <w:left w:val="single" w:sz="4" w:space="0" w:color="auto"/>
              <w:bottom w:val="nil"/>
              <w:right w:val="single" w:sz="4" w:space="0" w:color="auto"/>
            </w:tcBorders>
            <w:shd w:val="clear" w:color="auto" w:fill="auto"/>
            <w:noWrap/>
            <w:vAlign w:val="center"/>
            <w:hideMark/>
          </w:tcPr>
          <w:p w:rsidR="004332AC" w:rsidRPr="00A3374F" w:rsidRDefault="004332AC" w:rsidP="002B495C">
            <w:pPr>
              <w:jc w:val="center"/>
              <w:rPr>
                <w:rFonts w:ascii="Calibri" w:hAnsi="Calibri" w:cs="Calibri"/>
                <w:sz w:val="16"/>
                <w:szCs w:val="16"/>
              </w:rPr>
            </w:pPr>
          </w:p>
        </w:tc>
        <w:tc>
          <w:tcPr>
            <w:tcW w:w="2314" w:type="dxa"/>
            <w:tcBorders>
              <w:top w:val="nil"/>
              <w:left w:val="nil"/>
              <w:bottom w:val="nil"/>
              <w:right w:val="single" w:sz="4" w:space="0" w:color="auto"/>
            </w:tcBorders>
            <w:shd w:val="clear" w:color="auto" w:fill="auto"/>
            <w:hideMark/>
          </w:tcPr>
          <w:p w:rsidR="004332AC" w:rsidRPr="00A3374F" w:rsidRDefault="004332AC" w:rsidP="002B495C">
            <w:pPr>
              <w:rPr>
                <w:rFonts w:ascii="Calibri" w:hAnsi="Calibri" w:cs="Calibri"/>
                <w:sz w:val="16"/>
                <w:szCs w:val="16"/>
              </w:rPr>
            </w:pPr>
          </w:p>
        </w:tc>
        <w:tc>
          <w:tcPr>
            <w:tcW w:w="680" w:type="dxa"/>
            <w:tcBorders>
              <w:top w:val="single" w:sz="4" w:space="0" w:color="auto"/>
              <w:left w:val="nil"/>
              <w:bottom w:val="nil"/>
              <w:right w:val="single" w:sz="4" w:space="0" w:color="auto"/>
            </w:tcBorders>
            <w:shd w:val="clear" w:color="auto" w:fill="auto"/>
            <w:hideMark/>
          </w:tcPr>
          <w:p w:rsidR="004332AC" w:rsidRPr="00A3374F" w:rsidRDefault="004332AC" w:rsidP="002B495C">
            <w:pPr>
              <w:spacing w:after="0" w:line="240" w:lineRule="auto"/>
              <w:jc w:val="center"/>
              <w:rPr>
                <w:rFonts w:ascii="Calibri" w:hAnsi="Calibri" w:cs="Calibri"/>
                <w:sz w:val="16"/>
                <w:szCs w:val="16"/>
              </w:rPr>
            </w:pPr>
            <w:r>
              <w:rPr>
                <w:rFonts w:ascii="Calibri" w:hAnsi="Calibri" w:cs="Calibri"/>
                <w:sz w:val="16"/>
                <w:szCs w:val="16"/>
              </w:rPr>
              <w:t>16</w:t>
            </w:r>
          </w:p>
        </w:tc>
        <w:tc>
          <w:tcPr>
            <w:tcW w:w="4899" w:type="dxa"/>
            <w:tcBorders>
              <w:top w:val="single" w:sz="4" w:space="0" w:color="auto"/>
              <w:left w:val="nil"/>
              <w:bottom w:val="single" w:sz="4" w:space="0" w:color="auto"/>
              <w:right w:val="single" w:sz="4" w:space="0" w:color="auto"/>
            </w:tcBorders>
            <w:shd w:val="clear" w:color="auto" w:fill="auto"/>
            <w:hideMark/>
          </w:tcPr>
          <w:p w:rsidR="004332AC" w:rsidRPr="00A3374F" w:rsidRDefault="004332AC" w:rsidP="002B495C">
            <w:pPr>
              <w:rPr>
                <w:color w:val="000000"/>
                <w:sz w:val="16"/>
                <w:szCs w:val="16"/>
              </w:rPr>
            </w:pPr>
            <w:r w:rsidRPr="00A3374F">
              <w:rPr>
                <w:color w:val="000000"/>
                <w:sz w:val="16"/>
                <w:szCs w:val="16"/>
              </w:rPr>
              <w:t>Pemeliharaan rutin/berkala gedung kantor</w:t>
            </w:r>
          </w:p>
        </w:tc>
        <w:tc>
          <w:tcPr>
            <w:tcW w:w="1361" w:type="dxa"/>
            <w:tcBorders>
              <w:top w:val="single" w:sz="4" w:space="0" w:color="auto"/>
              <w:left w:val="nil"/>
              <w:bottom w:val="nil"/>
              <w:right w:val="single" w:sz="4" w:space="0" w:color="auto"/>
            </w:tcBorders>
            <w:shd w:val="clear" w:color="auto" w:fill="auto"/>
            <w:hideMark/>
          </w:tcPr>
          <w:p w:rsidR="004332AC" w:rsidRPr="00A3374F" w:rsidRDefault="004332AC" w:rsidP="002B495C">
            <w:pPr>
              <w:spacing w:after="0" w:line="240" w:lineRule="auto"/>
              <w:jc w:val="center"/>
              <w:rPr>
                <w:rFonts w:ascii="Calibri" w:hAnsi="Calibri" w:cs="Calibri"/>
                <w:sz w:val="16"/>
                <w:szCs w:val="16"/>
              </w:rPr>
            </w:pPr>
            <w:r w:rsidRPr="00A3374F">
              <w:rPr>
                <w:rFonts w:ascii="Arial" w:hAnsi="Arial" w:cs="Arial"/>
                <w:color w:val="000000"/>
                <w:sz w:val="16"/>
                <w:szCs w:val="16"/>
              </w:rPr>
              <w:t xml:space="preserve">99,92 </w:t>
            </w:r>
            <w:r w:rsidRPr="00A3374F">
              <w:rPr>
                <w:rFonts w:ascii="Arial" w:hAnsi="Arial" w:cs="Arial"/>
                <w:color w:val="000000"/>
                <w:sz w:val="16"/>
                <w:szCs w:val="16"/>
                <w:lang w:val="id-ID"/>
              </w:rPr>
              <w:t>%</w:t>
            </w:r>
          </w:p>
        </w:tc>
      </w:tr>
      <w:tr w:rsidR="004332AC" w:rsidRPr="00A3374F" w:rsidTr="004332AC">
        <w:trPr>
          <w:trHeight w:val="660"/>
        </w:trPr>
        <w:tc>
          <w:tcPr>
            <w:tcW w:w="844" w:type="dxa"/>
            <w:tcBorders>
              <w:top w:val="nil"/>
              <w:left w:val="single" w:sz="4" w:space="0" w:color="auto"/>
              <w:bottom w:val="nil"/>
              <w:right w:val="single" w:sz="4" w:space="0" w:color="auto"/>
            </w:tcBorders>
            <w:shd w:val="clear" w:color="auto" w:fill="auto"/>
            <w:noWrap/>
            <w:vAlign w:val="center"/>
            <w:hideMark/>
          </w:tcPr>
          <w:p w:rsidR="004332AC" w:rsidRPr="00A3374F" w:rsidRDefault="004332AC" w:rsidP="002B495C">
            <w:pPr>
              <w:jc w:val="center"/>
              <w:rPr>
                <w:rFonts w:ascii="Calibri" w:hAnsi="Calibri" w:cs="Calibri"/>
                <w:sz w:val="16"/>
                <w:szCs w:val="16"/>
              </w:rPr>
            </w:pPr>
          </w:p>
        </w:tc>
        <w:tc>
          <w:tcPr>
            <w:tcW w:w="2314" w:type="dxa"/>
            <w:tcBorders>
              <w:top w:val="nil"/>
              <w:left w:val="nil"/>
              <w:bottom w:val="nil"/>
              <w:right w:val="single" w:sz="4" w:space="0" w:color="auto"/>
            </w:tcBorders>
            <w:shd w:val="clear" w:color="auto" w:fill="auto"/>
            <w:hideMark/>
          </w:tcPr>
          <w:p w:rsidR="004332AC" w:rsidRPr="00A3374F" w:rsidRDefault="004332AC" w:rsidP="002B495C">
            <w:pPr>
              <w:rPr>
                <w:rFonts w:ascii="Calibri" w:hAnsi="Calibri" w:cs="Calibri"/>
                <w:sz w:val="16"/>
                <w:szCs w:val="16"/>
              </w:rPr>
            </w:pPr>
          </w:p>
        </w:tc>
        <w:tc>
          <w:tcPr>
            <w:tcW w:w="680" w:type="dxa"/>
            <w:tcBorders>
              <w:top w:val="single" w:sz="4" w:space="0" w:color="auto"/>
              <w:left w:val="nil"/>
              <w:bottom w:val="nil"/>
              <w:right w:val="single" w:sz="4" w:space="0" w:color="auto"/>
            </w:tcBorders>
            <w:shd w:val="clear" w:color="auto" w:fill="auto"/>
            <w:hideMark/>
          </w:tcPr>
          <w:p w:rsidR="004332AC" w:rsidRPr="00A3374F" w:rsidRDefault="004332AC" w:rsidP="002B495C">
            <w:pPr>
              <w:spacing w:after="0" w:line="240" w:lineRule="auto"/>
              <w:jc w:val="center"/>
              <w:rPr>
                <w:rFonts w:ascii="Calibri" w:hAnsi="Calibri" w:cs="Calibri"/>
                <w:sz w:val="16"/>
                <w:szCs w:val="16"/>
              </w:rPr>
            </w:pPr>
            <w:r>
              <w:rPr>
                <w:rFonts w:ascii="Calibri" w:hAnsi="Calibri" w:cs="Calibri"/>
                <w:sz w:val="16"/>
                <w:szCs w:val="16"/>
              </w:rPr>
              <w:t>17</w:t>
            </w:r>
          </w:p>
        </w:tc>
        <w:tc>
          <w:tcPr>
            <w:tcW w:w="4899" w:type="dxa"/>
            <w:tcBorders>
              <w:top w:val="single" w:sz="4" w:space="0" w:color="auto"/>
              <w:left w:val="nil"/>
              <w:bottom w:val="single" w:sz="4" w:space="0" w:color="auto"/>
              <w:right w:val="single" w:sz="4" w:space="0" w:color="auto"/>
            </w:tcBorders>
            <w:shd w:val="clear" w:color="auto" w:fill="auto"/>
            <w:vAlign w:val="center"/>
            <w:hideMark/>
          </w:tcPr>
          <w:p w:rsidR="004332AC" w:rsidRPr="00A3374F" w:rsidRDefault="004332AC" w:rsidP="002B495C">
            <w:pPr>
              <w:pStyle w:val="ListParagraph"/>
              <w:spacing w:before="20" w:after="20"/>
              <w:ind w:left="0"/>
              <w:rPr>
                <w:rFonts w:ascii="Arial" w:hAnsi="Arial" w:cs="Arial"/>
                <w:iCs/>
                <w:color w:val="000000"/>
                <w:sz w:val="16"/>
                <w:szCs w:val="16"/>
                <w:lang w:val="id-ID"/>
              </w:rPr>
            </w:pPr>
            <w:r w:rsidRPr="00A3374F">
              <w:rPr>
                <w:rFonts w:ascii="Arial" w:hAnsi="Arial" w:cs="Arial"/>
                <w:sz w:val="16"/>
                <w:szCs w:val="16"/>
                <w:lang w:val="sv-SE"/>
              </w:rPr>
              <w:t>Koordinasi Pengembangan Potensi Desa/Kelurahan</w:t>
            </w:r>
          </w:p>
        </w:tc>
        <w:tc>
          <w:tcPr>
            <w:tcW w:w="1361" w:type="dxa"/>
            <w:tcBorders>
              <w:top w:val="single" w:sz="4" w:space="0" w:color="auto"/>
              <w:left w:val="nil"/>
              <w:bottom w:val="nil"/>
              <w:right w:val="single" w:sz="4" w:space="0" w:color="auto"/>
            </w:tcBorders>
            <w:shd w:val="clear" w:color="auto" w:fill="auto"/>
            <w:hideMark/>
          </w:tcPr>
          <w:p w:rsidR="004332AC" w:rsidRPr="00A3374F" w:rsidRDefault="004332AC" w:rsidP="002B495C">
            <w:pPr>
              <w:spacing w:after="0" w:line="240" w:lineRule="auto"/>
              <w:jc w:val="center"/>
              <w:rPr>
                <w:rFonts w:ascii="Arial" w:hAnsi="Arial" w:cs="Arial"/>
                <w:color w:val="000000"/>
                <w:sz w:val="16"/>
                <w:szCs w:val="16"/>
              </w:rPr>
            </w:pPr>
            <w:r w:rsidRPr="00A3374F">
              <w:rPr>
                <w:rFonts w:ascii="Arial" w:hAnsi="Arial" w:cs="Arial"/>
                <w:color w:val="000000"/>
                <w:sz w:val="16"/>
                <w:szCs w:val="16"/>
              </w:rPr>
              <w:t>13 Desa</w:t>
            </w:r>
          </w:p>
          <w:p w:rsidR="004332AC" w:rsidRPr="00A3374F" w:rsidRDefault="004332AC" w:rsidP="002B495C">
            <w:pPr>
              <w:spacing w:after="0" w:line="240" w:lineRule="auto"/>
              <w:jc w:val="center"/>
              <w:rPr>
                <w:rFonts w:ascii="Arial" w:hAnsi="Arial" w:cs="Arial"/>
                <w:color w:val="000000"/>
                <w:sz w:val="16"/>
                <w:szCs w:val="16"/>
              </w:rPr>
            </w:pPr>
          </w:p>
          <w:p w:rsidR="004332AC" w:rsidRPr="00A3374F" w:rsidRDefault="004332AC" w:rsidP="002B495C">
            <w:pPr>
              <w:spacing w:after="0" w:line="240" w:lineRule="auto"/>
              <w:jc w:val="center"/>
              <w:rPr>
                <w:rFonts w:ascii="Calibri" w:hAnsi="Calibri" w:cs="Calibri"/>
                <w:sz w:val="16"/>
                <w:szCs w:val="16"/>
              </w:rPr>
            </w:pPr>
            <w:r w:rsidRPr="00A3374F">
              <w:rPr>
                <w:rFonts w:ascii="Arial" w:hAnsi="Arial" w:cs="Arial"/>
                <w:color w:val="000000"/>
                <w:sz w:val="16"/>
                <w:szCs w:val="16"/>
              </w:rPr>
              <w:t xml:space="preserve">99,83 </w:t>
            </w:r>
            <w:r w:rsidRPr="00A3374F">
              <w:rPr>
                <w:rFonts w:ascii="Arial" w:hAnsi="Arial" w:cs="Arial"/>
                <w:color w:val="000000"/>
                <w:sz w:val="16"/>
                <w:szCs w:val="16"/>
                <w:lang w:val="id-ID"/>
              </w:rPr>
              <w:t>%</w:t>
            </w:r>
          </w:p>
        </w:tc>
      </w:tr>
      <w:tr w:rsidR="004332AC" w:rsidRPr="00A3374F" w:rsidTr="004332AC">
        <w:trPr>
          <w:trHeight w:val="723"/>
        </w:trPr>
        <w:tc>
          <w:tcPr>
            <w:tcW w:w="844" w:type="dxa"/>
            <w:tcBorders>
              <w:top w:val="nil"/>
              <w:left w:val="single" w:sz="4" w:space="0" w:color="auto"/>
              <w:bottom w:val="nil"/>
              <w:right w:val="single" w:sz="4" w:space="0" w:color="auto"/>
            </w:tcBorders>
            <w:shd w:val="clear" w:color="auto" w:fill="auto"/>
            <w:noWrap/>
            <w:vAlign w:val="center"/>
            <w:hideMark/>
          </w:tcPr>
          <w:p w:rsidR="004332AC" w:rsidRPr="00A3374F" w:rsidRDefault="004332AC" w:rsidP="002B495C">
            <w:pPr>
              <w:jc w:val="center"/>
              <w:rPr>
                <w:rFonts w:ascii="Calibri" w:hAnsi="Calibri" w:cs="Calibri"/>
                <w:sz w:val="16"/>
                <w:szCs w:val="16"/>
              </w:rPr>
            </w:pPr>
          </w:p>
        </w:tc>
        <w:tc>
          <w:tcPr>
            <w:tcW w:w="2314" w:type="dxa"/>
            <w:tcBorders>
              <w:top w:val="nil"/>
              <w:left w:val="nil"/>
              <w:bottom w:val="nil"/>
              <w:right w:val="single" w:sz="4" w:space="0" w:color="auto"/>
            </w:tcBorders>
            <w:shd w:val="clear" w:color="auto" w:fill="auto"/>
            <w:hideMark/>
          </w:tcPr>
          <w:p w:rsidR="004332AC" w:rsidRPr="00A3374F" w:rsidRDefault="004332AC" w:rsidP="002B495C">
            <w:pPr>
              <w:rPr>
                <w:rFonts w:ascii="Calibri" w:hAnsi="Calibri" w:cs="Calibri"/>
                <w:sz w:val="16"/>
                <w:szCs w:val="16"/>
              </w:rPr>
            </w:pPr>
          </w:p>
        </w:tc>
        <w:tc>
          <w:tcPr>
            <w:tcW w:w="680" w:type="dxa"/>
            <w:tcBorders>
              <w:top w:val="single" w:sz="4" w:space="0" w:color="auto"/>
              <w:left w:val="nil"/>
              <w:bottom w:val="nil"/>
              <w:right w:val="single" w:sz="4" w:space="0" w:color="auto"/>
            </w:tcBorders>
            <w:shd w:val="clear" w:color="auto" w:fill="auto"/>
            <w:hideMark/>
          </w:tcPr>
          <w:p w:rsidR="004332AC" w:rsidRPr="00A3374F" w:rsidRDefault="004332AC" w:rsidP="002B495C">
            <w:pPr>
              <w:spacing w:after="0" w:line="240" w:lineRule="auto"/>
              <w:jc w:val="center"/>
              <w:rPr>
                <w:rFonts w:ascii="Calibri" w:hAnsi="Calibri" w:cs="Calibri"/>
                <w:sz w:val="16"/>
                <w:szCs w:val="16"/>
              </w:rPr>
            </w:pPr>
            <w:r>
              <w:rPr>
                <w:rFonts w:ascii="Calibri" w:hAnsi="Calibri" w:cs="Calibri"/>
                <w:sz w:val="16"/>
                <w:szCs w:val="16"/>
              </w:rPr>
              <w:t>18</w:t>
            </w:r>
          </w:p>
        </w:tc>
        <w:tc>
          <w:tcPr>
            <w:tcW w:w="4899" w:type="dxa"/>
            <w:tcBorders>
              <w:top w:val="single" w:sz="4" w:space="0" w:color="auto"/>
              <w:left w:val="nil"/>
              <w:bottom w:val="single" w:sz="4" w:space="0" w:color="auto"/>
              <w:right w:val="single" w:sz="4" w:space="0" w:color="auto"/>
            </w:tcBorders>
            <w:shd w:val="clear" w:color="auto" w:fill="auto"/>
            <w:vAlign w:val="center"/>
            <w:hideMark/>
          </w:tcPr>
          <w:p w:rsidR="004332AC" w:rsidRPr="00A3374F" w:rsidRDefault="004332AC" w:rsidP="002B495C">
            <w:pPr>
              <w:pStyle w:val="ListParagraph"/>
              <w:ind w:left="2250" w:hanging="360"/>
              <w:jc w:val="both"/>
              <w:rPr>
                <w:rFonts w:ascii="Arial" w:hAnsi="Arial" w:cs="Arial"/>
                <w:sz w:val="16"/>
                <w:szCs w:val="16"/>
                <w:lang w:val="sv-SE"/>
              </w:rPr>
            </w:pPr>
          </w:p>
          <w:p w:rsidR="004332AC" w:rsidRPr="00A3374F" w:rsidRDefault="004332AC" w:rsidP="002B495C">
            <w:pPr>
              <w:pStyle w:val="ListParagraph"/>
              <w:ind w:left="22"/>
              <w:rPr>
                <w:rFonts w:ascii="Arial" w:hAnsi="Arial" w:cs="Arial"/>
                <w:sz w:val="16"/>
                <w:szCs w:val="16"/>
                <w:lang w:val="sv-SE"/>
              </w:rPr>
            </w:pPr>
            <w:r w:rsidRPr="00A3374F">
              <w:rPr>
                <w:rFonts w:ascii="Arial" w:hAnsi="Arial" w:cs="Arial"/>
                <w:sz w:val="16"/>
                <w:szCs w:val="16"/>
                <w:lang w:val="sv-SE"/>
              </w:rPr>
              <w:t>Fasilitasi dan Verifikasi Pelayanan Administrasi Terpadu Kecamatan (PATEN)</w:t>
            </w:r>
          </w:p>
        </w:tc>
        <w:tc>
          <w:tcPr>
            <w:tcW w:w="1361" w:type="dxa"/>
            <w:tcBorders>
              <w:top w:val="single" w:sz="4" w:space="0" w:color="auto"/>
              <w:left w:val="nil"/>
              <w:bottom w:val="nil"/>
              <w:right w:val="single" w:sz="4" w:space="0" w:color="auto"/>
            </w:tcBorders>
            <w:shd w:val="clear" w:color="auto" w:fill="auto"/>
            <w:hideMark/>
          </w:tcPr>
          <w:p w:rsidR="004332AC" w:rsidRPr="00A3374F" w:rsidRDefault="004332AC" w:rsidP="002B495C">
            <w:pPr>
              <w:spacing w:after="0" w:line="240" w:lineRule="auto"/>
              <w:jc w:val="center"/>
              <w:rPr>
                <w:rFonts w:ascii="Arial" w:hAnsi="Arial" w:cs="Arial"/>
                <w:color w:val="000000"/>
                <w:sz w:val="16"/>
                <w:szCs w:val="16"/>
              </w:rPr>
            </w:pPr>
            <w:r w:rsidRPr="00A3374F">
              <w:rPr>
                <w:rFonts w:ascii="Arial" w:hAnsi="Arial" w:cs="Arial"/>
                <w:color w:val="000000"/>
                <w:sz w:val="16"/>
                <w:szCs w:val="16"/>
              </w:rPr>
              <w:t>13 Desa</w:t>
            </w:r>
          </w:p>
          <w:p w:rsidR="004332AC" w:rsidRPr="00A3374F" w:rsidRDefault="004332AC" w:rsidP="002B495C">
            <w:pPr>
              <w:spacing w:after="0" w:line="240" w:lineRule="auto"/>
              <w:jc w:val="center"/>
              <w:rPr>
                <w:rFonts w:ascii="Arial" w:hAnsi="Arial" w:cs="Arial"/>
                <w:color w:val="000000"/>
                <w:sz w:val="16"/>
                <w:szCs w:val="16"/>
              </w:rPr>
            </w:pPr>
          </w:p>
          <w:p w:rsidR="004332AC" w:rsidRPr="00A3374F" w:rsidRDefault="004332AC" w:rsidP="002B495C">
            <w:pPr>
              <w:spacing w:after="0" w:line="240" w:lineRule="auto"/>
              <w:jc w:val="center"/>
              <w:rPr>
                <w:rFonts w:ascii="Calibri" w:hAnsi="Calibri" w:cs="Calibri"/>
                <w:sz w:val="16"/>
                <w:szCs w:val="16"/>
              </w:rPr>
            </w:pPr>
            <w:r w:rsidRPr="00A3374F">
              <w:rPr>
                <w:rFonts w:ascii="Arial" w:hAnsi="Arial" w:cs="Arial"/>
                <w:color w:val="000000"/>
                <w:sz w:val="16"/>
                <w:szCs w:val="16"/>
              </w:rPr>
              <w:t xml:space="preserve">100 </w:t>
            </w:r>
            <w:r w:rsidRPr="00A3374F">
              <w:rPr>
                <w:rFonts w:ascii="Arial" w:hAnsi="Arial" w:cs="Arial"/>
                <w:color w:val="000000"/>
                <w:sz w:val="16"/>
                <w:szCs w:val="16"/>
                <w:lang w:val="id-ID"/>
              </w:rPr>
              <w:t>%</w:t>
            </w:r>
          </w:p>
        </w:tc>
      </w:tr>
      <w:tr w:rsidR="004332AC" w:rsidRPr="00A3374F" w:rsidTr="004332AC">
        <w:trPr>
          <w:trHeight w:val="660"/>
        </w:trPr>
        <w:tc>
          <w:tcPr>
            <w:tcW w:w="844" w:type="dxa"/>
            <w:tcBorders>
              <w:top w:val="nil"/>
              <w:left w:val="single" w:sz="4" w:space="0" w:color="auto"/>
              <w:bottom w:val="nil"/>
              <w:right w:val="single" w:sz="4" w:space="0" w:color="auto"/>
            </w:tcBorders>
            <w:shd w:val="clear" w:color="auto" w:fill="auto"/>
            <w:noWrap/>
            <w:vAlign w:val="center"/>
            <w:hideMark/>
          </w:tcPr>
          <w:p w:rsidR="004332AC" w:rsidRPr="00A3374F" w:rsidRDefault="004332AC" w:rsidP="002B495C">
            <w:pPr>
              <w:jc w:val="center"/>
              <w:rPr>
                <w:rFonts w:ascii="Calibri" w:hAnsi="Calibri" w:cs="Calibri"/>
                <w:sz w:val="16"/>
                <w:szCs w:val="16"/>
              </w:rPr>
            </w:pPr>
          </w:p>
        </w:tc>
        <w:tc>
          <w:tcPr>
            <w:tcW w:w="2314" w:type="dxa"/>
            <w:tcBorders>
              <w:top w:val="nil"/>
              <w:left w:val="nil"/>
              <w:bottom w:val="nil"/>
              <w:right w:val="single" w:sz="4" w:space="0" w:color="auto"/>
            </w:tcBorders>
            <w:shd w:val="clear" w:color="auto" w:fill="auto"/>
            <w:hideMark/>
          </w:tcPr>
          <w:p w:rsidR="004332AC" w:rsidRPr="00A3374F" w:rsidRDefault="004332AC" w:rsidP="002B495C">
            <w:pPr>
              <w:rPr>
                <w:rFonts w:ascii="Calibri" w:hAnsi="Calibri" w:cs="Calibri"/>
                <w:sz w:val="16"/>
                <w:szCs w:val="16"/>
              </w:rPr>
            </w:pPr>
          </w:p>
        </w:tc>
        <w:tc>
          <w:tcPr>
            <w:tcW w:w="680" w:type="dxa"/>
            <w:tcBorders>
              <w:top w:val="single" w:sz="4" w:space="0" w:color="auto"/>
              <w:left w:val="nil"/>
              <w:bottom w:val="nil"/>
              <w:right w:val="single" w:sz="4" w:space="0" w:color="auto"/>
            </w:tcBorders>
            <w:shd w:val="clear" w:color="auto" w:fill="auto"/>
            <w:hideMark/>
          </w:tcPr>
          <w:p w:rsidR="004332AC" w:rsidRPr="00A3374F" w:rsidRDefault="004332AC" w:rsidP="002B495C">
            <w:pPr>
              <w:spacing w:after="0" w:line="240" w:lineRule="auto"/>
              <w:jc w:val="center"/>
              <w:rPr>
                <w:rFonts w:ascii="Calibri" w:hAnsi="Calibri" w:cs="Calibri"/>
                <w:sz w:val="16"/>
                <w:szCs w:val="16"/>
              </w:rPr>
            </w:pPr>
            <w:r>
              <w:rPr>
                <w:rFonts w:ascii="Calibri" w:hAnsi="Calibri" w:cs="Calibri"/>
                <w:sz w:val="16"/>
                <w:szCs w:val="16"/>
              </w:rPr>
              <w:t>19</w:t>
            </w:r>
          </w:p>
        </w:tc>
        <w:tc>
          <w:tcPr>
            <w:tcW w:w="4899" w:type="dxa"/>
            <w:tcBorders>
              <w:top w:val="single" w:sz="4" w:space="0" w:color="auto"/>
              <w:left w:val="nil"/>
              <w:bottom w:val="single" w:sz="4" w:space="0" w:color="auto"/>
              <w:right w:val="single" w:sz="4" w:space="0" w:color="auto"/>
            </w:tcBorders>
            <w:shd w:val="clear" w:color="auto" w:fill="auto"/>
            <w:vAlign w:val="center"/>
            <w:hideMark/>
          </w:tcPr>
          <w:p w:rsidR="004332AC" w:rsidRPr="00A3374F" w:rsidRDefault="004332AC" w:rsidP="002B495C">
            <w:pPr>
              <w:pStyle w:val="ListParagraph"/>
              <w:spacing w:before="20" w:after="20"/>
              <w:ind w:left="0"/>
              <w:rPr>
                <w:rFonts w:ascii="Arial" w:hAnsi="Arial" w:cs="Arial"/>
                <w:iCs/>
                <w:color w:val="000000"/>
                <w:sz w:val="16"/>
                <w:szCs w:val="16"/>
                <w:lang w:val="id-ID"/>
              </w:rPr>
            </w:pPr>
            <w:r w:rsidRPr="00A3374F">
              <w:rPr>
                <w:rFonts w:ascii="Arial" w:hAnsi="Arial" w:cs="Arial"/>
                <w:sz w:val="16"/>
                <w:szCs w:val="16"/>
                <w:lang w:val="sv-SE"/>
              </w:rPr>
              <w:t>Fasilitasi dan Evaluasi Perdes tentang APBDes</w:t>
            </w:r>
          </w:p>
        </w:tc>
        <w:tc>
          <w:tcPr>
            <w:tcW w:w="1361" w:type="dxa"/>
            <w:tcBorders>
              <w:top w:val="single" w:sz="4" w:space="0" w:color="auto"/>
              <w:left w:val="nil"/>
              <w:bottom w:val="nil"/>
              <w:right w:val="single" w:sz="4" w:space="0" w:color="auto"/>
            </w:tcBorders>
            <w:shd w:val="clear" w:color="auto" w:fill="auto"/>
            <w:hideMark/>
          </w:tcPr>
          <w:p w:rsidR="004332AC" w:rsidRPr="00A3374F" w:rsidRDefault="004332AC" w:rsidP="002B495C">
            <w:pPr>
              <w:spacing w:after="0" w:line="240" w:lineRule="auto"/>
              <w:jc w:val="center"/>
              <w:rPr>
                <w:rFonts w:ascii="Arial" w:hAnsi="Arial" w:cs="Arial"/>
                <w:color w:val="000000"/>
                <w:sz w:val="16"/>
                <w:szCs w:val="16"/>
              </w:rPr>
            </w:pPr>
            <w:r w:rsidRPr="00A3374F">
              <w:rPr>
                <w:rFonts w:ascii="Arial" w:hAnsi="Arial" w:cs="Arial"/>
                <w:color w:val="000000"/>
                <w:sz w:val="16"/>
                <w:szCs w:val="16"/>
              </w:rPr>
              <w:t>13 Desa</w:t>
            </w:r>
          </w:p>
          <w:p w:rsidR="004332AC" w:rsidRPr="00A3374F" w:rsidRDefault="004332AC" w:rsidP="002B495C">
            <w:pPr>
              <w:spacing w:after="0" w:line="240" w:lineRule="auto"/>
              <w:jc w:val="center"/>
              <w:rPr>
                <w:rFonts w:ascii="Arial" w:hAnsi="Arial" w:cs="Arial"/>
                <w:color w:val="000000"/>
                <w:sz w:val="16"/>
                <w:szCs w:val="16"/>
              </w:rPr>
            </w:pPr>
          </w:p>
          <w:p w:rsidR="004332AC" w:rsidRPr="00A3374F" w:rsidRDefault="004332AC" w:rsidP="002B495C">
            <w:pPr>
              <w:spacing w:after="0" w:line="240" w:lineRule="auto"/>
              <w:jc w:val="center"/>
              <w:rPr>
                <w:rFonts w:ascii="Calibri" w:hAnsi="Calibri" w:cs="Calibri"/>
                <w:sz w:val="16"/>
                <w:szCs w:val="16"/>
              </w:rPr>
            </w:pPr>
            <w:r w:rsidRPr="00A3374F">
              <w:rPr>
                <w:rFonts w:ascii="Arial" w:hAnsi="Arial" w:cs="Arial"/>
                <w:color w:val="000000"/>
                <w:sz w:val="16"/>
                <w:szCs w:val="16"/>
              </w:rPr>
              <w:t xml:space="preserve">100 </w:t>
            </w:r>
            <w:r w:rsidRPr="00A3374F">
              <w:rPr>
                <w:rFonts w:ascii="Arial" w:hAnsi="Arial" w:cs="Arial"/>
                <w:color w:val="000000"/>
                <w:sz w:val="16"/>
                <w:szCs w:val="16"/>
                <w:lang w:val="id-ID"/>
              </w:rPr>
              <w:t>%</w:t>
            </w:r>
          </w:p>
        </w:tc>
      </w:tr>
      <w:tr w:rsidR="004332AC" w:rsidRPr="00A3374F" w:rsidTr="004332AC">
        <w:trPr>
          <w:trHeight w:val="705"/>
        </w:trPr>
        <w:tc>
          <w:tcPr>
            <w:tcW w:w="844" w:type="dxa"/>
            <w:tcBorders>
              <w:top w:val="nil"/>
              <w:left w:val="single" w:sz="4" w:space="0" w:color="auto"/>
              <w:bottom w:val="nil"/>
              <w:right w:val="single" w:sz="4" w:space="0" w:color="auto"/>
            </w:tcBorders>
            <w:shd w:val="clear" w:color="auto" w:fill="auto"/>
            <w:noWrap/>
            <w:vAlign w:val="center"/>
            <w:hideMark/>
          </w:tcPr>
          <w:p w:rsidR="004332AC" w:rsidRPr="00A3374F" w:rsidRDefault="004332AC" w:rsidP="002B495C">
            <w:pPr>
              <w:jc w:val="center"/>
              <w:rPr>
                <w:rFonts w:ascii="Calibri" w:hAnsi="Calibri" w:cs="Calibri"/>
                <w:sz w:val="16"/>
                <w:szCs w:val="16"/>
              </w:rPr>
            </w:pPr>
          </w:p>
        </w:tc>
        <w:tc>
          <w:tcPr>
            <w:tcW w:w="2314" w:type="dxa"/>
            <w:tcBorders>
              <w:top w:val="nil"/>
              <w:left w:val="nil"/>
              <w:bottom w:val="nil"/>
              <w:right w:val="single" w:sz="4" w:space="0" w:color="auto"/>
            </w:tcBorders>
            <w:shd w:val="clear" w:color="auto" w:fill="auto"/>
            <w:hideMark/>
          </w:tcPr>
          <w:p w:rsidR="004332AC" w:rsidRPr="00A3374F" w:rsidRDefault="004332AC" w:rsidP="002B495C">
            <w:pPr>
              <w:rPr>
                <w:rFonts w:ascii="Calibri" w:hAnsi="Calibri" w:cs="Calibri"/>
                <w:sz w:val="16"/>
                <w:szCs w:val="16"/>
              </w:rPr>
            </w:pPr>
          </w:p>
        </w:tc>
        <w:tc>
          <w:tcPr>
            <w:tcW w:w="680" w:type="dxa"/>
            <w:tcBorders>
              <w:top w:val="single" w:sz="4" w:space="0" w:color="auto"/>
              <w:left w:val="nil"/>
              <w:bottom w:val="nil"/>
              <w:right w:val="single" w:sz="4" w:space="0" w:color="auto"/>
            </w:tcBorders>
            <w:shd w:val="clear" w:color="auto" w:fill="auto"/>
            <w:hideMark/>
          </w:tcPr>
          <w:p w:rsidR="004332AC" w:rsidRPr="00A3374F" w:rsidRDefault="004332AC" w:rsidP="002B495C">
            <w:pPr>
              <w:spacing w:after="0" w:line="240" w:lineRule="auto"/>
              <w:jc w:val="center"/>
              <w:rPr>
                <w:rFonts w:ascii="Calibri" w:hAnsi="Calibri" w:cs="Calibri"/>
                <w:sz w:val="16"/>
                <w:szCs w:val="16"/>
              </w:rPr>
            </w:pPr>
            <w:r>
              <w:rPr>
                <w:rFonts w:ascii="Calibri" w:hAnsi="Calibri" w:cs="Calibri"/>
                <w:sz w:val="16"/>
                <w:szCs w:val="16"/>
              </w:rPr>
              <w:t>20</w:t>
            </w:r>
          </w:p>
        </w:tc>
        <w:tc>
          <w:tcPr>
            <w:tcW w:w="4899" w:type="dxa"/>
            <w:tcBorders>
              <w:top w:val="single" w:sz="4" w:space="0" w:color="auto"/>
              <w:left w:val="nil"/>
              <w:bottom w:val="single" w:sz="4" w:space="0" w:color="auto"/>
              <w:right w:val="single" w:sz="4" w:space="0" w:color="auto"/>
            </w:tcBorders>
            <w:shd w:val="clear" w:color="auto" w:fill="auto"/>
            <w:vAlign w:val="center"/>
            <w:hideMark/>
          </w:tcPr>
          <w:p w:rsidR="004332AC" w:rsidRPr="00A3374F" w:rsidRDefault="004332AC" w:rsidP="002B495C">
            <w:pPr>
              <w:pStyle w:val="ListParagraph"/>
              <w:spacing w:before="20" w:after="20"/>
              <w:ind w:left="0"/>
              <w:rPr>
                <w:rFonts w:ascii="Arial" w:hAnsi="Arial" w:cs="Arial"/>
                <w:iCs/>
                <w:color w:val="000000"/>
                <w:sz w:val="16"/>
                <w:szCs w:val="16"/>
                <w:lang w:val="id-ID"/>
              </w:rPr>
            </w:pPr>
            <w:r w:rsidRPr="00A3374F">
              <w:rPr>
                <w:rFonts w:ascii="Arial" w:hAnsi="Arial" w:cs="Arial"/>
                <w:iCs/>
                <w:color w:val="000000"/>
                <w:sz w:val="16"/>
                <w:szCs w:val="16"/>
                <w:lang w:val="id-ID"/>
              </w:rPr>
              <w:t>Fasilitasi Dana Transfer</w:t>
            </w:r>
          </w:p>
        </w:tc>
        <w:tc>
          <w:tcPr>
            <w:tcW w:w="1361" w:type="dxa"/>
            <w:tcBorders>
              <w:top w:val="single" w:sz="4" w:space="0" w:color="auto"/>
              <w:left w:val="nil"/>
              <w:bottom w:val="nil"/>
              <w:right w:val="single" w:sz="4" w:space="0" w:color="auto"/>
            </w:tcBorders>
            <w:shd w:val="clear" w:color="auto" w:fill="auto"/>
            <w:hideMark/>
          </w:tcPr>
          <w:p w:rsidR="004332AC" w:rsidRPr="00A3374F" w:rsidRDefault="004332AC" w:rsidP="002B495C">
            <w:pPr>
              <w:spacing w:after="0" w:line="240" w:lineRule="auto"/>
              <w:jc w:val="center"/>
              <w:rPr>
                <w:rFonts w:ascii="Arial" w:hAnsi="Arial" w:cs="Arial"/>
                <w:color w:val="000000"/>
                <w:sz w:val="16"/>
                <w:szCs w:val="16"/>
              </w:rPr>
            </w:pPr>
            <w:r w:rsidRPr="00A3374F">
              <w:rPr>
                <w:rFonts w:ascii="Arial" w:hAnsi="Arial" w:cs="Arial"/>
                <w:color w:val="000000"/>
                <w:sz w:val="16"/>
                <w:szCs w:val="16"/>
              </w:rPr>
              <w:t>13 Desa</w:t>
            </w:r>
          </w:p>
          <w:p w:rsidR="004332AC" w:rsidRPr="00A3374F" w:rsidRDefault="004332AC" w:rsidP="002B495C">
            <w:pPr>
              <w:spacing w:after="0" w:line="240" w:lineRule="auto"/>
              <w:jc w:val="center"/>
              <w:rPr>
                <w:rFonts w:ascii="Arial" w:hAnsi="Arial" w:cs="Arial"/>
                <w:color w:val="000000"/>
                <w:sz w:val="16"/>
                <w:szCs w:val="16"/>
              </w:rPr>
            </w:pPr>
          </w:p>
          <w:p w:rsidR="004332AC" w:rsidRPr="00A3374F" w:rsidRDefault="004332AC" w:rsidP="002B495C">
            <w:pPr>
              <w:spacing w:after="0" w:line="240" w:lineRule="auto"/>
              <w:jc w:val="center"/>
              <w:rPr>
                <w:rFonts w:ascii="Calibri" w:hAnsi="Calibri" w:cs="Calibri"/>
                <w:sz w:val="16"/>
                <w:szCs w:val="16"/>
              </w:rPr>
            </w:pPr>
            <w:r w:rsidRPr="00A3374F">
              <w:rPr>
                <w:rFonts w:ascii="Arial" w:hAnsi="Arial" w:cs="Arial"/>
                <w:color w:val="000000"/>
                <w:sz w:val="16"/>
                <w:szCs w:val="16"/>
              </w:rPr>
              <w:t xml:space="preserve">99,23 </w:t>
            </w:r>
            <w:r w:rsidRPr="00A3374F">
              <w:rPr>
                <w:rFonts w:ascii="Arial" w:hAnsi="Arial" w:cs="Arial"/>
                <w:color w:val="000000"/>
                <w:sz w:val="16"/>
                <w:szCs w:val="16"/>
                <w:lang w:val="id-ID"/>
              </w:rPr>
              <w:t>%</w:t>
            </w:r>
          </w:p>
        </w:tc>
      </w:tr>
      <w:tr w:rsidR="004332AC" w:rsidRPr="00A3374F" w:rsidTr="004332AC">
        <w:trPr>
          <w:trHeight w:val="660"/>
        </w:trPr>
        <w:tc>
          <w:tcPr>
            <w:tcW w:w="844" w:type="dxa"/>
            <w:tcBorders>
              <w:top w:val="nil"/>
              <w:left w:val="single" w:sz="4" w:space="0" w:color="auto"/>
              <w:bottom w:val="nil"/>
              <w:right w:val="single" w:sz="4" w:space="0" w:color="auto"/>
            </w:tcBorders>
            <w:shd w:val="clear" w:color="auto" w:fill="auto"/>
            <w:noWrap/>
            <w:vAlign w:val="center"/>
            <w:hideMark/>
          </w:tcPr>
          <w:p w:rsidR="004332AC" w:rsidRPr="00A3374F" w:rsidRDefault="004332AC" w:rsidP="002B495C">
            <w:pPr>
              <w:jc w:val="center"/>
              <w:rPr>
                <w:rFonts w:ascii="Calibri" w:hAnsi="Calibri" w:cs="Calibri"/>
                <w:sz w:val="16"/>
                <w:szCs w:val="16"/>
              </w:rPr>
            </w:pPr>
          </w:p>
        </w:tc>
        <w:tc>
          <w:tcPr>
            <w:tcW w:w="2314" w:type="dxa"/>
            <w:tcBorders>
              <w:top w:val="nil"/>
              <w:left w:val="nil"/>
              <w:bottom w:val="nil"/>
              <w:right w:val="single" w:sz="4" w:space="0" w:color="auto"/>
            </w:tcBorders>
            <w:shd w:val="clear" w:color="auto" w:fill="auto"/>
            <w:hideMark/>
          </w:tcPr>
          <w:p w:rsidR="004332AC" w:rsidRPr="00A3374F" w:rsidRDefault="004332AC" w:rsidP="002B495C">
            <w:pPr>
              <w:rPr>
                <w:rFonts w:ascii="Calibri" w:hAnsi="Calibri" w:cs="Calibri"/>
                <w:sz w:val="16"/>
                <w:szCs w:val="16"/>
              </w:rPr>
            </w:pPr>
          </w:p>
        </w:tc>
        <w:tc>
          <w:tcPr>
            <w:tcW w:w="680" w:type="dxa"/>
            <w:tcBorders>
              <w:top w:val="single" w:sz="4" w:space="0" w:color="auto"/>
              <w:left w:val="nil"/>
              <w:bottom w:val="nil"/>
              <w:right w:val="single" w:sz="4" w:space="0" w:color="auto"/>
            </w:tcBorders>
            <w:shd w:val="clear" w:color="auto" w:fill="auto"/>
            <w:hideMark/>
          </w:tcPr>
          <w:p w:rsidR="004332AC" w:rsidRPr="00A3374F" w:rsidRDefault="004332AC" w:rsidP="002B495C">
            <w:pPr>
              <w:spacing w:after="0" w:line="240" w:lineRule="auto"/>
              <w:jc w:val="center"/>
              <w:rPr>
                <w:rFonts w:ascii="Calibri" w:hAnsi="Calibri" w:cs="Calibri"/>
                <w:sz w:val="16"/>
                <w:szCs w:val="16"/>
              </w:rPr>
            </w:pPr>
            <w:r>
              <w:rPr>
                <w:rFonts w:ascii="Calibri" w:hAnsi="Calibri" w:cs="Calibri"/>
                <w:sz w:val="16"/>
                <w:szCs w:val="16"/>
              </w:rPr>
              <w:t>21</w:t>
            </w:r>
          </w:p>
        </w:tc>
        <w:tc>
          <w:tcPr>
            <w:tcW w:w="4899" w:type="dxa"/>
            <w:tcBorders>
              <w:top w:val="single" w:sz="4" w:space="0" w:color="auto"/>
              <w:left w:val="nil"/>
              <w:bottom w:val="single" w:sz="4" w:space="0" w:color="auto"/>
              <w:right w:val="single" w:sz="4" w:space="0" w:color="auto"/>
            </w:tcBorders>
            <w:shd w:val="clear" w:color="auto" w:fill="auto"/>
            <w:vAlign w:val="center"/>
            <w:hideMark/>
          </w:tcPr>
          <w:p w:rsidR="004332AC" w:rsidRPr="00A3374F" w:rsidRDefault="004332AC" w:rsidP="002B495C">
            <w:pPr>
              <w:pStyle w:val="ListParagraph"/>
              <w:spacing w:before="20" w:after="20"/>
              <w:ind w:left="0"/>
              <w:rPr>
                <w:rFonts w:ascii="Arial" w:hAnsi="Arial" w:cs="Arial"/>
                <w:iCs/>
                <w:color w:val="000000"/>
                <w:sz w:val="16"/>
                <w:szCs w:val="16"/>
                <w:lang w:val="id-ID"/>
              </w:rPr>
            </w:pPr>
            <w:r w:rsidRPr="00A3374F">
              <w:rPr>
                <w:rFonts w:ascii="Arial" w:hAnsi="Arial" w:cs="Arial"/>
                <w:iCs/>
                <w:color w:val="000000"/>
                <w:sz w:val="16"/>
                <w:szCs w:val="16"/>
                <w:lang w:val="id-ID"/>
              </w:rPr>
              <w:t>Rapat koordinasi kades dan Perdes</w:t>
            </w:r>
          </w:p>
        </w:tc>
        <w:tc>
          <w:tcPr>
            <w:tcW w:w="1361" w:type="dxa"/>
            <w:tcBorders>
              <w:top w:val="single" w:sz="4" w:space="0" w:color="auto"/>
              <w:left w:val="nil"/>
              <w:bottom w:val="nil"/>
              <w:right w:val="single" w:sz="4" w:space="0" w:color="auto"/>
            </w:tcBorders>
            <w:shd w:val="clear" w:color="auto" w:fill="auto"/>
            <w:hideMark/>
          </w:tcPr>
          <w:p w:rsidR="004332AC" w:rsidRPr="00A3374F" w:rsidRDefault="004332AC" w:rsidP="002B495C">
            <w:pPr>
              <w:spacing w:after="0" w:line="240" w:lineRule="auto"/>
              <w:jc w:val="center"/>
              <w:rPr>
                <w:rFonts w:ascii="Arial" w:hAnsi="Arial" w:cs="Arial"/>
                <w:color w:val="000000"/>
                <w:sz w:val="16"/>
                <w:szCs w:val="16"/>
              </w:rPr>
            </w:pPr>
            <w:r w:rsidRPr="00A3374F">
              <w:rPr>
                <w:rFonts w:ascii="Arial" w:hAnsi="Arial" w:cs="Arial"/>
                <w:color w:val="000000"/>
                <w:sz w:val="16"/>
                <w:szCs w:val="16"/>
              </w:rPr>
              <w:t>13 Desa</w:t>
            </w:r>
          </w:p>
          <w:p w:rsidR="004332AC" w:rsidRPr="00A3374F" w:rsidRDefault="004332AC" w:rsidP="002B495C">
            <w:pPr>
              <w:spacing w:after="0" w:line="240" w:lineRule="auto"/>
              <w:jc w:val="center"/>
              <w:rPr>
                <w:rFonts w:ascii="Arial" w:hAnsi="Arial" w:cs="Arial"/>
                <w:color w:val="000000"/>
                <w:sz w:val="16"/>
                <w:szCs w:val="16"/>
              </w:rPr>
            </w:pPr>
          </w:p>
          <w:p w:rsidR="004332AC" w:rsidRPr="00A3374F" w:rsidRDefault="004332AC" w:rsidP="002B495C">
            <w:pPr>
              <w:spacing w:after="0" w:line="240" w:lineRule="auto"/>
              <w:jc w:val="center"/>
              <w:rPr>
                <w:rFonts w:ascii="Calibri" w:hAnsi="Calibri" w:cs="Calibri"/>
                <w:sz w:val="16"/>
                <w:szCs w:val="16"/>
              </w:rPr>
            </w:pPr>
            <w:r w:rsidRPr="00A3374F">
              <w:rPr>
                <w:rFonts w:ascii="Arial" w:hAnsi="Arial" w:cs="Arial"/>
                <w:color w:val="000000"/>
                <w:sz w:val="16"/>
                <w:szCs w:val="16"/>
              </w:rPr>
              <w:t xml:space="preserve">100 </w:t>
            </w:r>
            <w:r w:rsidRPr="00A3374F">
              <w:rPr>
                <w:rFonts w:ascii="Arial" w:hAnsi="Arial" w:cs="Arial"/>
                <w:color w:val="000000"/>
                <w:sz w:val="16"/>
                <w:szCs w:val="16"/>
                <w:lang w:val="id-ID"/>
              </w:rPr>
              <w:t>%</w:t>
            </w:r>
          </w:p>
        </w:tc>
      </w:tr>
      <w:tr w:rsidR="004332AC" w:rsidRPr="00A3374F" w:rsidTr="004332AC">
        <w:trPr>
          <w:trHeight w:val="633"/>
        </w:trPr>
        <w:tc>
          <w:tcPr>
            <w:tcW w:w="844" w:type="dxa"/>
            <w:tcBorders>
              <w:top w:val="nil"/>
              <w:left w:val="single" w:sz="4" w:space="0" w:color="auto"/>
              <w:bottom w:val="nil"/>
              <w:right w:val="single" w:sz="4" w:space="0" w:color="auto"/>
            </w:tcBorders>
            <w:shd w:val="clear" w:color="auto" w:fill="auto"/>
            <w:noWrap/>
            <w:vAlign w:val="center"/>
            <w:hideMark/>
          </w:tcPr>
          <w:p w:rsidR="004332AC" w:rsidRPr="00A3374F" w:rsidRDefault="004332AC" w:rsidP="002B495C">
            <w:pPr>
              <w:jc w:val="center"/>
              <w:rPr>
                <w:rFonts w:ascii="Calibri" w:hAnsi="Calibri" w:cs="Calibri"/>
                <w:sz w:val="16"/>
                <w:szCs w:val="16"/>
              </w:rPr>
            </w:pPr>
          </w:p>
        </w:tc>
        <w:tc>
          <w:tcPr>
            <w:tcW w:w="2314" w:type="dxa"/>
            <w:tcBorders>
              <w:top w:val="nil"/>
              <w:left w:val="nil"/>
              <w:bottom w:val="nil"/>
              <w:right w:val="single" w:sz="4" w:space="0" w:color="auto"/>
            </w:tcBorders>
            <w:shd w:val="clear" w:color="auto" w:fill="auto"/>
            <w:hideMark/>
          </w:tcPr>
          <w:p w:rsidR="004332AC" w:rsidRPr="00A3374F" w:rsidRDefault="004332AC" w:rsidP="002B495C">
            <w:pPr>
              <w:rPr>
                <w:rFonts w:ascii="Calibri" w:hAnsi="Calibri" w:cs="Calibri"/>
                <w:sz w:val="16"/>
                <w:szCs w:val="16"/>
              </w:rPr>
            </w:pPr>
          </w:p>
        </w:tc>
        <w:tc>
          <w:tcPr>
            <w:tcW w:w="680" w:type="dxa"/>
            <w:tcBorders>
              <w:top w:val="single" w:sz="4" w:space="0" w:color="auto"/>
              <w:left w:val="nil"/>
              <w:bottom w:val="nil"/>
              <w:right w:val="single" w:sz="4" w:space="0" w:color="auto"/>
            </w:tcBorders>
            <w:shd w:val="clear" w:color="auto" w:fill="auto"/>
            <w:hideMark/>
          </w:tcPr>
          <w:p w:rsidR="004332AC" w:rsidRPr="00A3374F" w:rsidRDefault="004332AC" w:rsidP="002B495C">
            <w:pPr>
              <w:spacing w:after="0" w:line="240" w:lineRule="auto"/>
              <w:jc w:val="center"/>
              <w:rPr>
                <w:rFonts w:ascii="Calibri" w:hAnsi="Calibri" w:cs="Calibri"/>
                <w:sz w:val="16"/>
                <w:szCs w:val="16"/>
              </w:rPr>
            </w:pPr>
            <w:r>
              <w:rPr>
                <w:rFonts w:ascii="Calibri" w:hAnsi="Calibri" w:cs="Calibri"/>
                <w:sz w:val="16"/>
                <w:szCs w:val="16"/>
              </w:rPr>
              <w:t>22</w:t>
            </w:r>
          </w:p>
        </w:tc>
        <w:tc>
          <w:tcPr>
            <w:tcW w:w="4899" w:type="dxa"/>
            <w:tcBorders>
              <w:top w:val="single" w:sz="4" w:space="0" w:color="auto"/>
              <w:left w:val="nil"/>
              <w:bottom w:val="single" w:sz="4" w:space="0" w:color="auto"/>
              <w:right w:val="single" w:sz="4" w:space="0" w:color="auto"/>
            </w:tcBorders>
            <w:shd w:val="clear" w:color="auto" w:fill="auto"/>
            <w:vAlign w:val="center"/>
            <w:hideMark/>
          </w:tcPr>
          <w:p w:rsidR="004332AC" w:rsidRPr="00A3374F" w:rsidRDefault="004332AC" w:rsidP="002B495C">
            <w:pPr>
              <w:pStyle w:val="ListParagraph"/>
              <w:spacing w:before="20" w:after="20"/>
              <w:ind w:left="0"/>
              <w:rPr>
                <w:rFonts w:ascii="Arial" w:hAnsi="Arial" w:cs="Arial"/>
                <w:iCs/>
                <w:color w:val="000000"/>
                <w:sz w:val="16"/>
                <w:szCs w:val="16"/>
              </w:rPr>
            </w:pPr>
            <w:r w:rsidRPr="00A3374F">
              <w:rPr>
                <w:rFonts w:ascii="Arial" w:hAnsi="Arial" w:cs="Arial"/>
                <w:iCs/>
                <w:color w:val="000000"/>
                <w:sz w:val="16"/>
                <w:szCs w:val="16"/>
                <w:lang w:val="id-ID"/>
              </w:rPr>
              <w:t>Pelatihan aparatur pemerintahan desa/kelurahan</w:t>
            </w:r>
          </w:p>
        </w:tc>
        <w:tc>
          <w:tcPr>
            <w:tcW w:w="1361" w:type="dxa"/>
            <w:tcBorders>
              <w:top w:val="single" w:sz="4" w:space="0" w:color="auto"/>
              <w:left w:val="nil"/>
              <w:bottom w:val="nil"/>
              <w:right w:val="single" w:sz="4" w:space="0" w:color="auto"/>
            </w:tcBorders>
            <w:shd w:val="clear" w:color="auto" w:fill="auto"/>
            <w:hideMark/>
          </w:tcPr>
          <w:p w:rsidR="004332AC" w:rsidRPr="00A3374F" w:rsidRDefault="004332AC" w:rsidP="002B495C">
            <w:pPr>
              <w:spacing w:after="0" w:line="240" w:lineRule="auto"/>
              <w:jc w:val="center"/>
              <w:rPr>
                <w:rFonts w:ascii="Arial" w:hAnsi="Arial" w:cs="Arial"/>
                <w:color w:val="000000"/>
                <w:sz w:val="16"/>
                <w:szCs w:val="16"/>
              </w:rPr>
            </w:pPr>
            <w:r w:rsidRPr="00A3374F">
              <w:rPr>
                <w:rFonts w:ascii="Arial" w:hAnsi="Arial" w:cs="Arial"/>
                <w:color w:val="000000"/>
                <w:sz w:val="16"/>
                <w:szCs w:val="16"/>
              </w:rPr>
              <w:t>13 Desa</w:t>
            </w:r>
          </w:p>
          <w:p w:rsidR="004332AC" w:rsidRPr="00A3374F" w:rsidRDefault="004332AC" w:rsidP="002B495C">
            <w:pPr>
              <w:spacing w:after="0" w:line="240" w:lineRule="auto"/>
              <w:jc w:val="center"/>
              <w:rPr>
                <w:rFonts w:ascii="Arial" w:hAnsi="Arial" w:cs="Arial"/>
                <w:color w:val="000000"/>
                <w:sz w:val="16"/>
                <w:szCs w:val="16"/>
              </w:rPr>
            </w:pPr>
          </w:p>
          <w:p w:rsidR="004332AC" w:rsidRPr="00A3374F" w:rsidRDefault="004332AC" w:rsidP="002B495C">
            <w:pPr>
              <w:spacing w:after="0" w:line="240" w:lineRule="auto"/>
              <w:jc w:val="center"/>
              <w:rPr>
                <w:rFonts w:ascii="Calibri" w:hAnsi="Calibri" w:cs="Calibri"/>
                <w:sz w:val="16"/>
                <w:szCs w:val="16"/>
              </w:rPr>
            </w:pPr>
            <w:r w:rsidRPr="00A3374F">
              <w:rPr>
                <w:rFonts w:ascii="Arial" w:hAnsi="Arial" w:cs="Arial"/>
                <w:color w:val="000000"/>
                <w:sz w:val="16"/>
                <w:szCs w:val="16"/>
              </w:rPr>
              <w:t xml:space="preserve">100 </w:t>
            </w:r>
            <w:r w:rsidRPr="00A3374F">
              <w:rPr>
                <w:rFonts w:ascii="Arial" w:hAnsi="Arial" w:cs="Arial"/>
                <w:color w:val="000000"/>
                <w:sz w:val="16"/>
                <w:szCs w:val="16"/>
                <w:lang w:val="id-ID"/>
              </w:rPr>
              <w:t>%</w:t>
            </w:r>
          </w:p>
        </w:tc>
      </w:tr>
      <w:tr w:rsidR="004332AC" w:rsidRPr="00A3374F" w:rsidTr="004332AC">
        <w:trPr>
          <w:trHeight w:val="615"/>
        </w:trPr>
        <w:tc>
          <w:tcPr>
            <w:tcW w:w="844" w:type="dxa"/>
            <w:tcBorders>
              <w:top w:val="nil"/>
              <w:left w:val="single" w:sz="4" w:space="0" w:color="auto"/>
              <w:bottom w:val="nil"/>
              <w:right w:val="single" w:sz="4" w:space="0" w:color="auto"/>
            </w:tcBorders>
            <w:shd w:val="clear" w:color="auto" w:fill="auto"/>
            <w:noWrap/>
            <w:vAlign w:val="center"/>
            <w:hideMark/>
          </w:tcPr>
          <w:p w:rsidR="004332AC" w:rsidRPr="00A3374F" w:rsidRDefault="004332AC" w:rsidP="002B495C">
            <w:pPr>
              <w:jc w:val="center"/>
              <w:rPr>
                <w:rFonts w:ascii="Calibri" w:hAnsi="Calibri" w:cs="Calibri"/>
                <w:sz w:val="16"/>
                <w:szCs w:val="16"/>
              </w:rPr>
            </w:pPr>
          </w:p>
        </w:tc>
        <w:tc>
          <w:tcPr>
            <w:tcW w:w="2314" w:type="dxa"/>
            <w:tcBorders>
              <w:top w:val="nil"/>
              <w:left w:val="nil"/>
              <w:bottom w:val="nil"/>
              <w:right w:val="single" w:sz="4" w:space="0" w:color="auto"/>
            </w:tcBorders>
            <w:shd w:val="clear" w:color="auto" w:fill="auto"/>
            <w:hideMark/>
          </w:tcPr>
          <w:p w:rsidR="004332AC" w:rsidRPr="00A3374F" w:rsidRDefault="004332AC" w:rsidP="002B495C">
            <w:pPr>
              <w:rPr>
                <w:rFonts w:ascii="Calibri" w:hAnsi="Calibri" w:cs="Calibri"/>
                <w:sz w:val="16"/>
                <w:szCs w:val="16"/>
              </w:rPr>
            </w:pPr>
          </w:p>
        </w:tc>
        <w:tc>
          <w:tcPr>
            <w:tcW w:w="680" w:type="dxa"/>
            <w:tcBorders>
              <w:top w:val="single" w:sz="4" w:space="0" w:color="auto"/>
              <w:left w:val="nil"/>
              <w:bottom w:val="nil"/>
              <w:right w:val="single" w:sz="4" w:space="0" w:color="auto"/>
            </w:tcBorders>
            <w:shd w:val="clear" w:color="auto" w:fill="auto"/>
            <w:hideMark/>
          </w:tcPr>
          <w:p w:rsidR="004332AC" w:rsidRPr="00A3374F" w:rsidRDefault="004332AC" w:rsidP="002B495C">
            <w:pPr>
              <w:spacing w:after="0" w:line="240" w:lineRule="auto"/>
              <w:jc w:val="center"/>
              <w:rPr>
                <w:rFonts w:ascii="Calibri" w:hAnsi="Calibri" w:cs="Calibri"/>
                <w:sz w:val="16"/>
                <w:szCs w:val="16"/>
              </w:rPr>
            </w:pPr>
            <w:r>
              <w:rPr>
                <w:rFonts w:ascii="Calibri" w:hAnsi="Calibri" w:cs="Calibri"/>
                <w:sz w:val="16"/>
                <w:szCs w:val="16"/>
              </w:rPr>
              <w:t>23</w:t>
            </w:r>
          </w:p>
        </w:tc>
        <w:tc>
          <w:tcPr>
            <w:tcW w:w="4899" w:type="dxa"/>
            <w:tcBorders>
              <w:top w:val="single" w:sz="4" w:space="0" w:color="auto"/>
              <w:left w:val="nil"/>
              <w:bottom w:val="single" w:sz="4" w:space="0" w:color="auto"/>
              <w:right w:val="single" w:sz="4" w:space="0" w:color="auto"/>
            </w:tcBorders>
            <w:shd w:val="clear" w:color="auto" w:fill="auto"/>
            <w:vAlign w:val="center"/>
            <w:hideMark/>
          </w:tcPr>
          <w:p w:rsidR="004332AC" w:rsidRPr="008D0AE3" w:rsidRDefault="004332AC" w:rsidP="002B495C">
            <w:pPr>
              <w:pStyle w:val="ListParagraph"/>
              <w:spacing w:before="20" w:after="20"/>
              <w:ind w:left="0"/>
              <w:rPr>
                <w:rFonts w:ascii="Arial" w:hAnsi="Arial" w:cs="Arial"/>
                <w:iCs/>
                <w:color w:val="000000"/>
                <w:sz w:val="16"/>
                <w:szCs w:val="16"/>
                <w:lang w:val="id-ID"/>
              </w:rPr>
            </w:pPr>
            <w:r w:rsidRPr="008D0AE3">
              <w:rPr>
                <w:rFonts w:ascii="Arial" w:hAnsi="Arial" w:cs="Arial"/>
                <w:iCs/>
                <w:color w:val="000000"/>
                <w:sz w:val="16"/>
                <w:szCs w:val="16"/>
                <w:lang w:val="id-ID"/>
              </w:rPr>
              <w:t>Fasilitasi pengisian Perangkat Desa</w:t>
            </w:r>
          </w:p>
        </w:tc>
        <w:tc>
          <w:tcPr>
            <w:tcW w:w="1361" w:type="dxa"/>
            <w:tcBorders>
              <w:top w:val="single" w:sz="4" w:space="0" w:color="auto"/>
              <w:left w:val="nil"/>
              <w:bottom w:val="nil"/>
              <w:right w:val="single" w:sz="4" w:space="0" w:color="auto"/>
            </w:tcBorders>
            <w:shd w:val="clear" w:color="auto" w:fill="auto"/>
            <w:hideMark/>
          </w:tcPr>
          <w:p w:rsidR="004332AC" w:rsidRPr="00A3374F" w:rsidRDefault="004332AC" w:rsidP="002B495C">
            <w:pPr>
              <w:spacing w:after="0" w:line="240" w:lineRule="auto"/>
              <w:jc w:val="center"/>
              <w:rPr>
                <w:rFonts w:ascii="Arial" w:hAnsi="Arial" w:cs="Arial"/>
                <w:color w:val="000000"/>
                <w:sz w:val="16"/>
                <w:szCs w:val="16"/>
              </w:rPr>
            </w:pPr>
            <w:r w:rsidRPr="00A3374F">
              <w:rPr>
                <w:rFonts w:ascii="Arial" w:hAnsi="Arial" w:cs="Arial"/>
                <w:color w:val="000000"/>
                <w:sz w:val="16"/>
                <w:szCs w:val="16"/>
              </w:rPr>
              <w:t>13 Desa</w:t>
            </w:r>
          </w:p>
          <w:p w:rsidR="004332AC" w:rsidRPr="00A3374F" w:rsidRDefault="004332AC" w:rsidP="002B495C">
            <w:pPr>
              <w:spacing w:after="0" w:line="240" w:lineRule="auto"/>
              <w:jc w:val="center"/>
              <w:rPr>
                <w:rFonts w:ascii="Arial" w:hAnsi="Arial" w:cs="Arial"/>
                <w:color w:val="000000"/>
                <w:sz w:val="16"/>
                <w:szCs w:val="16"/>
              </w:rPr>
            </w:pPr>
          </w:p>
          <w:p w:rsidR="004332AC" w:rsidRPr="00A3374F" w:rsidRDefault="004332AC" w:rsidP="002B495C">
            <w:pPr>
              <w:spacing w:after="0" w:line="240" w:lineRule="auto"/>
              <w:jc w:val="center"/>
              <w:rPr>
                <w:rFonts w:ascii="Calibri" w:hAnsi="Calibri" w:cs="Calibri"/>
                <w:sz w:val="16"/>
                <w:szCs w:val="16"/>
              </w:rPr>
            </w:pPr>
            <w:r w:rsidRPr="00A3374F">
              <w:rPr>
                <w:rFonts w:ascii="Arial" w:hAnsi="Arial" w:cs="Arial"/>
                <w:color w:val="000000"/>
                <w:sz w:val="16"/>
                <w:szCs w:val="16"/>
              </w:rPr>
              <w:t xml:space="preserve">100 </w:t>
            </w:r>
            <w:r w:rsidRPr="00A3374F">
              <w:rPr>
                <w:rFonts w:ascii="Arial" w:hAnsi="Arial" w:cs="Arial"/>
                <w:color w:val="000000"/>
                <w:sz w:val="16"/>
                <w:szCs w:val="16"/>
                <w:lang w:val="id-ID"/>
              </w:rPr>
              <w:t>%</w:t>
            </w:r>
          </w:p>
        </w:tc>
      </w:tr>
      <w:tr w:rsidR="004332AC" w:rsidRPr="00A3374F" w:rsidTr="005F46E3">
        <w:trPr>
          <w:trHeight w:val="1065"/>
        </w:trPr>
        <w:tc>
          <w:tcPr>
            <w:tcW w:w="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2AC" w:rsidRPr="00A3374F" w:rsidRDefault="004332AC" w:rsidP="002B495C">
            <w:pPr>
              <w:jc w:val="center"/>
              <w:rPr>
                <w:rFonts w:ascii="Calibri" w:hAnsi="Calibri" w:cs="Calibri"/>
                <w:sz w:val="16"/>
                <w:szCs w:val="16"/>
              </w:rPr>
            </w:pPr>
            <w:r w:rsidRPr="00A3374F">
              <w:rPr>
                <w:rFonts w:ascii="Calibri" w:hAnsi="Calibri" w:cs="Calibri"/>
                <w:sz w:val="16"/>
                <w:szCs w:val="16"/>
              </w:rPr>
              <w:t>9</w:t>
            </w:r>
          </w:p>
        </w:tc>
        <w:tc>
          <w:tcPr>
            <w:tcW w:w="2314" w:type="dxa"/>
            <w:tcBorders>
              <w:top w:val="single" w:sz="4" w:space="0" w:color="auto"/>
              <w:left w:val="single" w:sz="4" w:space="0" w:color="auto"/>
              <w:bottom w:val="single" w:sz="4" w:space="0" w:color="auto"/>
              <w:right w:val="single" w:sz="4" w:space="0" w:color="auto"/>
            </w:tcBorders>
            <w:shd w:val="clear" w:color="auto" w:fill="auto"/>
            <w:hideMark/>
          </w:tcPr>
          <w:p w:rsidR="004332AC" w:rsidRPr="004332AC" w:rsidRDefault="004332AC" w:rsidP="002B495C">
            <w:pPr>
              <w:rPr>
                <w:rFonts w:ascii="Calibri" w:hAnsi="Calibri"/>
                <w:color w:val="000000"/>
                <w:sz w:val="16"/>
                <w:szCs w:val="16"/>
              </w:rPr>
            </w:pPr>
            <w:r w:rsidRPr="00A3374F">
              <w:rPr>
                <w:rFonts w:ascii="Calibri" w:hAnsi="Calibri"/>
                <w:color w:val="000000"/>
                <w:sz w:val="16"/>
                <w:szCs w:val="16"/>
              </w:rPr>
              <w:t xml:space="preserve">Tersalurkannya bantuan raskin dan terlaksananya fasilitasi penanganan </w:t>
            </w:r>
            <w:r>
              <w:rPr>
                <w:rFonts w:ascii="Calibri" w:hAnsi="Calibri"/>
                <w:color w:val="000000"/>
                <w:sz w:val="16"/>
                <w:szCs w:val="16"/>
              </w:rPr>
              <w:t>kemiskinan</w:t>
            </w:r>
          </w:p>
        </w:tc>
        <w:tc>
          <w:tcPr>
            <w:tcW w:w="680" w:type="dxa"/>
            <w:tcBorders>
              <w:top w:val="single" w:sz="4" w:space="0" w:color="auto"/>
              <w:left w:val="nil"/>
              <w:bottom w:val="single" w:sz="4" w:space="0" w:color="auto"/>
              <w:right w:val="single" w:sz="4" w:space="0" w:color="auto"/>
            </w:tcBorders>
            <w:shd w:val="clear" w:color="auto" w:fill="auto"/>
            <w:hideMark/>
          </w:tcPr>
          <w:p w:rsidR="004332AC" w:rsidRPr="00A3374F" w:rsidRDefault="004332AC" w:rsidP="002B495C">
            <w:pPr>
              <w:jc w:val="center"/>
              <w:rPr>
                <w:rFonts w:ascii="Calibri" w:hAnsi="Calibri" w:cs="Calibri"/>
                <w:sz w:val="16"/>
                <w:szCs w:val="16"/>
              </w:rPr>
            </w:pPr>
            <w:r w:rsidRPr="00A3374F">
              <w:rPr>
                <w:rFonts w:ascii="Calibri" w:hAnsi="Calibri" w:cs="Calibri"/>
                <w:sz w:val="16"/>
                <w:szCs w:val="16"/>
              </w:rPr>
              <w:t>1</w:t>
            </w:r>
          </w:p>
        </w:tc>
        <w:tc>
          <w:tcPr>
            <w:tcW w:w="4899" w:type="dxa"/>
            <w:tcBorders>
              <w:top w:val="single" w:sz="4" w:space="0" w:color="auto"/>
              <w:left w:val="nil"/>
              <w:bottom w:val="single" w:sz="4" w:space="0" w:color="auto"/>
              <w:right w:val="single" w:sz="4" w:space="0" w:color="auto"/>
            </w:tcBorders>
            <w:shd w:val="clear" w:color="auto" w:fill="auto"/>
            <w:vAlign w:val="center"/>
            <w:hideMark/>
          </w:tcPr>
          <w:p w:rsidR="004332AC" w:rsidRPr="00A3374F" w:rsidRDefault="004332AC" w:rsidP="002B495C">
            <w:pPr>
              <w:tabs>
                <w:tab w:val="left" w:pos="316"/>
              </w:tabs>
              <w:rPr>
                <w:rFonts w:ascii="Arial" w:hAnsi="Arial" w:cs="Arial"/>
                <w:sz w:val="16"/>
                <w:szCs w:val="16"/>
                <w:lang w:val="sv-SE"/>
              </w:rPr>
            </w:pPr>
            <w:r w:rsidRPr="00A3374F">
              <w:rPr>
                <w:rFonts w:ascii="Arial" w:hAnsi="Arial" w:cs="Arial"/>
                <w:sz w:val="16"/>
                <w:szCs w:val="16"/>
                <w:lang w:val="sv-SE"/>
              </w:rPr>
              <w:t>Pendampingan Program Raskin</w:t>
            </w:r>
          </w:p>
          <w:p w:rsidR="004332AC" w:rsidRPr="00A3374F" w:rsidRDefault="004332AC" w:rsidP="002B495C">
            <w:pPr>
              <w:pStyle w:val="ListParagraph"/>
              <w:spacing w:before="20" w:after="20"/>
              <w:ind w:left="0"/>
              <w:rPr>
                <w:rFonts w:ascii="Arial" w:hAnsi="Arial" w:cs="Arial"/>
                <w:iCs/>
                <w:color w:val="000000"/>
                <w:sz w:val="16"/>
                <w:szCs w:val="16"/>
                <w:lang w:val="id-ID"/>
              </w:rPr>
            </w:pPr>
          </w:p>
        </w:tc>
        <w:tc>
          <w:tcPr>
            <w:tcW w:w="1361" w:type="dxa"/>
            <w:tcBorders>
              <w:top w:val="single" w:sz="4" w:space="0" w:color="auto"/>
              <w:left w:val="nil"/>
              <w:bottom w:val="single" w:sz="4" w:space="0" w:color="auto"/>
              <w:right w:val="single" w:sz="4" w:space="0" w:color="auto"/>
            </w:tcBorders>
            <w:shd w:val="clear" w:color="auto" w:fill="auto"/>
            <w:hideMark/>
          </w:tcPr>
          <w:p w:rsidR="004332AC" w:rsidRPr="00A3374F" w:rsidRDefault="004332AC" w:rsidP="002B495C">
            <w:pPr>
              <w:jc w:val="center"/>
              <w:rPr>
                <w:rFonts w:ascii="Calibri" w:hAnsi="Calibri" w:cs="Calibri"/>
                <w:sz w:val="16"/>
                <w:szCs w:val="16"/>
              </w:rPr>
            </w:pPr>
            <w:r w:rsidRPr="00A3374F">
              <w:rPr>
                <w:rFonts w:ascii="Calibri" w:hAnsi="Calibri" w:cs="Calibri"/>
                <w:sz w:val="16"/>
                <w:szCs w:val="16"/>
              </w:rPr>
              <w:t>100 %</w:t>
            </w:r>
          </w:p>
        </w:tc>
      </w:tr>
      <w:tr w:rsidR="004332AC" w:rsidRPr="006B51B3" w:rsidTr="005F46E3">
        <w:trPr>
          <w:trHeight w:val="705"/>
        </w:trPr>
        <w:tc>
          <w:tcPr>
            <w:tcW w:w="844" w:type="dxa"/>
            <w:tcBorders>
              <w:top w:val="single" w:sz="4" w:space="0" w:color="auto"/>
              <w:left w:val="single" w:sz="4" w:space="0" w:color="auto"/>
              <w:bottom w:val="nil"/>
              <w:right w:val="single" w:sz="4" w:space="0" w:color="auto"/>
            </w:tcBorders>
            <w:shd w:val="clear" w:color="auto" w:fill="auto"/>
            <w:noWrap/>
            <w:hideMark/>
          </w:tcPr>
          <w:p w:rsidR="004332AC" w:rsidRPr="00A3374F" w:rsidRDefault="004332AC" w:rsidP="002B495C">
            <w:pPr>
              <w:jc w:val="center"/>
              <w:rPr>
                <w:rFonts w:ascii="Calibri" w:hAnsi="Calibri" w:cs="Calibri"/>
                <w:sz w:val="16"/>
                <w:szCs w:val="16"/>
              </w:rPr>
            </w:pPr>
            <w:r w:rsidRPr="00A3374F">
              <w:rPr>
                <w:rFonts w:ascii="Calibri" w:hAnsi="Calibri" w:cs="Calibri"/>
                <w:sz w:val="16"/>
                <w:szCs w:val="16"/>
              </w:rPr>
              <w:lastRenderedPageBreak/>
              <w:t>10</w:t>
            </w:r>
          </w:p>
        </w:tc>
        <w:tc>
          <w:tcPr>
            <w:tcW w:w="2314" w:type="dxa"/>
            <w:tcBorders>
              <w:top w:val="single" w:sz="4" w:space="0" w:color="auto"/>
              <w:left w:val="nil"/>
              <w:bottom w:val="nil"/>
              <w:right w:val="single" w:sz="4" w:space="0" w:color="auto"/>
            </w:tcBorders>
            <w:shd w:val="clear" w:color="auto" w:fill="auto"/>
            <w:hideMark/>
          </w:tcPr>
          <w:p w:rsidR="004332AC" w:rsidRPr="00A3374F" w:rsidRDefault="004332AC" w:rsidP="002B495C">
            <w:pPr>
              <w:rPr>
                <w:rFonts w:ascii="Calibri" w:hAnsi="Calibri" w:cs="Calibri"/>
                <w:sz w:val="16"/>
                <w:szCs w:val="16"/>
              </w:rPr>
            </w:pPr>
            <w:r w:rsidRPr="00A3374F">
              <w:rPr>
                <w:rFonts w:ascii="Calibri" w:hAnsi="Calibri" w:cs="Calibri"/>
                <w:sz w:val="16"/>
                <w:szCs w:val="16"/>
              </w:rPr>
              <w:t>Meningkatnya Ketahanan Pangan</w:t>
            </w:r>
          </w:p>
        </w:tc>
        <w:tc>
          <w:tcPr>
            <w:tcW w:w="680" w:type="dxa"/>
            <w:tcBorders>
              <w:top w:val="single" w:sz="4" w:space="0" w:color="auto"/>
              <w:left w:val="nil"/>
              <w:bottom w:val="single" w:sz="4" w:space="0" w:color="auto"/>
              <w:right w:val="single" w:sz="4" w:space="0" w:color="auto"/>
            </w:tcBorders>
            <w:shd w:val="clear" w:color="auto" w:fill="auto"/>
            <w:hideMark/>
          </w:tcPr>
          <w:p w:rsidR="004332AC" w:rsidRPr="00A3374F" w:rsidRDefault="004332AC" w:rsidP="002B495C">
            <w:pPr>
              <w:jc w:val="center"/>
              <w:rPr>
                <w:rFonts w:ascii="Calibri" w:hAnsi="Calibri" w:cs="Calibri"/>
                <w:sz w:val="16"/>
                <w:szCs w:val="16"/>
              </w:rPr>
            </w:pPr>
            <w:r w:rsidRPr="00A3374F">
              <w:rPr>
                <w:rFonts w:ascii="Calibri" w:hAnsi="Calibri" w:cs="Calibri"/>
                <w:sz w:val="16"/>
                <w:szCs w:val="16"/>
              </w:rPr>
              <w:t>1.</w:t>
            </w:r>
          </w:p>
        </w:tc>
        <w:tc>
          <w:tcPr>
            <w:tcW w:w="4899" w:type="dxa"/>
            <w:tcBorders>
              <w:top w:val="single" w:sz="4" w:space="0" w:color="auto"/>
              <w:left w:val="nil"/>
              <w:bottom w:val="single" w:sz="4" w:space="0" w:color="auto"/>
              <w:right w:val="single" w:sz="4" w:space="0" w:color="auto"/>
            </w:tcBorders>
            <w:shd w:val="clear" w:color="auto" w:fill="auto"/>
            <w:vAlign w:val="center"/>
            <w:hideMark/>
          </w:tcPr>
          <w:p w:rsidR="004332AC" w:rsidRPr="00A3374F" w:rsidRDefault="004332AC" w:rsidP="002B495C">
            <w:pPr>
              <w:ind w:left="44"/>
              <w:rPr>
                <w:rFonts w:ascii="Arial" w:hAnsi="Arial" w:cs="Arial"/>
                <w:color w:val="000000"/>
                <w:sz w:val="16"/>
                <w:szCs w:val="16"/>
                <w:lang w:val="sv-SE"/>
              </w:rPr>
            </w:pPr>
            <w:r w:rsidRPr="00A3374F">
              <w:rPr>
                <w:rFonts w:ascii="Arial" w:hAnsi="Arial" w:cs="Arial"/>
                <w:sz w:val="16"/>
                <w:szCs w:val="16"/>
                <w:lang w:val="sv-SE"/>
              </w:rPr>
              <w:t>Fasilitasi dan Pelaksanaan Musyawarah Perencanaan Pembangunan di Tingkat Kecamatan</w:t>
            </w:r>
          </w:p>
        </w:tc>
        <w:tc>
          <w:tcPr>
            <w:tcW w:w="1361" w:type="dxa"/>
            <w:tcBorders>
              <w:top w:val="single" w:sz="4" w:space="0" w:color="auto"/>
              <w:left w:val="nil"/>
              <w:bottom w:val="nil"/>
              <w:right w:val="single" w:sz="4" w:space="0" w:color="auto"/>
            </w:tcBorders>
            <w:shd w:val="clear" w:color="auto" w:fill="auto"/>
            <w:hideMark/>
          </w:tcPr>
          <w:p w:rsidR="004332AC" w:rsidRPr="006B51B3" w:rsidRDefault="004332AC" w:rsidP="002B495C">
            <w:pPr>
              <w:jc w:val="center"/>
              <w:rPr>
                <w:rFonts w:ascii="Arial" w:hAnsi="Arial" w:cs="Arial"/>
                <w:color w:val="000000"/>
                <w:sz w:val="16"/>
                <w:szCs w:val="16"/>
              </w:rPr>
            </w:pPr>
            <w:r w:rsidRPr="006B51B3">
              <w:rPr>
                <w:rFonts w:ascii="Arial" w:hAnsi="Arial" w:cs="Arial"/>
                <w:color w:val="000000"/>
                <w:sz w:val="16"/>
                <w:szCs w:val="16"/>
              </w:rPr>
              <w:t>13 Desa</w:t>
            </w:r>
          </w:p>
          <w:p w:rsidR="004332AC" w:rsidRPr="006B51B3" w:rsidRDefault="004332AC" w:rsidP="002B495C">
            <w:pPr>
              <w:jc w:val="center"/>
              <w:rPr>
                <w:rFonts w:ascii="Calibri" w:hAnsi="Calibri" w:cs="Calibri"/>
                <w:sz w:val="16"/>
                <w:szCs w:val="16"/>
              </w:rPr>
            </w:pPr>
            <w:r w:rsidRPr="006B51B3">
              <w:rPr>
                <w:rFonts w:ascii="Arial" w:hAnsi="Arial" w:cs="Arial"/>
                <w:color w:val="000000"/>
                <w:sz w:val="16"/>
                <w:szCs w:val="16"/>
              </w:rPr>
              <w:t>99,68 %</w:t>
            </w:r>
          </w:p>
        </w:tc>
      </w:tr>
      <w:tr w:rsidR="004332AC" w:rsidRPr="00A3374F" w:rsidTr="004332AC">
        <w:trPr>
          <w:trHeight w:val="597"/>
        </w:trPr>
        <w:tc>
          <w:tcPr>
            <w:tcW w:w="844" w:type="dxa"/>
            <w:tcBorders>
              <w:top w:val="nil"/>
              <w:left w:val="single" w:sz="4" w:space="0" w:color="auto"/>
              <w:bottom w:val="single" w:sz="4" w:space="0" w:color="auto"/>
              <w:right w:val="single" w:sz="4" w:space="0" w:color="auto"/>
            </w:tcBorders>
            <w:shd w:val="clear" w:color="auto" w:fill="auto"/>
            <w:noWrap/>
            <w:hideMark/>
          </w:tcPr>
          <w:p w:rsidR="004332AC" w:rsidRPr="00A3374F" w:rsidRDefault="004332AC" w:rsidP="002B495C">
            <w:pPr>
              <w:jc w:val="center"/>
              <w:rPr>
                <w:rFonts w:ascii="Calibri" w:hAnsi="Calibri" w:cs="Calibri"/>
                <w:sz w:val="16"/>
                <w:szCs w:val="16"/>
              </w:rPr>
            </w:pPr>
          </w:p>
        </w:tc>
        <w:tc>
          <w:tcPr>
            <w:tcW w:w="2314" w:type="dxa"/>
            <w:tcBorders>
              <w:top w:val="nil"/>
              <w:left w:val="nil"/>
              <w:bottom w:val="single" w:sz="4" w:space="0" w:color="auto"/>
              <w:right w:val="single" w:sz="4" w:space="0" w:color="auto"/>
            </w:tcBorders>
            <w:shd w:val="clear" w:color="auto" w:fill="auto"/>
            <w:noWrap/>
            <w:hideMark/>
          </w:tcPr>
          <w:p w:rsidR="004332AC" w:rsidRPr="00A3374F" w:rsidRDefault="004332AC" w:rsidP="002B495C">
            <w:pPr>
              <w:rPr>
                <w:rFonts w:ascii="Calibri" w:hAnsi="Calibri" w:cs="Calibri"/>
                <w:sz w:val="16"/>
                <w:szCs w:val="16"/>
              </w:rPr>
            </w:pPr>
          </w:p>
        </w:tc>
        <w:tc>
          <w:tcPr>
            <w:tcW w:w="680" w:type="dxa"/>
            <w:tcBorders>
              <w:top w:val="nil"/>
              <w:left w:val="nil"/>
              <w:bottom w:val="nil"/>
              <w:right w:val="single" w:sz="4" w:space="0" w:color="auto"/>
            </w:tcBorders>
            <w:shd w:val="clear" w:color="auto" w:fill="auto"/>
            <w:hideMark/>
          </w:tcPr>
          <w:p w:rsidR="004332AC" w:rsidRPr="00A3374F" w:rsidRDefault="004332AC" w:rsidP="002B495C">
            <w:pPr>
              <w:jc w:val="center"/>
              <w:rPr>
                <w:rFonts w:ascii="Calibri" w:hAnsi="Calibri" w:cs="Calibri"/>
                <w:sz w:val="16"/>
                <w:szCs w:val="16"/>
              </w:rPr>
            </w:pPr>
            <w:r w:rsidRPr="00A3374F">
              <w:rPr>
                <w:rFonts w:ascii="Calibri" w:hAnsi="Calibri" w:cs="Calibri"/>
                <w:sz w:val="16"/>
                <w:szCs w:val="16"/>
              </w:rPr>
              <w:t>2.</w:t>
            </w:r>
          </w:p>
        </w:tc>
        <w:tc>
          <w:tcPr>
            <w:tcW w:w="4899" w:type="dxa"/>
            <w:tcBorders>
              <w:top w:val="nil"/>
              <w:left w:val="nil"/>
              <w:bottom w:val="nil"/>
              <w:right w:val="single" w:sz="4" w:space="0" w:color="auto"/>
            </w:tcBorders>
            <w:shd w:val="clear" w:color="auto" w:fill="auto"/>
            <w:vAlign w:val="center"/>
            <w:hideMark/>
          </w:tcPr>
          <w:p w:rsidR="004332AC" w:rsidRPr="00A3374F" w:rsidRDefault="004332AC" w:rsidP="002B495C">
            <w:pPr>
              <w:ind w:left="28"/>
              <w:jc w:val="both"/>
              <w:rPr>
                <w:rFonts w:ascii="Arial" w:hAnsi="Arial" w:cs="Arial"/>
                <w:sz w:val="16"/>
                <w:szCs w:val="16"/>
                <w:lang w:val="sv-SE"/>
              </w:rPr>
            </w:pPr>
            <w:r w:rsidRPr="00A3374F">
              <w:rPr>
                <w:rFonts w:ascii="Arial" w:hAnsi="Arial" w:cs="Arial"/>
                <w:sz w:val="16"/>
                <w:szCs w:val="16"/>
                <w:lang w:val="sv-SE"/>
              </w:rPr>
              <w:t>Fasilitasi Penyusunan RKP Desa</w:t>
            </w:r>
          </w:p>
        </w:tc>
        <w:tc>
          <w:tcPr>
            <w:tcW w:w="1361" w:type="dxa"/>
            <w:tcBorders>
              <w:top w:val="single" w:sz="4" w:space="0" w:color="auto"/>
              <w:left w:val="nil"/>
              <w:bottom w:val="nil"/>
              <w:right w:val="single" w:sz="4" w:space="0" w:color="auto"/>
            </w:tcBorders>
            <w:shd w:val="clear" w:color="auto" w:fill="auto"/>
            <w:hideMark/>
          </w:tcPr>
          <w:p w:rsidR="004332AC" w:rsidRPr="00A3374F" w:rsidRDefault="004332AC" w:rsidP="002B495C">
            <w:pPr>
              <w:jc w:val="center"/>
              <w:rPr>
                <w:rFonts w:ascii="Calibri" w:hAnsi="Calibri" w:cs="Calibri"/>
                <w:sz w:val="16"/>
                <w:szCs w:val="16"/>
              </w:rPr>
            </w:pPr>
            <w:r w:rsidRPr="00A3374F">
              <w:rPr>
                <w:rFonts w:ascii="Calibri" w:hAnsi="Calibri" w:cs="Calibri"/>
                <w:sz w:val="16"/>
                <w:szCs w:val="16"/>
              </w:rPr>
              <w:t>13 Desa</w:t>
            </w:r>
          </w:p>
          <w:p w:rsidR="004332AC" w:rsidRPr="00A3374F" w:rsidRDefault="004332AC" w:rsidP="002B495C">
            <w:pPr>
              <w:jc w:val="center"/>
              <w:rPr>
                <w:rFonts w:ascii="Calibri" w:hAnsi="Calibri" w:cs="Calibri"/>
                <w:sz w:val="16"/>
                <w:szCs w:val="16"/>
              </w:rPr>
            </w:pPr>
            <w:r w:rsidRPr="00A3374F">
              <w:rPr>
                <w:rFonts w:ascii="Calibri" w:hAnsi="Calibri" w:cs="Calibri"/>
                <w:sz w:val="16"/>
                <w:szCs w:val="16"/>
              </w:rPr>
              <w:t>100 %</w:t>
            </w:r>
          </w:p>
        </w:tc>
      </w:tr>
      <w:tr w:rsidR="004332AC" w:rsidRPr="006B51B3" w:rsidTr="005F46E3">
        <w:trPr>
          <w:trHeight w:val="896"/>
        </w:trPr>
        <w:tc>
          <w:tcPr>
            <w:tcW w:w="844" w:type="dxa"/>
            <w:tcBorders>
              <w:top w:val="single" w:sz="4" w:space="0" w:color="auto"/>
              <w:left w:val="single" w:sz="4" w:space="0" w:color="auto"/>
              <w:bottom w:val="single" w:sz="4" w:space="0" w:color="auto"/>
              <w:right w:val="single" w:sz="4" w:space="0" w:color="auto"/>
            </w:tcBorders>
            <w:shd w:val="clear" w:color="auto" w:fill="auto"/>
            <w:noWrap/>
            <w:hideMark/>
          </w:tcPr>
          <w:p w:rsidR="004332AC" w:rsidRPr="00A3374F" w:rsidRDefault="004332AC" w:rsidP="002B495C">
            <w:pPr>
              <w:jc w:val="center"/>
              <w:rPr>
                <w:rFonts w:ascii="Calibri" w:hAnsi="Calibri" w:cs="Calibri"/>
                <w:sz w:val="16"/>
                <w:szCs w:val="16"/>
              </w:rPr>
            </w:pPr>
            <w:r w:rsidRPr="00A3374F">
              <w:rPr>
                <w:rFonts w:ascii="Calibri" w:hAnsi="Calibri" w:cs="Calibri"/>
                <w:sz w:val="16"/>
                <w:szCs w:val="16"/>
              </w:rPr>
              <w:t>11</w:t>
            </w:r>
          </w:p>
        </w:tc>
        <w:tc>
          <w:tcPr>
            <w:tcW w:w="2314" w:type="dxa"/>
            <w:tcBorders>
              <w:top w:val="single" w:sz="4" w:space="0" w:color="auto"/>
              <w:left w:val="nil"/>
              <w:bottom w:val="single" w:sz="4" w:space="0" w:color="auto"/>
              <w:right w:val="single" w:sz="4" w:space="0" w:color="auto"/>
            </w:tcBorders>
            <w:shd w:val="clear" w:color="auto" w:fill="auto"/>
            <w:noWrap/>
            <w:hideMark/>
          </w:tcPr>
          <w:p w:rsidR="004332AC" w:rsidRPr="00A3374F" w:rsidRDefault="004332AC" w:rsidP="002B495C">
            <w:pPr>
              <w:rPr>
                <w:rFonts w:ascii="Calibri" w:hAnsi="Calibri"/>
                <w:color w:val="000000"/>
                <w:sz w:val="16"/>
                <w:szCs w:val="16"/>
              </w:rPr>
            </w:pPr>
            <w:r w:rsidRPr="00A3374F">
              <w:rPr>
                <w:rFonts w:ascii="Calibri" w:hAnsi="Calibri"/>
                <w:color w:val="000000"/>
                <w:sz w:val="16"/>
                <w:szCs w:val="16"/>
              </w:rPr>
              <w:t>Tersusunnya profil desa/kelurahan</w:t>
            </w:r>
          </w:p>
        </w:tc>
        <w:tc>
          <w:tcPr>
            <w:tcW w:w="680" w:type="dxa"/>
            <w:tcBorders>
              <w:top w:val="single" w:sz="4" w:space="0" w:color="auto"/>
              <w:left w:val="nil"/>
              <w:bottom w:val="single" w:sz="4" w:space="0" w:color="auto"/>
              <w:right w:val="single" w:sz="4" w:space="0" w:color="auto"/>
            </w:tcBorders>
            <w:shd w:val="clear" w:color="auto" w:fill="auto"/>
            <w:hideMark/>
          </w:tcPr>
          <w:p w:rsidR="004332AC" w:rsidRPr="00A3374F" w:rsidRDefault="004332AC" w:rsidP="002B495C">
            <w:pPr>
              <w:jc w:val="center"/>
              <w:rPr>
                <w:rFonts w:ascii="Calibri" w:hAnsi="Calibri" w:cs="Calibri"/>
                <w:sz w:val="16"/>
                <w:szCs w:val="16"/>
              </w:rPr>
            </w:pPr>
            <w:r w:rsidRPr="00A3374F">
              <w:rPr>
                <w:rFonts w:ascii="Calibri" w:hAnsi="Calibri" w:cs="Calibri"/>
                <w:sz w:val="16"/>
                <w:szCs w:val="16"/>
              </w:rPr>
              <w:t>1</w:t>
            </w:r>
          </w:p>
        </w:tc>
        <w:tc>
          <w:tcPr>
            <w:tcW w:w="4899" w:type="dxa"/>
            <w:tcBorders>
              <w:top w:val="single" w:sz="4" w:space="0" w:color="auto"/>
              <w:left w:val="nil"/>
              <w:bottom w:val="single" w:sz="4" w:space="0" w:color="auto"/>
              <w:right w:val="single" w:sz="4" w:space="0" w:color="auto"/>
            </w:tcBorders>
            <w:shd w:val="clear" w:color="auto" w:fill="auto"/>
            <w:vAlign w:val="center"/>
            <w:hideMark/>
          </w:tcPr>
          <w:p w:rsidR="004332AC" w:rsidRPr="00A3374F" w:rsidRDefault="004332AC" w:rsidP="002B495C">
            <w:pPr>
              <w:tabs>
                <w:tab w:val="left" w:pos="1839"/>
              </w:tabs>
              <w:ind w:left="39"/>
              <w:jc w:val="both"/>
              <w:rPr>
                <w:rFonts w:ascii="Arial" w:hAnsi="Arial" w:cs="Arial"/>
                <w:sz w:val="16"/>
                <w:szCs w:val="16"/>
                <w:lang w:val="sv-SE"/>
              </w:rPr>
            </w:pPr>
            <w:r w:rsidRPr="00A3374F">
              <w:rPr>
                <w:rFonts w:ascii="Arial" w:hAnsi="Arial" w:cs="Arial"/>
                <w:sz w:val="16"/>
                <w:szCs w:val="16"/>
                <w:lang w:val="sv-SE"/>
              </w:rPr>
              <w:t>Fasilitasi Penyusunan dan Pemberdayaan Profil Desa/Kelurahan</w:t>
            </w:r>
          </w:p>
          <w:p w:rsidR="004332AC" w:rsidRPr="00A3374F" w:rsidRDefault="004332AC" w:rsidP="002B495C">
            <w:pPr>
              <w:pStyle w:val="ListParagraph"/>
              <w:spacing w:before="20" w:after="20"/>
              <w:ind w:left="0"/>
              <w:rPr>
                <w:rFonts w:ascii="Arial" w:hAnsi="Arial" w:cs="Arial"/>
                <w:iCs/>
                <w:color w:val="000000"/>
                <w:sz w:val="16"/>
                <w:szCs w:val="16"/>
                <w:lang w:val="id-ID"/>
              </w:rPr>
            </w:pPr>
          </w:p>
        </w:tc>
        <w:tc>
          <w:tcPr>
            <w:tcW w:w="1361" w:type="dxa"/>
            <w:tcBorders>
              <w:top w:val="single" w:sz="4" w:space="0" w:color="auto"/>
              <w:left w:val="nil"/>
              <w:bottom w:val="single" w:sz="4" w:space="0" w:color="auto"/>
              <w:right w:val="single" w:sz="4" w:space="0" w:color="auto"/>
            </w:tcBorders>
            <w:shd w:val="clear" w:color="auto" w:fill="auto"/>
            <w:hideMark/>
          </w:tcPr>
          <w:p w:rsidR="004332AC" w:rsidRPr="006B51B3" w:rsidRDefault="004332AC" w:rsidP="002B495C">
            <w:pPr>
              <w:jc w:val="center"/>
              <w:rPr>
                <w:rFonts w:ascii="Calibri" w:hAnsi="Calibri" w:cs="Calibri"/>
                <w:sz w:val="16"/>
                <w:szCs w:val="16"/>
              </w:rPr>
            </w:pPr>
            <w:r w:rsidRPr="006B51B3">
              <w:rPr>
                <w:rFonts w:ascii="Calibri" w:hAnsi="Calibri" w:cs="Calibri"/>
                <w:sz w:val="16"/>
                <w:szCs w:val="16"/>
              </w:rPr>
              <w:t>13 Desa</w:t>
            </w:r>
          </w:p>
          <w:p w:rsidR="004332AC" w:rsidRPr="006B51B3" w:rsidRDefault="004332AC" w:rsidP="002B495C">
            <w:pPr>
              <w:jc w:val="center"/>
              <w:rPr>
                <w:rFonts w:ascii="Calibri" w:hAnsi="Calibri" w:cs="Calibri"/>
                <w:sz w:val="16"/>
                <w:szCs w:val="16"/>
              </w:rPr>
            </w:pPr>
            <w:r w:rsidRPr="006B51B3">
              <w:rPr>
                <w:rFonts w:ascii="Arial" w:hAnsi="Arial" w:cs="Arial"/>
                <w:color w:val="000000"/>
                <w:sz w:val="16"/>
                <w:szCs w:val="16"/>
              </w:rPr>
              <w:t>93,85 %</w:t>
            </w:r>
          </w:p>
        </w:tc>
      </w:tr>
    </w:tbl>
    <w:p w:rsidR="004332AC" w:rsidRDefault="004332AC" w:rsidP="00080DD1">
      <w:pPr>
        <w:jc w:val="center"/>
        <w:rPr>
          <w:rFonts w:ascii="Arial" w:hAnsi="Arial" w:cs="Arial"/>
          <w:b/>
        </w:rPr>
      </w:pPr>
    </w:p>
    <w:p w:rsidR="00DB5E06" w:rsidRPr="005F46E3" w:rsidRDefault="00DB5E06" w:rsidP="00625130">
      <w:pPr>
        <w:pStyle w:val="Heading1"/>
        <w:numPr>
          <w:ilvl w:val="0"/>
          <w:numId w:val="22"/>
        </w:numPr>
        <w:spacing w:before="0" w:line="240" w:lineRule="auto"/>
        <w:ind w:left="426"/>
        <w:rPr>
          <w:rFonts w:ascii="Times New Roman" w:hAnsi="Times New Roman" w:cs="Times New Roman"/>
          <w:lang w:val="fi-FI"/>
        </w:rPr>
      </w:pPr>
      <w:r w:rsidRPr="00726084">
        <w:rPr>
          <w:rFonts w:ascii="Times New Roman" w:hAnsi="Times New Roman" w:cs="Times New Roman"/>
          <w:lang w:val="fi-FI"/>
        </w:rPr>
        <w:t>PRIORITAS URUSAN WAJIB/PILIHAN YANG DILAKSANAKAN</w:t>
      </w:r>
    </w:p>
    <w:p w:rsidR="00DB5E06" w:rsidRPr="00726084" w:rsidRDefault="00DB5E06" w:rsidP="00625130">
      <w:pPr>
        <w:numPr>
          <w:ilvl w:val="1"/>
          <w:numId w:val="16"/>
        </w:numPr>
        <w:tabs>
          <w:tab w:val="clear" w:pos="786"/>
          <w:tab w:val="num" w:pos="851"/>
        </w:tabs>
        <w:spacing w:after="120" w:line="240" w:lineRule="auto"/>
        <w:ind w:left="851"/>
        <w:jc w:val="both"/>
        <w:rPr>
          <w:b/>
          <w:bCs/>
        </w:rPr>
      </w:pPr>
      <w:r w:rsidRPr="00726084">
        <w:rPr>
          <w:b/>
          <w:bCs/>
        </w:rPr>
        <w:t xml:space="preserve">URUSAN </w:t>
      </w:r>
      <w:r>
        <w:rPr>
          <w:b/>
          <w:bCs/>
        </w:rPr>
        <w:t>KESEHATAN</w:t>
      </w:r>
    </w:p>
    <w:p w:rsidR="00DB5E06" w:rsidRPr="00726084" w:rsidRDefault="00DB5E06" w:rsidP="00625130">
      <w:pPr>
        <w:numPr>
          <w:ilvl w:val="2"/>
          <w:numId w:val="16"/>
        </w:numPr>
        <w:tabs>
          <w:tab w:val="clear" w:pos="1080"/>
          <w:tab w:val="num" w:pos="1276"/>
        </w:tabs>
        <w:spacing w:after="120" w:line="240" w:lineRule="auto"/>
        <w:ind w:left="1276" w:hanging="425"/>
        <w:jc w:val="both"/>
        <w:rPr>
          <w:b/>
          <w:bCs/>
        </w:rPr>
      </w:pPr>
      <w:r w:rsidRPr="00726084">
        <w:rPr>
          <w:b/>
          <w:bCs/>
        </w:rPr>
        <w:t>Program dan</w:t>
      </w:r>
      <w:r>
        <w:rPr>
          <w:b/>
          <w:bCs/>
        </w:rPr>
        <w:t xml:space="preserve"> </w:t>
      </w:r>
      <w:r w:rsidRPr="00726084">
        <w:rPr>
          <w:b/>
          <w:bCs/>
        </w:rPr>
        <w:t>Kegiatan</w:t>
      </w:r>
    </w:p>
    <w:p w:rsidR="00DB5E06" w:rsidRPr="00726084" w:rsidRDefault="00DB5E06" w:rsidP="00DB5E06">
      <w:pPr>
        <w:spacing w:after="120"/>
        <w:ind w:left="1276"/>
        <w:jc w:val="both"/>
      </w:pPr>
      <w:r w:rsidRPr="00726084">
        <w:t>Urusan</w:t>
      </w:r>
      <w:r>
        <w:t xml:space="preserve"> </w:t>
      </w:r>
      <w:proofErr w:type="gramStart"/>
      <w:r>
        <w:t>Kesehatan  di</w:t>
      </w:r>
      <w:proofErr w:type="gramEnd"/>
      <w:r>
        <w:t xml:space="preserve"> kecamatan Tembarak </w:t>
      </w:r>
      <w:r w:rsidRPr="00726084">
        <w:t>Kabupaten</w:t>
      </w:r>
      <w:r>
        <w:t xml:space="preserve"> </w:t>
      </w:r>
      <w:r w:rsidRPr="00726084">
        <w:t>Temanggung</w:t>
      </w:r>
      <w:r>
        <w:t xml:space="preserve"> </w:t>
      </w:r>
      <w:r w:rsidRPr="00726084">
        <w:t>tahun</w:t>
      </w:r>
      <w:r>
        <w:t xml:space="preserve"> </w:t>
      </w:r>
      <w:r w:rsidRPr="00726084">
        <w:t>2017</w:t>
      </w:r>
      <w:r>
        <w:t xml:space="preserve"> </w:t>
      </w:r>
      <w:r w:rsidRPr="00726084">
        <w:t>dilaksanakan</w:t>
      </w:r>
      <w:r>
        <w:t xml:space="preserve"> </w:t>
      </w:r>
      <w:r w:rsidRPr="00726084">
        <w:t>dalam</w:t>
      </w:r>
      <w:r>
        <w:t xml:space="preserve"> </w:t>
      </w:r>
      <w:r w:rsidRPr="00726084">
        <w:t>beberapa program dan</w:t>
      </w:r>
      <w:r>
        <w:t xml:space="preserve"> </w:t>
      </w:r>
      <w:r w:rsidRPr="00726084">
        <w:t>kegiatan</w:t>
      </w:r>
      <w:r>
        <w:t xml:space="preserve"> </w:t>
      </w:r>
      <w:r w:rsidRPr="00726084">
        <w:t>sebagai</w:t>
      </w:r>
      <w:r>
        <w:t xml:space="preserve"> </w:t>
      </w:r>
      <w:r w:rsidRPr="00726084">
        <w:t>berikut</w:t>
      </w:r>
      <w:r>
        <w:t xml:space="preserve"> </w:t>
      </w:r>
      <w:r w:rsidRPr="00726084">
        <w:t>:</w:t>
      </w:r>
    </w:p>
    <w:p w:rsidR="00DB5E06" w:rsidRPr="00726084" w:rsidRDefault="00DB5E06" w:rsidP="00625130">
      <w:pPr>
        <w:numPr>
          <w:ilvl w:val="3"/>
          <w:numId w:val="16"/>
        </w:numPr>
        <w:tabs>
          <w:tab w:val="clear" w:pos="1440"/>
        </w:tabs>
        <w:spacing w:after="0" w:line="240" w:lineRule="auto"/>
        <w:ind w:left="1560" w:hanging="284"/>
        <w:jc w:val="both"/>
        <w:rPr>
          <w:lang w:val="it-IT"/>
        </w:rPr>
      </w:pPr>
      <w:r>
        <w:rPr>
          <w:lang w:val="it-IT"/>
        </w:rPr>
        <w:t>Program Upaya Kesehatan Masyarakat</w:t>
      </w:r>
      <w:r w:rsidRPr="00726084">
        <w:rPr>
          <w:lang w:val="it-IT"/>
        </w:rPr>
        <w:t>, meliputi kegiatan:</w:t>
      </w:r>
    </w:p>
    <w:p w:rsidR="00DB5E06" w:rsidRDefault="00DB5E06" w:rsidP="00625130">
      <w:pPr>
        <w:numPr>
          <w:ilvl w:val="4"/>
          <w:numId w:val="16"/>
        </w:numPr>
        <w:tabs>
          <w:tab w:val="left" w:pos="1985"/>
        </w:tabs>
        <w:spacing w:after="0" w:line="240" w:lineRule="auto"/>
        <w:ind w:left="1985" w:hanging="425"/>
        <w:jc w:val="both"/>
        <w:rPr>
          <w:lang w:val="sv-SE"/>
        </w:rPr>
      </w:pPr>
      <w:r w:rsidRPr="00726084">
        <w:rPr>
          <w:lang w:val="sv-SE"/>
        </w:rPr>
        <w:t>Pembinaan UKS/LSS</w:t>
      </w:r>
    </w:p>
    <w:p w:rsidR="005F46E3" w:rsidRPr="005F46E3" w:rsidRDefault="005F46E3" w:rsidP="005F46E3">
      <w:pPr>
        <w:tabs>
          <w:tab w:val="left" w:pos="1985"/>
        </w:tabs>
        <w:spacing w:after="0" w:line="240" w:lineRule="auto"/>
        <w:ind w:left="1985"/>
        <w:jc w:val="both"/>
        <w:rPr>
          <w:lang w:val="sv-SE"/>
        </w:rPr>
      </w:pPr>
    </w:p>
    <w:p w:rsidR="00DB5E06" w:rsidRPr="00726084" w:rsidRDefault="00DB5E06" w:rsidP="00625130">
      <w:pPr>
        <w:numPr>
          <w:ilvl w:val="2"/>
          <w:numId w:val="16"/>
        </w:numPr>
        <w:tabs>
          <w:tab w:val="clear" w:pos="1080"/>
          <w:tab w:val="num" w:pos="1276"/>
        </w:tabs>
        <w:spacing w:after="0" w:line="240" w:lineRule="auto"/>
        <w:ind w:left="1276" w:hanging="425"/>
        <w:jc w:val="both"/>
        <w:rPr>
          <w:b/>
          <w:bCs/>
        </w:rPr>
      </w:pPr>
      <w:r w:rsidRPr="00726084">
        <w:rPr>
          <w:b/>
          <w:bCs/>
        </w:rPr>
        <w:t>Pencapaian</w:t>
      </w:r>
      <w:r>
        <w:rPr>
          <w:b/>
          <w:bCs/>
        </w:rPr>
        <w:t xml:space="preserve"> </w:t>
      </w:r>
      <w:r w:rsidRPr="00726084">
        <w:rPr>
          <w:b/>
          <w:bCs/>
        </w:rPr>
        <w:t>Standar</w:t>
      </w:r>
      <w:r>
        <w:rPr>
          <w:b/>
          <w:bCs/>
        </w:rPr>
        <w:t xml:space="preserve"> </w:t>
      </w:r>
      <w:r w:rsidRPr="00726084">
        <w:rPr>
          <w:b/>
          <w:bCs/>
        </w:rPr>
        <w:t>Pelayanan</w:t>
      </w:r>
      <w:r>
        <w:rPr>
          <w:b/>
          <w:bCs/>
        </w:rPr>
        <w:t xml:space="preserve"> </w:t>
      </w:r>
      <w:r w:rsidRPr="00726084">
        <w:rPr>
          <w:b/>
          <w:bCs/>
        </w:rPr>
        <w:t xml:space="preserve"> Minimal (SPM)</w:t>
      </w:r>
    </w:p>
    <w:p w:rsidR="00DB5E06" w:rsidRPr="005F46E3" w:rsidRDefault="00DB5E06" w:rsidP="005F46E3">
      <w:pPr>
        <w:ind w:left="1276"/>
        <w:jc w:val="both"/>
        <w:rPr>
          <w:bCs/>
        </w:rPr>
      </w:pPr>
      <w:r w:rsidRPr="00726084">
        <w:rPr>
          <w:bCs/>
        </w:rPr>
        <w:t>Pencapaian</w:t>
      </w:r>
      <w:r>
        <w:rPr>
          <w:bCs/>
        </w:rPr>
        <w:t xml:space="preserve"> </w:t>
      </w:r>
      <w:r w:rsidRPr="00726084">
        <w:rPr>
          <w:bCs/>
        </w:rPr>
        <w:t>standar</w:t>
      </w:r>
      <w:r>
        <w:rPr>
          <w:bCs/>
        </w:rPr>
        <w:t xml:space="preserve"> </w:t>
      </w:r>
      <w:r w:rsidRPr="00726084">
        <w:rPr>
          <w:bCs/>
        </w:rPr>
        <w:t>pelayanan minimal urusan</w:t>
      </w:r>
      <w:r w:rsidRPr="00726084">
        <w:rPr>
          <w:bCs/>
          <w:lang w:val="id-ID"/>
        </w:rPr>
        <w:t xml:space="preserve"> </w:t>
      </w:r>
      <w:proofErr w:type="gramStart"/>
      <w:r>
        <w:t>kesehatan  di</w:t>
      </w:r>
      <w:proofErr w:type="gramEnd"/>
      <w:r>
        <w:t xml:space="preserve"> kecamatan Tembarak</w:t>
      </w:r>
      <w:r>
        <w:rPr>
          <w:bCs/>
        </w:rPr>
        <w:t xml:space="preserve"> </w:t>
      </w:r>
      <w:r w:rsidRPr="00726084">
        <w:rPr>
          <w:bCs/>
        </w:rPr>
        <w:t>Kabupaten</w:t>
      </w:r>
      <w:r>
        <w:rPr>
          <w:bCs/>
        </w:rPr>
        <w:t xml:space="preserve"> </w:t>
      </w:r>
      <w:r w:rsidRPr="00726084">
        <w:rPr>
          <w:bCs/>
        </w:rPr>
        <w:t>Temanggung</w:t>
      </w:r>
      <w:r>
        <w:rPr>
          <w:bCs/>
        </w:rPr>
        <w:t xml:space="preserve"> </w:t>
      </w:r>
      <w:r w:rsidRPr="00726084">
        <w:rPr>
          <w:bCs/>
        </w:rPr>
        <w:t>adalah</w:t>
      </w:r>
      <w:r>
        <w:rPr>
          <w:bCs/>
        </w:rPr>
        <w:t xml:space="preserve"> </w:t>
      </w:r>
      <w:r w:rsidRPr="00726084">
        <w:rPr>
          <w:bCs/>
        </w:rPr>
        <w:t>sebagai</w:t>
      </w:r>
      <w:r>
        <w:rPr>
          <w:bCs/>
        </w:rPr>
        <w:t xml:space="preserve"> </w:t>
      </w:r>
      <w:r w:rsidRPr="00726084">
        <w:rPr>
          <w:bCs/>
        </w:rPr>
        <w:t>berikut</w:t>
      </w:r>
      <w:r>
        <w:rPr>
          <w:bCs/>
        </w:rPr>
        <w:t xml:space="preserve"> </w:t>
      </w:r>
      <w:r w:rsidRPr="00726084">
        <w:rPr>
          <w:bCs/>
        </w:rPr>
        <w:t>:</w:t>
      </w:r>
    </w:p>
    <w:p w:rsidR="00DB5E06" w:rsidRPr="00726084" w:rsidRDefault="00DB5E06" w:rsidP="00625130">
      <w:pPr>
        <w:numPr>
          <w:ilvl w:val="2"/>
          <w:numId w:val="16"/>
        </w:numPr>
        <w:tabs>
          <w:tab w:val="clear" w:pos="1080"/>
          <w:tab w:val="num" w:pos="1276"/>
        </w:tabs>
        <w:spacing w:after="0" w:line="240" w:lineRule="auto"/>
        <w:ind w:left="1276" w:hanging="425"/>
        <w:jc w:val="both"/>
        <w:rPr>
          <w:b/>
          <w:bCs/>
        </w:rPr>
      </w:pPr>
      <w:r w:rsidRPr="00726084">
        <w:rPr>
          <w:b/>
          <w:bCs/>
        </w:rPr>
        <w:t>Realisasi Program dan</w:t>
      </w:r>
      <w:r>
        <w:rPr>
          <w:b/>
          <w:bCs/>
        </w:rPr>
        <w:t xml:space="preserve"> </w:t>
      </w:r>
      <w:r w:rsidRPr="00726084">
        <w:rPr>
          <w:b/>
          <w:bCs/>
        </w:rPr>
        <w:t>Kegiatan</w:t>
      </w:r>
    </w:p>
    <w:p w:rsidR="00DB5E06" w:rsidRPr="00726084" w:rsidRDefault="00DB5E06" w:rsidP="00DB5E06">
      <w:pPr>
        <w:spacing w:after="120"/>
        <w:ind w:left="1276"/>
        <w:jc w:val="both"/>
      </w:pPr>
      <w:r w:rsidRPr="00726084">
        <w:t>Adapun</w:t>
      </w:r>
      <w:r>
        <w:t xml:space="preserve"> </w:t>
      </w:r>
      <w:r w:rsidRPr="00726084">
        <w:t>realisasi program dan</w:t>
      </w:r>
      <w:r>
        <w:t xml:space="preserve"> </w:t>
      </w:r>
      <w:r w:rsidRPr="00726084">
        <w:t>kegiatan</w:t>
      </w:r>
      <w:r>
        <w:t xml:space="preserve"> </w:t>
      </w:r>
      <w:r w:rsidRPr="00726084">
        <w:t>dapat</w:t>
      </w:r>
      <w:r>
        <w:t xml:space="preserve"> </w:t>
      </w:r>
      <w:r w:rsidRPr="00726084">
        <w:t>dijabarkan</w:t>
      </w:r>
      <w:r>
        <w:t xml:space="preserve"> </w:t>
      </w:r>
      <w:r w:rsidRPr="00726084">
        <w:t>masing-masing</w:t>
      </w:r>
      <w:r>
        <w:t xml:space="preserve"> </w:t>
      </w:r>
      <w:r w:rsidRPr="00726084">
        <w:t>sebagai</w:t>
      </w:r>
      <w:r>
        <w:t xml:space="preserve"> </w:t>
      </w:r>
      <w:proofErr w:type="gramStart"/>
      <w:r w:rsidRPr="00726084">
        <w:t>berikut</w:t>
      </w:r>
      <w:r>
        <w:t xml:space="preserve"> </w:t>
      </w:r>
      <w:r w:rsidRPr="00726084">
        <w:t>:</w:t>
      </w:r>
      <w:proofErr w:type="gramEnd"/>
    </w:p>
    <w:p w:rsidR="00DB5E06" w:rsidRPr="00726084" w:rsidRDefault="00DB5E06" w:rsidP="00625130">
      <w:pPr>
        <w:numPr>
          <w:ilvl w:val="0"/>
          <w:numId w:val="21"/>
        </w:numPr>
        <w:tabs>
          <w:tab w:val="clear" w:pos="1800"/>
          <w:tab w:val="left" w:pos="1701"/>
        </w:tabs>
        <w:spacing w:after="0" w:line="240" w:lineRule="auto"/>
        <w:ind w:left="1701" w:hanging="425"/>
        <w:jc w:val="both"/>
        <w:rPr>
          <w:lang w:val="it-IT"/>
        </w:rPr>
      </w:pPr>
      <w:r w:rsidRPr="00726084">
        <w:rPr>
          <w:lang w:val="sv-SE"/>
        </w:rPr>
        <w:t>Program</w:t>
      </w:r>
      <w:r w:rsidRPr="00855AB5">
        <w:rPr>
          <w:lang w:val="it-IT"/>
        </w:rPr>
        <w:t xml:space="preserve"> </w:t>
      </w:r>
      <w:r>
        <w:rPr>
          <w:lang w:val="it-IT"/>
        </w:rPr>
        <w:t>Upaya Kesehatan Masyarakat</w:t>
      </w:r>
      <w:r w:rsidRPr="00726084">
        <w:rPr>
          <w:lang w:val="it-IT"/>
        </w:rPr>
        <w:t xml:space="preserve"> meliputi kegiatan</w:t>
      </w:r>
      <w:r>
        <w:rPr>
          <w:lang w:val="it-IT"/>
        </w:rPr>
        <w:t xml:space="preserve"> </w:t>
      </w:r>
      <w:r w:rsidRPr="00726084">
        <w:rPr>
          <w:lang w:val="it-IT"/>
        </w:rPr>
        <w:t>:</w:t>
      </w:r>
    </w:p>
    <w:p w:rsidR="00DB5E06" w:rsidRPr="005F46E3" w:rsidRDefault="00DB5E06" w:rsidP="005F46E3">
      <w:pPr>
        <w:tabs>
          <w:tab w:val="left" w:pos="1701"/>
        </w:tabs>
        <w:ind w:left="1710" w:hanging="1710"/>
        <w:jc w:val="both"/>
        <w:rPr>
          <w:lang w:val="sv-SE"/>
        </w:rPr>
      </w:pPr>
      <w:r>
        <w:rPr>
          <w:color w:val="000000"/>
          <w:lang w:val="sv-SE"/>
        </w:rPr>
        <w:tab/>
      </w:r>
      <w:r w:rsidRPr="00726084">
        <w:rPr>
          <w:lang w:val="sv-SE"/>
        </w:rPr>
        <w:t>Pembinaan UKS/LSS</w:t>
      </w:r>
      <w:r>
        <w:rPr>
          <w:lang w:val="sv-SE"/>
        </w:rPr>
        <w:t xml:space="preserve"> dengan capaian kinerja terpilihnya </w:t>
      </w:r>
      <w:r w:rsidRPr="0071255D">
        <w:rPr>
          <w:lang w:val="sv-SE"/>
        </w:rPr>
        <w:t>1 SD/MI</w:t>
      </w:r>
      <w:r>
        <w:rPr>
          <w:lang w:val="sv-SE"/>
        </w:rPr>
        <w:t xml:space="preserve"> yang mewakili Kecamatan </w:t>
      </w:r>
      <w:r w:rsidRPr="0071255D">
        <w:rPr>
          <w:lang w:val="sv-SE"/>
        </w:rPr>
        <w:t>1 SD/MI</w:t>
      </w:r>
    </w:p>
    <w:p w:rsidR="00DB5E06" w:rsidRPr="00726084" w:rsidRDefault="00DB5E06" w:rsidP="00625130">
      <w:pPr>
        <w:numPr>
          <w:ilvl w:val="2"/>
          <w:numId w:val="16"/>
        </w:numPr>
        <w:tabs>
          <w:tab w:val="clear" w:pos="1080"/>
          <w:tab w:val="num" w:pos="1276"/>
          <w:tab w:val="left" w:pos="1701"/>
        </w:tabs>
        <w:spacing w:after="0" w:line="240" w:lineRule="auto"/>
        <w:ind w:left="1260" w:hanging="409"/>
        <w:jc w:val="both"/>
        <w:rPr>
          <w:b/>
          <w:lang w:val="sv-SE"/>
        </w:rPr>
      </w:pPr>
      <w:r w:rsidRPr="00726084">
        <w:rPr>
          <w:b/>
          <w:bCs/>
        </w:rPr>
        <w:t>Alokasi</w:t>
      </w:r>
      <w:r w:rsidRPr="00726084">
        <w:rPr>
          <w:b/>
          <w:bCs/>
          <w:lang w:val="fi-FI"/>
        </w:rPr>
        <w:t xml:space="preserve"> dan </w:t>
      </w:r>
      <w:r w:rsidRPr="00726084">
        <w:rPr>
          <w:b/>
          <w:bCs/>
        </w:rPr>
        <w:t>Realisasi</w:t>
      </w:r>
      <w:r w:rsidRPr="00726084">
        <w:rPr>
          <w:b/>
          <w:bCs/>
          <w:lang w:val="fi-FI"/>
        </w:rPr>
        <w:t xml:space="preserve"> Anggaran</w:t>
      </w:r>
    </w:p>
    <w:p w:rsidR="00DB5E06" w:rsidRPr="00106DA7" w:rsidRDefault="00DB5E06" w:rsidP="00DB5E06">
      <w:pPr>
        <w:spacing w:before="120" w:line="312" w:lineRule="auto"/>
        <w:ind w:left="1260" w:firstLine="540"/>
        <w:jc w:val="both"/>
      </w:pPr>
      <w:r w:rsidRPr="00726084">
        <w:rPr>
          <w:lang w:val="fi-FI"/>
        </w:rPr>
        <w:t xml:space="preserve">Alokasi dan Realisasi Anggaran untuk melaksanakan prioritas program dan kegiatan pada </w:t>
      </w:r>
      <w:r w:rsidRPr="00726084">
        <w:t>Urusan</w:t>
      </w:r>
      <w:r>
        <w:t xml:space="preserve"> kesehatan  di kecamatan Tembarak </w:t>
      </w:r>
      <w:r w:rsidRPr="00726084">
        <w:t>Kabupaten</w:t>
      </w:r>
      <w:r>
        <w:t xml:space="preserve"> </w:t>
      </w:r>
      <w:r w:rsidRPr="00726084">
        <w:t>Temanggung</w:t>
      </w:r>
      <w:r w:rsidRPr="00726084">
        <w:rPr>
          <w:lang w:val="fi-FI"/>
        </w:rPr>
        <w:t xml:space="preserve"> Tahun 201</w:t>
      </w:r>
      <w:r w:rsidRPr="00726084">
        <w:rPr>
          <w:lang w:val="id-ID"/>
        </w:rPr>
        <w:t>7</w:t>
      </w:r>
      <w:r>
        <w:t xml:space="preserve"> </w:t>
      </w:r>
      <w:r w:rsidRPr="00726084">
        <w:rPr>
          <w:lang w:val="fi-FI"/>
        </w:rPr>
        <w:t>adalah sebagai berikut</w:t>
      </w:r>
      <w:r w:rsidRPr="00726084">
        <w:rPr>
          <w:lang w:val="id-ID"/>
        </w:rPr>
        <w:t xml:space="preserve"> :</w:t>
      </w:r>
    </w:p>
    <w:p w:rsidR="00DB5E06" w:rsidRPr="000033CB" w:rsidRDefault="00DB5E06" w:rsidP="005F46E3">
      <w:pPr>
        <w:spacing w:after="0" w:line="360" w:lineRule="auto"/>
        <w:ind w:left="706"/>
        <w:jc w:val="center"/>
        <w:rPr>
          <w:b/>
          <w:bCs/>
        </w:rPr>
      </w:pPr>
      <w:r w:rsidRPr="00726084">
        <w:rPr>
          <w:b/>
          <w:bCs/>
          <w:lang w:val="fi-FI"/>
        </w:rPr>
        <w:t xml:space="preserve">Tabel </w:t>
      </w:r>
      <w:r>
        <w:rPr>
          <w:b/>
          <w:bCs/>
          <w:lang w:val="fi-FI"/>
        </w:rPr>
        <w:t xml:space="preserve"> </w:t>
      </w:r>
      <w:r>
        <w:rPr>
          <w:b/>
          <w:bCs/>
        </w:rPr>
        <w:t>1.1</w:t>
      </w:r>
    </w:p>
    <w:p w:rsidR="00DB5E06" w:rsidRPr="00726084" w:rsidRDefault="00DB5E06" w:rsidP="005F46E3">
      <w:pPr>
        <w:spacing w:after="0" w:line="360" w:lineRule="auto"/>
        <w:ind w:left="706"/>
        <w:jc w:val="center"/>
        <w:rPr>
          <w:b/>
          <w:bCs/>
          <w:lang w:val="fi-FI"/>
        </w:rPr>
      </w:pPr>
      <w:r w:rsidRPr="00726084">
        <w:rPr>
          <w:b/>
          <w:bCs/>
          <w:lang w:val="fi-FI"/>
        </w:rPr>
        <w:t xml:space="preserve">Alokasi dan Realisasi Anggaran </w:t>
      </w:r>
    </w:p>
    <w:p w:rsidR="00DB5E06" w:rsidRPr="000033CB" w:rsidRDefault="00DB5E06" w:rsidP="005F46E3">
      <w:pPr>
        <w:spacing w:after="0" w:line="360" w:lineRule="auto"/>
        <w:ind w:left="706"/>
        <w:jc w:val="center"/>
        <w:rPr>
          <w:b/>
          <w:bCs/>
        </w:rPr>
      </w:pPr>
      <w:r w:rsidRPr="000033CB">
        <w:rPr>
          <w:b/>
        </w:rPr>
        <w:t>Urusan Kesehatan</w:t>
      </w:r>
      <w:r w:rsidRPr="000033CB">
        <w:rPr>
          <w:b/>
          <w:bCs/>
          <w:lang w:val="id-ID"/>
        </w:rPr>
        <w:t xml:space="preserve"> </w:t>
      </w:r>
    </w:p>
    <w:p w:rsidR="00DB5E06" w:rsidRDefault="00DB5E06" w:rsidP="005F46E3">
      <w:pPr>
        <w:spacing w:after="0" w:line="360" w:lineRule="auto"/>
        <w:ind w:left="706"/>
        <w:jc w:val="center"/>
        <w:rPr>
          <w:b/>
          <w:bCs/>
        </w:rPr>
      </w:pPr>
      <w:r w:rsidRPr="00726084">
        <w:rPr>
          <w:b/>
          <w:bCs/>
          <w:lang w:val="id-ID"/>
        </w:rPr>
        <w:t>Tahun 2017</w:t>
      </w:r>
    </w:p>
    <w:p w:rsidR="005F46E3" w:rsidRDefault="005F46E3" w:rsidP="00DB5E06">
      <w:pPr>
        <w:spacing w:after="120"/>
        <w:ind w:left="709"/>
        <w:jc w:val="center"/>
        <w:rPr>
          <w:b/>
          <w:bCs/>
        </w:rPr>
      </w:pPr>
    </w:p>
    <w:p w:rsidR="005F46E3" w:rsidRPr="005F46E3" w:rsidRDefault="005F46E3" w:rsidP="00DB5E06">
      <w:pPr>
        <w:spacing w:after="120"/>
        <w:ind w:left="709"/>
        <w:jc w:val="center"/>
        <w:rPr>
          <w:b/>
          <w:bCs/>
        </w:rPr>
      </w:pPr>
    </w:p>
    <w:tbl>
      <w:tblPr>
        <w:tblW w:w="7718" w:type="dxa"/>
        <w:tblInd w:w="720"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510"/>
        <w:gridCol w:w="3060"/>
        <w:gridCol w:w="1580"/>
        <w:gridCol w:w="1580"/>
        <w:gridCol w:w="988"/>
      </w:tblGrid>
      <w:tr w:rsidR="00DB5E06" w:rsidRPr="00726084" w:rsidTr="002B495C">
        <w:trPr>
          <w:trHeight w:val="418"/>
        </w:trPr>
        <w:tc>
          <w:tcPr>
            <w:tcW w:w="510" w:type="dxa"/>
            <w:tcBorders>
              <w:top w:val="double" w:sz="4" w:space="0" w:color="auto"/>
              <w:bottom w:val="single" w:sz="4" w:space="0" w:color="000000"/>
            </w:tcBorders>
            <w:vAlign w:val="center"/>
          </w:tcPr>
          <w:p w:rsidR="00DB5E06" w:rsidRPr="00726084" w:rsidRDefault="00DB5E06" w:rsidP="002B495C">
            <w:pPr>
              <w:spacing w:before="40" w:after="40"/>
              <w:ind w:right="-6"/>
              <w:jc w:val="center"/>
              <w:rPr>
                <w:b/>
                <w:bCs/>
                <w:color w:val="000000"/>
                <w:sz w:val="20"/>
                <w:szCs w:val="20"/>
              </w:rPr>
            </w:pPr>
            <w:r w:rsidRPr="00726084">
              <w:rPr>
                <w:b/>
                <w:bCs/>
                <w:color w:val="000000"/>
                <w:sz w:val="20"/>
                <w:szCs w:val="20"/>
              </w:rPr>
              <w:lastRenderedPageBreak/>
              <w:t>NO</w:t>
            </w:r>
          </w:p>
        </w:tc>
        <w:tc>
          <w:tcPr>
            <w:tcW w:w="3060" w:type="dxa"/>
            <w:tcBorders>
              <w:top w:val="double" w:sz="4" w:space="0" w:color="auto"/>
              <w:bottom w:val="single" w:sz="4" w:space="0" w:color="000000"/>
            </w:tcBorders>
            <w:vAlign w:val="center"/>
          </w:tcPr>
          <w:p w:rsidR="00DB5E06" w:rsidRPr="00726084" w:rsidRDefault="00DB5E06" w:rsidP="002B495C">
            <w:pPr>
              <w:spacing w:before="40" w:after="40"/>
              <w:ind w:right="-6"/>
              <w:jc w:val="center"/>
              <w:rPr>
                <w:b/>
                <w:bCs/>
                <w:color w:val="000000"/>
                <w:sz w:val="20"/>
                <w:szCs w:val="20"/>
              </w:rPr>
            </w:pPr>
            <w:r w:rsidRPr="00726084">
              <w:rPr>
                <w:b/>
                <w:bCs/>
                <w:color w:val="000000"/>
                <w:sz w:val="20"/>
                <w:szCs w:val="20"/>
              </w:rPr>
              <w:t>PROGRAM/KEGIATAN</w:t>
            </w:r>
          </w:p>
        </w:tc>
        <w:tc>
          <w:tcPr>
            <w:tcW w:w="1580" w:type="dxa"/>
            <w:tcBorders>
              <w:top w:val="double" w:sz="4" w:space="0" w:color="auto"/>
              <w:bottom w:val="single" w:sz="4" w:space="0" w:color="000000"/>
            </w:tcBorders>
            <w:shd w:val="clear" w:color="auto" w:fill="auto"/>
            <w:noWrap/>
            <w:vAlign w:val="center"/>
          </w:tcPr>
          <w:p w:rsidR="00DB5E06" w:rsidRPr="00726084" w:rsidRDefault="00DB5E06" w:rsidP="002B495C">
            <w:pPr>
              <w:spacing w:before="40" w:after="40"/>
              <w:ind w:right="-6"/>
              <w:jc w:val="center"/>
              <w:rPr>
                <w:b/>
                <w:bCs/>
                <w:color w:val="000000"/>
                <w:sz w:val="20"/>
                <w:szCs w:val="20"/>
              </w:rPr>
            </w:pPr>
            <w:r w:rsidRPr="00726084">
              <w:rPr>
                <w:b/>
                <w:bCs/>
                <w:color w:val="000000"/>
                <w:sz w:val="20"/>
                <w:szCs w:val="20"/>
              </w:rPr>
              <w:t>ANGGARAN</w:t>
            </w:r>
          </w:p>
        </w:tc>
        <w:tc>
          <w:tcPr>
            <w:tcW w:w="1580" w:type="dxa"/>
            <w:tcBorders>
              <w:top w:val="double" w:sz="4" w:space="0" w:color="auto"/>
              <w:bottom w:val="single" w:sz="4" w:space="0" w:color="000000"/>
            </w:tcBorders>
            <w:shd w:val="clear" w:color="auto" w:fill="auto"/>
            <w:noWrap/>
            <w:vAlign w:val="center"/>
          </w:tcPr>
          <w:p w:rsidR="00DB5E06" w:rsidRPr="00726084" w:rsidRDefault="00DB5E06" w:rsidP="002B495C">
            <w:pPr>
              <w:spacing w:before="40" w:after="40"/>
              <w:ind w:right="-6"/>
              <w:jc w:val="center"/>
              <w:rPr>
                <w:b/>
                <w:bCs/>
                <w:color w:val="000000"/>
                <w:sz w:val="20"/>
                <w:szCs w:val="20"/>
              </w:rPr>
            </w:pPr>
            <w:r w:rsidRPr="00726084">
              <w:rPr>
                <w:b/>
                <w:bCs/>
                <w:color w:val="000000"/>
                <w:sz w:val="20"/>
                <w:szCs w:val="20"/>
              </w:rPr>
              <w:t>REALISASI</w:t>
            </w:r>
          </w:p>
        </w:tc>
        <w:tc>
          <w:tcPr>
            <w:tcW w:w="988" w:type="dxa"/>
            <w:tcBorders>
              <w:top w:val="double" w:sz="4" w:space="0" w:color="auto"/>
              <w:bottom w:val="single" w:sz="4" w:space="0" w:color="000000"/>
            </w:tcBorders>
            <w:shd w:val="clear" w:color="auto" w:fill="auto"/>
            <w:noWrap/>
            <w:vAlign w:val="center"/>
          </w:tcPr>
          <w:p w:rsidR="00DB5E06" w:rsidRPr="00726084" w:rsidRDefault="00DB5E06" w:rsidP="002B495C">
            <w:pPr>
              <w:spacing w:before="40" w:after="40"/>
              <w:ind w:right="-6"/>
              <w:jc w:val="center"/>
              <w:rPr>
                <w:b/>
                <w:bCs/>
                <w:color w:val="000000"/>
                <w:sz w:val="20"/>
                <w:szCs w:val="20"/>
              </w:rPr>
            </w:pPr>
            <w:r w:rsidRPr="00726084">
              <w:rPr>
                <w:b/>
                <w:bCs/>
                <w:color w:val="000000"/>
                <w:sz w:val="20"/>
                <w:szCs w:val="20"/>
              </w:rPr>
              <w:t>%</w:t>
            </w:r>
          </w:p>
        </w:tc>
      </w:tr>
      <w:tr w:rsidR="00DB5E06" w:rsidRPr="00726084" w:rsidTr="002B495C">
        <w:trPr>
          <w:trHeight w:val="418"/>
        </w:trPr>
        <w:tc>
          <w:tcPr>
            <w:tcW w:w="510" w:type="dxa"/>
            <w:tcBorders>
              <w:top w:val="single" w:sz="4" w:space="0" w:color="000000"/>
              <w:bottom w:val="single" w:sz="4" w:space="0" w:color="000000"/>
            </w:tcBorders>
            <w:shd w:val="clear" w:color="auto" w:fill="BFBFBF"/>
            <w:vAlign w:val="center"/>
          </w:tcPr>
          <w:p w:rsidR="00DB5E06" w:rsidRPr="00726084" w:rsidRDefault="00DB5E06" w:rsidP="002B495C">
            <w:pPr>
              <w:ind w:right="-5"/>
              <w:jc w:val="center"/>
              <w:rPr>
                <w:b/>
                <w:bCs/>
                <w:color w:val="000000"/>
                <w:sz w:val="20"/>
                <w:szCs w:val="20"/>
              </w:rPr>
            </w:pPr>
            <w:r w:rsidRPr="00726084">
              <w:rPr>
                <w:b/>
                <w:bCs/>
                <w:color w:val="000000"/>
                <w:sz w:val="20"/>
                <w:szCs w:val="20"/>
              </w:rPr>
              <w:t>1</w:t>
            </w:r>
          </w:p>
        </w:tc>
        <w:tc>
          <w:tcPr>
            <w:tcW w:w="3060" w:type="dxa"/>
            <w:tcBorders>
              <w:top w:val="single" w:sz="4" w:space="0" w:color="000000"/>
              <w:bottom w:val="single" w:sz="4" w:space="0" w:color="000000"/>
            </w:tcBorders>
            <w:shd w:val="clear" w:color="auto" w:fill="BFBFBF"/>
            <w:vAlign w:val="center"/>
          </w:tcPr>
          <w:p w:rsidR="00DB5E06" w:rsidRPr="00726084" w:rsidRDefault="00DB5E06" w:rsidP="002B495C">
            <w:pPr>
              <w:ind w:right="-5"/>
              <w:jc w:val="center"/>
              <w:rPr>
                <w:b/>
                <w:bCs/>
                <w:color w:val="000000"/>
                <w:sz w:val="20"/>
                <w:szCs w:val="20"/>
              </w:rPr>
            </w:pPr>
            <w:r w:rsidRPr="00726084">
              <w:rPr>
                <w:b/>
                <w:bCs/>
                <w:color w:val="000000"/>
                <w:sz w:val="20"/>
                <w:szCs w:val="20"/>
              </w:rPr>
              <w:t>2</w:t>
            </w:r>
          </w:p>
        </w:tc>
        <w:tc>
          <w:tcPr>
            <w:tcW w:w="1580" w:type="dxa"/>
            <w:tcBorders>
              <w:top w:val="single" w:sz="4" w:space="0" w:color="000000"/>
              <w:bottom w:val="single" w:sz="4" w:space="0" w:color="000000"/>
            </w:tcBorders>
            <w:shd w:val="clear" w:color="auto" w:fill="BFBFBF"/>
            <w:noWrap/>
            <w:vAlign w:val="center"/>
          </w:tcPr>
          <w:p w:rsidR="00DB5E06" w:rsidRPr="00726084" w:rsidRDefault="00DB5E06" w:rsidP="002B495C">
            <w:pPr>
              <w:ind w:right="-5"/>
              <w:jc w:val="center"/>
              <w:rPr>
                <w:b/>
                <w:bCs/>
                <w:color w:val="000000"/>
                <w:sz w:val="20"/>
                <w:szCs w:val="20"/>
              </w:rPr>
            </w:pPr>
            <w:r w:rsidRPr="00726084">
              <w:rPr>
                <w:b/>
                <w:bCs/>
                <w:color w:val="000000"/>
                <w:sz w:val="20"/>
                <w:szCs w:val="20"/>
              </w:rPr>
              <w:t>3</w:t>
            </w:r>
          </w:p>
        </w:tc>
        <w:tc>
          <w:tcPr>
            <w:tcW w:w="1580" w:type="dxa"/>
            <w:tcBorders>
              <w:top w:val="single" w:sz="4" w:space="0" w:color="000000"/>
              <w:bottom w:val="single" w:sz="4" w:space="0" w:color="000000"/>
            </w:tcBorders>
            <w:shd w:val="clear" w:color="auto" w:fill="BFBFBF"/>
            <w:noWrap/>
            <w:vAlign w:val="center"/>
          </w:tcPr>
          <w:p w:rsidR="00DB5E06" w:rsidRPr="00726084" w:rsidRDefault="00DB5E06" w:rsidP="002B495C">
            <w:pPr>
              <w:ind w:right="-5"/>
              <w:jc w:val="center"/>
              <w:rPr>
                <w:b/>
                <w:bCs/>
                <w:color w:val="000000"/>
                <w:sz w:val="20"/>
                <w:szCs w:val="20"/>
              </w:rPr>
            </w:pPr>
            <w:r w:rsidRPr="00726084">
              <w:rPr>
                <w:b/>
                <w:bCs/>
                <w:color w:val="000000"/>
                <w:sz w:val="20"/>
                <w:szCs w:val="20"/>
              </w:rPr>
              <w:t>4</w:t>
            </w:r>
          </w:p>
        </w:tc>
        <w:tc>
          <w:tcPr>
            <w:tcW w:w="988" w:type="dxa"/>
            <w:tcBorders>
              <w:top w:val="single" w:sz="4" w:space="0" w:color="000000"/>
              <w:bottom w:val="single" w:sz="4" w:space="0" w:color="000000"/>
            </w:tcBorders>
            <w:shd w:val="clear" w:color="auto" w:fill="BFBFBF"/>
            <w:noWrap/>
            <w:vAlign w:val="center"/>
          </w:tcPr>
          <w:p w:rsidR="00DB5E06" w:rsidRPr="00726084" w:rsidRDefault="00DB5E06" w:rsidP="002B495C">
            <w:pPr>
              <w:ind w:right="-5"/>
              <w:jc w:val="center"/>
              <w:rPr>
                <w:b/>
                <w:bCs/>
                <w:color w:val="000000"/>
                <w:sz w:val="20"/>
                <w:szCs w:val="20"/>
              </w:rPr>
            </w:pPr>
            <w:r w:rsidRPr="00726084">
              <w:rPr>
                <w:b/>
                <w:bCs/>
                <w:color w:val="000000"/>
                <w:sz w:val="20"/>
                <w:szCs w:val="20"/>
              </w:rPr>
              <w:t>5</w:t>
            </w:r>
          </w:p>
        </w:tc>
      </w:tr>
      <w:tr w:rsidR="00DB5E06" w:rsidRPr="00726084" w:rsidTr="002B495C">
        <w:trPr>
          <w:trHeight w:val="418"/>
        </w:trPr>
        <w:tc>
          <w:tcPr>
            <w:tcW w:w="510" w:type="dxa"/>
            <w:tcBorders>
              <w:top w:val="single" w:sz="4" w:space="0" w:color="000000"/>
              <w:bottom w:val="dotted" w:sz="4" w:space="0" w:color="auto"/>
            </w:tcBorders>
            <w:shd w:val="clear" w:color="auto" w:fill="auto"/>
          </w:tcPr>
          <w:p w:rsidR="00DB5E06" w:rsidRPr="00726084" w:rsidRDefault="00DB5E06" w:rsidP="002B495C">
            <w:pPr>
              <w:spacing w:before="20" w:after="20"/>
              <w:jc w:val="center"/>
              <w:rPr>
                <w:b/>
                <w:bCs/>
                <w:i/>
                <w:color w:val="000000"/>
                <w:sz w:val="20"/>
                <w:szCs w:val="20"/>
              </w:rPr>
            </w:pPr>
            <w:r w:rsidRPr="00726084">
              <w:rPr>
                <w:b/>
                <w:bCs/>
                <w:i/>
                <w:color w:val="000000"/>
                <w:sz w:val="20"/>
                <w:szCs w:val="20"/>
              </w:rPr>
              <w:t>1</w:t>
            </w:r>
          </w:p>
        </w:tc>
        <w:tc>
          <w:tcPr>
            <w:tcW w:w="3060" w:type="dxa"/>
            <w:tcBorders>
              <w:top w:val="single" w:sz="4" w:space="0" w:color="000000"/>
              <w:bottom w:val="dotted" w:sz="4" w:space="0" w:color="auto"/>
            </w:tcBorders>
            <w:shd w:val="clear" w:color="auto" w:fill="auto"/>
            <w:vAlign w:val="center"/>
          </w:tcPr>
          <w:p w:rsidR="00DB5E06" w:rsidRPr="00726084" w:rsidRDefault="00DB5E06" w:rsidP="002B495C">
            <w:pPr>
              <w:spacing w:before="20" w:after="20"/>
              <w:rPr>
                <w:b/>
                <w:bCs/>
                <w:i/>
                <w:color w:val="000000"/>
                <w:sz w:val="20"/>
                <w:szCs w:val="20"/>
                <w:lang w:val="id-ID"/>
              </w:rPr>
            </w:pPr>
            <w:r w:rsidRPr="000033CB">
              <w:rPr>
                <w:b/>
                <w:bCs/>
                <w:i/>
                <w:color w:val="000000"/>
                <w:sz w:val="20"/>
                <w:szCs w:val="20"/>
              </w:rPr>
              <w:t>Program Upaya Kesehatan Masyarakat</w:t>
            </w:r>
          </w:p>
        </w:tc>
        <w:tc>
          <w:tcPr>
            <w:tcW w:w="1580" w:type="dxa"/>
            <w:tcBorders>
              <w:top w:val="single" w:sz="4" w:space="0" w:color="000000"/>
              <w:bottom w:val="dotted" w:sz="4" w:space="0" w:color="auto"/>
            </w:tcBorders>
            <w:shd w:val="clear" w:color="auto" w:fill="auto"/>
            <w:noWrap/>
            <w:vAlign w:val="center"/>
          </w:tcPr>
          <w:p w:rsidR="00DB5E06" w:rsidRPr="00726084" w:rsidRDefault="00DB5E06" w:rsidP="002B495C">
            <w:pPr>
              <w:spacing w:before="20" w:after="20"/>
              <w:jc w:val="right"/>
              <w:rPr>
                <w:b/>
                <w:bCs/>
                <w:i/>
                <w:color w:val="000000"/>
                <w:sz w:val="20"/>
                <w:szCs w:val="20"/>
              </w:rPr>
            </w:pPr>
          </w:p>
        </w:tc>
        <w:tc>
          <w:tcPr>
            <w:tcW w:w="1580" w:type="dxa"/>
            <w:tcBorders>
              <w:top w:val="single" w:sz="4" w:space="0" w:color="000000"/>
              <w:bottom w:val="dotted" w:sz="4" w:space="0" w:color="auto"/>
            </w:tcBorders>
            <w:shd w:val="clear" w:color="auto" w:fill="auto"/>
            <w:noWrap/>
            <w:vAlign w:val="center"/>
          </w:tcPr>
          <w:p w:rsidR="00DB5E06" w:rsidRPr="00726084" w:rsidRDefault="00DB5E06" w:rsidP="002B495C">
            <w:pPr>
              <w:spacing w:before="20" w:after="20"/>
              <w:jc w:val="right"/>
              <w:rPr>
                <w:b/>
                <w:i/>
                <w:color w:val="000000"/>
                <w:sz w:val="20"/>
                <w:szCs w:val="20"/>
              </w:rPr>
            </w:pPr>
          </w:p>
        </w:tc>
        <w:tc>
          <w:tcPr>
            <w:tcW w:w="988" w:type="dxa"/>
            <w:tcBorders>
              <w:top w:val="single" w:sz="4" w:space="0" w:color="000000"/>
              <w:bottom w:val="dotted" w:sz="4" w:space="0" w:color="auto"/>
            </w:tcBorders>
            <w:shd w:val="clear" w:color="auto" w:fill="auto"/>
            <w:noWrap/>
            <w:vAlign w:val="center"/>
          </w:tcPr>
          <w:p w:rsidR="00DB5E06" w:rsidRPr="00726084" w:rsidRDefault="00DB5E06" w:rsidP="002B495C">
            <w:pPr>
              <w:spacing w:before="20" w:after="20"/>
              <w:jc w:val="right"/>
              <w:rPr>
                <w:b/>
                <w:i/>
                <w:color w:val="000000"/>
                <w:sz w:val="20"/>
                <w:szCs w:val="20"/>
              </w:rPr>
            </w:pPr>
          </w:p>
        </w:tc>
      </w:tr>
      <w:tr w:rsidR="00DB5E06" w:rsidRPr="00726084" w:rsidTr="002B495C">
        <w:trPr>
          <w:trHeight w:val="418"/>
        </w:trPr>
        <w:tc>
          <w:tcPr>
            <w:tcW w:w="510" w:type="dxa"/>
            <w:tcBorders>
              <w:top w:val="dotted" w:sz="4" w:space="0" w:color="auto"/>
              <w:bottom w:val="dotted" w:sz="4" w:space="0" w:color="auto"/>
            </w:tcBorders>
            <w:shd w:val="clear" w:color="auto" w:fill="auto"/>
          </w:tcPr>
          <w:p w:rsidR="00DB5E06" w:rsidRPr="00726084" w:rsidRDefault="00DB5E06" w:rsidP="00625130">
            <w:pPr>
              <w:numPr>
                <w:ilvl w:val="0"/>
                <w:numId w:val="23"/>
              </w:numPr>
              <w:spacing w:before="20" w:after="20" w:line="240" w:lineRule="auto"/>
              <w:jc w:val="center"/>
              <w:rPr>
                <w:b/>
                <w:bCs/>
                <w:color w:val="000000"/>
                <w:sz w:val="20"/>
                <w:szCs w:val="20"/>
              </w:rPr>
            </w:pPr>
          </w:p>
        </w:tc>
        <w:tc>
          <w:tcPr>
            <w:tcW w:w="3060" w:type="dxa"/>
            <w:tcBorders>
              <w:top w:val="dotted" w:sz="4" w:space="0" w:color="auto"/>
              <w:bottom w:val="dotted" w:sz="4" w:space="0" w:color="auto"/>
            </w:tcBorders>
            <w:shd w:val="clear" w:color="auto" w:fill="auto"/>
            <w:vAlign w:val="center"/>
          </w:tcPr>
          <w:p w:rsidR="00DB5E06" w:rsidRPr="00726084" w:rsidRDefault="00DB5E06" w:rsidP="002B495C">
            <w:pPr>
              <w:pStyle w:val="ListParagraph"/>
              <w:spacing w:before="20" w:after="20"/>
              <w:ind w:left="0"/>
              <w:rPr>
                <w:iCs/>
                <w:color w:val="000000"/>
                <w:sz w:val="20"/>
                <w:szCs w:val="20"/>
                <w:lang w:val="id-ID"/>
              </w:rPr>
            </w:pPr>
            <w:r w:rsidRPr="000033CB">
              <w:rPr>
                <w:iCs/>
                <w:color w:val="000000"/>
                <w:sz w:val="20"/>
                <w:szCs w:val="20"/>
                <w:lang w:val="id-ID"/>
              </w:rPr>
              <w:t>Pembinaan UKS/LSS</w:t>
            </w:r>
          </w:p>
        </w:tc>
        <w:tc>
          <w:tcPr>
            <w:tcW w:w="1580" w:type="dxa"/>
            <w:tcBorders>
              <w:top w:val="dotted" w:sz="4" w:space="0" w:color="auto"/>
              <w:bottom w:val="dotted" w:sz="4" w:space="0" w:color="auto"/>
            </w:tcBorders>
            <w:shd w:val="clear" w:color="auto" w:fill="auto"/>
            <w:noWrap/>
            <w:vAlign w:val="center"/>
          </w:tcPr>
          <w:p w:rsidR="00DB5E06" w:rsidRPr="00726084" w:rsidRDefault="00DB5E06" w:rsidP="002B495C">
            <w:pPr>
              <w:spacing w:before="20" w:after="20"/>
              <w:jc w:val="right"/>
              <w:rPr>
                <w:color w:val="000000"/>
                <w:sz w:val="20"/>
                <w:szCs w:val="20"/>
                <w:lang w:val="id-ID"/>
              </w:rPr>
            </w:pPr>
            <w:r w:rsidRPr="000033CB">
              <w:rPr>
                <w:color w:val="000000"/>
                <w:sz w:val="20"/>
                <w:szCs w:val="20"/>
                <w:lang w:val="id-ID"/>
              </w:rPr>
              <w:t>4</w:t>
            </w:r>
            <w:r>
              <w:rPr>
                <w:color w:val="000000"/>
                <w:sz w:val="20"/>
                <w:szCs w:val="20"/>
              </w:rPr>
              <w:t>.</w:t>
            </w:r>
            <w:r w:rsidRPr="000033CB">
              <w:rPr>
                <w:color w:val="000000"/>
                <w:sz w:val="20"/>
                <w:szCs w:val="20"/>
                <w:lang w:val="id-ID"/>
              </w:rPr>
              <w:t>100</w:t>
            </w:r>
            <w:r>
              <w:rPr>
                <w:color w:val="000000"/>
                <w:sz w:val="20"/>
                <w:szCs w:val="20"/>
              </w:rPr>
              <w:t>.</w:t>
            </w:r>
            <w:r w:rsidRPr="000033CB">
              <w:rPr>
                <w:color w:val="000000"/>
                <w:sz w:val="20"/>
                <w:szCs w:val="20"/>
                <w:lang w:val="id-ID"/>
              </w:rPr>
              <w:t>000</w:t>
            </w:r>
          </w:p>
        </w:tc>
        <w:tc>
          <w:tcPr>
            <w:tcW w:w="1580" w:type="dxa"/>
            <w:tcBorders>
              <w:top w:val="dotted" w:sz="4" w:space="0" w:color="auto"/>
              <w:bottom w:val="dotted" w:sz="4" w:space="0" w:color="auto"/>
            </w:tcBorders>
            <w:shd w:val="clear" w:color="auto" w:fill="auto"/>
            <w:noWrap/>
            <w:vAlign w:val="center"/>
          </w:tcPr>
          <w:p w:rsidR="00DB5E06" w:rsidRPr="00726084" w:rsidRDefault="00DB5E06" w:rsidP="002B495C">
            <w:pPr>
              <w:spacing w:before="20" w:after="20"/>
              <w:jc w:val="right"/>
              <w:rPr>
                <w:color w:val="000000"/>
                <w:sz w:val="20"/>
                <w:szCs w:val="20"/>
                <w:lang w:val="id-ID"/>
              </w:rPr>
            </w:pPr>
            <w:r w:rsidRPr="000033CB">
              <w:rPr>
                <w:color w:val="000000"/>
                <w:sz w:val="20"/>
                <w:szCs w:val="20"/>
                <w:lang w:val="id-ID"/>
              </w:rPr>
              <w:t>4</w:t>
            </w:r>
            <w:r>
              <w:rPr>
                <w:color w:val="000000"/>
                <w:sz w:val="20"/>
                <w:szCs w:val="20"/>
              </w:rPr>
              <w:t>.</w:t>
            </w:r>
            <w:r w:rsidRPr="000033CB">
              <w:rPr>
                <w:color w:val="000000"/>
                <w:sz w:val="20"/>
                <w:szCs w:val="20"/>
                <w:lang w:val="id-ID"/>
              </w:rPr>
              <w:t>100</w:t>
            </w:r>
            <w:r>
              <w:rPr>
                <w:color w:val="000000"/>
                <w:sz w:val="20"/>
                <w:szCs w:val="20"/>
              </w:rPr>
              <w:t>.</w:t>
            </w:r>
            <w:r w:rsidRPr="000033CB">
              <w:rPr>
                <w:color w:val="000000"/>
                <w:sz w:val="20"/>
                <w:szCs w:val="20"/>
                <w:lang w:val="id-ID"/>
              </w:rPr>
              <w:t>000</w:t>
            </w:r>
          </w:p>
        </w:tc>
        <w:tc>
          <w:tcPr>
            <w:tcW w:w="988" w:type="dxa"/>
            <w:tcBorders>
              <w:top w:val="dotted" w:sz="4" w:space="0" w:color="auto"/>
              <w:bottom w:val="dotted" w:sz="4" w:space="0" w:color="auto"/>
            </w:tcBorders>
            <w:shd w:val="clear" w:color="auto" w:fill="auto"/>
            <w:noWrap/>
            <w:vAlign w:val="center"/>
          </w:tcPr>
          <w:p w:rsidR="00DB5E06" w:rsidRPr="00726084" w:rsidRDefault="00DB5E06" w:rsidP="002B495C">
            <w:pPr>
              <w:spacing w:before="20" w:after="20"/>
              <w:jc w:val="right"/>
              <w:rPr>
                <w:color w:val="000000"/>
                <w:sz w:val="20"/>
                <w:szCs w:val="20"/>
              </w:rPr>
            </w:pPr>
            <w:r>
              <w:rPr>
                <w:color w:val="000000"/>
                <w:sz w:val="20"/>
                <w:szCs w:val="20"/>
              </w:rPr>
              <w:t xml:space="preserve">100 </w:t>
            </w:r>
            <w:r w:rsidRPr="00726084">
              <w:rPr>
                <w:color w:val="000000"/>
                <w:sz w:val="20"/>
                <w:szCs w:val="20"/>
              </w:rPr>
              <w:t>%</w:t>
            </w:r>
          </w:p>
        </w:tc>
      </w:tr>
    </w:tbl>
    <w:p w:rsidR="00DB5E06" w:rsidRDefault="00DB5E06" w:rsidP="00DB5E06">
      <w:pPr>
        <w:tabs>
          <w:tab w:val="left" w:pos="1701"/>
        </w:tabs>
        <w:jc w:val="both"/>
      </w:pPr>
    </w:p>
    <w:p w:rsidR="00DB5E06" w:rsidRPr="00A5128F" w:rsidRDefault="00DB5E06" w:rsidP="00625130">
      <w:pPr>
        <w:numPr>
          <w:ilvl w:val="1"/>
          <w:numId w:val="16"/>
        </w:numPr>
        <w:tabs>
          <w:tab w:val="clear" w:pos="786"/>
          <w:tab w:val="num" w:pos="851"/>
        </w:tabs>
        <w:spacing w:after="120" w:line="240" w:lineRule="auto"/>
        <w:ind w:left="851"/>
        <w:jc w:val="both"/>
        <w:rPr>
          <w:b/>
          <w:bCs/>
          <w:lang w:val="fi-FI"/>
        </w:rPr>
      </w:pPr>
      <w:r w:rsidRPr="00A5128F">
        <w:rPr>
          <w:b/>
          <w:bCs/>
          <w:lang w:val="fi-FI"/>
        </w:rPr>
        <w:t xml:space="preserve">URUSAN </w:t>
      </w:r>
      <w:r>
        <w:rPr>
          <w:b/>
          <w:bCs/>
          <w:lang w:val="fi-FI"/>
        </w:rPr>
        <w:t>KEPENDUDUKAN DAN CATATAN SIPIL</w:t>
      </w:r>
    </w:p>
    <w:p w:rsidR="00DB5E06" w:rsidRPr="00A5128F" w:rsidRDefault="00DB5E06" w:rsidP="00625130">
      <w:pPr>
        <w:numPr>
          <w:ilvl w:val="2"/>
          <w:numId w:val="16"/>
        </w:numPr>
        <w:tabs>
          <w:tab w:val="clear" w:pos="1080"/>
          <w:tab w:val="num" w:pos="1276"/>
        </w:tabs>
        <w:spacing w:after="120" w:line="240" w:lineRule="auto"/>
        <w:ind w:left="1276" w:hanging="425"/>
        <w:jc w:val="both"/>
        <w:rPr>
          <w:b/>
          <w:bCs/>
        </w:rPr>
      </w:pPr>
      <w:r w:rsidRPr="00A5128F">
        <w:rPr>
          <w:b/>
          <w:bCs/>
        </w:rPr>
        <w:t>Program dan</w:t>
      </w:r>
      <w:r>
        <w:rPr>
          <w:b/>
          <w:bCs/>
        </w:rPr>
        <w:t xml:space="preserve"> </w:t>
      </w:r>
      <w:r w:rsidRPr="00A5128F">
        <w:rPr>
          <w:b/>
          <w:bCs/>
        </w:rPr>
        <w:t>Kegiatan</w:t>
      </w:r>
    </w:p>
    <w:p w:rsidR="00DB5E06" w:rsidRPr="00A5128F" w:rsidRDefault="00DB5E06" w:rsidP="00DB5E06">
      <w:pPr>
        <w:spacing w:after="120"/>
        <w:ind w:left="1276"/>
        <w:jc w:val="both"/>
      </w:pPr>
      <w:r w:rsidRPr="00A5128F">
        <w:t>Urusan</w:t>
      </w:r>
      <w:r>
        <w:rPr>
          <w:b/>
          <w:bCs/>
          <w:lang w:val="fi-FI"/>
        </w:rPr>
        <w:t xml:space="preserve"> </w:t>
      </w:r>
      <w:r>
        <w:rPr>
          <w:bCs/>
          <w:lang w:val="fi-FI"/>
        </w:rPr>
        <w:t>kependudukan dan Catatan Sipil di kecamatan Tembarak</w:t>
      </w:r>
      <w:r>
        <w:rPr>
          <w:b/>
          <w:bCs/>
          <w:lang w:val="fi-FI"/>
        </w:rPr>
        <w:t xml:space="preserve"> </w:t>
      </w:r>
      <w:r w:rsidRPr="00A5128F">
        <w:t>Kabupaten</w:t>
      </w:r>
      <w:r>
        <w:t xml:space="preserve"> </w:t>
      </w:r>
      <w:r w:rsidRPr="00A5128F">
        <w:t>Temanggung</w:t>
      </w:r>
      <w:r>
        <w:t xml:space="preserve"> </w:t>
      </w:r>
      <w:r w:rsidRPr="00A5128F">
        <w:t>tahun</w:t>
      </w:r>
      <w:r>
        <w:t xml:space="preserve"> </w:t>
      </w:r>
      <w:r w:rsidRPr="00A5128F">
        <w:t>2017</w:t>
      </w:r>
      <w:r>
        <w:t xml:space="preserve"> </w:t>
      </w:r>
      <w:r w:rsidRPr="00A5128F">
        <w:t>dilaksanakan</w:t>
      </w:r>
      <w:r>
        <w:t xml:space="preserve"> </w:t>
      </w:r>
      <w:r w:rsidRPr="00A5128F">
        <w:t>dalam</w:t>
      </w:r>
      <w:r>
        <w:t xml:space="preserve"> </w:t>
      </w:r>
      <w:r w:rsidRPr="00A5128F">
        <w:t>beberapa program dan</w:t>
      </w:r>
      <w:r>
        <w:t xml:space="preserve"> </w:t>
      </w:r>
      <w:r w:rsidRPr="00A5128F">
        <w:t>kegiatan</w:t>
      </w:r>
      <w:r>
        <w:t xml:space="preserve"> </w:t>
      </w:r>
      <w:r w:rsidRPr="00A5128F">
        <w:t>sebagai</w:t>
      </w:r>
      <w:r>
        <w:t xml:space="preserve"> </w:t>
      </w:r>
      <w:r w:rsidRPr="00A5128F">
        <w:t>berikut:</w:t>
      </w:r>
    </w:p>
    <w:p w:rsidR="00DB5E06" w:rsidRPr="00A5128F" w:rsidRDefault="00DB5E06" w:rsidP="00625130">
      <w:pPr>
        <w:numPr>
          <w:ilvl w:val="3"/>
          <w:numId w:val="16"/>
        </w:numPr>
        <w:tabs>
          <w:tab w:val="clear" w:pos="1440"/>
        </w:tabs>
        <w:spacing w:after="0" w:line="240" w:lineRule="auto"/>
        <w:ind w:left="1560" w:hanging="284"/>
        <w:jc w:val="both"/>
        <w:rPr>
          <w:lang w:val="it-IT"/>
        </w:rPr>
      </w:pPr>
      <w:r w:rsidRPr="00A5128F">
        <w:rPr>
          <w:lang w:val="it-IT"/>
        </w:rPr>
        <w:t>Program Program Penataan Administrasi Kependudukan, meliputi kegiatan:</w:t>
      </w:r>
    </w:p>
    <w:p w:rsidR="00DB5E06" w:rsidRDefault="00DB5E06" w:rsidP="00625130">
      <w:pPr>
        <w:numPr>
          <w:ilvl w:val="4"/>
          <w:numId w:val="16"/>
        </w:numPr>
        <w:tabs>
          <w:tab w:val="left" w:pos="1985"/>
        </w:tabs>
        <w:spacing w:after="0" w:line="240" w:lineRule="auto"/>
        <w:ind w:left="1985" w:hanging="425"/>
        <w:jc w:val="both"/>
        <w:rPr>
          <w:lang w:val="sv-SE"/>
        </w:rPr>
      </w:pPr>
      <w:r w:rsidRPr="00A5128F">
        <w:rPr>
          <w:lang w:val="sv-SE"/>
        </w:rPr>
        <w:t>Fasilitasi Administrasi Kependudukan</w:t>
      </w:r>
      <w:r>
        <w:rPr>
          <w:lang w:val="sv-SE"/>
        </w:rPr>
        <w:t xml:space="preserve"> ( E-KTP)</w:t>
      </w:r>
    </w:p>
    <w:p w:rsidR="005F46E3" w:rsidRPr="005F46E3" w:rsidRDefault="005F46E3" w:rsidP="005F46E3">
      <w:pPr>
        <w:tabs>
          <w:tab w:val="left" w:pos="1985"/>
        </w:tabs>
        <w:spacing w:after="0" w:line="240" w:lineRule="auto"/>
        <w:ind w:left="1985"/>
        <w:jc w:val="both"/>
        <w:rPr>
          <w:lang w:val="sv-SE"/>
        </w:rPr>
      </w:pPr>
    </w:p>
    <w:p w:rsidR="00DB5E06" w:rsidRPr="00A5128F" w:rsidRDefault="00DB5E06" w:rsidP="00625130">
      <w:pPr>
        <w:numPr>
          <w:ilvl w:val="2"/>
          <w:numId w:val="16"/>
        </w:numPr>
        <w:tabs>
          <w:tab w:val="clear" w:pos="1080"/>
          <w:tab w:val="num" w:pos="1276"/>
        </w:tabs>
        <w:spacing w:after="0" w:line="240" w:lineRule="auto"/>
        <w:ind w:left="1276" w:hanging="425"/>
        <w:jc w:val="both"/>
        <w:rPr>
          <w:b/>
          <w:bCs/>
        </w:rPr>
      </w:pPr>
      <w:r w:rsidRPr="00A5128F">
        <w:rPr>
          <w:b/>
          <w:bCs/>
        </w:rPr>
        <w:t>PencapaianStandarPelayanan Minimal (SPM)</w:t>
      </w:r>
    </w:p>
    <w:p w:rsidR="00DB5E06" w:rsidRPr="005F46E3" w:rsidRDefault="00DB5E06" w:rsidP="005F46E3">
      <w:pPr>
        <w:ind w:left="1276"/>
        <w:jc w:val="both"/>
        <w:rPr>
          <w:bCs/>
        </w:rPr>
      </w:pPr>
      <w:r w:rsidRPr="00A5128F">
        <w:rPr>
          <w:bCs/>
        </w:rPr>
        <w:t>Pencapaian</w:t>
      </w:r>
      <w:r>
        <w:rPr>
          <w:bCs/>
        </w:rPr>
        <w:t xml:space="preserve"> </w:t>
      </w:r>
      <w:r w:rsidRPr="00A5128F">
        <w:rPr>
          <w:bCs/>
        </w:rPr>
        <w:t>standar</w:t>
      </w:r>
      <w:r>
        <w:rPr>
          <w:bCs/>
        </w:rPr>
        <w:t xml:space="preserve"> </w:t>
      </w:r>
      <w:r w:rsidRPr="00A5128F">
        <w:rPr>
          <w:bCs/>
        </w:rPr>
        <w:t>pelayanan minimal urusan</w:t>
      </w:r>
      <w:r w:rsidRPr="00A5128F">
        <w:rPr>
          <w:bCs/>
          <w:lang w:val="fi-FI"/>
        </w:rPr>
        <w:t xml:space="preserve"> </w:t>
      </w:r>
      <w:r>
        <w:rPr>
          <w:bCs/>
          <w:lang w:val="fi-FI"/>
        </w:rPr>
        <w:t>kependudukan dan Catatan Sipil di kecamatan Tembarak</w:t>
      </w:r>
      <w:r>
        <w:rPr>
          <w:b/>
          <w:bCs/>
          <w:lang w:val="fi-FI"/>
        </w:rPr>
        <w:t xml:space="preserve"> </w:t>
      </w:r>
      <w:r w:rsidRPr="00A5128F">
        <w:t>Kabupaten</w:t>
      </w:r>
      <w:r>
        <w:t xml:space="preserve"> </w:t>
      </w:r>
      <w:r w:rsidRPr="00A5128F">
        <w:t>Temanggung</w:t>
      </w:r>
      <w:r w:rsidRPr="00A5128F">
        <w:rPr>
          <w:bCs/>
        </w:rPr>
        <w:t xml:space="preserve"> adalah</w:t>
      </w:r>
      <w:r>
        <w:rPr>
          <w:bCs/>
        </w:rPr>
        <w:t xml:space="preserve"> </w:t>
      </w:r>
      <w:r w:rsidRPr="00A5128F">
        <w:rPr>
          <w:bCs/>
        </w:rPr>
        <w:t>sebagai</w:t>
      </w:r>
      <w:r>
        <w:rPr>
          <w:bCs/>
        </w:rPr>
        <w:t xml:space="preserve"> </w:t>
      </w:r>
      <w:proofErr w:type="gramStart"/>
      <w:r w:rsidRPr="00A5128F">
        <w:rPr>
          <w:bCs/>
        </w:rPr>
        <w:t>berikut</w:t>
      </w:r>
      <w:r>
        <w:rPr>
          <w:bCs/>
        </w:rPr>
        <w:t xml:space="preserve"> </w:t>
      </w:r>
      <w:r w:rsidRPr="00A5128F">
        <w:rPr>
          <w:bCs/>
        </w:rPr>
        <w:t>:</w:t>
      </w:r>
      <w:proofErr w:type="gramEnd"/>
    </w:p>
    <w:p w:rsidR="00DB5E06" w:rsidRPr="00A5128F" w:rsidRDefault="00DB5E06" w:rsidP="00625130">
      <w:pPr>
        <w:numPr>
          <w:ilvl w:val="2"/>
          <w:numId w:val="16"/>
        </w:numPr>
        <w:tabs>
          <w:tab w:val="clear" w:pos="1080"/>
          <w:tab w:val="num" w:pos="1276"/>
        </w:tabs>
        <w:spacing w:after="0" w:line="240" w:lineRule="auto"/>
        <w:ind w:left="1276" w:hanging="425"/>
        <w:jc w:val="both"/>
        <w:rPr>
          <w:b/>
          <w:bCs/>
        </w:rPr>
      </w:pPr>
      <w:r w:rsidRPr="00A5128F">
        <w:rPr>
          <w:b/>
          <w:bCs/>
        </w:rPr>
        <w:t>Realisasi Program danKegiatan</w:t>
      </w:r>
    </w:p>
    <w:p w:rsidR="00DB5E06" w:rsidRPr="00A5128F" w:rsidRDefault="00DB5E06" w:rsidP="00DB5E06">
      <w:pPr>
        <w:spacing w:after="120"/>
        <w:ind w:left="1276"/>
        <w:jc w:val="both"/>
      </w:pPr>
      <w:r w:rsidRPr="00A5128F">
        <w:t>Adapun</w:t>
      </w:r>
      <w:r>
        <w:t xml:space="preserve"> </w:t>
      </w:r>
      <w:r w:rsidRPr="00A5128F">
        <w:t>realisasi program dan</w:t>
      </w:r>
      <w:r>
        <w:t xml:space="preserve"> </w:t>
      </w:r>
      <w:r w:rsidRPr="00A5128F">
        <w:t>kegiatan</w:t>
      </w:r>
      <w:r>
        <w:t xml:space="preserve"> </w:t>
      </w:r>
      <w:r w:rsidRPr="00A5128F">
        <w:t>dapat</w:t>
      </w:r>
      <w:r>
        <w:t xml:space="preserve"> </w:t>
      </w:r>
      <w:r w:rsidRPr="00A5128F">
        <w:t>dijabarkan</w:t>
      </w:r>
      <w:r>
        <w:t xml:space="preserve"> </w:t>
      </w:r>
      <w:r w:rsidRPr="00A5128F">
        <w:t>masing-masing</w:t>
      </w:r>
      <w:r>
        <w:t xml:space="preserve"> </w:t>
      </w:r>
      <w:r w:rsidRPr="00A5128F">
        <w:t>sebagai</w:t>
      </w:r>
      <w:r>
        <w:t xml:space="preserve"> </w:t>
      </w:r>
      <w:r w:rsidRPr="00A5128F">
        <w:t>berikut:</w:t>
      </w:r>
    </w:p>
    <w:p w:rsidR="00DB5E06" w:rsidRPr="00A5128F" w:rsidRDefault="00DB5E06" w:rsidP="00625130">
      <w:pPr>
        <w:numPr>
          <w:ilvl w:val="0"/>
          <w:numId w:val="19"/>
        </w:numPr>
        <w:tabs>
          <w:tab w:val="clear" w:pos="1800"/>
        </w:tabs>
        <w:spacing w:after="0" w:line="240" w:lineRule="auto"/>
        <w:ind w:left="1710"/>
        <w:jc w:val="both"/>
        <w:rPr>
          <w:lang w:val="it-IT"/>
        </w:rPr>
      </w:pPr>
      <w:r w:rsidRPr="00A5128F">
        <w:rPr>
          <w:lang w:val="sv-SE"/>
        </w:rPr>
        <w:t>Program</w:t>
      </w:r>
      <w:r>
        <w:rPr>
          <w:lang w:val="sv-SE"/>
        </w:rPr>
        <w:t xml:space="preserve"> </w:t>
      </w:r>
      <w:r>
        <w:rPr>
          <w:lang w:val="it-IT"/>
        </w:rPr>
        <w:t xml:space="preserve">Penataan administrasi Kependudukan </w:t>
      </w:r>
      <w:r w:rsidRPr="00A5128F">
        <w:rPr>
          <w:lang w:val="it-IT"/>
        </w:rPr>
        <w:t xml:space="preserve"> meliputi kegiatan</w:t>
      </w:r>
      <w:r>
        <w:rPr>
          <w:lang w:val="it-IT"/>
        </w:rPr>
        <w:t xml:space="preserve"> </w:t>
      </w:r>
      <w:r w:rsidRPr="00A5128F">
        <w:rPr>
          <w:lang w:val="it-IT"/>
        </w:rPr>
        <w:t>:</w:t>
      </w:r>
    </w:p>
    <w:p w:rsidR="00DB5E06" w:rsidRDefault="00DB5E06" w:rsidP="00625130">
      <w:pPr>
        <w:numPr>
          <w:ilvl w:val="1"/>
          <w:numId w:val="19"/>
        </w:numPr>
        <w:tabs>
          <w:tab w:val="left" w:pos="2127"/>
        </w:tabs>
        <w:spacing w:after="0" w:line="240" w:lineRule="auto"/>
        <w:ind w:left="2127" w:hanging="426"/>
        <w:jc w:val="both"/>
        <w:rPr>
          <w:lang w:val="sv-SE"/>
        </w:rPr>
      </w:pPr>
      <w:r>
        <w:rPr>
          <w:lang w:val="sv-SE"/>
        </w:rPr>
        <w:t xml:space="preserve">Fasilitasi E-KTP </w:t>
      </w:r>
      <w:r w:rsidRPr="00A5128F">
        <w:rPr>
          <w:lang w:val="sv-SE"/>
        </w:rPr>
        <w:t xml:space="preserve">dengan capaian kinerja  </w:t>
      </w:r>
      <w:r>
        <w:rPr>
          <w:lang w:val="sv-SE"/>
        </w:rPr>
        <w:t>terlaksananya E-KTP sesuai target 13 desa</w:t>
      </w:r>
    </w:p>
    <w:p w:rsidR="005F46E3" w:rsidRPr="005F46E3" w:rsidRDefault="005F46E3" w:rsidP="005F46E3">
      <w:pPr>
        <w:tabs>
          <w:tab w:val="left" w:pos="2127"/>
        </w:tabs>
        <w:spacing w:after="0" w:line="240" w:lineRule="auto"/>
        <w:ind w:left="2127"/>
        <w:jc w:val="both"/>
        <w:rPr>
          <w:lang w:val="sv-SE"/>
        </w:rPr>
      </w:pPr>
    </w:p>
    <w:p w:rsidR="00DB5E06" w:rsidRPr="00A5128F" w:rsidRDefault="00DB5E06" w:rsidP="00625130">
      <w:pPr>
        <w:numPr>
          <w:ilvl w:val="2"/>
          <w:numId w:val="16"/>
        </w:numPr>
        <w:tabs>
          <w:tab w:val="clear" w:pos="1080"/>
          <w:tab w:val="num" w:pos="1276"/>
          <w:tab w:val="left" w:pos="1701"/>
        </w:tabs>
        <w:spacing w:after="0" w:line="240" w:lineRule="auto"/>
        <w:ind w:hanging="229"/>
        <w:jc w:val="both"/>
        <w:rPr>
          <w:b/>
          <w:lang w:val="sv-SE"/>
        </w:rPr>
      </w:pPr>
      <w:r>
        <w:rPr>
          <w:b/>
          <w:bCs/>
        </w:rPr>
        <w:t xml:space="preserve"> </w:t>
      </w:r>
      <w:r w:rsidRPr="00A5128F">
        <w:rPr>
          <w:b/>
          <w:bCs/>
        </w:rPr>
        <w:t>Alokasi</w:t>
      </w:r>
      <w:r w:rsidRPr="00A5128F">
        <w:rPr>
          <w:b/>
          <w:bCs/>
          <w:lang w:val="fi-FI"/>
        </w:rPr>
        <w:t xml:space="preserve"> dan </w:t>
      </w:r>
      <w:r w:rsidRPr="00A5128F">
        <w:rPr>
          <w:b/>
          <w:bCs/>
        </w:rPr>
        <w:t>Realisasi</w:t>
      </w:r>
      <w:r w:rsidRPr="00A5128F">
        <w:rPr>
          <w:b/>
          <w:bCs/>
          <w:lang w:val="fi-FI"/>
        </w:rPr>
        <w:t xml:space="preserve"> Anggaran</w:t>
      </w:r>
    </w:p>
    <w:p w:rsidR="00DB5E06" w:rsidRPr="00106DA7" w:rsidRDefault="00DB5E06" w:rsidP="00DB5E06">
      <w:pPr>
        <w:spacing w:before="120" w:line="312" w:lineRule="auto"/>
        <w:ind w:left="1080" w:firstLine="720"/>
        <w:jc w:val="both"/>
      </w:pPr>
      <w:r w:rsidRPr="00A5128F">
        <w:rPr>
          <w:lang w:val="fi-FI"/>
        </w:rPr>
        <w:t xml:space="preserve">Alokasi dan Realisasi Anggaran untuk melaksanakan prioritas program dan kegiatan pada </w:t>
      </w:r>
      <w:r w:rsidRPr="00A5128F">
        <w:rPr>
          <w:bCs/>
        </w:rPr>
        <w:t>urusan</w:t>
      </w:r>
      <w:r w:rsidRPr="00A5128F">
        <w:rPr>
          <w:bCs/>
          <w:lang w:val="fi-FI"/>
        </w:rPr>
        <w:t xml:space="preserve"> </w:t>
      </w:r>
      <w:r>
        <w:rPr>
          <w:bCs/>
          <w:lang w:val="fi-FI"/>
        </w:rPr>
        <w:t>kependudukan dan Catatan Sipil</w:t>
      </w:r>
      <w:r w:rsidRPr="00A5128F">
        <w:rPr>
          <w:lang w:val="fi-FI"/>
        </w:rPr>
        <w:t xml:space="preserve"> Tahun 201</w:t>
      </w:r>
      <w:r>
        <w:rPr>
          <w:lang w:val="fi-FI"/>
        </w:rPr>
        <w:t xml:space="preserve">7 </w:t>
      </w:r>
      <w:r w:rsidRPr="00A5128F">
        <w:rPr>
          <w:lang w:val="fi-FI"/>
        </w:rPr>
        <w:t>adalah sebagai berikut</w:t>
      </w:r>
      <w:r w:rsidRPr="00A5128F">
        <w:rPr>
          <w:lang w:val="id-ID"/>
        </w:rPr>
        <w:t xml:space="preserve"> :</w:t>
      </w:r>
    </w:p>
    <w:p w:rsidR="00DB5E06" w:rsidRPr="000B579C" w:rsidRDefault="00DB5E06" w:rsidP="005F46E3">
      <w:pPr>
        <w:spacing w:after="0" w:line="360" w:lineRule="auto"/>
        <w:ind w:left="706"/>
        <w:jc w:val="center"/>
        <w:rPr>
          <w:b/>
          <w:bCs/>
        </w:rPr>
      </w:pPr>
      <w:r w:rsidRPr="00A5128F">
        <w:rPr>
          <w:b/>
          <w:bCs/>
          <w:lang w:val="fi-FI"/>
        </w:rPr>
        <w:t xml:space="preserve">Tabel </w:t>
      </w:r>
      <w:r>
        <w:rPr>
          <w:b/>
          <w:bCs/>
        </w:rPr>
        <w:t>1.2</w:t>
      </w:r>
    </w:p>
    <w:p w:rsidR="00DB5E06" w:rsidRPr="00A5128F" w:rsidRDefault="00DB5E06" w:rsidP="005F46E3">
      <w:pPr>
        <w:spacing w:after="0" w:line="360" w:lineRule="auto"/>
        <w:ind w:left="706"/>
        <w:jc w:val="center"/>
        <w:rPr>
          <w:b/>
          <w:bCs/>
          <w:lang w:val="fi-FI"/>
        </w:rPr>
      </w:pPr>
      <w:r w:rsidRPr="00A5128F">
        <w:rPr>
          <w:b/>
          <w:bCs/>
          <w:lang w:val="fi-FI"/>
        </w:rPr>
        <w:t xml:space="preserve">Alokasi dan Realisasi Anggaran </w:t>
      </w:r>
    </w:p>
    <w:p w:rsidR="00DB5E06" w:rsidRPr="00A5128F" w:rsidRDefault="00DB5E06" w:rsidP="005F46E3">
      <w:pPr>
        <w:spacing w:after="0" w:line="360" w:lineRule="auto"/>
        <w:ind w:left="706"/>
        <w:jc w:val="center"/>
        <w:rPr>
          <w:b/>
          <w:bCs/>
          <w:lang w:val="id-ID"/>
        </w:rPr>
      </w:pPr>
      <w:r w:rsidRPr="00A5128F">
        <w:rPr>
          <w:b/>
          <w:bCs/>
          <w:lang w:val="fi-FI"/>
        </w:rPr>
        <w:t xml:space="preserve">Urusan </w:t>
      </w:r>
      <w:r w:rsidRPr="000B579C">
        <w:rPr>
          <w:b/>
          <w:bCs/>
          <w:lang w:val="fi-FI"/>
        </w:rPr>
        <w:t>kependudukan dan Catatan Sipil</w:t>
      </w:r>
    </w:p>
    <w:p w:rsidR="00DB5E06" w:rsidRPr="00A5128F" w:rsidRDefault="00DB5E06" w:rsidP="005F46E3">
      <w:pPr>
        <w:spacing w:after="0" w:line="360" w:lineRule="auto"/>
        <w:ind w:left="706"/>
        <w:jc w:val="center"/>
        <w:rPr>
          <w:b/>
          <w:bCs/>
        </w:rPr>
      </w:pPr>
      <w:r w:rsidRPr="00A5128F">
        <w:rPr>
          <w:b/>
          <w:bCs/>
          <w:lang w:val="id-ID"/>
        </w:rPr>
        <w:t>Tahun 2017</w:t>
      </w:r>
    </w:p>
    <w:tbl>
      <w:tblPr>
        <w:tblW w:w="7747" w:type="dxa"/>
        <w:tblInd w:w="720"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510"/>
        <w:gridCol w:w="3074"/>
        <w:gridCol w:w="1585"/>
        <w:gridCol w:w="1585"/>
        <w:gridCol w:w="993"/>
      </w:tblGrid>
      <w:tr w:rsidR="00DB5E06" w:rsidRPr="00A5128F" w:rsidTr="002B495C">
        <w:trPr>
          <w:trHeight w:val="449"/>
        </w:trPr>
        <w:tc>
          <w:tcPr>
            <w:tcW w:w="510" w:type="dxa"/>
            <w:tcBorders>
              <w:top w:val="double" w:sz="4" w:space="0" w:color="auto"/>
              <w:bottom w:val="single" w:sz="4" w:space="0" w:color="000000"/>
            </w:tcBorders>
            <w:vAlign w:val="center"/>
          </w:tcPr>
          <w:p w:rsidR="00DB5E06" w:rsidRPr="00A5128F" w:rsidRDefault="00DB5E06" w:rsidP="002B495C">
            <w:pPr>
              <w:spacing w:before="40" w:after="40"/>
              <w:ind w:right="-6"/>
              <w:jc w:val="center"/>
              <w:rPr>
                <w:b/>
                <w:bCs/>
                <w:color w:val="000000"/>
                <w:sz w:val="20"/>
                <w:szCs w:val="20"/>
              </w:rPr>
            </w:pPr>
            <w:r w:rsidRPr="00A5128F">
              <w:rPr>
                <w:b/>
                <w:bCs/>
                <w:color w:val="000000"/>
                <w:sz w:val="20"/>
                <w:szCs w:val="20"/>
              </w:rPr>
              <w:t>NO</w:t>
            </w:r>
          </w:p>
        </w:tc>
        <w:tc>
          <w:tcPr>
            <w:tcW w:w="3074" w:type="dxa"/>
            <w:tcBorders>
              <w:top w:val="double" w:sz="4" w:space="0" w:color="auto"/>
              <w:bottom w:val="single" w:sz="4" w:space="0" w:color="000000"/>
            </w:tcBorders>
            <w:vAlign w:val="center"/>
          </w:tcPr>
          <w:p w:rsidR="00DB5E06" w:rsidRPr="00A5128F" w:rsidRDefault="00DB5E06" w:rsidP="002B495C">
            <w:pPr>
              <w:spacing w:before="40" w:after="40"/>
              <w:ind w:right="-6"/>
              <w:jc w:val="center"/>
              <w:rPr>
                <w:b/>
                <w:bCs/>
                <w:color w:val="000000"/>
                <w:sz w:val="20"/>
                <w:szCs w:val="20"/>
              </w:rPr>
            </w:pPr>
            <w:r w:rsidRPr="00A5128F">
              <w:rPr>
                <w:b/>
                <w:bCs/>
                <w:color w:val="000000"/>
                <w:sz w:val="20"/>
                <w:szCs w:val="20"/>
              </w:rPr>
              <w:t>PROGRAM/KEGIATAN</w:t>
            </w:r>
          </w:p>
        </w:tc>
        <w:tc>
          <w:tcPr>
            <w:tcW w:w="1585" w:type="dxa"/>
            <w:tcBorders>
              <w:top w:val="double" w:sz="4" w:space="0" w:color="auto"/>
              <w:bottom w:val="single" w:sz="4" w:space="0" w:color="000000"/>
            </w:tcBorders>
            <w:shd w:val="clear" w:color="auto" w:fill="auto"/>
            <w:noWrap/>
            <w:vAlign w:val="center"/>
          </w:tcPr>
          <w:p w:rsidR="00DB5E06" w:rsidRPr="00A5128F" w:rsidRDefault="00DB5E06" w:rsidP="002B495C">
            <w:pPr>
              <w:spacing w:before="40" w:after="40"/>
              <w:ind w:right="-6"/>
              <w:jc w:val="center"/>
              <w:rPr>
                <w:b/>
                <w:bCs/>
                <w:color w:val="000000"/>
                <w:sz w:val="20"/>
                <w:szCs w:val="20"/>
              </w:rPr>
            </w:pPr>
            <w:r w:rsidRPr="00A5128F">
              <w:rPr>
                <w:b/>
                <w:bCs/>
                <w:color w:val="000000"/>
                <w:sz w:val="20"/>
                <w:szCs w:val="20"/>
              </w:rPr>
              <w:t>ANGGARAN</w:t>
            </w:r>
          </w:p>
        </w:tc>
        <w:tc>
          <w:tcPr>
            <w:tcW w:w="1585" w:type="dxa"/>
            <w:tcBorders>
              <w:top w:val="double" w:sz="4" w:space="0" w:color="auto"/>
              <w:bottom w:val="single" w:sz="4" w:space="0" w:color="000000"/>
            </w:tcBorders>
            <w:shd w:val="clear" w:color="auto" w:fill="auto"/>
            <w:noWrap/>
            <w:vAlign w:val="center"/>
          </w:tcPr>
          <w:p w:rsidR="00DB5E06" w:rsidRPr="00A5128F" w:rsidRDefault="00DB5E06" w:rsidP="002B495C">
            <w:pPr>
              <w:spacing w:before="40" w:after="40"/>
              <w:ind w:right="-6"/>
              <w:jc w:val="center"/>
              <w:rPr>
                <w:b/>
                <w:bCs/>
                <w:color w:val="000000"/>
                <w:sz w:val="20"/>
                <w:szCs w:val="20"/>
              </w:rPr>
            </w:pPr>
            <w:r w:rsidRPr="00A5128F">
              <w:rPr>
                <w:b/>
                <w:bCs/>
                <w:color w:val="000000"/>
                <w:sz w:val="20"/>
                <w:szCs w:val="20"/>
              </w:rPr>
              <w:t>REALISASI</w:t>
            </w:r>
          </w:p>
        </w:tc>
        <w:tc>
          <w:tcPr>
            <w:tcW w:w="993" w:type="dxa"/>
            <w:tcBorders>
              <w:top w:val="double" w:sz="4" w:space="0" w:color="auto"/>
              <w:bottom w:val="single" w:sz="4" w:space="0" w:color="000000"/>
            </w:tcBorders>
            <w:shd w:val="clear" w:color="auto" w:fill="auto"/>
            <w:noWrap/>
            <w:vAlign w:val="center"/>
          </w:tcPr>
          <w:p w:rsidR="00DB5E06" w:rsidRPr="00A5128F" w:rsidRDefault="00DB5E06" w:rsidP="002B495C">
            <w:pPr>
              <w:spacing w:before="40" w:after="40"/>
              <w:ind w:right="-6"/>
              <w:jc w:val="center"/>
              <w:rPr>
                <w:b/>
                <w:bCs/>
                <w:color w:val="000000"/>
                <w:sz w:val="20"/>
                <w:szCs w:val="20"/>
              </w:rPr>
            </w:pPr>
            <w:r w:rsidRPr="00A5128F">
              <w:rPr>
                <w:b/>
                <w:bCs/>
                <w:color w:val="000000"/>
                <w:sz w:val="20"/>
                <w:szCs w:val="20"/>
              </w:rPr>
              <w:t>%</w:t>
            </w:r>
          </w:p>
        </w:tc>
      </w:tr>
      <w:tr w:rsidR="00DB5E06" w:rsidRPr="00A5128F" w:rsidTr="002B495C">
        <w:trPr>
          <w:trHeight w:val="449"/>
        </w:trPr>
        <w:tc>
          <w:tcPr>
            <w:tcW w:w="510" w:type="dxa"/>
            <w:tcBorders>
              <w:top w:val="single" w:sz="4" w:space="0" w:color="000000"/>
              <w:bottom w:val="single" w:sz="4" w:space="0" w:color="000000"/>
            </w:tcBorders>
            <w:shd w:val="clear" w:color="auto" w:fill="BFBFBF"/>
            <w:vAlign w:val="center"/>
          </w:tcPr>
          <w:p w:rsidR="00DB5E06" w:rsidRPr="00A5128F" w:rsidRDefault="00DB5E06" w:rsidP="002B495C">
            <w:pPr>
              <w:ind w:right="-5"/>
              <w:jc w:val="center"/>
              <w:rPr>
                <w:b/>
                <w:bCs/>
                <w:color w:val="000000"/>
                <w:sz w:val="20"/>
                <w:szCs w:val="20"/>
              </w:rPr>
            </w:pPr>
            <w:r w:rsidRPr="00A5128F">
              <w:rPr>
                <w:b/>
                <w:bCs/>
                <w:color w:val="000000"/>
                <w:sz w:val="20"/>
                <w:szCs w:val="20"/>
              </w:rPr>
              <w:t>1</w:t>
            </w:r>
          </w:p>
        </w:tc>
        <w:tc>
          <w:tcPr>
            <w:tcW w:w="3074" w:type="dxa"/>
            <w:tcBorders>
              <w:top w:val="single" w:sz="4" w:space="0" w:color="000000"/>
              <w:bottom w:val="single" w:sz="4" w:space="0" w:color="000000"/>
            </w:tcBorders>
            <w:shd w:val="clear" w:color="auto" w:fill="BFBFBF"/>
            <w:vAlign w:val="center"/>
          </w:tcPr>
          <w:p w:rsidR="00DB5E06" w:rsidRPr="00A5128F" w:rsidRDefault="00DB5E06" w:rsidP="002B495C">
            <w:pPr>
              <w:ind w:right="-5"/>
              <w:jc w:val="center"/>
              <w:rPr>
                <w:b/>
                <w:bCs/>
                <w:color w:val="000000"/>
                <w:sz w:val="20"/>
                <w:szCs w:val="20"/>
              </w:rPr>
            </w:pPr>
            <w:r w:rsidRPr="00A5128F">
              <w:rPr>
                <w:b/>
                <w:bCs/>
                <w:color w:val="000000"/>
                <w:sz w:val="20"/>
                <w:szCs w:val="20"/>
              </w:rPr>
              <w:t>2</w:t>
            </w:r>
          </w:p>
        </w:tc>
        <w:tc>
          <w:tcPr>
            <w:tcW w:w="1585" w:type="dxa"/>
            <w:tcBorders>
              <w:top w:val="single" w:sz="4" w:space="0" w:color="000000"/>
              <w:bottom w:val="single" w:sz="4" w:space="0" w:color="000000"/>
            </w:tcBorders>
            <w:shd w:val="clear" w:color="auto" w:fill="BFBFBF"/>
            <w:noWrap/>
            <w:vAlign w:val="center"/>
          </w:tcPr>
          <w:p w:rsidR="00DB5E06" w:rsidRPr="00A5128F" w:rsidRDefault="00DB5E06" w:rsidP="002B495C">
            <w:pPr>
              <w:ind w:right="-5"/>
              <w:jc w:val="center"/>
              <w:rPr>
                <w:b/>
                <w:bCs/>
                <w:color w:val="000000"/>
                <w:sz w:val="20"/>
                <w:szCs w:val="20"/>
              </w:rPr>
            </w:pPr>
            <w:r w:rsidRPr="00A5128F">
              <w:rPr>
                <w:b/>
                <w:bCs/>
                <w:color w:val="000000"/>
                <w:sz w:val="20"/>
                <w:szCs w:val="20"/>
              </w:rPr>
              <w:t>3</w:t>
            </w:r>
          </w:p>
        </w:tc>
        <w:tc>
          <w:tcPr>
            <w:tcW w:w="1585" w:type="dxa"/>
            <w:tcBorders>
              <w:top w:val="single" w:sz="4" w:space="0" w:color="000000"/>
              <w:bottom w:val="single" w:sz="4" w:space="0" w:color="000000"/>
            </w:tcBorders>
            <w:shd w:val="clear" w:color="auto" w:fill="BFBFBF"/>
            <w:noWrap/>
            <w:vAlign w:val="center"/>
          </w:tcPr>
          <w:p w:rsidR="00DB5E06" w:rsidRPr="00A5128F" w:rsidRDefault="00DB5E06" w:rsidP="002B495C">
            <w:pPr>
              <w:ind w:right="-5"/>
              <w:jc w:val="center"/>
              <w:rPr>
                <w:b/>
                <w:bCs/>
                <w:color w:val="000000"/>
                <w:sz w:val="20"/>
                <w:szCs w:val="20"/>
              </w:rPr>
            </w:pPr>
            <w:r w:rsidRPr="00A5128F">
              <w:rPr>
                <w:b/>
                <w:bCs/>
                <w:color w:val="000000"/>
                <w:sz w:val="20"/>
                <w:szCs w:val="20"/>
              </w:rPr>
              <w:t>4</w:t>
            </w:r>
          </w:p>
        </w:tc>
        <w:tc>
          <w:tcPr>
            <w:tcW w:w="993" w:type="dxa"/>
            <w:tcBorders>
              <w:top w:val="single" w:sz="4" w:space="0" w:color="000000"/>
              <w:bottom w:val="single" w:sz="4" w:space="0" w:color="000000"/>
            </w:tcBorders>
            <w:shd w:val="clear" w:color="auto" w:fill="BFBFBF"/>
            <w:noWrap/>
            <w:vAlign w:val="center"/>
          </w:tcPr>
          <w:p w:rsidR="00DB5E06" w:rsidRPr="00A5128F" w:rsidRDefault="00DB5E06" w:rsidP="002B495C">
            <w:pPr>
              <w:ind w:right="-5"/>
              <w:jc w:val="center"/>
              <w:rPr>
                <w:b/>
                <w:bCs/>
                <w:color w:val="000000"/>
                <w:sz w:val="20"/>
                <w:szCs w:val="20"/>
              </w:rPr>
            </w:pPr>
            <w:r w:rsidRPr="00A5128F">
              <w:rPr>
                <w:b/>
                <w:bCs/>
                <w:color w:val="000000"/>
                <w:sz w:val="20"/>
                <w:szCs w:val="20"/>
              </w:rPr>
              <w:t>5</w:t>
            </w:r>
          </w:p>
        </w:tc>
      </w:tr>
      <w:tr w:rsidR="00DB5E06" w:rsidRPr="00A5128F" w:rsidTr="005F46E3">
        <w:trPr>
          <w:trHeight w:val="449"/>
        </w:trPr>
        <w:tc>
          <w:tcPr>
            <w:tcW w:w="510" w:type="dxa"/>
            <w:tcBorders>
              <w:top w:val="single" w:sz="4" w:space="0" w:color="000000"/>
              <w:bottom w:val="dotted" w:sz="4" w:space="0" w:color="auto"/>
            </w:tcBorders>
            <w:shd w:val="clear" w:color="auto" w:fill="auto"/>
          </w:tcPr>
          <w:p w:rsidR="00DB5E06" w:rsidRPr="00A5128F" w:rsidRDefault="00DB5E06" w:rsidP="002B495C">
            <w:pPr>
              <w:spacing w:before="20" w:after="20"/>
              <w:jc w:val="center"/>
              <w:rPr>
                <w:b/>
                <w:bCs/>
                <w:i/>
                <w:color w:val="000000"/>
                <w:sz w:val="20"/>
                <w:szCs w:val="20"/>
              </w:rPr>
            </w:pPr>
            <w:r w:rsidRPr="00A5128F">
              <w:rPr>
                <w:b/>
                <w:bCs/>
                <w:i/>
                <w:color w:val="000000"/>
                <w:sz w:val="20"/>
                <w:szCs w:val="20"/>
              </w:rPr>
              <w:t>1</w:t>
            </w:r>
          </w:p>
        </w:tc>
        <w:tc>
          <w:tcPr>
            <w:tcW w:w="3074" w:type="dxa"/>
            <w:tcBorders>
              <w:top w:val="single" w:sz="4" w:space="0" w:color="000000"/>
              <w:bottom w:val="dotted" w:sz="4" w:space="0" w:color="auto"/>
            </w:tcBorders>
            <w:shd w:val="clear" w:color="auto" w:fill="auto"/>
            <w:vAlign w:val="center"/>
          </w:tcPr>
          <w:p w:rsidR="00DB5E06" w:rsidRPr="00A5128F" w:rsidRDefault="00DB5E06" w:rsidP="002B495C">
            <w:pPr>
              <w:spacing w:before="20" w:after="20"/>
              <w:rPr>
                <w:b/>
                <w:bCs/>
                <w:i/>
                <w:color w:val="000000"/>
                <w:sz w:val="20"/>
                <w:szCs w:val="20"/>
                <w:lang w:val="id-ID"/>
              </w:rPr>
            </w:pPr>
            <w:r w:rsidRPr="000B579C">
              <w:rPr>
                <w:b/>
                <w:bCs/>
                <w:i/>
                <w:color w:val="000000"/>
                <w:sz w:val="20"/>
                <w:szCs w:val="20"/>
              </w:rPr>
              <w:t>Program Penataan Administrasi Kependudukan</w:t>
            </w:r>
          </w:p>
        </w:tc>
        <w:tc>
          <w:tcPr>
            <w:tcW w:w="1585" w:type="dxa"/>
            <w:tcBorders>
              <w:top w:val="single" w:sz="4" w:space="0" w:color="000000"/>
              <w:bottom w:val="dotted" w:sz="4" w:space="0" w:color="auto"/>
            </w:tcBorders>
            <w:shd w:val="clear" w:color="auto" w:fill="auto"/>
            <w:noWrap/>
            <w:vAlign w:val="center"/>
          </w:tcPr>
          <w:p w:rsidR="00DB5E06" w:rsidRPr="00A5128F" w:rsidRDefault="00DB5E06" w:rsidP="002B495C">
            <w:pPr>
              <w:spacing w:before="20" w:after="20"/>
              <w:jc w:val="right"/>
              <w:rPr>
                <w:b/>
                <w:bCs/>
                <w:i/>
                <w:color w:val="000000"/>
                <w:sz w:val="20"/>
                <w:szCs w:val="20"/>
              </w:rPr>
            </w:pPr>
          </w:p>
        </w:tc>
        <w:tc>
          <w:tcPr>
            <w:tcW w:w="1585" w:type="dxa"/>
            <w:tcBorders>
              <w:top w:val="single" w:sz="4" w:space="0" w:color="000000"/>
              <w:bottom w:val="dotted" w:sz="4" w:space="0" w:color="auto"/>
            </w:tcBorders>
            <w:shd w:val="clear" w:color="auto" w:fill="auto"/>
            <w:noWrap/>
            <w:vAlign w:val="center"/>
          </w:tcPr>
          <w:p w:rsidR="00DB5E06" w:rsidRPr="00A5128F" w:rsidRDefault="00DB5E06" w:rsidP="002B495C">
            <w:pPr>
              <w:spacing w:before="20" w:after="20"/>
              <w:jc w:val="right"/>
              <w:rPr>
                <w:b/>
                <w:i/>
                <w:color w:val="000000"/>
                <w:sz w:val="20"/>
                <w:szCs w:val="20"/>
              </w:rPr>
            </w:pPr>
          </w:p>
        </w:tc>
        <w:tc>
          <w:tcPr>
            <w:tcW w:w="993" w:type="dxa"/>
            <w:tcBorders>
              <w:top w:val="single" w:sz="4" w:space="0" w:color="000000"/>
              <w:bottom w:val="dotted" w:sz="4" w:space="0" w:color="auto"/>
            </w:tcBorders>
            <w:shd w:val="clear" w:color="auto" w:fill="auto"/>
            <w:noWrap/>
            <w:vAlign w:val="center"/>
          </w:tcPr>
          <w:p w:rsidR="00DB5E06" w:rsidRPr="00A5128F" w:rsidRDefault="00DB5E06" w:rsidP="002B495C">
            <w:pPr>
              <w:spacing w:before="20" w:after="20"/>
              <w:jc w:val="right"/>
              <w:rPr>
                <w:b/>
                <w:i/>
                <w:color w:val="000000"/>
                <w:sz w:val="20"/>
                <w:szCs w:val="20"/>
              </w:rPr>
            </w:pPr>
          </w:p>
        </w:tc>
      </w:tr>
      <w:tr w:rsidR="00DB5E06" w:rsidRPr="00A5128F" w:rsidTr="005F46E3">
        <w:trPr>
          <w:trHeight w:val="449"/>
        </w:trPr>
        <w:tc>
          <w:tcPr>
            <w:tcW w:w="510" w:type="dxa"/>
            <w:tcBorders>
              <w:top w:val="dotted" w:sz="4" w:space="0" w:color="auto"/>
              <w:bottom w:val="single" w:sz="4" w:space="0" w:color="auto"/>
            </w:tcBorders>
            <w:shd w:val="clear" w:color="auto" w:fill="auto"/>
          </w:tcPr>
          <w:p w:rsidR="00DB5E06" w:rsidRPr="00A5128F" w:rsidRDefault="00DB5E06" w:rsidP="00625130">
            <w:pPr>
              <w:numPr>
                <w:ilvl w:val="0"/>
                <w:numId w:val="24"/>
              </w:numPr>
              <w:spacing w:before="20" w:after="20" w:line="240" w:lineRule="auto"/>
              <w:jc w:val="center"/>
              <w:rPr>
                <w:b/>
                <w:bCs/>
                <w:color w:val="000000"/>
                <w:sz w:val="20"/>
                <w:szCs w:val="20"/>
              </w:rPr>
            </w:pPr>
          </w:p>
        </w:tc>
        <w:tc>
          <w:tcPr>
            <w:tcW w:w="3074" w:type="dxa"/>
            <w:tcBorders>
              <w:top w:val="dotted" w:sz="4" w:space="0" w:color="auto"/>
              <w:bottom w:val="single" w:sz="4" w:space="0" w:color="auto"/>
            </w:tcBorders>
            <w:shd w:val="clear" w:color="auto" w:fill="auto"/>
            <w:vAlign w:val="center"/>
          </w:tcPr>
          <w:p w:rsidR="00DB5E06" w:rsidRPr="00A5128F" w:rsidRDefault="00DB5E06" w:rsidP="002B495C">
            <w:pPr>
              <w:pStyle w:val="ListParagraph"/>
              <w:spacing w:before="20" w:after="20"/>
              <w:ind w:left="0"/>
              <w:rPr>
                <w:iCs/>
                <w:color w:val="000000"/>
                <w:sz w:val="20"/>
                <w:szCs w:val="20"/>
                <w:lang w:val="id-ID"/>
              </w:rPr>
            </w:pPr>
            <w:r w:rsidRPr="000B579C">
              <w:rPr>
                <w:iCs/>
                <w:color w:val="000000"/>
                <w:sz w:val="20"/>
                <w:szCs w:val="20"/>
                <w:lang w:val="id-ID"/>
              </w:rPr>
              <w:t>Fasilitasi Administrasi Kependudukan</w:t>
            </w:r>
          </w:p>
        </w:tc>
        <w:tc>
          <w:tcPr>
            <w:tcW w:w="1585" w:type="dxa"/>
            <w:tcBorders>
              <w:top w:val="dotted" w:sz="4" w:space="0" w:color="auto"/>
              <w:bottom w:val="single" w:sz="4" w:space="0" w:color="auto"/>
            </w:tcBorders>
            <w:shd w:val="clear" w:color="auto" w:fill="auto"/>
            <w:noWrap/>
            <w:vAlign w:val="center"/>
          </w:tcPr>
          <w:p w:rsidR="00DB5E06" w:rsidRPr="00A5128F" w:rsidRDefault="00DB5E06" w:rsidP="002B495C">
            <w:pPr>
              <w:spacing w:before="20" w:after="20"/>
              <w:jc w:val="right"/>
              <w:rPr>
                <w:color w:val="000000"/>
                <w:sz w:val="20"/>
                <w:szCs w:val="20"/>
                <w:lang w:val="id-ID"/>
              </w:rPr>
            </w:pPr>
            <w:r w:rsidRPr="000B579C">
              <w:rPr>
                <w:color w:val="000000"/>
                <w:sz w:val="20"/>
                <w:szCs w:val="20"/>
                <w:lang w:val="id-ID"/>
              </w:rPr>
              <w:t>4</w:t>
            </w:r>
            <w:r>
              <w:rPr>
                <w:color w:val="000000"/>
                <w:sz w:val="20"/>
                <w:szCs w:val="20"/>
              </w:rPr>
              <w:t>.</w:t>
            </w:r>
            <w:r w:rsidRPr="000B579C">
              <w:rPr>
                <w:color w:val="000000"/>
                <w:sz w:val="20"/>
                <w:szCs w:val="20"/>
                <w:lang w:val="id-ID"/>
              </w:rPr>
              <w:t>290</w:t>
            </w:r>
            <w:r>
              <w:rPr>
                <w:color w:val="000000"/>
                <w:sz w:val="20"/>
                <w:szCs w:val="20"/>
              </w:rPr>
              <w:t>.</w:t>
            </w:r>
            <w:r w:rsidRPr="000B579C">
              <w:rPr>
                <w:color w:val="000000"/>
                <w:sz w:val="20"/>
                <w:szCs w:val="20"/>
                <w:lang w:val="id-ID"/>
              </w:rPr>
              <w:t>000</w:t>
            </w:r>
          </w:p>
        </w:tc>
        <w:tc>
          <w:tcPr>
            <w:tcW w:w="1585" w:type="dxa"/>
            <w:tcBorders>
              <w:top w:val="dotted" w:sz="4" w:space="0" w:color="auto"/>
              <w:bottom w:val="single" w:sz="4" w:space="0" w:color="auto"/>
            </w:tcBorders>
            <w:shd w:val="clear" w:color="auto" w:fill="auto"/>
            <w:noWrap/>
            <w:vAlign w:val="center"/>
          </w:tcPr>
          <w:p w:rsidR="00DB5E06" w:rsidRPr="00A5128F" w:rsidRDefault="00DB5E06" w:rsidP="002B495C">
            <w:pPr>
              <w:spacing w:before="20" w:after="20"/>
              <w:jc w:val="right"/>
              <w:rPr>
                <w:color w:val="000000"/>
                <w:sz w:val="20"/>
                <w:szCs w:val="20"/>
                <w:lang w:val="id-ID"/>
              </w:rPr>
            </w:pPr>
            <w:r w:rsidRPr="000B579C">
              <w:rPr>
                <w:color w:val="000000"/>
                <w:sz w:val="20"/>
                <w:szCs w:val="20"/>
                <w:lang w:val="id-ID"/>
              </w:rPr>
              <w:t>4</w:t>
            </w:r>
            <w:r>
              <w:rPr>
                <w:color w:val="000000"/>
                <w:sz w:val="20"/>
                <w:szCs w:val="20"/>
              </w:rPr>
              <w:t>.</w:t>
            </w:r>
            <w:r w:rsidRPr="000B579C">
              <w:rPr>
                <w:color w:val="000000"/>
                <w:sz w:val="20"/>
                <w:szCs w:val="20"/>
                <w:lang w:val="id-ID"/>
              </w:rPr>
              <w:t>290</w:t>
            </w:r>
            <w:r>
              <w:rPr>
                <w:color w:val="000000"/>
                <w:sz w:val="20"/>
                <w:szCs w:val="20"/>
              </w:rPr>
              <w:t>.</w:t>
            </w:r>
            <w:r w:rsidRPr="000B579C">
              <w:rPr>
                <w:color w:val="000000"/>
                <w:sz w:val="20"/>
                <w:szCs w:val="20"/>
                <w:lang w:val="id-ID"/>
              </w:rPr>
              <w:t>000</w:t>
            </w:r>
          </w:p>
        </w:tc>
        <w:tc>
          <w:tcPr>
            <w:tcW w:w="993" w:type="dxa"/>
            <w:tcBorders>
              <w:top w:val="dotted" w:sz="4" w:space="0" w:color="auto"/>
              <w:bottom w:val="single" w:sz="4" w:space="0" w:color="auto"/>
            </w:tcBorders>
            <w:shd w:val="clear" w:color="auto" w:fill="auto"/>
            <w:noWrap/>
            <w:vAlign w:val="center"/>
          </w:tcPr>
          <w:p w:rsidR="00DB5E06" w:rsidRPr="00A5128F" w:rsidRDefault="00DB5E06" w:rsidP="002B495C">
            <w:pPr>
              <w:spacing w:before="20" w:after="20"/>
              <w:jc w:val="right"/>
              <w:rPr>
                <w:color w:val="000000"/>
                <w:sz w:val="20"/>
                <w:szCs w:val="20"/>
              </w:rPr>
            </w:pPr>
            <w:r>
              <w:rPr>
                <w:color w:val="000000"/>
                <w:sz w:val="20"/>
                <w:szCs w:val="20"/>
              </w:rPr>
              <w:t xml:space="preserve">100 </w:t>
            </w:r>
            <w:r w:rsidRPr="00726084">
              <w:rPr>
                <w:color w:val="000000"/>
                <w:sz w:val="20"/>
                <w:szCs w:val="20"/>
              </w:rPr>
              <w:t>%</w:t>
            </w:r>
          </w:p>
        </w:tc>
      </w:tr>
    </w:tbl>
    <w:p w:rsidR="00DB5E06" w:rsidRPr="00106DA7" w:rsidRDefault="00DB5E06" w:rsidP="00DB5E06">
      <w:pPr>
        <w:tabs>
          <w:tab w:val="left" w:pos="1701"/>
        </w:tabs>
        <w:jc w:val="both"/>
        <w:rPr>
          <w:rFonts w:ascii="Arial" w:hAnsi="Arial" w:cs="Arial"/>
        </w:rPr>
      </w:pPr>
    </w:p>
    <w:p w:rsidR="00DB5E06" w:rsidRPr="004A0C38" w:rsidRDefault="00DB5E06" w:rsidP="00625130">
      <w:pPr>
        <w:numPr>
          <w:ilvl w:val="1"/>
          <w:numId w:val="16"/>
        </w:numPr>
        <w:tabs>
          <w:tab w:val="clear" w:pos="786"/>
          <w:tab w:val="num" w:pos="851"/>
        </w:tabs>
        <w:spacing w:after="120" w:line="240" w:lineRule="auto"/>
        <w:ind w:left="851"/>
        <w:jc w:val="both"/>
        <w:rPr>
          <w:rFonts w:ascii="Arial" w:hAnsi="Arial" w:cs="Arial"/>
          <w:b/>
          <w:bCs/>
          <w:lang w:val="fi-FI"/>
        </w:rPr>
      </w:pPr>
      <w:r w:rsidRPr="004A0C38">
        <w:rPr>
          <w:rFonts w:ascii="Arial" w:hAnsi="Arial" w:cs="Arial"/>
          <w:b/>
          <w:bCs/>
          <w:lang w:val="fi-FI"/>
        </w:rPr>
        <w:t xml:space="preserve">URUSAN </w:t>
      </w:r>
      <w:r w:rsidRPr="00DB6BCC">
        <w:rPr>
          <w:rFonts w:ascii="Arial" w:hAnsi="Arial" w:cs="Arial"/>
          <w:b/>
          <w:bCs/>
          <w:lang w:val="fi-FI"/>
        </w:rPr>
        <w:t>PEMBERDAYAAN MASYARAKAT DAN DESA</w:t>
      </w:r>
    </w:p>
    <w:p w:rsidR="00DB5E06" w:rsidRPr="00E20DA0" w:rsidRDefault="00DB5E06" w:rsidP="00625130">
      <w:pPr>
        <w:numPr>
          <w:ilvl w:val="2"/>
          <w:numId w:val="16"/>
        </w:numPr>
        <w:tabs>
          <w:tab w:val="clear" w:pos="1080"/>
          <w:tab w:val="num" w:pos="1276"/>
        </w:tabs>
        <w:spacing w:after="120" w:line="240" w:lineRule="auto"/>
        <w:ind w:left="1276" w:hanging="425"/>
        <w:jc w:val="both"/>
        <w:rPr>
          <w:rFonts w:ascii="Arial" w:hAnsi="Arial" w:cs="Arial"/>
          <w:b/>
          <w:bCs/>
        </w:rPr>
      </w:pPr>
      <w:r w:rsidRPr="00E20DA0">
        <w:rPr>
          <w:rFonts w:ascii="Arial" w:hAnsi="Arial" w:cs="Arial"/>
          <w:b/>
          <w:bCs/>
        </w:rPr>
        <w:t>Program danKegiatan</w:t>
      </w:r>
    </w:p>
    <w:p w:rsidR="00DB5E06" w:rsidRDefault="00DB5E06" w:rsidP="00DB5E06">
      <w:pPr>
        <w:spacing w:after="120"/>
        <w:ind w:left="1276"/>
        <w:jc w:val="both"/>
        <w:rPr>
          <w:rFonts w:ascii="Arial" w:hAnsi="Arial" w:cs="Arial"/>
        </w:rPr>
      </w:pPr>
      <w:r w:rsidRPr="0015160A">
        <w:rPr>
          <w:rFonts w:ascii="Arial" w:hAnsi="Arial" w:cs="Arial"/>
        </w:rPr>
        <w:t>Urusan</w:t>
      </w:r>
      <w:r>
        <w:rPr>
          <w:rFonts w:ascii="Arial" w:hAnsi="Arial" w:cs="Arial"/>
        </w:rPr>
        <w:t xml:space="preserve"> Pemberdayaan masyarakat Desa</w:t>
      </w:r>
      <w:r w:rsidRPr="0015160A">
        <w:rPr>
          <w:rFonts w:ascii="Arial" w:hAnsi="Arial" w:cs="Arial"/>
        </w:rPr>
        <w:t xml:space="preserve"> di </w:t>
      </w:r>
      <w:r>
        <w:rPr>
          <w:rFonts w:ascii="Arial" w:hAnsi="Arial" w:cs="Arial"/>
        </w:rPr>
        <w:t xml:space="preserve">kecamatan Tembarak </w:t>
      </w:r>
      <w:r w:rsidRPr="0015160A">
        <w:rPr>
          <w:rFonts w:ascii="Arial" w:hAnsi="Arial" w:cs="Arial"/>
        </w:rPr>
        <w:t>KabupatenTemanggung</w:t>
      </w:r>
      <w:r>
        <w:rPr>
          <w:rFonts w:ascii="Arial" w:hAnsi="Arial" w:cs="Arial"/>
        </w:rPr>
        <w:t xml:space="preserve"> </w:t>
      </w:r>
      <w:r w:rsidRPr="0015160A">
        <w:rPr>
          <w:rFonts w:ascii="Arial" w:hAnsi="Arial" w:cs="Arial"/>
        </w:rPr>
        <w:t>tahun</w:t>
      </w:r>
      <w:r>
        <w:rPr>
          <w:rFonts w:ascii="Arial" w:hAnsi="Arial" w:cs="Arial"/>
        </w:rPr>
        <w:t xml:space="preserve"> 2017 </w:t>
      </w:r>
      <w:r w:rsidRPr="0015160A">
        <w:rPr>
          <w:rFonts w:ascii="Arial" w:hAnsi="Arial" w:cs="Arial"/>
        </w:rPr>
        <w:t>dilaksanakan</w:t>
      </w:r>
      <w:r>
        <w:rPr>
          <w:rFonts w:ascii="Arial" w:hAnsi="Arial" w:cs="Arial"/>
        </w:rPr>
        <w:t xml:space="preserve"> </w:t>
      </w:r>
      <w:r w:rsidRPr="0015160A">
        <w:rPr>
          <w:rFonts w:ascii="Arial" w:hAnsi="Arial" w:cs="Arial"/>
        </w:rPr>
        <w:t>dalam</w:t>
      </w:r>
      <w:r>
        <w:rPr>
          <w:rFonts w:ascii="Arial" w:hAnsi="Arial" w:cs="Arial"/>
        </w:rPr>
        <w:t xml:space="preserve"> </w:t>
      </w:r>
      <w:r w:rsidRPr="0015160A">
        <w:rPr>
          <w:rFonts w:ascii="Arial" w:hAnsi="Arial" w:cs="Arial"/>
        </w:rPr>
        <w:t>beberapa program dan</w:t>
      </w:r>
      <w:r>
        <w:rPr>
          <w:rFonts w:ascii="Arial" w:hAnsi="Arial" w:cs="Arial"/>
        </w:rPr>
        <w:t xml:space="preserve"> </w:t>
      </w:r>
      <w:r w:rsidRPr="0015160A">
        <w:rPr>
          <w:rFonts w:ascii="Arial" w:hAnsi="Arial" w:cs="Arial"/>
        </w:rPr>
        <w:t>kegiatan</w:t>
      </w:r>
      <w:r>
        <w:rPr>
          <w:rFonts w:ascii="Arial" w:hAnsi="Arial" w:cs="Arial"/>
        </w:rPr>
        <w:t xml:space="preserve"> </w:t>
      </w:r>
      <w:r w:rsidRPr="0015160A">
        <w:rPr>
          <w:rFonts w:ascii="Arial" w:hAnsi="Arial" w:cs="Arial"/>
        </w:rPr>
        <w:t>sebagai</w:t>
      </w:r>
      <w:r>
        <w:rPr>
          <w:rFonts w:ascii="Arial" w:hAnsi="Arial" w:cs="Arial"/>
        </w:rPr>
        <w:t xml:space="preserve"> </w:t>
      </w:r>
      <w:r w:rsidRPr="0015160A">
        <w:rPr>
          <w:rFonts w:ascii="Arial" w:hAnsi="Arial" w:cs="Arial"/>
        </w:rPr>
        <w:t>berikut:</w:t>
      </w:r>
    </w:p>
    <w:p w:rsidR="00DB5E06" w:rsidRPr="00F308FC" w:rsidRDefault="00DB5E06" w:rsidP="00625130">
      <w:pPr>
        <w:numPr>
          <w:ilvl w:val="3"/>
          <w:numId w:val="16"/>
        </w:numPr>
        <w:tabs>
          <w:tab w:val="clear" w:pos="1440"/>
        </w:tabs>
        <w:spacing w:after="0" w:line="240" w:lineRule="auto"/>
        <w:ind w:left="1560" w:hanging="284"/>
        <w:jc w:val="both"/>
        <w:rPr>
          <w:rFonts w:ascii="Arial" w:hAnsi="Arial" w:cs="Arial"/>
          <w:lang w:val="it-IT"/>
        </w:rPr>
      </w:pPr>
      <w:r w:rsidRPr="00DB6BCC">
        <w:rPr>
          <w:rFonts w:ascii="Arial" w:hAnsi="Arial" w:cs="Arial"/>
          <w:lang w:val="it-IT"/>
        </w:rPr>
        <w:t>Program Peningkatan Keberdayaan Masyarakat Pedesaan</w:t>
      </w:r>
      <w:r w:rsidRPr="00F308FC">
        <w:rPr>
          <w:rFonts w:ascii="Arial" w:hAnsi="Arial" w:cs="Arial"/>
          <w:lang w:val="it-IT"/>
        </w:rPr>
        <w:t>, meliputi kegiatan:</w:t>
      </w:r>
    </w:p>
    <w:p w:rsidR="00DB5E06" w:rsidRPr="00BC23A6" w:rsidRDefault="00DB5E06" w:rsidP="00625130">
      <w:pPr>
        <w:numPr>
          <w:ilvl w:val="4"/>
          <w:numId w:val="16"/>
        </w:numPr>
        <w:tabs>
          <w:tab w:val="clear" w:pos="1890"/>
          <w:tab w:val="left" w:pos="1985"/>
        </w:tabs>
        <w:spacing w:after="0" w:line="240" w:lineRule="auto"/>
        <w:ind w:left="1985" w:hanging="425"/>
        <w:jc w:val="both"/>
        <w:rPr>
          <w:rFonts w:ascii="Arial" w:hAnsi="Arial" w:cs="Arial"/>
          <w:lang w:val="sv-SE"/>
        </w:rPr>
      </w:pPr>
      <w:r w:rsidRPr="00DB6BCC">
        <w:rPr>
          <w:rFonts w:ascii="Arial" w:hAnsi="Arial" w:cs="Arial"/>
          <w:lang w:val="sv-SE"/>
        </w:rPr>
        <w:t>Pemberdayaan Lembaga dan Organisasi Masyarakat Pedesaan</w:t>
      </w:r>
      <w:r w:rsidRPr="00BC23A6">
        <w:rPr>
          <w:rFonts w:ascii="Arial" w:hAnsi="Arial" w:cs="Arial"/>
          <w:lang w:val="sv-SE"/>
        </w:rPr>
        <w:t>;</w:t>
      </w:r>
    </w:p>
    <w:p w:rsidR="00DB5E06" w:rsidRPr="00BC23A6" w:rsidRDefault="00DB5E06" w:rsidP="00625130">
      <w:pPr>
        <w:numPr>
          <w:ilvl w:val="4"/>
          <w:numId w:val="16"/>
        </w:numPr>
        <w:tabs>
          <w:tab w:val="clear" w:pos="1890"/>
          <w:tab w:val="left" w:pos="1985"/>
        </w:tabs>
        <w:spacing w:after="0" w:line="240" w:lineRule="auto"/>
        <w:ind w:left="1985" w:hanging="425"/>
        <w:jc w:val="both"/>
        <w:rPr>
          <w:rFonts w:ascii="Arial" w:hAnsi="Arial" w:cs="Arial"/>
          <w:lang w:val="sv-SE"/>
        </w:rPr>
      </w:pPr>
      <w:r w:rsidRPr="00DB6BCC">
        <w:rPr>
          <w:rFonts w:ascii="Arial" w:hAnsi="Arial" w:cs="Arial"/>
          <w:lang w:val="sv-SE"/>
        </w:rPr>
        <w:t>Fasilitasi Kegiatan Pendampingan Desa Binaan</w:t>
      </w:r>
      <w:r>
        <w:rPr>
          <w:rFonts w:ascii="Arial" w:hAnsi="Arial" w:cs="Arial"/>
          <w:lang w:val="sv-SE"/>
        </w:rPr>
        <w:t>;</w:t>
      </w:r>
    </w:p>
    <w:p w:rsidR="00DB5E06" w:rsidRDefault="00DB5E06" w:rsidP="00625130">
      <w:pPr>
        <w:numPr>
          <w:ilvl w:val="4"/>
          <w:numId w:val="16"/>
        </w:numPr>
        <w:tabs>
          <w:tab w:val="clear" w:pos="1890"/>
          <w:tab w:val="left" w:pos="1985"/>
        </w:tabs>
        <w:spacing w:after="0" w:line="240" w:lineRule="auto"/>
        <w:ind w:left="1985" w:hanging="425"/>
        <w:jc w:val="both"/>
        <w:rPr>
          <w:rFonts w:ascii="Arial" w:hAnsi="Arial" w:cs="Arial"/>
          <w:lang w:val="sv-SE"/>
        </w:rPr>
      </w:pPr>
      <w:r w:rsidRPr="00DB6BCC">
        <w:rPr>
          <w:rFonts w:ascii="Arial" w:hAnsi="Arial" w:cs="Arial"/>
          <w:lang w:val="sv-SE"/>
        </w:rPr>
        <w:t>Fasilitasi Pemberdayaan dan Kesejahteraan Keluarga (PKK)</w:t>
      </w:r>
      <w:r w:rsidRPr="00BC23A6">
        <w:rPr>
          <w:rFonts w:ascii="Arial" w:hAnsi="Arial" w:cs="Arial"/>
          <w:lang w:val="sv-SE"/>
        </w:rPr>
        <w:t>;</w:t>
      </w:r>
    </w:p>
    <w:p w:rsidR="005F46E3" w:rsidRPr="005F46E3" w:rsidRDefault="005F46E3" w:rsidP="005F46E3">
      <w:pPr>
        <w:tabs>
          <w:tab w:val="left" w:pos="1985"/>
        </w:tabs>
        <w:spacing w:after="0" w:line="240" w:lineRule="auto"/>
        <w:ind w:left="1985"/>
        <w:jc w:val="both"/>
        <w:rPr>
          <w:rFonts w:ascii="Arial" w:hAnsi="Arial" w:cs="Arial"/>
          <w:lang w:val="sv-SE"/>
        </w:rPr>
      </w:pPr>
    </w:p>
    <w:p w:rsidR="00DB5E06" w:rsidRDefault="00DB5E06" w:rsidP="00625130">
      <w:pPr>
        <w:numPr>
          <w:ilvl w:val="2"/>
          <w:numId w:val="16"/>
        </w:numPr>
        <w:tabs>
          <w:tab w:val="clear" w:pos="1080"/>
          <w:tab w:val="num" w:pos="1276"/>
        </w:tabs>
        <w:spacing w:after="0" w:line="240" w:lineRule="auto"/>
        <w:ind w:left="1276" w:hanging="425"/>
        <w:jc w:val="both"/>
        <w:rPr>
          <w:rFonts w:ascii="Arial" w:hAnsi="Arial" w:cs="Arial"/>
          <w:b/>
          <w:bCs/>
        </w:rPr>
      </w:pPr>
      <w:r>
        <w:rPr>
          <w:rFonts w:ascii="Arial" w:hAnsi="Arial" w:cs="Arial"/>
          <w:b/>
          <w:bCs/>
        </w:rPr>
        <w:t>PencapaianStandarPelayanan Minimal (SPM)</w:t>
      </w:r>
    </w:p>
    <w:p w:rsidR="00DB5E06" w:rsidRPr="005F46E3" w:rsidRDefault="00DB5E06" w:rsidP="005F46E3">
      <w:pPr>
        <w:ind w:left="1276"/>
        <w:jc w:val="both"/>
        <w:rPr>
          <w:rFonts w:ascii="Arial" w:hAnsi="Arial" w:cs="Arial"/>
          <w:bCs/>
        </w:rPr>
      </w:pPr>
      <w:r w:rsidRPr="0000644D">
        <w:rPr>
          <w:rFonts w:ascii="Arial" w:hAnsi="Arial" w:cs="Arial"/>
          <w:bCs/>
        </w:rPr>
        <w:t>Pencapaian</w:t>
      </w:r>
      <w:r>
        <w:rPr>
          <w:rFonts w:ascii="Arial" w:hAnsi="Arial" w:cs="Arial"/>
          <w:bCs/>
        </w:rPr>
        <w:t xml:space="preserve"> </w:t>
      </w:r>
      <w:r w:rsidRPr="0000644D">
        <w:rPr>
          <w:rFonts w:ascii="Arial" w:hAnsi="Arial" w:cs="Arial"/>
          <w:bCs/>
        </w:rPr>
        <w:t>standar</w:t>
      </w:r>
      <w:r>
        <w:rPr>
          <w:rFonts w:ascii="Arial" w:hAnsi="Arial" w:cs="Arial"/>
          <w:bCs/>
        </w:rPr>
        <w:t xml:space="preserve"> </w:t>
      </w:r>
      <w:r w:rsidRPr="0000644D">
        <w:rPr>
          <w:rFonts w:ascii="Arial" w:hAnsi="Arial" w:cs="Arial"/>
          <w:bCs/>
        </w:rPr>
        <w:t xml:space="preserve">pelayanan minimal </w:t>
      </w:r>
      <w:r w:rsidRPr="0015160A">
        <w:rPr>
          <w:rFonts w:ascii="Arial" w:hAnsi="Arial" w:cs="Arial"/>
        </w:rPr>
        <w:t>Urusan</w:t>
      </w:r>
      <w:r>
        <w:rPr>
          <w:rFonts w:ascii="Arial" w:hAnsi="Arial" w:cs="Arial"/>
        </w:rPr>
        <w:t xml:space="preserve"> Pemberdayaan masyarakat Desa</w:t>
      </w:r>
      <w:r w:rsidRPr="0015160A">
        <w:rPr>
          <w:rFonts w:ascii="Arial" w:hAnsi="Arial" w:cs="Arial"/>
        </w:rPr>
        <w:t xml:space="preserve"> di </w:t>
      </w:r>
      <w:r>
        <w:rPr>
          <w:rFonts w:ascii="Arial" w:hAnsi="Arial" w:cs="Arial"/>
        </w:rPr>
        <w:t xml:space="preserve">kecamatan Tembarak </w:t>
      </w:r>
      <w:r w:rsidRPr="0000644D">
        <w:rPr>
          <w:rFonts w:ascii="Arial" w:hAnsi="Arial" w:cs="Arial"/>
          <w:bCs/>
        </w:rPr>
        <w:t>KabupatenTemanggung</w:t>
      </w:r>
      <w:r>
        <w:rPr>
          <w:rFonts w:ascii="Arial" w:hAnsi="Arial" w:cs="Arial"/>
          <w:bCs/>
        </w:rPr>
        <w:t xml:space="preserve"> </w:t>
      </w:r>
      <w:r w:rsidRPr="0000644D">
        <w:rPr>
          <w:rFonts w:ascii="Arial" w:hAnsi="Arial" w:cs="Arial"/>
          <w:bCs/>
        </w:rPr>
        <w:t>adalah</w:t>
      </w:r>
      <w:r>
        <w:rPr>
          <w:rFonts w:ascii="Arial" w:hAnsi="Arial" w:cs="Arial"/>
          <w:bCs/>
        </w:rPr>
        <w:t xml:space="preserve"> </w:t>
      </w:r>
      <w:r w:rsidRPr="0000644D">
        <w:rPr>
          <w:rFonts w:ascii="Arial" w:hAnsi="Arial" w:cs="Arial"/>
          <w:bCs/>
        </w:rPr>
        <w:t>sebagai</w:t>
      </w:r>
      <w:r>
        <w:rPr>
          <w:rFonts w:ascii="Arial" w:hAnsi="Arial" w:cs="Arial"/>
          <w:bCs/>
        </w:rPr>
        <w:t xml:space="preserve"> </w:t>
      </w:r>
      <w:r w:rsidRPr="0000644D">
        <w:rPr>
          <w:rFonts w:ascii="Arial" w:hAnsi="Arial" w:cs="Arial"/>
          <w:bCs/>
        </w:rPr>
        <w:t>berikut:</w:t>
      </w:r>
    </w:p>
    <w:p w:rsidR="00DB5E06" w:rsidRPr="00F43491" w:rsidRDefault="00DB5E06" w:rsidP="00625130">
      <w:pPr>
        <w:numPr>
          <w:ilvl w:val="2"/>
          <w:numId w:val="16"/>
        </w:numPr>
        <w:tabs>
          <w:tab w:val="clear" w:pos="1080"/>
          <w:tab w:val="num" w:pos="1276"/>
        </w:tabs>
        <w:spacing w:after="0" w:line="240" w:lineRule="auto"/>
        <w:ind w:left="1276" w:hanging="425"/>
        <w:jc w:val="both"/>
        <w:rPr>
          <w:rFonts w:ascii="Arial" w:hAnsi="Arial" w:cs="Arial"/>
          <w:b/>
          <w:bCs/>
        </w:rPr>
      </w:pPr>
      <w:r w:rsidRPr="00F43491">
        <w:rPr>
          <w:rFonts w:ascii="Arial" w:hAnsi="Arial" w:cs="Arial"/>
          <w:b/>
          <w:bCs/>
        </w:rPr>
        <w:t>Realisasi Program danKegiatan</w:t>
      </w:r>
    </w:p>
    <w:p w:rsidR="00DB5E06" w:rsidRDefault="00DB5E06" w:rsidP="00DB5E06">
      <w:pPr>
        <w:spacing w:after="120"/>
        <w:ind w:left="1276"/>
        <w:jc w:val="both"/>
        <w:rPr>
          <w:rFonts w:ascii="Arial" w:hAnsi="Arial" w:cs="Arial"/>
        </w:rPr>
      </w:pPr>
      <w:r w:rsidRPr="00971228">
        <w:rPr>
          <w:rFonts w:ascii="Arial" w:hAnsi="Arial" w:cs="Arial"/>
        </w:rPr>
        <w:t>Adapun</w:t>
      </w:r>
      <w:r>
        <w:rPr>
          <w:rFonts w:ascii="Arial" w:hAnsi="Arial" w:cs="Arial"/>
        </w:rPr>
        <w:t xml:space="preserve"> realisasi</w:t>
      </w:r>
      <w:r w:rsidRPr="00971228">
        <w:rPr>
          <w:rFonts w:ascii="Arial" w:hAnsi="Arial" w:cs="Arial"/>
        </w:rPr>
        <w:t xml:space="preserve"> program dan</w:t>
      </w:r>
      <w:r>
        <w:rPr>
          <w:rFonts w:ascii="Arial" w:hAnsi="Arial" w:cs="Arial"/>
        </w:rPr>
        <w:t xml:space="preserve"> </w:t>
      </w:r>
      <w:r w:rsidRPr="00971228">
        <w:rPr>
          <w:rFonts w:ascii="Arial" w:hAnsi="Arial" w:cs="Arial"/>
        </w:rPr>
        <w:t>kegiatan</w:t>
      </w:r>
      <w:r>
        <w:rPr>
          <w:rFonts w:ascii="Arial" w:hAnsi="Arial" w:cs="Arial"/>
        </w:rPr>
        <w:t xml:space="preserve"> </w:t>
      </w:r>
      <w:r w:rsidRPr="00971228">
        <w:rPr>
          <w:rFonts w:ascii="Arial" w:hAnsi="Arial" w:cs="Arial"/>
        </w:rPr>
        <w:t>dapat</w:t>
      </w:r>
      <w:r>
        <w:rPr>
          <w:rFonts w:ascii="Arial" w:hAnsi="Arial" w:cs="Arial"/>
        </w:rPr>
        <w:t xml:space="preserve"> </w:t>
      </w:r>
      <w:r w:rsidRPr="00971228">
        <w:rPr>
          <w:rFonts w:ascii="Arial" w:hAnsi="Arial" w:cs="Arial"/>
        </w:rPr>
        <w:t>dijabarkanmasing-masing</w:t>
      </w:r>
      <w:r>
        <w:rPr>
          <w:rFonts w:ascii="Arial" w:hAnsi="Arial" w:cs="Arial"/>
        </w:rPr>
        <w:t xml:space="preserve"> </w:t>
      </w:r>
      <w:r w:rsidRPr="00971228">
        <w:rPr>
          <w:rFonts w:ascii="Arial" w:hAnsi="Arial" w:cs="Arial"/>
        </w:rPr>
        <w:t>sebagai</w:t>
      </w:r>
      <w:r>
        <w:rPr>
          <w:rFonts w:ascii="Arial" w:hAnsi="Arial" w:cs="Arial"/>
        </w:rPr>
        <w:t xml:space="preserve"> </w:t>
      </w:r>
      <w:r w:rsidRPr="00971228">
        <w:rPr>
          <w:rFonts w:ascii="Arial" w:hAnsi="Arial" w:cs="Arial"/>
        </w:rPr>
        <w:t>berikut:</w:t>
      </w:r>
    </w:p>
    <w:p w:rsidR="00DB5E06" w:rsidRDefault="00DB5E06" w:rsidP="00625130">
      <w:pPr>
        <w:numPr>
          <w:ilvl w:val="0"/>
          <w:numId w:val="19"/>
        </w:numPr>
        <w:tabs>
          <w:tab w:val="clear" w:pos="1800"/>
        </w:tabs>
        <w:spacing w:after="0" w:line="240" w:lineRule="auto"/>
        <w:ind w:left="1710"/>
        <w:jc w:val="both"/>
        <w:rPr>
          <w:rFonts w:ascii="Arial" w:hAnsi="Arial" w:cs="Arial"/>
          <w:lang w:val="it-IT"/>
        </w:rPr>
      </w:pPr>
      <w:r w:rsidRPr="004359CB">
        <w:rPr>
          <w:rFonts w:ascii="Arial" w:hAnsi="Arial" w:cs="Arial"/>
          <w:lang w:val="sv-SE"/>
        </w:rPr>
        <w:t>Program</w:t>
      </w:r>
      <w:r w:rsidRPr="00DB6BCC">
        <w:rPr>
          <w:rFonts w:ascii="Arial" w:hAnsi="Arial" w:cs="Arial"/>
        </w:rPr>
        <w:t xml:space="preserve"> </w:t>
      </w:r>
      <w:r>
        <w:rPr>
          <w:rFonts w:ascii="Arial" w:hAnsi="Arial" w:cs="Arial"/>
        </w:rPr>
        <w:t>Pemberdayaan masyarakat Desa</w:t>
      </w:r>
      <w:r w:rsidRPr="00F308FC">
        <w:rPr>
          <w:rFonts w:ascii="Arial" w:hAnsi="Arial" w:cs="Arial"/>
          <w:lang w:val="it-IT"/>
        </w:rPr>
        <w:t xml:space="preserve"> meliputi kegiatan:</w:t>
      </w:r>
    </w:p>
    <w:p w:rsidR="00DB5E06" w:rsidRDefault="00DB5E06" w:rsidP="00625130">
      <w:pPr>
        <w:numPr>
          <w:ilvl w:val="1"/>
          <w:numId w:val="19"/>
        </w:numPr>
        <w:tabs>
          <w:tab w:val="left" w:pos="2127"/>
        </w:tabs>
        <w:spacing w:after="0" w:line="240" w:lineRule="auto"/>
        <w:ind w:left="2127" w:hanging="426"/>
        <w:jc w:val="both"/>
        <w:rPr>
          <w:rFonts w:ascii="Arial" w:hAnsi="Arial" w:cs="Arial"/>
          <w:lang w:val="sv-SE"/>
        </w:rPr>
      </w:pPr>
      <w:r w:rsidRPr="00FB3274">
        <w:rPr>
          <w:rFonts w:ascii="Arial" w:hAnsi="Arial" w:cs="Arial"/>
          <w:lang w:val="sv-SE"/>
        </w:rPr>
        <w:t xml:space="preserve">Pemberdayaan Lembaga dan Organisasi Masyarakat Pedesaan  dengan capaian kinerja  Meningkatnya Kuantitas/ kualitas kelembagaan </w:t>
      </w:r>
      <w:r>
        <w:rPr>
          <w:rFonts w:ascii="Arial" w:hAnsi="Arial" w:cs="Arial"/>
          <w:lang w:val="sv-SE"/>
        </w:rPr>
        <w:t xml:space="preserve">di 13 </w:t>
      </w:r>
      <w:r w:rsidRPr="00FB3274">
        <w:rPr>
          <w:rFonts w:ascii="Arial" w:hAnsi="Arial" w:cs="Arial"/>
          <w:lang w:val="sv-SE"/>
        </w:rPr>
        <w:t>Desa</w:t>
      </w:r>
    </w:p>
    <w:p w:rsidR="00DB5E06" w:rsidRPr="00FB3274" w:rsidRDefault="00DB5E06" w:rsidP="00625130">
      <w:pPr>
        <w:numPr>
          <w:ilvl w:val="1"/>
          <w:numId w:val="19"/>
        </w:numPr>
        <w:tabs>
          <w:tab w:val="left" w:pos="2127"/>
        </w:tabs>
        <w:spacing w:after="0" w:line="240" w:lineRule="auto"/>
        <w:ind w:left="2127" w:hanging="426"/>
        <w:jc w:val="both"/>
        <w:rPr>
          <w:rFonts w:ascii="Arial" w:hAnsi="Arial" w:cs="Arial"/>
          <w:lang w:val="sv-SE"/>
        </w:rPr>
      </w:pPr>
      <w:r w:rsidRPr="00FB3274">
        <w:rPr>
          <w:rFonts w:ascii="Arial" w:hAnsi="Arial" w:cs="Arial"/>
          <w:lang w:val="sv-SE"/>
        </w:rPr>
        <w:t xml:space="preserve">Fasilitasi Kegiatan Pendampingan Desa Binaan  dengan capaian kinerja  Meningkatnya tertib administrasi penyelengaraan pemerintahan </w:t>
      </w:r>
      <w:r>
        <w:rPr>
          <w:rFonts w:ascii="Arial" w:hAnsi="Arial" w:cs="Arial"/>
          <w:lang w:val="sv-SE"/>
        </w:rPr>
        <w:t>di 13 D</w:t>
      </w:r>
      <w:r w:rsidRPr="00FB3274">
        <w:rPr>
          <w:rFonts w:ascii="Arial" w:hAnsi="Arial" w:cs="Arial"/>
          <w:lang w:val="sv-SE"/>
        </w:rPr>
        <w:t>esa;</w:t>
      </w:r>
    </w:p>
    <w:p w:rsidR="00DB5E06" w:rsidRPr="00DB6BCC" w:rsidRDefault="00DB5E06" w:rsidP="00625130">
      <w:pPr>
        <w:pStyle w:val="ListParagraph"/>
        <w:numPr>
          <w:ilvl w:val="1"/>
          <w:numId w:val="19"/>
        </w:numPr>
        <w:tabs>
          <w:tab w:val="left" w:pos="2127"/>
        </w:tabs>
        <w:spacing w:after="120" w:line="240" w:lineRule="auto"/>
        <w:ind w:hanging="810"/>
        <w:jc w:val="both"/>
        <w:rPr>
          <w:rFonts w:ascii="Arial" w:hAnsi="Arial" w:cs="Arial"/>
          <w:color w:val="000000"/>
          <w:lang w:val="sv-SE"/>
        </w:rPr>
      </w:pPr>
      <w:r w:rsidRPr="00DB6BCC">
        <w:rPr>
          <w:rFonts w:ascii="Arial" w:hAnsi="Arial" w:cs="Arial"/>
          <w:lang w:val="sv-SE"/>
        </w:rPr>
        <w:t>Fasilitasi Pemberdayaan dan Kesejahteraan Keluarga (PKK)</w:t>
      </w:r>
    </w:p>
    <w:p w:rsidR="00DB5E06" w:rsidRPr="005F46E3" w:rsidRDefault="00DB5E06" w:rsidP="005F46E3">
      <w:pPr>
        <w:tabs>
          <w:tab w:val="left" w:pos="2127"/>
        </w:tabs>
        <w:ind w:left="2160"/>
        <w:jc w:val="both"/>
        <w:rPr>
          <w:rFonts w:ascii="Arial" w:hAnsi="Arial" w:cs="Arial"/>
          <w:lang w:val="sv-SE"/>
        </w:rPr>
      </w:pPr>
      <w:r>
        <w:rPr>
          <w:rFonts w:ascii="Arial" w:hAnsi="Arial" w:cs="Arial"/>
          <w:lang w:val="sv-SE"/>
        </w:rPr>
        <w:t xml:space="preserve">dengan capaian kinerja  </w:t>
      </w:r>
      <w:r w:rsidRPr="00FB3274">
        <w:rPr>
          <w:rFonts w:ascii="Arial" w:hAnsi="Arial" w:cs="Arial"/>
          <w:lang w:val="sv-SE"/>
        </w:rPr>
        <w:t>Meningka</w:t>
      </w:r>
      <w:r>
        <w:rPr>
          <w:rFonts w:ascii="Arial" w:hAnsi="Arial" w:cs="Arial"/>
          <w:lang w:val="sv-SE"/>
        </w:rPr>
        <w:t>tnya kualitas SDM pengurus PKK di 13 D</w:t>
      </w:r>
      <w:r w:rsidRPr="00FB3274">
        <w:rPr>
          <w:rFonts w:ascii="Arial" w:hAnsi="Arial" w:cs="Arial"/>
          <w:lang w:val="sv-SE"/>
        </w:rPr>
        <w:t>esa</w:t>
      </w:r>
      <w:r>
        <w:rPr>
          <w:rFonts w:ascii="Arial" w:hAnsi="Arial" w:cs="Arial"/>
          <w:lang w:val="sv-SE"/>
        </w:rPr>
        <w:t>;</w:t>
      </w:r>
    </w:p>
    <w:p w:rsidR="00DB5E06" w:rsidRPr="004E7A84" w:rsidRDefault="00DB5E06" w:rsidP="00625130">
      <w:pPr>
        <w:numPr>
          <w:ilvl w:val="2"/>
          <w:numId w:val="16"/>
        </w:numPr>
        <w:tabs>
          <w:tab w:val="clear" w:pos="1080"/>
          <w:tab w:val="num" w:pos="1350"/>
          <w:tab w:val="left" w:pos="1701"/>
        </w:tabs>
        <w:spacing w:after="0" w:line="240" w:lineRule="auto"/>
        <w:ind w:left="1260" w:hanging="450"/>
        <w:jc w:val="both"/>
        <w:rPr>
          <w:rFonts w:ascii="Arial" w:hAnsi="Arial" w:cs="Arial"/>
          <w:b/>
          <w:lang w:val="sv-SE"/>
        </w:rPr>
      </w:pPr>
      <w:r w:rsidRPr="004E7A84">
        <w:rPr>
          <w:rFonts w:ascii="Arial" w:hAnsi="Arial" w:cs="Arial"/>
          <w:b/>
          <w:bCs/>
        </w:rPr>
        <w:t>Alokasi</w:t>
      </w:r>
      <w:r w:rsidRPr="004E7A84">
        <w:rPr>
          <w:rFonts w:ascii="Arial" w:hAnsi="Arial" w:cs="Arial"/>
          <w:b/>
          <w:bCs/>
          <w:lang w:val="fi-FI"/>
        </w:rPr>
        <w:t xml:space="preserve"> dan </w:t>
      </w:r>
      <w:r w:rsidRPr="004E7A84">
        <w:rPr>
          <w:rFonts w:ascii="Arial" w:hAnsi="Arial" w:cs="Arial"/>
          <w:b/>
          <w:bCs/>
        </w:rPr>
        <w:t>Realisasi</w:t>
      </w:r>
      <w:r w:rsidRPr="004E7A84">
        <w:rPr>
          <w:rFonts w:ascii="Arial" w:hAnsi="Arial" w:cs="Arial"/>
          <w:b/>
          <w:bCs/>
          <w:lang w:val="fi-FI"/>
        </w:rPr>
        <w:t xml:space="preserve"> Anggaran</w:t>
      </w:r>
    </w:p>
    <w:p w:rsidR="00DB5E06" w:rsidRDefault="00DB5E06" w:rsidP="00DB5E06">
      <w:pPr>
        <w:spacing w:before="120" w:line="312" w:lineRule="auto"/>
        <w:ind w:left="1080" w:firstLine="720"/>
        <w:jc w:val="both"/>
        <w:rPr>
          <w:rFonts w:ascii="Arial" w:hAnsi="Arial" w:cs="Arial"/>
        </w:rPr>
      </w:pPr>
      <w:r w:rsidRPr="0030423B">
        <w:rPr>
          <w:rFonts w:ascii="Arial" w:hAnsi="Arial" w:cs="Arial"/>
          <w:lang w:val="fi-FI"/>
        </w:rPr>
        <w:t xml:space="preserve">Alokasi dan Realisasi Anggaran untuk melaksanakan prioritas program dan kegiatan pada </w:t>
      </w:r>
      <w:r w:rsidRPr="0015160A">
        <w:rPr>
          <w:rFonts w:ascii="Arial" w:hAnsi="Arial" w:cs="Arial"/>
        </w:rPr>
        <w:t>Urusan</w:t>
      </w:r>
      <w:r>
        <w:rPr>
          <w:rFonts w:ascii="Arial" w:hAnsi="Arial" w:cs="Arial"/>
        </w:rPr>
        <w:t xml:space="preserve"> Pemberdayaan masyarakat Desa</w:t>
      </w:r>
      <w:r w:rsidRPr="0015160A">
        <w:rPr>
          <w:rFonts w:ascii="Arial" w:hAnsi="Arial" w:cs="Arial"/>
        </w:rPr>
        <w:t xml:space="preserve"> di </w:t>
      </w:r>
      <w:r>
        <w:rPr>
          <w:rFonts w:ascii="Arial" w:hAnsi="Arial" w:cs="Arial"/>
        </w:rPr>
        <w:t xml:space="preserve">kecamatan Tembarak </w:t>
      </w:r>
      <w:r w:rsidRPr="0015160A">
        <w:rPr>
          <w:rFonts w:ascii="Arial" w:hAnsi="Arial" w:cs="Arial"/>
        </w:rPr>
        <w:t>tahun</w:t>
      </w:r>
      <w:r>
        <w:rPr>
          <w:rFonts w:ascii="Arial" w:hAnsi="Arial" w:cs="Arial"/>
        </w:rPr>
        <w:t xml:space="preserve"> 2017 </w:t>
      </w:r>
      <w:r>
        <w:rPr>
          <w:rFonts w:ascii="Arial" w:hAnsi="Arial" w:cs="Arial"/>
          <w:lang w:val="fi-FI"/>
        </w:rPr>
        <w:t>adalah sebagai berikut</w:t>
      </w:r>
      <w:r>
        <w:rPr>
          <w:rFonts w:ascii="Arial" w:hAnsi="Arial" w:cs="Arial"/>
          <w:lang w:val="id-ID"/>
        </w:rPr>
        <w:t xml:space="preserve"> :</w:t>
      </w:r>
    </w:p>
    <w:p w:rsidR="005F46E3" w:rsidRPr="005F46E3" w:rsidRDefault="005F46E3" w:rsidP="00DB5E06">
      <w:pPr>
        <w:spacing w:before="120" w:line="312" w:lineRule="auto"/>
        <w:ind w:left="1080" w:firstLine="720"/>
        <w:jc w:val="both"/>
        <w:rPr>
          <w:rFonts w:ascii="Arial" w:hAnsi="Arial" w:cs="Arial"/>
        </w:rPr>
      </w:pPr>
    </w:p>
    <w:p w:rsidR="00DB5E06" w:rsidRPr="00FB3274" w:rsidRDefault="00DB5E06" w:rsidP="005F46E3">
      <w:pPr>
        <w:spacing w:after="0" w:line="360" w:lineRule="auto"/>
        <w:ind w:left="706"/>
        <w:jc w:val="center"/>
        <w:rPr>
          <w:rFonts w:ascii="Arial" w:hAnsi="Arial" w:cs="Arial"/>
          <w:b/>
          <w:bCs/>
        </w:rPr>
      </w:pPr>
      <w:r>
        <w:rPr>
          <w:rFonts w:ascii="Arial" w:hAnsi="Arial" w:cs="Arial"/>
          <w:b/>
          <w:bCs/>
          <w:lang w:val="fi-FI"/>
        </w:rPr>
        <w:t xml:space="preserve">Tabel </w:t>
      </w:r>
      <w:r>
        <w:rPr>
          <w:rFonts w:ascii="Arial" w:hAnsi="Arial" w:cs="Arial"/>
          <w:b/>
          <w:bCs/>
        </w:rPr>
        <w:t>1.3</w:t>
      </w:r>
    </w:p>
    <w:p w:rsidR="00DB5E06" w:rsidRPr="0030423B" w:rsidRDefault="00DB5E06" w:rsidP="005F46E3">
      <w:pPr>
        <w:spacing w:after="0" w:line="360" w:lineRule="auto"/>
        <w:ind w:left="706"/>
        <w:jc w:val="center"/>
        <w:rPr>
          <w:rFonts w:ascii="Arial" w:hAnsi="Arial" w:cs="Arial"/>
          <w:b/>
          <w:bCs/>
          <w:lang w:val="fi-FI"/>
        </w:rPr>
      </w:pPr>
      <w:r w:rsidRPr="0030423B">
        <w:rPr>
          <w:rFonts w:ascii="Arial" w:hAnsi="Arial" w:cs="Arial"/>
          <w:b/>
          <w:bCs/>
          <w:lang w:val="fi-FI"/>
        </w:rPr>
        <w:t xml:space="preserve">Alokasi dan Realisasi Anggaran </w:t>
      </w:r>
    </w:p>
    <w:p w:rsidR="00DB5E06" w:rsidRDefault="00DB5E06" w:rsidP="005F46E3">
      <w:pPr>
        <w:spacing w:after="0" w:line="360" w:lineRule="auto"/>
        <w:ind w:left="706"/>
        <w:jc w:val="center"/>
        <w:rPr>
          <w:rFonts w:ascii="Arial" w:hAnsi="Arial" w:cs="Arial"/>
          <w:b/>
          <w:bCs/>
        </w:rPr>
      </w:pPr>
      <w:r w:rsidRPr="0015160A">
        <w:rPr>
          <w:rFonts w:ascii="Arial" w:hAnsi="Arial" w:cs="Arial"/>
        </w:rPr>
        <w:t>Urusan</w:t>
      </w:r>
      <w:r>
        <w:rPr>
          <w:rFonts w:ascii="Arial" w:hAnsi="Arial" w:cs="Arial"/>
        </w:rPr>
        <w:t xml:space="preserve"> Pemberdayaan masyarakat Desa</w:t>
      </w:r>
    </w:p>
    <w:p w:rsidR="00DB5E06" w:rsidRDefault="00DB5E06" w:rsidP="005F46E3">
      <w:pPr>
        <w:spacing w:after="0" w:line="360" w:lineRule="auto"/>
        <w:ind w:left="706"/>
        <w:jc w:val="center"/>
        <w:rPr>
          <w:rFonts w:ascii="Arial" w:hAnsi="Arial" w:cs="Arial"/>
          <w:b/>
          <w:bCs/>
        </w:rPr>
      </w:pPr>
      <w:r>
        <w:rPr>
          <w:rFonts w:ascii="Arial" w:hAnsi="Arial" w:cs="Arial"/>
          <w:b/>
          <w:bCs/>
          <w:lang w:val="id-ID"/>
        </w:rPr>
        <w:t>Tahun 2017</w:t>
      </w:r>
    </w:p>
    <w:p w:rsidR="005F46E3" w:rsidRDefault="005F46E3" w:rsidP="005F46E3">
      <w:pPr>
        <w:spacing w:after="0" w:line="360" w:lineRule="auto"/>
        <w:ind w:left="706"/>
        <w:jc w:val="center"/>
        <w:rPr>
          <w:rFonts w:ascii="Arial" w:hAnsi="Arial" w:cs="Arial"/>
          <w:b/>
          <w:bCs/>
        </w:rPr>
      </w:pPr>
    </w:p>
    <w:p w:rsidR="006242EC" w:rsidRDefault="006242EC" w:rsidP="005F46E3">
      <w:pPr>
        <w:spacing w:after="0" w:line="360" w:lineRule="auto"/>
        <w:ind w:left="706"/>
        <w:jc w:val="center"/>
        <w:rPr>
          <w:rFonts w:ascii="Arial" w:hAnsi="Arial" w:cs="Arial"/>
          <w:b/>
          <w:bCs/>
        </w:rPr>
      </w:pPr>
    </w:p>
    <w:p w:rsidR="006242EC" w:rsidRPr="005F46E3" w:rsidRDefault="006242EC" w:rsidP="005F46E3">
      <w:pPr>
        <w:spacing w:after="0" w:line="360" w:lineRule="auto"/>
        <w:ind w:left="706"/>
        <w:jc w:val="center"/>
        <w:rPr>
          <w:rFonts w:ascii="Arial" w:hAnsi="Arial" w:cs="Arial"/>
          <w:b/>
          <w:bCs/>
        </w:rPr>
      </w:pPr>
    </w:p>
    <w:p w:rsidR="005F46E3" w:rsidRPr="005F46E3" w:rsidRDefault="005F46E3" w:rsidP="005F46E3">
      <w:pPr>
        <w:spacing w:after="0" w:line="360" w:lineRule="auto"/>
        <w:ind w:left="706"/>
        <w:jc w:val="center"/>
        <w:rPr>
          <w:rFonts w:ascii="Arial" w:hAnsi="Arial" w:cs="Arial"/>
          <w:b/>
          <w:bCs/>
        </w:rPr>
      </w:pPr>
    </w:p>
    <w:tbl>
      <w:tblPr>
        <w:tblW w:w="7747" w:type="dxa"/>
        <w:tblInd w:w="720"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898"/>
        <w:gridCol w:w="2355"/>
        <w:gridCol w:w="1585"/>
        <w:gridCol w:w="1585"/>
        <w:gridCol w:w="1474"/>
      </w:tblGrid>
      <w:tr w:rsidR="00DB5E06" w:rsidRPr="00220C83" w:rsidTr="002B495C">
        <w:trPr>
          <w:trHeight w:val="449"/>
        </w:trPr>
        <w:tc>
          <w:tcPr>
            <w:tcW w:w="898" w:type="dxa"/>
            <w:tcBorders>
              <w:top w:val="double" w:sz="4" w:space="0" w:color="auto"/>
              <w:bottom w:val="single" w:sz="4" w:space="0" w:color="000000"/>
            </w:tcBorders>
            <w:vAlign w:val="center"/>
          </w:tcPr>
          <w:p w:rsidR="00DB5E06" w:rsidRPr="00166C04" w:rsidRDefault="00DB5E06" w:rsidP="002B495C">
            <w:pPr>
              <w:spacing w:before="40" w:after="40"/>
              <w:ind w:right="-6"/>
              <w:jc w:val="center"/>
              <w:rPr>
                <w:rFonts w:ascii="Arial" w:hAnsi="Arial" w:cs="Arial"/>
                <w:b/>
                <w:bCs/>
                <w:color w:val="000000"/>
                <w:sz w:val="20"/>
                <w:szCs w:val="20"/>
              </w:rPr>
            </w:pPr>
            <w:r w:rsidRPr="00166C04">
              <w:rPr>
                <w:rFonts w:ascii="Arial" w:hAnsi="Arial" w:cs="Arial"/>
                <w:b/>
                <w:bCs/>
                <w:color w:val="000000"/>
                <w:sz w:val="20"/>
                <w:szCs w:val="20"/>
              </w:rPr>
              <w:t>NO</w:t>
            </w:r>
          </w:p>
        </w:tc>
        <w:tc>
          <w:tcPr>
            <w:tcW w:w="2686" w:type="dxa"/>
            <w:tcBorders>
              <w:top w:val="double" w:sz="4" w:space="0" w:color="auto"/>
              <w:bottom w:val="single" w:sz="4" w:space="0" w:color="000000"/>
            </w:tcBorders>
            <w:vAlign w:val="center"/>
          </w:tcPr>
          <w:p w:rsidR="00DB5E06" w:rsidRPr="00166C04" w:rsidRDefault="00DB5E06" w:rsidP="002B495C">
            <w:pPr>
              <w:spacing w:before="40" w:after="40"/>
              <w:ind w:right="-6"/>
              <w:jc w:val="center"/>
              <w:rPr>
                <w:rFonts w:ascii="Arial" w:hAnsi="Arial" w:cs="Arial"/>
                <w:b/>
                <w:bCs/>
                <w:color w:val="000000"/>
                <w:sz w:val="20"/>
                <w:szCs w:val="20"/>
              </w:rPr>
            </w:pPr>
            <w:r w:rsidRPr="00166C04">
              <w:rPr>
                <w:rFonts w:ascii="Arial" w:hAnsi="Arial" w:cs="Arial"/>
                <w:b/>
                <w:bCs/>
                <w:color w:val="000000"/>
                <w:sz w:val="20"/>
                <w:szCs w:val="20"/>
              </w:rPr>
              <w:t>PROGRAM/KEGIATAN</w:t>
            </w:r>
          </w:p>
        </w:tc>
        <w:tc>
          <w:tcPr>
            <w:tcW w:w="1585" w:type="dxa"/>
            <w:tcBorders>
              <w:top w:val="double" w:sz="4" w:space="0" w:color="auto"/>
              <w:bottom w:val="single" w:sz="4" w:space="0" w:color="000000"/>
            </w:tcBorders>
            <w:shd w:val="clear" w:color="auto" w:fill="auto"/>
            <w:noWrap/>
            <w:vAlign w:val="center"/>
          </w:tcPr>
          <w:p w:rsidR="00DB5E06" w:rsidRPr="00166C04" w:rsidRDefault="00DB5E06" w:rsidP="002B495C">
            <w:pPr>
              <w:spacing w:before="40" w:after="40"/>
              <w:ind w:right="-6"/>
              <w:jc w:val="center"/>
              <w:rPr>
                <w:rFonts w:ascii="Arial" w:hAnsi="Arial" w:cs="Arial"/>
                <w:b/>
                <w:bCs/>
                <w:color w:val="000000"/>
                <w:sz w:val="20"/>
                <w:szCs w:val="20"/>
              </w:rPr>
            </w:pPr>
            <w:r w:rsidRPr="00166C04">
              <w:rPr>
                <w:rFonts w:ascii="Arial" w:hAnsi="Arial" w:cs="Arial"/>
                <w:b/>
                <w:bCs/>
                <w:color w:val="000000"/>
                <w:sz w:val="20"/>
                <w:szCs w:val="20"/>
              </w:rPr>
              <w:t>ANGGARAN</w:t>
            </w:r>
          </w:p>
        </w:tc>
        <w:tc>
          <w:tcPr>
            <w:tcW w:w="1585" w:type="dxa"/>
            <w:tcBorders>
              <w:top w:val="double" w:sz="4" w:space="0" w:color="auto"/>
              <w:bottom w:val="single" w:sz="4" w:space="0" w:color="000000"/>
            </w:tcBorders>
            <w:shd w:val="clear" w:color="auto" w:fill="auto"/>
            <w:noWrap/>
            <w:vAlign w:val="center"/>
          </w:tcPr>
          <w:p w:rsidR="00DB5E06" w:rsidRPr="00166C04" w:rsidRDefault="00DB5E06" w:rsidP="002B495C">
            <w:pPr>
              <w:spacing w:before="40" w:after="40"/>
              <w:ind w:right="-6"/>
              <w:jc w:val="center"/>
              <w:rPr>
                <w:rFonts w:ascii="Arial" w:hAnsi="Arial" w:cs="Arial"/>
                <w:b/>
                <w:bCs/>
                <w:color w:val="000000"/>
                <w:sz w:val="20"/>
                <w:szCs w:val="20"/>
              </w:rPr>
            </w:pPr>
            <w:r w:rsidRPr="00166C04">
              <w:rPr>
                <w:rFonts w:ascii="Arial" w:hAnsi="Arial" w:cs="Arial"/>
                <w:b/>
                <w:bCs/>
                <w:color w:val="000000"/>
                <w:sz w:val="20"/>
                <w:szCs w:val="20"/>
              </w:rPr>
              <w:t>REALISASI</w:t>
            </w:r>
          </w:p>
        </w:tc>
        <w:tc>
          <w:tcPr>
            <w:tcW w:w="993" w:type="dxa"/>
            <w:tcBorders>
              <w:top w:val="double" w:sz="4" w:space="0" w:color="auto"/>
              <w:bottom w:val="single" w:sz="4" w:space="0" w:color="000000"/>
            </w:tcBorders>
            <w:shd w:val="clear" w:color="auto" w:fill="auto"/>
            <w:noWrap/>
            <w:vAlign w:val="center"/>
          </w:tcPr>
          <w:p w:rsidR="00DB5E06" w:rsidRPr="00166C04" w:rsidRDefault="00DB5E06" w:rsidP="002B495C">
            <w:pPr>
              <w:spacing w:before="40" w:after="40"/>
              <w:ind w:right="-6"/>
              <w:jc w:val="center"/>
              <w:rPr>
                <w:rFonts w:ascii="Arial" w:hAnsi="Arial" w:cs="Arial"/>
                <w:b/>
                <w:bCs/>
                <w:color w:val="000000"/>
                <w:sz w:val="20"/>
                <w:szCs w:val="20"/>
              </w:rPr>
            </w:pPr>
            <w:r w:rsidRPr="00166C04">
              <w:rPr>
                <w:rFonts w:ascii="Arial" w:hAnsi="Arial" w:cs="Arial"/>
                <w:b/>
                <w:bCs/>
                <w:color w:val="000000"/>
                <w:sz w:val="20"/>
                <w:szCs w:val="20"/>
              </w:rPr>
              <w:t>%</w:t>
            </w:r>
          </w:p>
        </w:tc>
      </w:tr>
      <w:tr w:rsidR="00DB5E06" w:rsidRPr="00220C83" w:rsidTr="002B495C">
        <w:trPr>
          <w:trHeight w:val="449"/>
        </w:trPr>
        <w:tc>
          <w:tcPr>
            <w:tcW w:w="898" w:type="dxa"/>
            <w:tcBorders>
              <w:top w:val="single" w:sz="4" w:space="0" w:color="000000"/>
              <w:bottom w:val="single" w:sz="4" w:space="0" w:color="000000"/>
            </w:tcBorders>
            <w:shd w:val="clear" w:color="auto" w:fill="BFBFBF"/>
            <w:vAlign w:val="center"/>
          </w:tcPr>
          <w:p w:rsidR="00DB5E06" w:rsidRPr="00166C04" w:rsidRDefault="00DB5E06" w:rsidP="002B495C">
            <w:pPr>
              <w:ind w:right="-5"/>
              <w:jc w:val="center"/>
              <w:rPr>
                <w:rFonts w:ascii="Arial" w:hAnsi="Arial" w:cs="Arial"/>
                <w:b/>
                <w:bCs/>
                <w:color w:val="000000"/>
                <w:sz w:val="20"/>
                <w:szCs w:val="20"/>
              </w:rPr>
            </w:pPr>
            <w:r w:rsidRPr="00166C04">
              <w:rPr>
                <w:rFonts w:ascii="Arial" w:hAnsi="Arial" w:cs="Arial"/>
                <w:b/>
                <w:bCs/>
                <w:color w:val="000000"/>
                <w:sz w:val="20"/>
                <w:szCs w:val="20"/>
              </w:rPr>
              <w:t>1</w:t>
            </w:r>
          </w:p>
        </w:tc>
        <w:tc>
          <w:tcPr>
            <w:tcW w:w="2686" w:type="dxa"/>
            <w:tcBorders>
              <w:top w:val="single" w:sz="4" w:space="0" w:color="000000"/>
              <w:bottom w:val="single" w:sz="4" w:space="0" w:color="000000"/>
            </w:tcBorders>
            <w:shd w:val="clear" w:color="auto" w:fill="BFBFBF"/>
            <w:vAlign w:val="center"/>
          </w:tcPr>
          <w:p w:rsidR="00DB5E06" w:rsidRPr="00166C04" w:rsidRDefault="00DB5E06" w:rsidP="002B495C">
            <w:pPr>
              <w:ind w:right="-5"/>
              <w:jc w:val="center"/>
              <w:rPr>
                <w:rFonts w:ascii="Arial" w:hAnsi="Arial" w:cs="Arial"/>
                <w:b/>
                <w:bCs/>
                <w:color w:val="000000"/>
                <w:sz w:val="20"/>
                <w:szCs w:val="20"/>
              </w:rPr>
            </w:pPr>
            <w:r w:rsidRPr="00166C04">
              <w:rPr>
                <w:rFonts w:ascii="Arial" w:hAnsi="Arial" w:cs="Arial"/>
                <w:b/>
                <w:bCs/>
                <w:color w:val="000000"/>
                <w:sz w:val="20"/>
                <w:szCs w:val="20"/>
              </w:rPr>
              <w:t>2</w:t>
            </w:r>
          </w:p>
        </w:tc>
        <w:tc>
          <w:tcPr>
            <w:tcW w:w="1585" w:type="dxa"/>
            <w:tcBorders>
              <w:top w:val="single" w:sz="4" w:space="0" w:color="000000"/>
              <w:bottom w:val="single" w:sz="4" w:space="0" w:color="000000"/>
            </w:tcBorders>
            <w:shd w:val="clear" w:color="auto" w:fill="BFBFBF"/>
            <w:noWrap/>
            <w:vAlign w:val="center"/>
          </w:tcPr>
          <w:p w:rsidR="00DB5E06" w:rsidRPr="00166C04" w:rsidRDefault="00DB5E06" w:rsidP="002B495C">
            <w:pPr>
              <w:ind w:right="-5"/>
              <w:jc w:val="center"/>
              <w:rPr>
                <w:rFonts w:ascii="Arial" w:hAnsi="Arial" w:cs="Arial"/>
                <w:b/>
                <w:bCs/>
                <w:color w:val="000000"/>
                <w:sz w:val="20"/>
                <w:szCs w:val="20"/>
              </w:rPr>
            </w:pPr>
            <w:r w:rsidRPr="00166C04">
              <w:rPr>
                <w:rFonts w:ascii="Arial" w:hAnsi="Arial" w:cs="Arial"/>
                <w:b/>
                <w:bCs/>
                <w:color w:val="000000"/>
                <w:sz w:val="20"/>
                <w:szCs w:val="20"/>
              </w:rPr>
              <w:t>3</w:t>
            </w:r>
          </w:p>
        </w:tc>
        <w:tc>
          <w:tcPr>
            <w:tcW w:w="1585" w:type="dxa"/>
            <w:tcBorders>
              <w:top w:val="single" w:sz="4" w:space="0" w:color="000000"/>
              <w:bottom w:val="single" w:sz="4" w:space="0" w:color="000000"/>
            </w:tcBorders>
            <w:shd w:val="clear" w:color="auto" w:fill="BFBFBF"/>
            <w:noWrap/>
            <w:vAlign w:val="center"/>
          </w:tcPr>
          <w:p w:rsidR="00DB5E06" w:rsidRPr="00166C04" w:rsidRDefault="00DB5E06" w:rsidP="002B495C">
            <w:pPr>
              <w:ind w:right="-5"/>
              <w:jc w:val="center"/>
              <w:rPr>
                <w:rFonts w:ascii="Arial" w:hAnsi="Arial" w:cs="Arial"/>
                <w:b/>
                <w:bCs/>
                <w:color w:val="000000"/>
                <w:sz w:val="20"/>
                <w:szCs w:val="20"/>
              </w:rPr>
            </w:pPr>
            <w:r w:rsidRPr="00166C04">
              <w:rPr>
                <w:rFonts w:ascii="Arial" w:hAnsi="Arial" w:cs="Arial"/>
                <w:b/>
                <w:bCs/>
                <w:color w:val="000000"/>
                <w:sz w:val="20"/>
                <w:szCs w:val="20"/>
              </w:rPr>
              <w:t>4</w:t>
            </w:r>
          </w:p>
        </w:tc>
        <w:tc>
          <w:tcPr>
            <w:tcW w:w="993" w:type="dxa"/>
            <w:tcBorders>
              <w:top w:val="single" w:sz="4" w:space="0" w:color="000000"/>
              <w:bottom w:val="single" w:sz="4" w:space="0" w:color="000000"/>
            </w:tcBorders>
            <w:shd w:val="clear" w:color="auto" w:fill="BFBFBF"/>
            <w:noWrap/>
            <w:vAlign w:val="center"/>
          </w:tcPr>
          <w:p w:rsidR="00DB5E06" w:rsidRPr="00166C04" w:rsidRDefault="00DB5E06" w:rsidP="002B495C">
            <w:pPr>
              <w:ind w:right="-5"/>
              <w:jc w:val="center"/>
              <w:rPr>
                <w:rFonts w:ascii="Arial" w:hAnsi="Arial" w:cs="Arial"/>
                <w:b/>
                <w:bCs/>
                <w:color w:val="000000"/>
                <w:sz w:val="20"/>
                <w:szCs w:val="20"/>
              </w:rPr>
            </w:pPr>
            <w:r w:rsidRPr="00166C04">
              <w:rPr>
                <w:rFonts w:ascii="Arial" w:hAnsi="Arial" w:cs="Arial"/>
                <w:b/>
                <w:bCs/>
                <w:color w:val="000000"/>
                <w:sz w:val="20"/>
                <w:szCs w:val="20"/>
              </w:rPr>
              <w:t>5</w:t>
            </w:r>
          </w:p>
        </w:tc>
      </w:tr>
      <w:tr w:rsidR="00DB5E06" w:rsidRPr="00220C83" w:rsidTr="002B495C">
        <w:trPr>
          <w:trHeight w:val="449"/>
        </w:trPr>
        <w:tc>
          <w:tcPr>
            <w:tcW w:w="898" w:type="dxa"/>
            <w:tcBorders>
              <w:top w:val="single" w:sz="4" w:space="0" w:color="000000"/>
              <w:bottom w:val="dotted" w:sz="4" w:space="0" w:color="auto"/>
            </w:tcBorders>
            <w:shd w:val="clear" w:color="auto" w:fill="auto"/>
          </w:tcPr>
          <w:p w:rsidR="00DB5E06" w:rsidRPr="00C246B8" w:rsidRDefault="00DB5E06" w:rsidP="002B495C">
            <w:pPr>
              <w:spacing w:before="20" w:after="20"/>
              <w:jc w:val="center"/>
              <w:rPr>
                <w:rFonts w:ascii="Arial" w:hAnsi="Arial" w:cs="Arial"/>
                <w:b/>
                <w:bCs/>
                <w:i/>
                <w:color w:val="000000"/>
                <w:sz w:val="20"/>
                <w:szCs w:val="20"/>
              </w:rPr>
            </w:pPr>
            <w:r w:rsidRPr="00C246B8">
              <w:rPr>
                <w:rFonts w:ascii="Arial" w:hAnsi="Arial" w:cs="Arial"/>
                <w:b/>
                <w:bCs/>
                <w:i/>
                <w:color w:val="000000"/>
                <w:sz w:val="20"/>
                <w:szCs w:val="20"/>
              </w:rPr>
              <w:t>1</w:t>
            </w:r>
          </w:p>
        </w:tc>
        <w:tc>
          <w:tcPr>
            <w:tcW w:w="2686" w:type="dxa"/>
            <w:tcBorders>
              <w:top w:val="single" w:sz="4" w:space="0" w:color="000000"/>
              <w:bottom w:val="dotted" w:sz="4" w:space="0" w:color="auto"/>
            </w:tcBorders>
            <w:shd w:val="clear" w:color="auto" w:fill="auto"/>
            <w:vAlign w:val="center"/>
          </w:tcPr>
          <w:p w:rsidR="00DB5E06" w:rsidRPr="00FB3274" w:rsidRDefault="00DB5E06" w:rsidP="002B495C">
            <w:pPr>
              <w:spacing w:before="20" w:after="20"/>
              <w:rPr>
                <w:rFonts w:ascii="Arial" w:hAnsi="Arial" w:cs="Arial"/>
                <w:b/>
                <w:bCs/>
                <w:i/>
                <w:color w:val="000000"/>
                <w:sz w:val="20"/>
                <w:szCs w:val="20"/>
                <w:lang w:val="id-ID"/>
              </w:rPr>
            </w:pPr>
            <w:r w:rsidRPr="00FB3274">
              <w:rPr>
                <w:rFonts w:ascii="Arial" w:hAnsi="Arial" w:cs="Arial"/>
                <w:b/>
                <w:lang w:val="it-IT"/>
              </w:rPr>
              <w:t>Program Peningkatan Keberdayaan Masyarakat Pedesaan</w:t>
            </w:r>
          </w:p>
        </w:tc>
        <w:tc>
          <w:tcPr>
            <w:tcW w:w="1585" w:type="dxa"/>
            <w:tcBorders>
              <w:top w:val="single" w:sz="4" w:space="0" w:color="000000"/>
              <w:bottom w:val="dotted" w:sz="4" w:space="0" w:color="auto"/>
            </w:tcBorders>
            <w:shd w:val="clear" w:color="auto" w:fill="auto"/>
            <w:noWrap/>
            <w:vAlign w:val="center"/>
          </w:tcPr>
          <w:p w:rsidR="00DB5E06" w:rsidRPr="00C246B8" w:rsidRDefault="00DB5E06" w:rsidP="002B495C">
            <w:pPr>
              <w:spacing w:before="20" w:after="20"/>
              <w:jc w:val="right"/>
              <w:rPr>
                <w:rFonts w:ascii="Arial" w:hAnsi="Arial" w:cs="Arial"/>
                <w:b/>
                <w:bCs/>
                <w:i/>
                <w:color w:val="000000"/>
                <w:sz w:val="20"/>
                <w:szCs w:val="20"/>
              </w:rPr>
            </w:pPr>
          </w:p>
        </w:tc>
        <w:tc>
          <w:tcPr>
            <w:tcW w:w="1585" w:type="dxa"/>
            <w:tcBorders>
              <w:top w:val="single" w:sz="4" w:space="0" w:color="000000"/>
              <w:bottom w:val="dotted" w:sz="4" w:space="0" w:color="auto"/>
            </w:tcBorders>
            <w:shd w:val="clear" w:color="auto" w:fill="auto"/>
            <w:noWrap/>
            <w:vAlign w:val="center"/>
          </w:tcPr>
          <w:p w:rsidR="00DB5E06" w:rsidRPr="00C246B8" w:rsidRDefault="00DB5E06" w:rsidP="002B495C">
            <w:pPr>
              <w:spacing w:before="20" w:after="20"/>
              <w:jc w:val="right"/>
              <w:rPr>
                <w:rFonts w:ascii="Arial" w:hAnsi="Arial" w:cs="Arial"/>
                <w:b/>
                <w:i/>
                <w:color w:val="000000"/>
                <w:sz w:val="20"/>
                <w:szCs w:val="20"/>
              </w:rPr>
            </w:pPr>
          </w:p>
        </w:tc>
        <w:tc>
          <w:tcPr>
            <w:tcW w:w="993" w:type="dxa"/>
            <w:tcBorders>
              <w:top w:val="single" w:sz="4" w:space="0" w:color="000000"/>
              <w:bottom w:val="dotted" w:sz="4" w:space="0" w:color="auto"/>
            </w:tcBorders>
            <w:shd w:val="clear" w:color="auto" w:fill="auto"/>
            <w:noWrap/>
            <w:vAlign w:val="center"/>
          </w:tcPr>
          <w:p w:rsidR="00DB5E06" w:rsidRPr="00C246B8" w:rsidRDefault="00DB5E06" w:rsidP="002B495C">
            <w:pPr>
              <w:spacing w:before="20" w:after="20"/>
              <w:jc w:val="right"/>
              <w:rPr>
                <w:rFonts w:ascii="Arial" w:hAnsi="Arial" w:cs="Arial"/>
                <w:b/>
                <w:i/>
                <w:color w:val="000000"/>
                <w:sz w:val="20"/>
                <w:szCs w:val="20"/>
              </w:rPr>
            </w:pPr>
          </w:p>
        </w:tc>
      </w:tr>
      <w:tr w:rsidR="00DB5E06" w:rsidRPr="00220C83" w:rsidTr="002B495C">
        <w:trPr>
          <w:trHeight w:val="449"/>
        </w:trPr>
        <w:tc>
          <w:tcPr>
            <w:tcW w:w="898" w:type="dxa"/>
            <w:tcBorders>
              <w:top w:val="dotted" w:sz="4" w:space="0" w:color="auto"/>
              <w:bottom w:val="dotted" w:sz="4" w:space="0" w:color="auto"/>
            </w:tcBorders>
            <w:shd w:val="clear" w:color="auto" w:fill="auto"/>
          </w:tcPr>
          <w:p w:rsidR="00DB5E06" w:rsidRPr="00166C04" w:rsidRDefault="00DB5E06" w:rsidP="002B495C">
            <w:pPr>
              <w:spacing w:before="20" w:after="20"/>
              <w:ind w:left="504"/>
              <w:rPr>
                <w:rFonts w:ascii="Arial" w:hAnsi="Arial" w:cs="Arial"/>
                <w:b/>
                <w:bCs/>
                <w:color w:val="000000"/>
                <w:sz w:val="20"/>
                <w:szCs w:val="20"/>
              </w:rPr>
            </w:pPr>
            <w:r>
              <w:rPr>
                <w:rFonts w:ascii="Arial" w:hAnsi="Arial" w:cs="Arial"/>
                <w:b/>
                <w:bCs/>
                <w:color w:val="000000"/>
                <w:sz w:val="20"/>
                <w:szCs w:val="20"/>
              </w:rPr>
              <w:t>a.</w:t>
            </w:r>
          </w:p>
        </w:tc>
        <w:tc>
          <w:tcPr>
            <w:tcW w:w="2686" w:type="dxa"/>
            <w:tcBorders>
              <w:top w:val="dotted" w:sz="4" w:space="0" w:color="auto"/>
              <w:bottom w:val="dotted" w:sz="4" w:space="0" w:color="auto"/>
            </w:tcBorders>
            <w:shd w:val="clear" w:color="auto" w:fill="auto"/>
            <w:vAlign w:val="center"/>
          </w:tcPr>
          <w:p w:rsidR="00DB5E06" w:rsidRPr="004E7A84" w:rsidRDefault="00DB5E06" w:rsidP="002B495C">
            <w:pPr>
              <w:pStyle w:val="ListParagraph"/>
              <w:spacing w:before="20" w:after="20"/>
              <w:ind w:left="0"/>
              <w:rPr>
                <w:rFonts w:ascii="Arial" w:hAnsi="Arial" w:cs="Arial"/>
                <w:iCs/>
                <w:color w:val="000000"/>
                <w:sz w:val="20"/>
                <w:szCs w:val="20"/>
                <w:lang w:val="id-ID"/>
              </w:rPr>
            </w:pPr>
            <w:r w:rsidRPr="00DB6BCC">
              <w:rPr>
                <w:rFonts w:ascii="Arial" w:hAnsi="Arial" w:cs="Arial"/>
                <w:lang w:val="sv-SE"/>
              </w:rPr>
              <w:t>Pemberdayaan Lembaga dan Organisasi Masyarakat Pedesaan</w:t>
            </w:r>
          </w:p>
        </w:tc>
        <w:tc>
          <w:tcPr>
            <w:tcW w:w="1585" w:type="dxa"/>
            <w:tcBorders>
              <w:top w:val="dotted" w:sz="4" w:space="0" w:color="auto"/>
              <w:bottom w:val="dotted" w:sz="4" w:space="0" w:color="auto"/>
            </w:tcBorders>
            <w:shd w:val="clear" w:color="auto" w:fill="auto"/>
            <w:noWrap/>
            <w:vAlign w:val="center"/>
          </w:tcPr>
          <w:p w:rsidR="00DB5E06" w:rsidRPr="004E7A84" w:rsidRDefault="00DB5E06" w:rsidP="002B495C">
            <w:pPr>
              <w:spacing w:before="20" w:after="20"/>
              <w:jc w:val="right"/>
              <w:rPr>
                <w:rFonts w:ascii="Arial" w:hAnsi="Arial" w:cs="Arial"/>
                <w:color w:val="000000"/>
                <w:sz w:val="20"/>
                <w:szCs w:val="20"/>
                <w:lang w:val="id-ID"/>
              </w:rPr>
            </w:pPr>
            <w:r w:rsidRPr="00FB3274">
              <w:rPr>
                <w:rFonts w:ascii="Arial" w:hAnsi="Arial" w:cs="Arial"/>
                <w:color w:val="000000"/>
                <w:sz w:val="20"/>
                <w:szCs w:val="20"/>
                <w:lang w:val="id-ID"/>
              </w:rPr>
              <w:t>3</w:t>
            </w:r>
            <w:r>
              <w:rPr>
                <w:rFonts w:ascii="Arial" w:hAnsi="Arial" w:cs="Arial"/>
                <w:color w:val="000000"/>
                <w:sz w:val="20"/>
                <w:szCs w:val="20"/>
              </w:rPr>
              <w:t>.</w:t>
            </w:r>
            <w:r w:rsidRPr="00FB3274">
              <w:rPr>
                <w:rFonts w:ascii="Arial" w:hAnsi="Arial" w:cs="Arial"/>
                <w:color w:val="000000"/>
                <w:sz w:val="20"/>
                <w:szCs w:val="20"/>
                <w:lang w:val="id-ID"/>
              </w:rPr>
              <w:t>900</w:t>
            </w:r>
            <w:r>
              <w:rPr>
                <w:rFonts w:ascii="Arial" w:hAnsi="Arial" w:cs="Arial"/>
                <w:color w:val="000000"/>
                <w:sz w:val="20"/>
                <w:szCs w:val="20"/>
              </w:rPr>
              <w:t>.</w:t>
            </w:r>
            <w:r w:rsidRPr="00FB3274">
              <w:rPr>
                <w:rFonts w:ascii="Arial" w:hAnsi="Arial" w:cs="Arial"/>
                <w:color w:val="000000"/>
                <w:sz w:val="20"/>
                <w:szCs w:val="20"/>
                <w:lang w:val="id-ID"/>
              </w:rPr>
              <w:t>000</w:t>
            </w:r>
          </w:p>
        </w:tc>
        <w:tc>
          <w:tcPr>
            <w:tcW w:w="1585" w:type="dxa"/>
            <w:tcBorders>
              <w:top w:val="dotted" w:sz="4" w:space="0" w:color="auto"/>
              <w:bottom w:val="dotted" w:sz="4" w:space="0" w:color="auto"/>
            </w:tcBorders>
            <w:shd w:val="clear" w:color="auto" w:fill="auto"/>
            <w:noWrap/>
            <w:vAlign w:val="center"/>
          </w:tcPr>
          <w:p w:rsidR="00DB5E06" w:rsidRPr="004E7A84" w:rsidRDefault="00DB5E06" w:rsidP="002B495C">
            <w:pPr>
              <w:spacing w:before="20" w:after="20"/>
              <w:jc w:val="right"/>
              <w:rPr>
                <w:rFonts w:ascii="Arial" w:hAnsi="Arial" w:cs="Arial"/>
                <w:color w:val="000000"/>
                <w:sz w:val="20"/>
                <w:szCs w:val="20"/>
                <w:lang w:val="id-ID"/>
              </w:rPr>
            </w:pPr>
            <w:r w:rsidRPr="00FB3274">
              <w:rPr>
                <w:rFonts w:ascii="Arial" w:hAnsi="Arial" w:cs="Arial"/>
                <w:color w:val="000000"/>
                <w:sz w:val="20"/>
                <w:szCs w:val="20"/>
                <w:lang w:val="id-ID"/>
              </w:rPr>
              <w:t>3</w:t>
            </w:r>
            <w:r>
              <w:rPr>
                <w:rFonts w:ascii="Arial" w:hAnsi="Arial" w:cs="Arial"/>
                <w:color w:val="000000"/>
                <w:sz w:val="20"/>
                <w:szCs w:val="20"/>
              </w:rPr>
              <w:t>.</w:t>
            </w:r>
            <w:r w:rsidRPr="00FB3274">
              <w:rPr>
                <w:rFonts w:ascii="Arial" w:hAnsi="Arial" w:cs="Arial"/>
                <w:color w:val="000000"/>
                <w:sz w:val="20"/>
                <w:szCs w:val="20"/>
                <w:lang w:val="id-ID"/>
              </w:rPr>
              <w:t>900</w:t>
            </w:r>
            <w:r>
              <w:rPr>
                <w:rFonts w:ascii="Arial" w:hAnsi="Arial" w:cs="Arial"/>
                <w:color w:val="000000"/>
                <w:sz w:val="20"/>
                <w:szCs w:val="20"/>
              </w:rPr>
              <w:t>.</w:t>
            </w:r>
            <w:r w:rsidRPr="00FB3274">
              <w:rPr>
                <w:rFonts w:ascii="Arial" w:hAnsi="Arial" w:cs="Arial"/>
                <w:color w:val="000000"/>
                <w:sz w:val="20"/>
                <w:szCs w:val="20"/>
                <w:lang w:val="id-ID"/>
              </w:rPr>
              <w:t>000</w:t>
            </w:r>
          </w:p>
        </w:tc>
        <w:tc>
          <w:tcPr>
            <w:tcW w:w="993" w:type="dxa"/>
            <w:tcBorders>
              <w:top w:val="dotted" w:sz="4" w:space="0" w:color="auto"/>
              <w:bottom w:val="dotted" w:sz="4" w:space="0" w:color="auto"/>
            </w:tcBorders>
            <w:shd w:val="clear" w:color="auto" w:fill="auto"/>
            <w:noWrap/>
            <w:vAlign w:val="center"/>
          </w:tcPr>
          <w:p w:rsidR="00DB5E06" w:rsidRPr="00166C04" w:rsidRDefault="00DB5E06" w:rsidP="002B495C">
            <w:pPr>
              <w:spacing w:before="20" w:after="20"/>
              <w:jc w:val="right"/>
              <w:rPr>
                <w:rFonts w:ascii="Arial" w:hAnsi="Arial" w:cs="Arial"/>
                <w:color w:val="000000"/>
                <w:sz w:val="20"/>
                <w:szCs w:val="20"/>
              </w:rPr>
            </w:pPr>
            <w:r>
              <w:rPr>
                <w:rFonts w:ascii="Arial" w:hAnsi="Arial" w:cs="Arial"/>
                <w:color w:val="000000"/>
                <w:sz w:val="20"/>
                <w:szCs w:val="20"/>
              </w:rPr>
              <w:t xml:space="preserve">100 </w:t>
            </w:r>
            <w:r w:rsidRPr="00166C04">
              <w:rPr>
                <w:rFonts w:ascii="Arial" w:hAnsi="Arial" w:cs="Arial"/>
                <w:color w:val="000000"/>
                <w:sz w:val="20"/>
                <w:szCs w:val="20"/>
              </w:rPr>
              <w:t>%</w:t>
            </w:r>
          </w:p>
        </w:tc>
      </w:tr>
      <w:tr w:rsidR="00DB5E06" w:rsidRPr="00220C83" w:rsidTr="002B495C">
        <w:trPr>
          <w:trHeight w:val="449"/>
        </w:trPr>
        <w:tc>
          <w:tcPr>
            <w:tcW w:w="898" w:type="dxa"/>
            <w:tcBorders>
              <w:top w:val="dotted" w:sz="4" w:space="0" w:color="auto"/>
              <w:bottom w:val="dotted" w:sz="4" w:space="0" w:color="auto"/>
            </w:tcBorders>
            <w:shd w:val="clear" w:color="auto" w:fill="auto"/>
          </w:tcPr>
          <w:p w:rsidR="00DB5E06" w:rsidRPr="00166C04" w:rsidRDefault="00DB5E06" w:rsidP="002B495C">
            <w:pPr>
              <w:spacing w:before="20" w:after="20"/>
              <w:ind w:left="504"/>
              <w:rPr>
                <w:rFonts w:ascii="Arial" w:hAnsi="Arial" w:cs="Arial"/>
                <w:b/>
                <w:bCs/>
                <w:color w:val="000000"/>
                <w:sz w:val="20"/>
                <w:szCs w:val="20"/>
              </w:rPr>
            </w:pPr>
            <w:r>
              <w:rPr>
                <w:rFonts w:ascii="Arial" w:hAnsi="Arial" w:cs="Arial"/>
                <w:b/>
                <w:bCs/>
                <w:color w:val="000000"/>
                <w:sz w:val="20"/>
                <w:szCs w:val="20"/>
              </w:rPr>
              <w:t>b.</w:t>
            </w:r>
          </w:p>
        </w:tc>
        <w:tc>
          <w:tcPr>
            <w:tcW w:w="2686" w:type="dxa"/>
            <w:tcBorders>
              <w:top w:val="dotted" w:sz="4" w:space="0" w:color="auto"/>
              <w:bottom w:val="dotted" w:sz="4" w:space="0" w:color="auto"/>
            </w:tcBorders>
            <w:shd w:val="clear" w:color="auto" w:fill="auto"/>
            <w:vAlign w:val="center"/>
          </w:tcPr>
          <w:p w:rsidR="00DB5E06" w:rsidRPr="004E7A84" w:rsidRDefault="00DB5E06" w:rsidP="002B495C">
            <w:pPr>
              <w:pStyle w:val="ListParagraph"/>
              <w:spacing w:before="20" w:after="20"/>
              <w:ind w:left="0"/>
              <w:rPr>
                <w:rFonts w:ascii="Arial" w:hAnsi="Arial" w:cs="Arial"/>
                <w:iCs/>
                <w:color w:val="000000"/>
                <w:sz w:val="20"/>
                <w:szCs w:val="20"/>
                <w:lang w:val="id-ID"/>
              </w:rPr>
            </w:pPr>
            <w:r w:rsidRPr="00DB6BCC">
              <w:rPr>
                <w:rFonts w:ascii="Arial" w:hAnsi="Arial" w:cs="Arial"/>
                <w:lang w:val="sv-SE"/>
              </w:rPr>
              <w:t>Fasilitasi Kegiatan Pendampingan Desa Binaan</w:t>
            </w:r>
          </w:p>
        </w:tc>
        <w:tc>
          <w:tcPr>
            <w:tcW w:w="1585" w:type="dxa"/>
            <w:tcBorders>
              <w:top w:val="dotted" w:sz="4" w:space="0" w:color="auto"/>
              <w:bottom w:val="dotted" w:sz="4" w:space="0" w:color="auto"/>
            </w:tcBorders>
            <w:shd w:val="clear" w:color="auto" w:fill="auto"/>
            <w:noWrap/>
            <w:vAlign w:val="center"/>
          </w:tcPr>
          <w:p w:rsidR="00DB5E06" w:rsidRPr="00166C04" w:rsidRDefault="00DB5E06" w:rsidP="002B495C">
            <w:pPr>
              <w:spacing w:before="20" w:after="20"/>
              <w:jc w:val="right"/>
              <w:rPr>
                <w:rFonts w:ascii="Arial" w:hAnsi="Arial" w:cs="Arial"/>
                <w:color w:val="000000"/>
                <w:sz w:val="20"/>
                <w:szCs w:val="20"/>
              </w:rPr>
            </w:pPr>
            <w:r w:rsidRPr="00FB3274">
              <w:rPr>
                <w:rFonts w:ascii="Arial" w:hAnsi="Arial" w:cs="Arial"/>
                <w:color w:val="000000"/>
                <w:sz w:val="20"/>
                <w:szCs w:val="20"/>
                <w:lang w:val="id-ID"/>
              </w:rPr>
              <w:t>5</w:t>
            </w:r>
            <w:r>
              <w:rPr>
                <w:rFonts w:ascii="Arial" w:hAnsi="Arial" w:cs="Arial"/>
                <w:color w:val="000000"/>
                <w:sz w:val="20"/>
                <w:szCs w:val="20"/>
              </w:rPr>
              <w:t>.</w:t>
            </w:r>
            <w:r w:rsidRPr="00FB3274">
              <w:rPr>
                <w:rFonts w:ascii="Arial" w:hAnsi="Arial" w:cs="Arial"/>
                <w:color w:val="000000"/>
                <w:sz w:val="20"/>
                <w:szCs w:val="20"/>
                <w:lang w:val="id-ID"/>
              </w:rPr>
              <w:t>000</w:t>
            </w:r>
            <w:r>
              <w:rPr>
                <w:rFonts w:ascii="Arial" w:hAnsi="Arial" w:cs="Arial"/>
                <w:color w:val="000000"/>
                <w:sz w:val="20"/>
                <w:szCs w:val="20"/>
              </w:rPr>
              <w:t>.</w:t>
            </w:r>
            <w:r w:rsidRPr="00FB3274">
              <w:rPr>
                <w:rFonts w:ascii="Arial" w:hAnsi="Arial" w:cs="Arial"/>
                <w:color w:val="000000"/>
                <w:sz w:val="20"/>
                <w:szCs w:val="20"/>
                <w:lang w:val="id-ID"/>
              </w:rPr>
              <w:t>000</w:t>
            </w:r>
          </w:p>
        </w:tc>
        <w:tc>
          <w:tcPr>
            <w:tcW w:w="1585" w:type="dxa"/>
            <w:tcBorders>
              <w:top w:val="dotted" w:sz="4" w:space="0" w:color="auto"/>
              <w:bottom w:val="dotted" w:sz="4" w:space="0" w:color="auto"/>
            </w:tcBorders>
            <w:shd w:val="clear" w:color="auto" w:fill="auto"/>
            <w:noWrap/>
            <w:vAlign w:val="center"/>
          </w:tcPr>
          <w:p w:rsidR="00DB5E06" w:rsidRPr="00360CA5" w:rsidRDefault="00DB5E06" w:rsidP="002B495C">
            <w:pPr>
              <w:spacing w:before="20" w:after="20"/>
              <w:jc w:val="right"/>
              <w:rPr>
                <w:rFonts w:ascii="Arial" w:hAnsi="Arial" w:cs="Arial"/>
                <w:b/>
                <w:color w:val="000000"/>
                <w:sz w:val="20"/>
                <w:szCs w:val="20"/>
                <w:lang w:val="id-ID"/>
              </w:rPr>
            </w:pPr>
            <w:r w:rsidRPr="00360CA5">
              <w:rPr>
                <w:rFonts w:ascii="Arial" w:hAnsi="Arial" w:cs="Arial"/>
                <w:b/>
                <w:color w:val="000000"/>
                <w:sz w:val="20"/>
                <w:szCs w:val="20"/>
                <w:lang w:val="id-ID"/>
              </w:rPr>
              <w:t>4</w:t>
            </w:r>
            <w:r w:rsidRPr="00360CA5">
              <w:rPr>
                <w:rFonts w:ascii="Arial" w:hAnsi="Arial" w:cs="Arial"/>
                <w:b/>
                <w:color w:val="000000"/>
                <w:sz w:val="20"/>
                <w:szCs w:val="20"/>
              </w:rPr>
              <w:t>.</w:t>
            </w:r>
            <w:r w:rsidRPr="00360CA5">
              <w:rPr>
                <w:rFonts w:ascii="Arial" w:hAnsi="Arial" w:cs="Arial"/>
                <w:b/>
                <w:color w:val="000000"/>
                <w:sz w:val="20"/>
                <w:szCs w:val="20"/>
                <w:lang w:val="id-ID"/>
              </w:rPr>
              <w:t>210</w:t>
            </w:r>
            <w:r w:rsidRPr="00360CA5">
              <w:rPr>
                <w:rFonts w:ascii="Arial" w:hAnsi="Arial" w:cs="Arial"/>
                <w:b/>
                <w:color w:val="000000"/>
                <w:sz w:val="20"/>
                <w:szCs w:val="20"/>
              </w:rPr>
              <w:t>.</w:t>
            </w:r>
            <w:r w:rsidRPr="00360CA5">
              <w:rPr>
                <w:rFonts w:ascii="Arial" w:hAnsi="Arial" w:cs="Arial"/>
                <w:b/>
                <w:color w:val="000000"/>
                <w:sz w:val="20"/>
                <w:szCs w:val="20"/>
                <w:lang w:val="id-ID"/>
              </w:rPr>
              <w:t>000</w:t>
            </w:r>
          </w:p>
        </w:tc>
        <w:tc>
          <w:tcPr>
            <w:tcW w:w="993" w:type="dxa"/>
            <w:tcBorders>
              <w:top w:val="dotted" w:sz="4" w:space="0" w:color="auto"/>
              <w:bottom w:val="dotted" w:sz="4" w:space="0" w:color="auto"/>
            </w:tcBorders>
            <w:shd w:val="clear" w:color="auto" w:fill="auto"/>
            <w:noWrap/>
            <w:vAlign w:val="center"/>
          </w:tcPr>
          <w:p w:rsidR="00DB5E06" w:rsidRPr="00360CA5" w:rsidRDefault="00DB5E06" w:rsidP="002B495C">
            <w:pPr>
              <w:spacing w:before="20" w:after="20"/>
              <w:jc w:val="right"/>
              <w:rPr>
                <w:rFonts w:ascii="Arial" w:hAnsi="Arial" w:cs="Arial"/>
                <w:b/>
                <w:color w:val="000000"/>
                <w:sz w:val="20"/>
                <w:szCs w:val="20"/>
              </w:rPr>
            </w:pPr>
            <w:r w:rsidRPr="00360CA5">
              <w:rPr>
                <w:rFonts w:ascii="Arial" w:hAnsi="Arial" w:cs="Arial"/>
                <w:b/>
                <w:color w:val="000000"/>
                <w:sz w:val="20"/>
                <w:szCs w:val="20"/>
              </w:rPr>
              <w:t>84,20 %</w:t>
            </w:r>
          </w:p>
        </w:tc>
      </w:tr>
      <w:tr w:rsidR="00DB5E06" w:rsidRPr="00220C83" w:rsidTr="002B495C">
        <w:trPr>
          <w:trHeight w:val="449"/>
        </w:trPr>
        <w:tc>
          <w:tcPr>
            <w:tcW w:w="898" w:type="dxa"/>
            <w:tcBorders>
              <w:top w:val="dotted" w:sz="4" w:space="0" w:color="auto"/>
              <w:bottom w:val="dotted" w:sz="4" w:space="0" w:color="auto"/>
            </w:tcBorders>
            <w:shd w:val="clear" w:color="auto" w:fill="auto"/>
          </w:tcPr>
          <w:p w:rsidR="00DB5E06" w:rsidRPr="00166C04" w:rsidRDefault="00DB5E06" w:rsidP="002B495C">
            <w:pPr>
              <w:spacing w:before="20" w:after="20"/>
              <w:ind w:left="504"/>
              <w:rPr>
                <w:rFonts w:ascii="Arial" w:hAnsi="Arial" w:cs="Arial"/>
                <w:b/>
                <w:bCs/>
                <w:color w:val="000000"/>
                <w:sz w:val="20"/>
                <w:szCs w:val="20"/>
              </w:rPr>
            </w:pPr>
            <w:r>
              <w:rPr>
                <w:rFonts w:ascii="Arial" w:hAnsi="Arial" w:cs="Arial"/>
                <w:b/>
                <w:bCs/>
                <w:color w:val="000000"/>
                <w:sz w:val="20"/>
                <w:szCs w:val="20"/>
              </w:rPr>
              <w:t>c.</w:t>
            </w:r>
          </w:p>
        </w:tc>
        <w:tc>
          <w:tcPr>
            <w:tcW w:w="2686" w:type="dxa"/>
            <w:tcBorders>
              <w:top w:val="dotted" w:sz="4" w:space="0" w:color="auto"/>
              <w:bottom w:val="dotted" w:sz="4" w:space="0" w:color="auto"/>
            </w:tcBorders>
            <w:shd w:val="clear" w:color="auto" w:fill="auto"/>
            <w:vAlign w:val="center"/>
          </w:tcPr>
          <w:p w:rsidR="00DB5E06" w:rsidRPr="004E7A84" w:rsidRDefault="00DB5E06" w:rsidP="002B495C">
            <w:pPr>
              <w:pStyle w:val="ListParagraph"/>
              <w:spacing w:before="20" w:after="20"/>
              <w:ind w:left="0"/>
              <w:rPr>
                <w:rFonts w:ascii="Arial" w:hAnsi="Arial" w:cs="Arial"/>
                <w:iCs/>
                <w:color w:val="000000"/>
                <w:sz w:val="20"/>
                <w:szCs w:val="20"/>
                <w:lang w:val="id-ID"/>
              </w:rPr>
            </w:pPr>
            <w:r w:rsidRPr="00DB6BCC">
              <w:rPr>
                <w:rFonts w:ascii="Arial" w:hAnsi="Arial" w:cs="Arial"/>
                <w:lang w:val="sv-SE"/>
              </w:rPr>
              <w:t>Fasilitasi Pemberdayaan dan Kesejahteraan Keluarga (PKK)</w:t>
            </w:r>
          </w:p>
        </w:tc>
        <w:tc>
          <w:tcPr>
            <w:tcW w:w="1585" w:type="dxa"/>
            <w:tcBorders>
              <w:top w:val="dotted" w:sz="4" w:space="0" w:color="auto"/>
              <w:bottom w:val="dotted" w:sz="4" w:space="0" w:color="auto"/>
            </w:tcBorders>
            <w:shd w:val="clear" w:color="auto" w:fill="auto"/>
            <w:noWrap/>
            <w:vAlign w:val="center"/>
          </w:tcPr>
          <w:p w:rsidR="00DB5E06" w:rsidRPr="00166C04" w:rsidRDefault="00DB5E06" w:rsidP="002B495C">
            <w:pPr>
              <w:spacing w:before="20" w:after="20"/>
              <w:jc w:val="right"/>
              <w:rPr>
                <w:rFonts w:ascii="Arial" w:hAnsi="Arial" w:cs="Arial"/>
                <w:color w:val="000000"/>
                <w:sz w:val="20"/>
                <w:szCs w:val="20"/>
              </w:rPr>
            </w:pPr>
            <w:r w:rsidRPr="00FB3274">
              <w:rPr>
                <w:rFonts w:ascii="Arial" w:hAnsi="Arial" w:cs="Arial"/>
                <w:color w:val="000000"/>
                <w:sz w:val="20"/>
                <w:szCs w:val="20"/>
                <w:lang w:val="id-ID"/>
              </w:rPr>
              <w:t>11</w:t>
            </w:r>
            <w:r>
              <w:rPr>
                <w:rFonts w:ascii="Arial" w:hAnsi="Arial" w:cs="Arial"/>
                <w:color w:val="000000"/>
                <w:sz w:val="20"/>
                <w:szCs w:val="20"/>
              </w:rPr>
              <w:t>.</w:t>
            </w:r>
            <w:r w:rsidRPr="00FB3274">
              <w:rPr>
                <w:rFonts w:ascii="Arial" w:hAnsi="Arial" w:cs="Arial"/>
                <w:color w:val="000000"/>
                <w:sz w:val="20"/>
                <w:szCs w:val="20"/>
                <w:lang w:val="id-ID"/>
              </w:rPr>
              <w:t>800</w:t>
            </w:r>
            <w:r>
              <w:rPr>
                <w:rFonts w:ascii="Arial" w:hAnsi="Arial" w:cs="Arial"/>
                <w:color w:val="000000"/>
                <w:sz w:val="20"/>
                <w:szCs w:val="20"/>
              </w:rPr>
              <w:t>.</w:t>
            </w:r>
            <w:r w:rsidRPr="00FB3274">
              <w:rPr>
                <w:rFonts w:ascii="Arial" w:hAnsi="Arial" w:cs="Arial"/>
                <w:color w:val="000000"/>
                <w:sz w:val="20"/>
                <w:szCs w:val="20"/>
                <w:lang w:val="id-ID"/>
              </w:rPr>
              <w:t>000</w:t>
            </w:r>
          </w:p>
        </w:tc>
        <w:tc>
          <w:tcPr>
            <w:tcW w:w="1585" w:type="dxa"/>
            <w:tcBorders>
              <w:top w:val="dotted" w:sz="4" w:space="0" w:color="auto"/>
              <w:bottom w:val="dotted" w:sz="4" w:space="0" w:color="auto"/>
            </w:tcBorders>
            <w:shd w:val="clear" w:color="auto" w:fill="auto"/>
            <w:noWrap/>
            <w:vAlign w:val="center"/>
          </w:tcPr>
          <w:p w:rsidR="00DB5E06" w:rsidRPr="00166C04" w:rsidRDefault="00DB5E06" w:rsidP="002B495C">
            <w:pPr>
              <w:spacing w:before="20" w:after="20"/>
              <w:jc w:val="right"/>
              <w:rPr>
                <w:rFonts w:ascii="Arial" w:hAnsi="Arial" w:cs="Arial"/>
                <w:color w:val="000000"/>
                <w:sz w:val="20"/>
                <w:szCs w:val="20"/>
              </w:rPr>
            </w:pPr>
            <w:r w:rsidRPr="00FB3274">
              <w:rPr>
                <w:rFonts w:ascii="Arial" w:hAnsi="Arial" w:cs="Arial"/>
                <w:color w:val="000000"/>
                <w:sz w:val="20"/>
                <w:szCs w:val="20"/>
                <w:lang w:val="id-ID"/>
              </w:rPr>
              <w:t>11</w:t>
            </w:r>
            <w:r>
              <w:rPr>
                <w:rFonts w:ascii="Arial" w:hAnsi="Arial" w:cs="Arial"/>
                <w:color w:val="000000"/>
                <w:sz w:val="20"/>
                <w:szCs w:val="20"/>
              </w:rPr>
              <w:t>.</w:t>
            </w:r>
            <w:r w:rsidRPr="00FB3274">
              <w:rPr>
                <w:rFonts w:ascii="Arial" w:hAnsi="Arial" w:cs="Arial"/>
                <w:color w:val="000000"/>
                <w:sz w:val="20"/>
                <w:szCs w:val="20"/>
                <w:lang w:val="id-ID"/>
              </w:rPr>
              <w:t>800</w:t>
            </w:r>
            <w:r>
              <w:rPr>
                <w:rFonts w:ascii="Arial" w:hAnsi="Arial" w:cs="Arial"/>
                <w:color w:val="000000"/>
                <w:sz w:val="20"/>
                <w:szCs w:val="20"/>
              </w:rPr>
              <w:t>.</w:t>
            </w:r>
            <w:r w:rsidRPr="00FB3274">
              <w:rPr>
                <w:rFonts w:ascii="Arial" w:hAnsi="Arial" w:cs="Arial"/>
                <w:color w:val="000000"/>
                <w:sz w:val="20"/>
                <w:szCs w:val="20"/>
                <w:lang w:val="id-ID"/>
              </w:rPr>
              <w:t>000</w:t>
            </w:r>
          </w:p>
        </w:tc>
        <w:tc>
          <w:tcPr>
            <w:tcW w:w="993" w:type="dxa"/>
            <w:tcBorders>
              <w:top w:val="dotted" w:sz="4" w:space="0" w:color="auto"/>
              <w:bottom w:val="dotted" w:sz="4" w:space="0" w:color="auto"/>
            </w:tcBorders>
            <w:shd w:val="clear" w:color="auto" w:fill="auto"/>
            <w:noWrap/>
            <w:vAlign w:val="center"/>
          </w:tcPr>
          <w:p w:rsidR="00DB5E06" w:rsidRPr="0021089C" w:rsidRDefault="00DB5E06" w:rsidP="00625130">
            <w:pPr>
              <w:pStyle w:val="ListParagraph"/>
              <w:numPr>
                <w:ilvl w:val="0"/>
                <w:numId w:val="25"/>
              </w:numPr>
              <w:spacing w:before="20" w:after="20" w:line="240" w:lineRule="auto"/>
              <w:jc w:val="right"/>
              <w:rPr>
                <w:rFonts w:ascii="Arial" w:hAnsi="Arial" w:cs="Arial"/>
                <w:color w:val="000000"/>
                <w:sz w:val="20"/>
                <w:szCs w:val="20"/>
              </w:rPr>
            </w:pPr>
            <w:r w:rsidRPr="0021089C">
              <w:rPr>
                <w:rFonts w:ascii="Arial" w:hAnsi="Arial" w:cs="Arial"/>
                <w:color w:val="000000"/>
                <w:sz w:val="20"/>
                <w:szCs w:val="20"/>
              </w:rPr>
              <w:t>%</w:t>
            </w:r>
          </w:p>
        </w:tc>
      </w:tr>
    </w:tbl>
    <w:p w:rsidR="00DB5E06" w:rsidRPr="005F46E3" w:rsidRDefault="00DB5E06" w:rsidP="00DB5E06">
      <w:pPr>
        <w:tabs>
          <w:tab w:val="left" w:pos="1701"/>
        </w:tabs>
        <w:jc w:val="both"/>
      </w:pPr>
    </w:p>
    <w:p w:rsidR="00DB5E06" w:rsidRPr="0021089C" w:rsidRDefault="00DB5E06" w:rsidP="00625130">
      <w:pPr>
        <w:pStyle w:val="ListParagraph"/>
        <w:numPr>
          <w:ilvl w:val="1"/>
          <w:numId w:val="16"/>
        </w:numPr>
        <w:tabs>
          <w:tab w:val="num" w:pos="1276"/>
        </w:tabs>
        <w:spacing w:after="120" w:line="240" w:lineRule="auto"/>
        <w:jc w:val="both"/>
        <w:rPr>
          <w:rFonts w:ascii="Arial" w:hAnsi="Arial" w:cs="Arial"/>
          <w:b/>
          <w:bCs/>
          <w:lang w:val="fi-FI"/>
        </w:rPr>
      </w:pPr>
      <w:r w:rsidRPr="0021089C">
        <w:rPr>
          <w:rFonts w:ascii="Arial" w:hAnsi="Arial" w:cs="Arial"/>
          <w:b/>
          <w:bCs/>
          <w:lang w:val="fi-FI"/>
        </w:rPr>
        <w:t>URUSAN SOSIAL</w:t>
      </w:r>
    </w:p>
    <w:p w:rsidR="00DB5E06" w:rsidRPr="00E20DA0" w:rsidRDefault="00DB5E06" w:rsidP="00625130">
      <w:pPr>
        <w:numPr>
          <w:ilvl w:val="2"/>
          <w:numId w:val="16"/>
        </w:numPr>
        <w:tabs>
          <w:tab w:val="clear" w:pos="1080"/>
          <w:tab w:val="num" w:pos="1276"/>
        </w:tabs>
        <w:spacing w:after="120" w:line="240" w:lineRule="auto"/>
        <w:ind w:left="1276" w:hanging="425"/>
        <w:jc w:val="both"/>
        <w:rPr>
          <w:rFonts w:ascii="Arial" w:hAnsi="Arial" w:cs="Arial"/>
          <w:b/>
          <w:bCs/>
        </w:rPr>
      </w:pPr>
      <w:r w:rsidRPr="004379D6">
        <w:rPr>
          <w:rFonts w:ascii="Arial" w:hAnsi="Arial" w:cs="Arial"/>
          <w:b/>
          <w:bCs/>
        </w:rPr>
        <w:t>Program dan</w:t>
      </w:r>
      <w:r>
        <w:rPr>
          <w:rFonts w:ascii="Arial" w:hAnsi="Arial" w:cs="Arial"/>
          <w:b/>
          <w:bCs/>
        </w:rPr>
        <w:t xml:space="preserve"> </w:t>
      </w:r>
      <w:r w:rsidRPr="004379D6">
        <w:rPr>
          <w:rFonts w:ascii="Arial" w:hAnsi="Arial" w:cs="Arial"/>
          <w:b/>
          <w:bCs/>
        </w:rPr>
        <w:t>Kegiatan</w:t>
      </w:r>
    </w:p>
    <w:p w:rsidR="00DB5E06" w:rsidRDefault="00DB5E06" w:rsidP="00DB5E06">
      <w:pPr>
        <w:spacing w:after="120"/>
        <w:ind w:left="1276"/>
        <w:jc w:val="both"/>
        <w:rPr>
          <w:rFonts w:ascii="Arial" w:hAnsi="Arial" w:cs="Arial"/>
        </w:rPr>
      </w:pPr>
      <w:r w:rsidRPr="0015160A">
        <w:rPr>
          <w:rFonts w:ascii="Arial" w:hAnsi="Arial" w:cs="Arial"/>
        </w:rPr>
        <w:t>Urusan</w:t>
      </w:r>
      <w:r>
        <w:rPr>
          <w:rFonts w:ascii="Arial" w:hAnsi="Arial" w:cs="Arial"/>
        </w:rPr>
        <w:t xml:space="preserve"> Sosial</w:t>
      </w:r>
      <w:r w:rsidRPr="0015160A">
        <w:rPr>
          <w:rFonts w:ascii="Arial" w:hAnsi="Arial" w:cs="Arial"/>
        </w:rPr>
        <w:t xml:space="preserve"> di </w:t>
      </w:r>
      <w:r>
        <w:rPr>
          <w:rFonts w:ascii="Arial" w:hAnsi="Arial" w:cs="Arial"/>
        </w:rPr>
        <w:t xml:space="preserve">Kecamatan Tembarak </w:t>
      </w:r>
      <w:r w:rsidRPr="0015160A">
        <w:rPr>
          <w:rFonts w:ascii="Arial" w:hAnsi="Arial" w:cs="Arial"/>
        </w:rPr>
        <w:t>Kabupaten</w:t>
      </w:r>
      <w:r>
        <w:rPr>
          <w:rFonts w:ascii="Arial" w:hAnsi="Arial" w:cs="Arial"/>
        </w:rPr>
        <w:t xml:space="preserve"> </w:t>
      </w:r>
      <w:r w:rsidRPr="0015160A">
        <w:rPr>
          <w:rFonts w:ascii="Arial" w:hAnsi="Arial" w:cs="Arial"/>
        </w:rPr>
        <w:t>Temanggung</w:t>
      </w:r>
      <w:r>
        <w:rPr>
          <w:rFonts w:ascii="Arial" w:hAnsi="Arial" w:cs="Arial"/>
        </w:rPr>
        <w:t xml:space="preserve"> </w:t>
      </w:r>
      <w:r w:rsidRPr="0015160A">
        <w:rPr>
          <w:rFonts w:ascii="Arial" w:hAnsi="Arial" w:cs="Arial"/>
        </w:rPr>
        <w:t>tahun</w:t>
      </w:r>
      <w:r>
        <w:rPr>
          <w:rFonts w:ascii="Arial" w:hAnsi="Arial" w:cs="Arial"/>
        </w:rPr>
        <w:t xml:space="preserve"> 2017 </w:t>
      </w:r>
      <w:r w:rsidRPr="0015160A">
        <w:rPr>
          <w:rFonts w:ascii="Arial" w:hAnsi="Arial" w:cs="Arial"/>
        </w:rPr>
        <w:t>dilaksanakan</w:t>
      </w:r>
      <w:r>
        <w:rPr>
          <w:rFonts w:ascii="Arial" w:hAnsi="Arial" w:cs="Arial"/>
        </w:rPr>
        <w:t xml:space="preserve"> </w:t>
      </w:r>
      <w:r w:rsidRPr="0015160A">
        <w:rPr>
          <w:rFonts w:ascii="Arial" w:hAnsi="Arial" w:cs="Arial"/>
        </w:rPr>
        <w:t>dalam</w:t>
      </w:r>
      <w:r>
        <w:rPr>
          <w:rFonts w:ascii="Arial" w:hAnsi="Arial" w:cs="Arial"/>
        </w:rPr>
        <w:t xml:space="preserve"> </w:t>
      </w:r>
      <w:r w:rsidRPr="0015160A">
        <w:rPr>
          <w:rFonts w:ascii="Arial" w:hAnsi="Arial" w:cs="Arial"/>
        </w:rPr>
        <w:t>beberapa program dan</w:t>
      </w:r>
      <w:r>
        <w:rPr>
          <w:rFonts w:ascii="Arial" w:hAnsi="Arial" w:cs="Arial"/>
        </w:rPr>
        <w:t xml:space="preserve"> </w:t>
      </w:r>
      <w:r w:rsidRPr="0015160A">
        <w:rPr>
          <w:rFonts w:ascii="Arial" w:hAnsi="Arial" w:cs="Arial"/>
        </w:rPr>
        <w:t>kegiatan</w:t>
      </w:r>
      <w:r>
        <w:rPr>
          <w:rFonts w:ascii="Arial" w:hAnsi="Arial" w:cs="Arial"/>
        </w:rPr>
        <w:t xml:space="preserve"> </w:t>
      </w:r>
      <w:r w:rsidRPr="0015160A">
        <w:rPr>
          <w:rFonts w:ascii="Arial" w:hAnsi="Arial" w:cs="Arial"/>
        </w:rPr>
        <w:t>sebagai</w:t>
      </w:r>
      <w:r>
        <w:rPr>
          <w:rFonts w:ascii="Arial" w:hAnsi="Arial" w:cs="Arial"/>
        </w:rPr>
        <w:t xml:space="preserve"> </w:t>
      </w:r>
      <w:r w:rsidRPr="0015160A">
        <w:rPr>
          <w:rFonts w:ascii="Arial" w:hAnsi="Arial" w:cs="Arial"/>
        </w:rPr>
        <w:t>berikut:</w:t>
      </w:r>
    </w:p>
    <w:p w:rsidR="00DB5E06" w:rsidRPr="00F308FC" w:rsidRDefault="00DB5E06" w:rsidP="00625130">
      <w:pPr>
        <w:numPr>
          <w:ilvl w:val="3"/>
          <w:numId w:val="16"/>
        </w:numPr>
        <w:tabs>
          <w:tab w:val="clear" w:pos="1440"/>
        </w:tabs>
        <w:spacing w:after="0" w:line="240" w:lineRule="auto"/>
        <w:ind w:left="1560" w:hanging="284"/>
        <w:jc w:val="both"/>
        <w:rPr>
          <w:rFonts w:ascii="Arial" w:hAnsi="Arial" w:cs="Arial"/>
          <w:lang w:val="it-IT"/>
        </w:rPr>
      </w:pPr>
      <w:r w:rsidRPr="00F308FC">
        <w:rPr>
          <w:rFonts w:ascii="Arial" w:hAnsi="Arial" w:cs="Arial"/>
          <w:lang w:val="it-IT"/>
        </w:rPr>
        <w:t xml:space="preserve">Program </w:t>
      </w:r>
      <w:r w:rsidRPr="004379D6">
        <w:rPr>
          <w:rFonts w:ascii="Arial" w:hAnsi="Arial" w:cs="Arial"/>
          <w:lang w:val="it-IT"/>
        </w:rPr>
        <w:t>Program Rehabilitasi Dan Rekonstruksi Pasca Bencana</w:t>
      </w:r>
      <w:r w:rsidRPr="00F308FC">
        <w:rPr>
          <w:rFonts w:ascii="Arial" w:hAnsi="Arial" w:cs="Arial"/>
          <w:lang w:val="it-IT"/>
        </w:rPr>
        <w:t>, meliputi kegiatan:</w:t>
      </w:r>
    </w:p>
    <w:p w:rsidR="00DB5E06" w:rsidRDefault="00DB5E06" w:rsidP="00625130">
      <w:pPr>
        <w:numPr>
          <w:ilvl w:val="4"/>
          <w:numId w:val="16"/>
        </w:numPr>
        <w:tabs>
          <w:tab w:val="clear" w:pos="1890"/>
          <w:tab w:val="left" w:pos="1985"/>
        </w:tabs>
        <w:spacing w:after="0" w:line="240" w:lineRule="auto"/>
        <w:ind w:left="1985" w:hanging="425"/>
        <w:jc w:val="both"/>
        <w:rPr>
          <w:rFonts w:ascii="Arial" w:hAnsi="Arial" w:cs="Arial"/>
          <w:lang w:val="sv-SE"/>
        </w:rPr>
      </w:pPr>
      <w:r w:rsidRPr="004379D6">
        <w:rPr>
          <w:rFonts w:ascii="Arial" w:hAnsi="Arial" w:cs="Arial"/>
          <w:lang w:val="sv-SE"/>
        </w:rPr>
        <w:t>Sosialisasi Penanganan Bencana Alam</w:t>
      </w:r>
      <w:r w:rsidRPr="00BC23A6">
        <w:rPr>
          <w:rFonts w:ascii="Arial" w:hAnsi="Arial" w:cs="Arial"/>
          <w:lang w:val="sv-SE"/>
        </w:rPr>
        <w:t>;</w:t>
      </w:r>
    </w:p>
    <w:p w:rsidR="005F46E3" w:rsidRPr="005F46E3" w:rsidRDefault="005F46E3" w:rsidP="005F46E3">
      <w:pPr>
        <w:tabs>
          <w:tab w:val="left" w:pos="1985"/>
        </w:tabs>
        <w:spacing w:after="0" w:line="240" w:lineRule="auto"/>
        <w:ind w:left="1985"/>
        <w:jc w:val="both"/>
        <w:rPr>
          <w:rFonts w:ascii="Arial" w:hAnsi="Arial" w:cs="Arial"/>
          <w:lang w:val="sv-SE"/>
        </w:rPr>
      </w:pPr>
    </w:p>
    <w:p w:rsidR="00DB5E06" w:rsidRDefault="00DB5E06" w:rsidP="00625130">
      <w:pPr>
        <w:numPr>
          <w:ilvl w:val="2"/>
          <w:numId w:val="16"/>
        </w:numPr>
        <w:tabs>
          <w:tab w:val="clear" w:pos="1080"/>
          <w:tab w:val="num" w:pos="1276"/>
        </w:tabs>
        <w:spacing w:after="0" w:line="240" w:lineRule="auto"/>
        <w:ind w:left="1276" w:hanging="425"/>
        <w:jc w:val="both"/>
        <w:rPr>
          <w:rFonts w:ascii="Arial" w:hAnsi="Arial" w:cs="Arial"/>
          <w:b/>
          <w:bCs/>
        </w:rPr>
      </w:pPr>
      <w:r>
        <w:rPr>
          <w:rFonts w:ascii="Arial" w:hAnsi="Arial" w:cs="Arial"/>
          <w:b/>
          <w:bCs/>
        </w:rPr>
        <w:t>Pencapaian Standar Pelayanan Minimal  (SPM)</w:t>
      </w:r>
    </w:p>
    <w:p w:rsidR="00DB5E06" w:rsidRPr="005F46E3" w:rsidRDefault="00DB5E06" w:rsidP="005F46E3">
      <w:pPr>
        <w:ind w:left="1276"/>
        <w:jc w:val="both"/>
        <w:rPr>
          <w:rFonts w:ascii="Arial" w:hAnsi="Arial" w:cs="Arial"/>
          <w:bCs/>
        </w:rPr>
      </w:pPr>
      <w:r w:rsidRPr="0000644D">
        <w:rPr>
          <w:rFonts w:ascii="Arial" w:hAnsi="Arial" w:cs="Arial"/>
          <w:bCs/>
        </w:rPr>
        <w:t>Pencapaian</w:t>
      </w:r>
      <w:r>
        <w:rPr>
          <w:rFonts w:ascii="Arial" w:hAnsi="Arial" w:cs="Arial"/>
          <w:bCs/>
        </w:rPr>
        <w:t xml:space="preserve"> </w:t>
      </w:r>
      <w:r w:rsidRPr="0000644D">
        <w:rPr>
          <w:rFonts w:ascii="Arial" w:hAnsi="Arial" w:cs="Arial"/>
          <w:bCs/>
        </w:rPr>
        <w:t>standar</w:t>
      </w:r>
      <w:r>
        <w:rPr>
          <w:rFonts w:ascii="Arial" w:hAnsi="Arial" w:cs="Arial"/>
          <w:bCs/>
        </w:rPr>
        <w:t xml:space="preserve"> </w:t>
      </w:r>
      <w:r w:rsidRPr="0000644D">
        <w:rPr>
          <w:rFonts w:ascii="Arial" w:hAnsi="Arial" w:cs="Arial"/>
          <w:bCs/>
        </w:rPr>
        <w:t xml:space="preserve">pelayanan minimal </w:t>
      </w:r>
      <w:r w:rsidRPr="0015160A">
        <w:rPr>
          <w:rFonts w:ascii="Arial" w:hAnsi="Arial" w:cs="Arial"/>
        </w:rPr>
        <w:t>Urusan</w:t>
      </w:r>
      <w:r>
        <w:rPr>
          <w:rFonts w:ascii="Arial" w:hAnsi="Arial" w:cs="Arial"/>
        </w:rPr>
        <w:t xml:space="preserve"> Sosial</w:t>
      </w:r>
      <w:r w:rsidRPr="0015160A">
        <w:rPr>
          <w:rFonts w:ascii="Arial" w:hAnsi="Arial" w:cs="Arial"/>
        </w:rPr>
        <w:t xml:space="preserve"> di </w:t>
      </w:r>
      <w:r>
        <w:rPr>
          <w:rFonts w:ascii="Arial" w:hAnsi="Arial" w:cs="Arial"/>
        </w:rPr>
        <w:t>Kecamatan Tembarak</w:t>
      </w:r>
      <w:r w:rsidRPr="0000644D">
        <w:rPr>
          <w:rFonts w:ascii="Arial" w:hAnsi="Arial" w:cs="Arial"/>
          <w:bCs/>
        </w:rPr>
        <w:t xml:space="preserve"> Kabupaten</w:t>
      </w:r>
      <w:r>
        <w:rPr>
          <w:rFonts w:ascii="Arial" w:hAnsi="Arial" w:cs="Arial"/>
          <w:bCs/>
        </w:rPr>
        <w:t xml:space="preserve"> </w:t>
      </w:r>
      <w:r w:rsidRPr="0000644D">
        <w:rPr>
          <w:rFonts w:ascii="Arial" w:hAnsi="Arial" w:cs="Arial"/>
          <w:bCs/>
        </w:rPr>
        <w:t>Temanggung</w:t>
      </w:r>
      <w:r>
        <w:rPr>
          <w:rFonts w:ascii="Arial" w:hAnsi="Arial" w:cs="Arial"/>
          <w:bCs/>
        </w:rPr>
        <w:t xml:space="preserve"> </w:t>
      </w:r>
      <w:r w:rsidRPr="0000644D">
        <w:rPr>
          <w:rFonts w:ascii="Arial" w:hAnsi="Arial" w:cs="Arial"/>
          <w:bCs/>
        </w:rPr>
        <w:t>adalah</w:t>
      </w:r>
      <w:r>
        <w:rPr>
          <w:rFonts w:ascii="Arial" w:hAnsi="Arial" w:cs="Arial"/>
          <w:bCs/>
        </w:rPr>
        <w:t xml:space="preserve"> </w:t>
      </w:r>
      <w:r w:rsidRPr="0000644D">
        <w:rPr>
          <w:rFonts w:ascii="Arial" w:hAnsi="Arial" w:cs="Arial"/>
          <w:bCs/>
        </w:rPr>
        <w:t>sebagai</w:t>
      </w:r>
      <w:r>
        <w:rPr>
          <w:rFonts w:ascii="Arial" w:hAnsi="Arial" w:cs="Arial"/>
          <w:bCs/>
        </w:rPr>
        <w:t xml:space="preserve"> </w:t>
      </w:r>
      <w:r w:rsidRPr="0000644D">
        <w:rPr>
          <w:rFonts w:ascii="Arial" w:hAnsi="Arial" w:cs="Arial"/>
          <w:bCs/>
        </w:rPr>
        <w:t>berikut:</w:t>
      </w:r>
    </w:p>
    <w:p w:rsidR="00DB5E06" w:rsidRPr="00F43491" w:rsidRDefault="00DB5E06" w:rsidP="00625130">
      <w:pPr>
        <w:numPr>
          <w:ilvl w:val="2"/>
          <w:numId w:val="16"/>
        </w:numPr>
        <w:tabs>
          <w:tab w:val="clear" w:pos="1080"/>
          <w:tab w:val="num" w:pos="1276"/>
        </w:tabs>
        <w:spacing w:after="0" w:line="240" w:lineRule="auto"/>
        <w:ind w:left="1276" w:hanging="425"/>
        <w:jc w:val="both"/>
        <w:rPr>
          <w:rFonts w:ascii="Arial" w:hAnsi="Arial" w:cs="Arial"/>
          <w:b/>
          <w:bCs/>
        </w:rPr>
      </w:pPr>
      <w:r w:rsidRPr="00F43491">
        <w:rPr>
          <w:rFonts w:ascii="Arial" w:hAnsi="Arial" w:cs="Arial"/>
          <w:b/>
          <w:bCs/>
        </w:rPr>
        <w:t>Realisasi Program danKegiatan</w:t>
      </w:r>
    </w:p>
    <w:p w:rsidR="00DB5E06" w:rsidRDefault="00DB5E06" w:rsidP="00DB5E06">
      <w:pPr>
        <w:spacing w:after="120"/>
        <w:ind w:left="1276"/>
        <w:jc w:val="both"/>
        <w:rPr>
          <w:rFonts w:ascii="Arial" w:hAnsi="Arial" w:cs="Arial"/>
        </w:rPr>
      </w:pPr>
      <w:r w:rsidRPr="00971228">
        <w:rPr>
          <w:rFonts w:ascii="Arial" w:hAnsi="Arial" w:cs="Arial"/>
        </w:rPr>
        <w:t>Adapun</w:t>
      </w:r>
      <w:r>
        <w:rPr>
          <w:rFonts w:ascii="Arial" w:hAnsi="Arial" w:cs="Arial"/>
        </w:rPr>
        <w:t xml:space="preserve"> realisasi</w:t>
      </w:r>
      <w:r w:rsidRPr="00971228">
        <w:rPr>
          <w:rFonts w:ascii="Arial" w:hAnsi="Arial" w:cs="Arial"/>
        </w:rPr>
        <w:t xml:space="preserve"> program dan</w:t>
      </w:r>
      <w:r>
        <w:rPr>
          <w:rFonts w:ascii="Arial" w:hAnsi="Arial" w:cs="Arial"/>
        </w:rPr>
        <w:t xml:space="preserve"> </w:t>
      </w:r>
      <w:r w:rsidRPr="00971228">
        <w:rPr>
          <w:rFonts w:ascii="Arial" w:hAnsi="Arial" w:cs="Arial"/>
        </w:rPr>
        <w:t>kegiatan</w:t>
      </w:r>
      <w:r>
        <w:rPr>
          <w:rFonts w:ascii="Arial" w:hAnsi="Arial" w:cs="Arial"/>
        </w:rPr>
        <w:t xml:space="preserve"> </w:t>
      </w:r>
      <w:r w:rsidRPr="00971228">
        <w:rPr>
          <w:rFonts w:ascii="Arial" w:hAnsi="Arial" w:cs="Arial"/>
        </w:rPr>
        <w:t>dapat</w:t>
      </w:r>
      <w:r>
        <w:rPr>
          <w:rFonts w:ascii="Arial" w:hAnsi="Arial" w:cs="Arial"/>
        </w:rPr>
        <w:t xml:space="preserve"> </w:t>
      </w:r>
      <w:r w:rsidRPr="00971228">
        <w:rPr>
          <w:rFonts w:ascii="Arial" w:hAnsi="Arial" w:cs="Arial"/>
        </w:rPr>
        <w:t>dijabarkanmasing-masing</w:t>
      </w:r>
      <w:r>
        <w:rPr>
          <w:rFonts w:ascii="Arial" w:hAnsi="Arial" w:cs="Arial"/>
        </w:rPr>
        <w:t xml:space="preserve"> </w:t>
      </w:r>
      <w:r w:rsidRPr="00971228">
        <w:rPr>
          <w:rFonts w:ascii="Arial" w:hAnsi="Arial" w:cs="Arial"/>
        </w:rPr>
        <w:t>sebagai</w:t>
      </w:r>
      <w:r>
        <w:rPr>
          <w:rFonts w:ascii="Arial" w:hAnsi="Arial" w:cs="Arial"/>
        </w:rPr>
        <w:t xml:space="preserve"> </w:t>
      </w:r>
      <w:proofErr w:type="gramStart"/>
      <w:r w:rsidRPr="00971228">
        <w:rPr>
          <w:rFonts w:ascii="Arial" w:hAnsi="Arial" w:cs="Arial"/>
        </w:rPr>
        <w:t>berikut</w:t>
      </w:r>
      <w:r>
        <w:rPr>
          <w:rFonts w:ascii="Arial" w:hAnsi="Arial" w:cs="Arial"/>
        </w:rPr>
        <w:t xml:space="preserve"> </w:t>
      </w:r>
      <w:r w:rsidRPr="00971228">
        <w:rPr>
          <w:rFonts w:ascii="Arial" w:hAnsi="Arial" w:cs="Arial"/>
        </w:rPr>
        <w:t>:</w:t>
      </w:r>
      <w:proofErr w:type="gramEnd"/>
    </w:p>
    <w:p w:rsidR="006242EC" w:rsidRDefault="006242EC" w:rsidP="00DB5E06">
      <w:pPr>
        <w:spacing w:after="120"/>
        <w:ind w:left="1276"/>
        <w:jc w:val="both"/>
        <w:rPr>
          <w:rFonts w:ascii="Arial" w:hAnsi="Arial" w:cs="Arial"/>
        </w:rPr>
      </w:pPr>
    </w:p>
    <w:p w:rsidR="006242EC" w:rsidRDefault="006242EC" w:rsidP="00DB5E06">
      <w:pPr>
        <w:spacing w:after="120"/>
        <w:ind w:left="1276"/>
        <w:jc w:val="both"/>
        <w:rPr>
          <w:rFonts w:ascii="Arial" w:hAnsi="Arial" w:cs="Arial"/>
        </w:rPr>
      </w:pPr>
    </w:p>
    <w:p w:rsidR="006242EC" w:rsidRDefault="006242EC" w:rsidP="00DB5E06">
      <w:pPr>
        <w:spacing w:after="120"/>
        <w:ind w:left="1276"/>
        <w:jc w:val="both"/>
        <w:rPr>
          <w:rFonts w:ascii="Arial" w:hAnsi="Arial" w:cs="Arial"/>
        </w:rPr>
      </w:pPr>
    </w:p>
    <w:p w:rsidR="006242EC" w:rsidRDefault="006242EC" w:rsidP="00DB5E06">
      <w:pPr>
        <w:spacing w:after="120"/>
        <w:ind w:left="1276"/>
        <w:jc w:val="both"/>
        <w:rPr>
          <w:rFonts w:ascii="Arial" w:hAnsi="Arial" w:cs="Arial"/>
        </w:rPr>
      </w:pPr>
    </w:p>
    <w:p w:rsidR="00DB5E06" w:rsidRDefault="00DB5E06" w:rsidP="00625130">
      <w:pPr>
        <w:numPr>
          <w:ilvl w:val="0"/>
          <w:numId w:val="19"/>
        </w:numPr>
        <w:tabs>
          <w:tab w:val="clear" w:pos="1800"/>
        </w:tabs>
        <w:spacing w:after="0" w:line="240" w:lineRule="auto"/>
        <w:ind w:left="1710"/>
        <w:jc w:val="both"/>
        <w:rPr>
          <w:rFonts w:ascii="Arial" w:hAnsi="Arial" w:cs="Arial"/>
          <w:lang w:val="it-IT"/>
        </w:rPr>
      </w:pPr>
      <w:r w:rsidRPr="00F308FC">
        <w:rPr>
          <w:rFonts w:ascii="Arial" w:hAnsi="Arial" w:cs="Arial"/>
          <w:lang w:val="it-IT"/>
        </w:rPr>
        <w:t xml:space="preserve">Program </w:t>
      </w:r>
      <w:r w:rsidRPr="004379D6">
        <w:rPr>
          <w:rFonts w:ascii="Arial" w:hAnsi="Arial" w:cs="Arial"/>
          <w:lang w:val="it-IT"/>
        </w:rPr>
        <w:t>Program Rehabilitasi Dan Rekonstruksi Pasca Bencana</w:t>
      </w:r>
      <w:r w:rsidRPr="00F308FC">
        <w:rPr>
          <w:rFonts w:ascii="Arial" w:hAnsi="Arial" w:cs="Arial"/>
          <w:lang w:val="it-IT"/>
        </w:rPr>
        <w:t xml:space="preserve"> meliputi kegiatan</w:t>
      </w:r>
      <w:r>
        <w:rPr>
          <w:rFonts w:ascii="Arial" w:hAnsi="Arial" w:cs="Arial"/>
          <w:lang w:val="it-IT"/>
        </w:rPr>
        <w:t xml:space="preserve"> </w:t>
      </w:r>
      <w:r w:rsidRPr="00F308FC">
        <w:rPr>
          <w:rFonts w:ascii="Arial" w:hAnsi="Arial" w:cs="Arial"/>
          <w:lang w:val="it-IT"/>
        </w:rPr>
        <w:t>:</w:t>
      </w:r>
    </w:p>
    <w:p w:rsidR="00DB5E06" w:rsidRPr="00E34240" w:rsidRDefault="00DB5E06" w:rsidP="00625130">
      <w:pPr>
        <w:numPr>
          <w:ilvl w:val="1"/>
          <w:numId w:val="19"/>
        </w:numPr>
        <w:tabs>
          <w:tab w:val="left" w:pos="2127"/>
        </w:tabs>
        <w:spacing w:after="0" w:line="240" w:lineRule="auto"/>
        <w:ind w:left="2127" w:hanging="426"/>
        <w:jc w:val="both"/>
        <w:rPr>
          <w:rFonts w:ascii="Arial" w:hAnsi="Arial" w:cs="Arial"/>
          <w:lang w:val="sv-SE"/>
        </w:rPr>
      </w:pPr>
      <w:r w:rsidRPr="004379D6">
        <w:rPr>
          <w:rFonts w:ascii="Arial" w:hAnsi="Arial" w:cs="Arial"/>
          <w:lang w:val="sv-SE"/>
        </w:rPr>
        <w:t>terpantaunya potensi terjadinya bencana alam dan pencegahannya</w:t>
      </w:r>
      <w:r>
        <w:rPr>
          <w:rFonts w:ascii="Arial" w:hAnsi="Arial" w:cs="Arial"/>
          <w:lang w:val="sv-SE"/>
        </w:rPr>
        <w:t xml:space="preserve">  dengan capaian kinerja  </w:t>
      </w:r>
      <w:r w:rsidRPr="00553B8A">
        <w:rPr>
          <w:rFonts w:ascii="Arial" w:hAnsi="Arial" w:cs="Arial"/>
          <w:lang w:val="sv-SE"/>
        </w:rPr>
        <w:t xml:space="preserve">terpantaunya potensi terjadinya bencana alam dan pencegahannya </w:t>
      </w:r>
      <w:r>
        <w:rPr>
          <w:rFonts w:ascii="Arial" w:hAnsi="Arial" w:cs="Arial"/>
          <w:lang w:val="sv-SE"/>
        </w:rPr>
        <w:t>di 13 Desa</w:t>
      </w:r>
      <w:r w:rsidRPr="00BC23A6">
        <w:rPr>
          <w:rFonts w:ascii="Arial" w:hAnsi="Arial" w:cs="Arial"/>
          <w:lang w:val="sv-SE"/>
        </w:rPr>
        <w:t>;</w:t>
      </w:r>
    </w:p>
    <w:p w:rsidR="00DB5E06" w:rsidRDefault="00DB5E06" w:rsidP="00DB5E06">
      <w:pPr>
        <w:tabs>
          <w:tab w:val="left" w:pos="2127"/>
        </w:tabs>
        <w:ind w:left="2127"/>
        <w:jc w:val="both"/>
        <w:rPr>
          <w:rFonts w:ascii="Arial" w:hAnsi="Arial" w:cs="Arial"/>
          <w:color w:val="000000"/>
          <w:lang w:val="id-ID"/>
        </w:rPr>
      </w:pPr>
    </w:p>
    <w:p w:rsidR="00DB5E06" w:rsidRPr="004E7A84" w:rsidRDefault="00DB5E06" w:rsidP="00625130">
      <w:pPr>
        <w:numPr>
          <w:ilvl w:val="2"/>
          <w:numId w:val="16"/>
        </w:numPr>
        <w:tabs>
          <w:tab w:val="clear" w:pos="1080"/>
          <w:tab w:val="num" w:pos="1276"/>
          <w:tab w:val="left" w:pos="1701"/>
        </w:tabs>
        <w:spacing w:after="0" w:line="240" w:lineRule="auto"/>
        <w:ind w:left="1260" w:hanging="409"/>
        <w:jc w:val="both"/>
        <w:rPr>
          <w:rFonts w:ascii="Arial" w:hAnsi="Arial" w:cs="Arial"/>
          <w:b/>
          <w:lang w:val="sv-SE"/>
        </w:rPr>
      </w:pPr>
      <w:r w:rsidRPr="004E7A84">
        <w:rPr>
          <w:rFonts w:ascii="Arial" w:hAnsi="Arial" w:cs="Arial"/>
          <w:b/>
          <w:bCs/>
        </w:rPr>
        <w:t>Alokasi</w:t>
      </w:r>
      <w:r w:rsidRPr="004E7A84">
        <w:rPr>
          <w:rFonts w:ascii="Arial" w:hAnsi="Arial" w:cs="Arial"/>
          <w:b/>
          <w:bCs/>
          <w:lang w:val="fi-FI"/>
        </w:rPr>
        <w:t xml:space="preserve"> dan </w:t>
      </w:r>
      <w:r w:rsidRPr="004E7A84">
        <w:rPr>
          <w:rFonts w:ascii="Arial" w:hAnsi="Arial" w:cs="Arial"/>
          <w:b/>
          <w:bCs/>
        </w:rPr>
        <w:t>Realisasi</w:t>
      </w:r>
      <w:r w:rsidRPr="004E7A84">
        <w:rPr>
          <w:rFonts w:ascii="Arial" w:hAnsi="Arial" w:cs="Arial"/>
          <w:b/>
          <w:bCs/>
          <w:lang w:val="fi-FI"/>
        </w:rPr>
        <w:t xml:space="preserve"> Anggaran</w:t>
      </w:r>
    </w:p>
    <w:p w:rsidR="00DB5E06" w:rsidRPr="00E34240" w:rsidRDefault="00DB5E06" w:rsidP="00DB5E06">
      <w:pPr>
        <w:spacing w:before="120" w:line="312" w:lineRule="auto"/>
        <w:ind w:left="1080" w:firstLine="720"/>
        <w:jc w:val="both"/>
        <w:rPr>
          <w:rFonts w:ascii="Arial" w:hAnsi="Arial" w:cs="Arial"/>
        </w:rPr>
      </w:pPr>
      <w:r w:rsidRPr="0030423B">
        <w:rPr>
          <w:rFonts w:ascii="Arial" w:hAnsi="Arial" w:cs="Arial"/>
          <w:lang w:val="fi-FI"/>
        </w:rPr>
        <w:t xml:space="preserve">Alokasi dan Realisasi Anggaran untuk melaksanakan prioritas program dan kegiatan pada urusan </w:t>
      </w:r>
      <w:r w:rsidRPr="0015160A">
        <w:rPr>
          <w:rFonts w:ascii="Arial" w:hAnsi="Arial" w:cs="Arial"/>
        </w:rPr>
        <w:t>Urusan</w:t>
      </w:r>
      <w:r>
        <w:rPr>
          <w:rFonts w:ascii="Arial" w:hAnsi="Arial" w:cs="Arial"/>
        </w:rPr>
        <w:t xml:space="preserve"> Sosial</w:t>
      </w:r>
      <w:r w:rsidRPr="0030423B">
        <w:rPr>
          <w:rFonts w:ascii="Arial" w:hAnsi="Arial" w:cs="Arial"/>
          <w:lang w:val="fi-FI"/>
        </w:rPr>
        <w:t xml:space="preserve"> Tahun </w:t>
      </w:r>
      <w:r>
        <w:rPr>
          <w:rFonts w:ascii="Arial" w:hAnsi="Arial" w:cs="Arial"/>
          <w:lang w:val="fi-FI"/>
        </w:rPr>
        <w:t>2017 adalah sebagai berikut</w:t>
      </w:r>
      <w:r>
        <w:rPr>
          <w:rFonts w:ascii="Arial" w:hAnsi="Arial" w:cs="Arial"/>
          <w:lang w:val="id-ID"/>
        </w:rPr>
        <w:t xml:space="preserve"> :</w:t>
      </w:r>
    </w:p>
    <w:p w:rsidR="00DB5E06" w:rsidRPr="004379D6" w:rsidRDefault="00DB5E06" w:rsidP="005F46E3">
      <w:pPr>
        <w:spacing w:after="0" w:line="360" w:lineRule="auto"/>
        <w:ind w:left="706"/>
        <w:jc w:val="center"/>
        <w:rPr>
          <w:rFonts w:ascii="Arial" w:hAnsi="Arial" w:cs="Arial"/>
          <w:b/>
          <w:bCs/>
        </w:rPr>
      </w:pPr>
      <w:r>
        <w:rPr>
          <w:rFonts w:ascii="Arial" w:hAnsi="Arial" w:cs="Arial"/>
          <w:b/>
          <w:bCs/>
          <w:lang w:val="fi-FI"/>
        </w:rPr>
        <w:t xml:space="preserve">Tabel </w:t>
      </w:r>
      <w:r>
        <w:rPr>
          <w:rFonts w:ascii="Arial" w:hAnsi="Arial" w:cs="Arial"/>
          <w:b/>
          <w:bCs/>
        </w:rPr>
        <w:t>1.4</w:t>
      </w:r>
    </w:p>
    <w:p w:rsidR="00DB5E06" w:rsidRPr="0030423B" w:rsidRDefault="00DB5E06" w:rsidP="005F46E3">
      <w:pPr>
        <w:spacing w:after="0" w:line="360" w:lineRule="auto"/>
        <w:ind w:left="706"/>
        <w:jc w:val="center"/>
        <w:rPr>
          <w:rFonts w:ascii="Arial" w:hAnsi="Arial" w:cs="Arial"/>
          <w:b/>
          <w:bCs/>
          <w:lang w:val="fi-FI"/>
        </w:rPr>
      </w:pPr>
      <w:r w:rsidRPr="0030423B">
        <w:rPr>
          <w:rFonts w:ascii="Arial" w:hAnsi="Arial" w:cs="Arial"/>
          <w:b/>
          <w:bCs/>
          <w:lang w:val="fi-FI"/>
        </w:rPr>
        <w:t xml:space="preserve">Alokasi dan Realisasi Anggaran </w:t>
      </w:r>
    </w:p>
    <w:p w:rsidR="00DB5E06" w:rsidRPr="004379D6" w:rsidRDefault="00DB5E06" w:rsidP="005F46E3">
      <w:pPr>
        <w:spacing w:after="0" w:line="360" w:lineRule="auto"/>
        <w:ind w:left="706"/>
        <w:jc w:val="center"/>
        <w:rPr>
          <w:rFonts w:ascii="Arial" w:hAnsi="Arial" w:cs="Arial"/>
          <w:b/>
        </w:rPr>
      </w:pPr>
      <w:r w:rsidRPr="004379D6">
        <w:rPr>
          <w:rFonts w:ascii="Arial" w:hAnsi="Arial" w:cs="Arial"/>
          <w:b/>
        </w:rPr>
        <w:t>Urusan Sosial</w:t>
      </w:r>
    </w:p>
    <w:p w:rsidR="00DB5E06" w:rsidRDefault="00DB5E06" w:rsidP="006242EC">
      <w:pPr>
        <w:spacing w:after="0" w:line="360" w:lineRule="auto"/>
        <w:ind w:left="706"/>
        <w:jc w:val="center"/>
        <w:rPr>
          <w:rFonts w:ascii="Arial" w:hAnsi="Arial" w:cs="Arial"/>
          <w:b/>
          <w:bCs/>
        </w:rPr>
      </w:pPr>
      <w:r>
        <w:rPr>
          <w:rFonts w:ascii="Arial" w:hAnsi="Arial" w:cs="Arial"/>
          <w:b/>
          <w:bCs/>
          <w:lang w:val="id-ID"/>
        </w:rPr>
        <w:t xml:space="preserve"> Tahun 2017</w:t>
      </w:r>
    </w:p>
    <w:p w:rsidR="006242EC" w:rsidRPr="004379D6" w:rsidRDefault="006242EC" w:rsidP="006242EC">
      <w:pPr>
        <w:spacing w:after="0" w:line="360" w:lineRule="auto"/>
        <w:ind w:left="706"/>
        <w:jc w:val="center"/>
        <w:rPr>
          <w:rFonts w:ascii="Arial" w:hAnsi="Arial" w:cs="Arial"/>
          <w:b/>
          <w:bCs/>
        </w:rPr>
      </w:pPr>
    </w:p>
    <w:tbl>
      <w:tblPr>
        <w:tblW w:w="7747" w:type="dxa"/>
        <w:tblInd w:w="720"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527"/>
        <w:gridCol w:w="2576"/>
        <w:gridCol w:w="1585"/>
        <w:gridCol w:w="1585"/>
        <w:gridCol w:w="1474"/>
      </w:tblGrid>
      <w:tr w:rsidR="00DB5E06" w:rsidRPr="00220C83" w:rsidTr="002B495C">
        <w:trPr>
          <w:trHeight w:val="449"/>
        </w:trPr>
        <w:tc>
          <w:tcPr>
            <w:tcW w:w="510" w:type="dxa"/>
            <w:tcBorders>
              <w:top w:val="double" w:sz="4" w:space="0" w:color="auto"/>
              <w:bottom w:val="single" w:sz="4" w:space="0" w:color="000000"/>
            </w:tcBorders>
            <w:vAlign w:val="center"/>
          </w:tcPr>
          <w:p w:rsidR="00DB5E06" w:rsidRPr="00166C04" w:rsidRDefault="00DB5E06" w:rsidP="002B495C">
            <w:pPr>
              <w:spacing w:before="40" w:after="40"/>
              <w:ind w:right="-6"/>
              <w:jc w:val="center"/>
              <w:rPr>
                <w:rFonts w:ascii="Arial" w:hAnsi="Arial" w:cs="Arial"/>
                <w:b/>
                <w:bCs/>
                <w:color w:val="000000"/>
                <w:sz w:val="20"/>
                <w:szCs w:val="20"/>
              </w:rPr>
            </w:pPr>
            <w:r w:rsidRPr="00166C04">
              <w:rPr>
                <w:rFonts w:ascii="Arial" w:hAnsi="Arial" w:cs="Arial"/>
                <w:b/>
                <w:bCs/>
                <w:color w:val="000000"/>
                <w:sz w:val="20"/>
                <w:szCs w:val="20"/>
              </w:rPr>
              <w:t>NO</w:t>
            </w:r>
          </w:p>
        </w:tc>
        <w:tc>
          <w:tcPr>
            <w:tcW w:w="3074" w:type="dxa"/>
            <w:tcBorders>
              <w:top w:val="double" w:sz="4" w:space="0" w:color="auto"/>
              <w:bottom w:val="single" w:sz="4" w:space="0" w:color="000000"/>
            </w:tcBorders>
            <w:vAlign w:val="center"/>
          </w:tcPr>
          <w:p w:rsidR="00DB5E06" w:rsidRPr="00166C04" w:rsidRDefault="00DB5E06" w:rsidP="002B495C">
            <w:pPr>
              <w:spacing w:before="40" w:after="40"/>
              <w:ind w:right="-6"/>
              <w:jc w:val="center"/>
              <w:rPr>
                <w:rFonts w:ascii="Arial" w:hAnsi="Arial" w:cs="Arial"/>
                <w:b/>
                <w:bCs/>
                <w:color w:val="000000"/>
                <w:sz w:val="20"/>
                <w:szCs w:val="20"/>
              </w:rPr>
            </w:pPr>
            <w:r w:rsidRPr="00166C04">
              <w:rPr>
                <w:rFonts w:ascii="Arial" w:hAnsi="Arial" w:cs="Arial"/>
                <w:b/>
                <w:bCs/>
                <w:color w:val="000000"/>
                <w:sz w:val="20"/>
                <w:szCs w:val="20"/>
              </w:rPr>
              <w:t>PROGRAM/KEGIATAN</w:t>
            </w:r>
          </w:p>
        </w:tc>
        <w:tc>
          <w:tcPr>
            <w:tcW w:w="1585" w:type="dxa"/>
            <w:tcBorders>
              <w:top w:val="double" w:sz="4" w:space="0" w:color="auto"/>
              <w:bottom w:val="single" w:sz="4" w:space="0" w:color="000000"/>
            </w:tcBorders>
            <w:shd w:val="clear" w:color="auto" w:fill="auto"/>
            <w:noWrap/>
            <w:vAlign w:val="center"/>
          </w:tcPr>
          <w:p w:rsidR="00DB5E06" w:rsidRPr="00166C04" w:rsidRDefault="00DB5E06" w:rsidP="002B495C">
            <w:pPr>
              <w:spacing w:before="40" w:after="40"/>
              <w:ind w:right="-6"/>
              <w:jc w:val="center"/>
              <w:rPr>
                <w:rFonts w:ascii="Arial" w:hAnsi="Arial" w:cs="Arial"/>
                <w:b/>
                <w:bCs/>
                <w:color w:val="000000"/>
                <w:sz w:val="20"/>
                <w:szCs w:val="20"/>
              </w:rPr>
            </w:pPr>
            <w:r w:rsidRPr="00166C04">
              <w:rPr>
                <w:rFonts w:ascii="Arial" w:hAnsi="Arial" w:cs="Arial"/>
                <w:b/>
                <w:bCs/>
                <w:color w:val="000000"/>
                <w:sz w:val="20"/>
                <w:szCs w:val="20"/>
              </w:rPr>
              <w:t>ANGGARAN</w:t>
            </w:r>
          </w:p>
        </w:tc>
        <w:tc>
          <w:tcPr>
            <w:tcW w:w="1585" w:type="dxa"/>
            <w:tcBorders>
              <w:top w:val="double" w:sz="4" w:space="0" w:color="auto"/>
              <w:bottom w:val="single" w:sz="4" w:space="0" w:color="000000"/>
            </w:tcBorders>
            <w:shd w:val="clear" w:color="auto" w:fill="auto"/>
            <w:noWrap/>
            <w:vAlign w:val="center"/>
          </w:tcPr>
          <w:p w:rsidR="00DB5E06" w:rsidRPr="00166C04" w:rsidRDefault="00DB5E06" w:rsidP="002B495C">
            <w:pPr>
              <w:spacing w:before="40" w:after="40"/>
              <w:ind w:right="-6"/>
              <w:jc w:val="center"/>
              <w:rPr>
                <w:rFonts w:ascii="Arial" w:hAnsi="Arial" w:cs="Arial"/>
                <w:b/>
                <w:bCs/>
                <w:color w:val="000000"/>
                <w:sz w:val="20"/>
                <w:szCs w:val="20"/>
              </w:rPr>
            </w:pPr>
            <w:r w:rsidRPr="00166C04">
              <w:rPr>
                <w:rFonts w:ascii="Arial" w:hAnsi="Arial" w:cs="Arial"/>
                <w:b/>
                <w:bCs/>
                <w:color w:val="000000"/>
                <w:sz w:val="20"/>
                <w:szCs w:val="20"/>
              </w:rPr>
              <w:t>REALISASI</w:t>
            </w:r>
          </w:p>
        </w:tc>
        <w:tc>
          <w:tcPr>
            <w:tcW w:w="993" w:type="dxa"/>
            <w:tcBorders>
              <w:top w:val="double" w:sz="4" w:space="0" w:color="auto"/>
              <w:bottom w:val="single" w:sz="4" w:space="0" w:color="000000"/>
            </w:tcBorders>
            <w:shd w:val="clear" w:color="auto" w:fill="auto"/>
            <w:noWrap/>
            <w:vAlign w:val="center"/>
          </w:tcPr>
          <w:p w:rsidR="00DB5E06" w:rsidRPr="00166C04" w:rsidRDefault="00DB5E06" w:rsidP="002B495C">
            <w:pPr>
              <w:spacing w:before="40" w:after="40"/>
              <w:ind w:right="-6"/>
              <w:jc w:val="center"/>
              <w:rPr>
                <w:rFonts w:ascii="Arial" w:hAnsi="Arial" w:cs="Arial"/>
                <w:b/>
                <w:bCs/>
                <w:color w:val="000000"/>
                <w:sz w:val="20"/>
                <w:szCs w:val="20"/>
              </w:rPr>
            </w:pPr>
            <w:r w:rsidRPr="00166C04">
              <w:rPr>
                <w:rFonts w:ascii="Arial" w:hAnsi="Arial" w:cs="Arial"/>
                <w:b/>
                <w:bCs/>
                <w:color w:val="000000"/>
                <w:sz w:val="20"/>
                <w:szCs w:val="20"/>
              </w:rPr>
              <w:t>%</w:t>
            </w:r>
          </w:p>
        </w:tc>
      </w:tr>
      <w:tr w:rsidR="00DB5E06" w:rsidRPr="00220C83" w:rsidTr="002B495C">
        <w:trPr>
          <w:trHeight w:val="449"/>
        </w:trPr>
        <w:tc>
          <w:tcPr>
            <w:tcW w:w="510" w:type="dxa"/>
            <w:tcBorders>
              <w:top w:val="single" w:sz="4" w:space="0" w:color="000000"/>
              <w:bottom w:val="single" w:sz="4" w:space="0" w:color="000000"/>
            </w:tcBorders>
            <w:shd w:val="clear" w:color="auto" w:fill="BFBFBF"/>
            <w:vAlign w:val="center"/>
          </w:tcPr>
          <w:p w:rsidR="00DB5E06" w:rsidRPr="00166C04" w:rsidRDefault="00DB5E06" w:rsidP="002B495C">
            <w:pPr>
              <w:ind w:right="-5"/>
              <w:jc w:val="center"/>
              <w:rPr>
                <w:rFonts w:ascii="Arial" w:hAnsi="Arial" w:cs="Arial"/>
                <w:b/>
                <w:bCs/>
                <w:color w:val="000000"/>
                <w:sz w:val="20"/>
                <w:szCs w:val="20"/>
              </w:rPr>
            </w:pPr>
            <w:r w:rsidRPr="00166C04">
              <w:rPr>
                <w:rFonts w:ascii="Arial" w:hAnsi="Arial" w:cs="Arial"/>
                <w:b/>
                <w:bCs/>
                <w:color w:val="000000"/>
                <w:sz w:val="20"/>
                <w:szCs w:val="20"/>
              </w:rPr>
              <w:t>1</w:t>
            </w:r>
          </w:p>
        </w:tc>
        <w:tc>
          <w:tcPr>
            <w:tcW w:w="3074" w:type="dxa"/>
            <w:tcBorders>
              <w:top w:val="single" w:sz="4" w:space="0" w:color="000000"/>
              <w:bottom w:val="single" w:sz="4" w:space="0" w:color="000000"/>
            </w:tcBorders>
            <w:shd w:val="clear" w:color="auto" w:fill="BFBFBF"/>
            <w:vAlign w:val="center"/>
          </w:tcPr>
          <w:p w:rsidR="00DB5E06" w:rsidRPr="00166C04" w:rsidRDefault="00DB5E06" w:rsidP="002B495C">
            <w:pPr>
              <w:ind w:right="-5"/>
              <w:jc w:val="center"/>
              <w:rPr>
                <w:rFonts w:ascii="Arial" w:hAnsi="Arial" w:cs="Arial"/>
                <w:b/>
                <w:bCs/>
                <w:color w:val="000000"/>
                <w:sz w:val="20"/>
                <w:szCs w:val="20"/>
              </w:rPr>
            </w:pPr>
            <w:r w:rsidRPr="00166C04">
              <w:rPr>
                <w:rFonts w:ascii="Arial" w:hAnsi="Arial" w:cs="Arial"/>
                <w:b/>
                <w:bCs/>
                <w:color w:val="000000"/>
                <w:sz w:val="20"/>
                <w:szCs w:val="20"/>
              </w:rPr>
              <w:t>2</w:t>
            </w:r>
          </w:p>
        </w:tc>
        <w:tc>
          <w:tcPr>
            <w:tcW w:w="1585" w:type="dxa"/>
            <w:tcBorders>
              <w:top w:val="single" w:sz="4" w:space="0" w:color="000000"/>
              <w:bottom w:val="single" w:sz="4" w:space="0" w:color="000000"/>
            </w:tcBorders>
            <w:shd w:val="clear" w:color="auto" w:fill="BFBFBF"/>
            <w:noWrap/>
            <w:vAlign w:val="center"/>
          </w:tcPr>
          <w:p w:rsidR="00DB5E06" w:rsidRPr="00166C04" w:rsidRDefault="00DB5E06" w:rsidP="002B495C">
            <w:pPr>
              <w:ind w:right="-5"/>
              <w:jc w:val="center"/>
              <w:rPr>
                <w:rFonts w:ascii="Arial" w:hAnsi="Arial" w:cs="Arial"/>
                <w:b/>
                <w:bCs/>
                <w:color w:val="000000"/>
                <w:sz w:val="20"/>
                <w:szCs w:val="20"/>
              </w:rPr>
            </w:pPr>
            <w:r w:rsidRPr="00166C04">
              <w:rPr>
                <w:rFonts w:ascii="Arial" w:hAnsi="Arial" w:cs="Arial"/>
                <w:b/>
                <w:bCs/>
                <w:color w:val="000000"/>
                <w:sz w:val="20"/>
                <w:szCs w:val="20"/>
              </w:rPr>
              <w:t>3</w:t>
            </w:r>
          </w:p>
        </w:tc>
        <w:tc>
          <w:tcPr>
            <w:tcW w:w="1585" w:type="dxa"/>
            <w:tcBorders>
              <w:top w:val="single" w:sz="4" w:space="0" w:color="000000"/>
              <w:bottom w:val="single" w:sz="4" w:space="0" w:color="000000"/>
            </w:tcBorders>
            <w:shd w:val="clear" w:color="auto" w:fill="BFBFBF"/>
            <w:noWrap/>
            <w:vAlign w:val="center"/>
          </w:tcPr>
          <w:p w:rsidR="00DB5E06" w:rsidRPr="00166C04" w:rsidRDefault="00DB5E06" w:rsidP="002B495C">
            <w:pPr>
              <w:ind w:right="-5"/>
              <w:jc w:val="center"/>
              <w:rPr>
                <w:rFonts w:ascii="Arial" w:hAnsi="Arial" w:cs="Arial"/>
                <w:b/>
                <w:bCs/>
                <w:color w:val="000000"/>
                <w:sz w:val="20"/>
                <w:szCs w:val="20"/>
              </w:rPr>
            </w:pPr>
            <w:r w:rsidRPr="00166C04">
              <w:rPr>
                <w:rFonts w:ascii="Arial" w:hAnsi="Arial" w:cs="Arial"/>
                <w:b/>
                <w:bCs/>
                <w:color w:val="000000"/>
                <w:sz w:val="20"/>
                <w:szCs w:val="20"/>
              </w:rPr>
              <w:t>4</w:t>
            </w:r>
          </w:p>
        </w:tc>
        <w:tc>
          <w:tcPr>
            <w:tcW w:w="993" w:type="dxa"/>
            <w:tcBorders>
              <w:top w:val="single" w:sz="4" w:space="0" w:color="000000"/>
              <w:bottom w:val="single" w:sz="4" w:space="0" w:color="000000"/>
            </w:tcBorders>
            <w:shd w:val="clear" w:color="auto" w:fill="BFBFBF"/>
            <w:noWrap/>
            <w:vAlign w:val="center"/>
          </w:tcPr>
          <w:p w:rsidR="00DB5E06" w:rsidRPr="00166C04" w:rsidRDefault="00DB5E06" w:rsidP="002B495C">
            <w:pPr>
              <w:ind w:right="-5"/>
              <w:jc w:val="center"/>
              <w:rPr>
                <w:rFonts w:ascii="Arial" w:hAnsi="Arial" w:cs="Arial"/>
                <w:b/>
                <w:bCs/>
                <w:color w:val="000000"/>
                <w:sz w:val="20"/>
                <w:szCs w:val="20"/>
              </w:rPr>
            </w:pPr>
            <w:r w:rsidRPr="00166C04">
              <w:rPr>
                <w:rFonts w:ascii="Arial" w:hAnsi="Arial" w:cs="Arial"/>
                <w:b/>
                <w:bCs/>
                <w:color w:val="000000"/>
                <w:sz w:val="20"/>
                <w:szCs w:val="20"/>
              </w:rPr>
              <w:t>5</w:t>
            </w:r>
          </w:p>
        </w:tc>
      </w:tr>
      <w:tr w:rsidR="00DB5E06" w:rsidRPr="00220C83" w:rsidTr="002B495C">
        <w:trPr>
          <w:trHeight w:val="449"/>
        </w:trPr>
        <w:tc>
          <w:tcPr>
            <w:tcW w:w="510" w:type="dxa"/>
            <w:tcBorders>
              <w:top w:val="single" w:sz="4" w:space="0" w:color="000000"/>
              <w:bottom w:val="dotted" w:sz="4" w:space="0" w:color="auto"/>
            </w:tcBorders>
            <w:shd w:val="clear" w:color="auto" w:fill="auto"/>
          </w:tcPr>
          <w:p w:rsidR="00DB5E06" w:rsidRPr="00C246B8" w:rsidRDefault="00DB5E06" w:rsidP="002B495C">
            <w:pPr>
              <w:spacing w:before="20" w:after="20"/>
              <w:jc w:val="center"/>
              <w:rPr>
                <w:rFonts w:ascii="Arial" w:hAnsi="Arial" w:cs="Arial"/>
                <w:b/>
                <w:bCs/>
                <w:i/>
                <w:color w:val="000000"/>
                <w:sz w:val="20"/>
                <w:szCs w:val="20"/>
              </w:rPr>
            </w:pPr>
            <w:r w:rsidRPr="00C246B8">
              <w:rPr>
                <w:rFonts w:ascii="Arial" w:hAnsi="Arial" w:cs="Arial"/>
                <w:b/>
                <w:bCs/>
                <w:i/>
                <w:color w:val="000000"/>
                <w:sz w:val="20"/>
                <w:szCs w:val="20"/>
              </w:rPr>
              <w:t>1</w:t>
            </w:r>
          </w:p>
        </w:tc>
        <w:tc>
          <w:tcPr>
            <w:tcW w:w="3074" w:type="dxa"/>
            <w:tcBorders>
              <w:top w:val="single" w:sz="4" w:space="0" w:color="000000"/>
              <w:bottom w:val="dotted" w:sz="4" w:space="0" w:color="auto"/>
            </w:tcBorders>
            <w:shd w:val="clear" w:color="auto" w:fill="auto"/>
            <w:vAlign w:val="center"/>
          </w:tcPr>
          <w:p w:rsidR="00DB5E06" w:rsidRPr="004E7A84" w:rsidRDefault="00DB5E06" w:rsidP="002B495C">
            <w:pPr>
              <w:spacing w:before="20" w:after="20"/>
              <w:rPr>
                <w:rFonts w:ascii="Arial" w:hAnsi="Arial" w:cs="Arial"/>
                <w:b/>
                <w:bCs/>
                <w:i/>
                <w:color w:val="000000"/>
                <w:sz w:val="20"/>
                <w:szCs w:val="20"/>
                <w:lang w:val="id-ID"/>
              </w:rPr>
            </w:pPr>
            <w:r w:rsidRPr="00F308FC">
              <w:rPr>
                <w:rFonts w:ascii="Arial" w:hAnsi="Arial" w:cs="Arial"/>
                <w:lang w:val="it-IT"/>
              </w:rPr>
              <w:t xml:space="preserve">Program </w:t>
            </w:r>
            <w:r w:rsidRPr="004379D6">
              <w:rPr>
                <w:rFonts w:ascii="Arial" w:hAnsi="Arial" w:cs="Arial"/>
                <w:lang w:val="it-IT"/>
              </w:rPr>
              <w:t>Program Rehabilitasi Dan Rekonstruksi Pasca Bencana</w:t>
            </w:r>
          </w:p>
        </w:tc>
        <w:tc>
          <w:tcPr>
            <w:tcW w:w="1585" w:type="dxa"/>
            <w:tcBorders>
              <w:top w:val="single" w:sz="4" w:space="0" w:color="000000"/>
              <w:bottom w:val="dotted" w:sz="4" w:space="0" w:color="auto"/>
            </w:tcBorders>
            <w:shd w:val="clear" w:color="auto" w:fill="auto"/>
            <w:noWrap/>
            <w:vAlign w:val="center"/>
          </w:tcPr>
          <w:p w:rsidR="00DB5E06" w:rsidRPr="00C246B8" w:rsidRDefault="00DB5E06" w:rsidP="002B495C">
            <w:pPr>
              <w:spacing w:before="20" w:after="20"/>
              <w:jc w:val="right"/>
              <w:rPr>
                <w:rFonts w:ascii="Arial" w:hAnsi="Arial" w:cs="Arial"/>
                <w:b/>
                <w:bCs/>
                <w:i/>
                <w:color w:val="000000"/>
                <w:sz w:val="20"/>
                <w:szCs w:val="20"/>
              </w:rPr>
            </w:pPr>
          </w:p>
        </w:tc>
        <w:tc>
          <w:tcPr>
            <w:tcW w:w="1585" w:type="dxa"/>
            <w:tcBorders>
              <w:top w:val="single" w:sz="4" w:space="0" w:color="000000"/>
              <w:bottom w:val="dotted" w:sz="4" w:space="0" w:color="auto"/>
            </w:tcBorders>
            <w:shd w:val="clear" w:color="auto" w:fill="auto"/>
            <w:noWrap/>
            <w:vAlign w:val="center"/>
          </w:tcPr>
          <w:p w:rsidR="00DB5E06" w:rsidRPr="00C246B8" w:rsidRDefault="00DB5E06" w:rsidP="002B495C">
            <w:pPr>
              <w:spacing w:before="20" w:after="20"/>
              <w:jc w:val="right"/>
              <w:rPr>
                <w:rFonts w:ascii="Arial" w:hAnsi="Arial" w:cs="Arial"/>
                <w:b/>
                <w:i/>
                <w:color w:val="000000"/>
                <w:sz w:val="20"/>
                <w:szCs w:val="20"/>
              </w:rPr>
            </w:pPr>
          </w:p>
        </w:tc>
        <w:tc>
          <w:tcPr>
            <w:tcW w:w="993" w:type="dxa"/>
            <w:tcBorders>
              <w:top w:val="single" w:sz="4" w:space="0" w:color="000000"/>
              <w:bottom w:val="dotted" w:sz="4" w:space="0" w:color="auto"/>
            </w:tcBorders>
            <w:shd w:val="clear" w:color="auto" w:fill="auto"/>
            <w:noWrap/>
            <w:vAlign w:val="center"/>
          </w:tcPr>
          <w:p w:rsidR="00DB5E06" w:rsidRPr="00C246B8" w:rsidRDefault="00DB5E06" w:rsidP="002B495C">
            <w:pPr>
              <w:spacing w:before="20" w:after="20"/>
              <w:jc w:val="right"/>
              <w:rPr>
                <w:rFonts w:ascii="Arial" w:hAnsi="Arial" w:cs="Arial"/>
                <w:b/>
                <w:i/>
                <w:color w:val="000000"/>
                <w:sz w:val="20"/>
                <w:szCs w:val="20"/>
              </w:rPr>
            </w:pPr>
          </w:p>
        </w:tc>
      </w:tr>
      <w:tr w:rsidR="00DB5E06" w:rsidRPr="00220C83" w:rsidTr="002B495C">
        <w:trPr>
          <w:trHeight w:val="449"/>
        </w:trPr>
        <w:tc>
          <w:tcPr>
            <w:tcW w:w="510" w:type="dxa"/>
            <w:tcBorders>
              <w:top w:val="dotted" w:sz="4" w:space="0" w:color="auto"/>
              <w:bottom w:val="dotted" w:sz="4" w:space="0" w:color="auto"/>
            </w:tcBorders>
            <w:shd w:val="clear" w:color="auto" w:fill="auto"/>
          </w:tcPr>
          <w:p w:rsidR="00DB5E06" w:rsidRPr="00166C04" w:rsidRDefault="00DB5E06" w:rsidP="002B495C">
            <w:pPr>
              <w:spacing w:before="20" w:after="20"/>
              <w:ind w:left="144"/>
              <w:jc w:val="center"/>
              <w:rPr>
                <w:rFonts w:ascii="Arial" w:hAnsi="Arial" w:cs="Arial"/>
                <w:b/>
                <w:bCs/>
                <w:color w:val="000000"/>
                <w:sz w:val="20"/>
                <w:szCs w:val="20"/>
              </w:rPr>
            </w:pPr>
            <w:r>
              <w:rPr>
                <w:rFonts w:ascii="Arial" w:hAnsi="Arial" w:cs="Arial"/>
                <w:b/>
                <w:bCs/>
                <w:color w:val="000000"/>
                <w:sz w:val="20"/>
                <w:szCs w:val="20"/>
              </w:rPr>
              <w:t>a.</w:t>
            </w:r>
          </w:p>
        </w:tc>
        <w:tc>
          <w:tcPr>
            <w:tcW w:w="3074" w:type="dxa"/>
            <w:tcBorders>
              <w:top w:val="dotted" w:sz="4" w:space="0" w:color="auto"/>
              <w:bottom w:val="dotted" w:sz="4" w:space="0" w:color="auto"/>
            </w:tcBorders>
            <w:shd w:val="clear" w:color="auto" w:fill="auto"/>
            <w:vAlign w:val="center"/>
          </w:tcPr>
          <w:p w:rsidR="00DB5E06" w:rsidRPr="004E7A84" w:rsidRDefault="00DB5E06" w:rsidP="002B495C">
            <w:pPr>
              <w:pStyle w:val="ListParagraph"/>
              <w:spacing w:before="20" w:after="20"/>
              <w:ind w:left="0"/>
              <w:rPr>
                <w:rFonts w:ascii="Arial" w:hAnsi="Arial" w:cs="Arial"/>
                <w:iCs/>
                <w:color w:val="000000"/>
                <w:sz w:val="20"/>
                <w:szCs w:val="20"/>
                <w:lang w:val="id-ID"/>
              </w:rPr>
            </w:pPr>
            <w:r w:rsidRPr="004379D6">
              <w:rPr>
                <w:rFonts w:ascii="Arial" w:hAnsi="Arial" w:cs="Arial"/>
                <w:lang w:val="sv-SE"/>
              </w:rPr>
              <w:t>Sosialisasi Penanganan Bencana Alam</w:t>
            </w:r>
          </w:p>
        </w:tc>
        <w:tc>
          <w:tcPr>
            <w:tcW w:w="1585" w:type="dxa"/>
            <w:tcBorders>
              <w:top w:val="dotted" w:sz="4" w:space="0" w:color="auto"/>
              <w:bottom w:val="dotted" w:sz="4" w:space="0" w:color="auto"/>
            </w:tcBorders>
            <w:shd w:val="clear" w:color="auto" w:fill="auto"/>
            <w:noWrap/>
            <w:vAlign w:val="center"/>
          </w:tcPr>
          <w:p w:rsidR="00DB5E06" w:rsidRPr="004E7A84" w:rsidRDefault="00DB5E06" w:rsidP="002B495C">
            <w:pPr>
              <w:spacing w:before="20" w:after="20"/>
              <w:jc w:val="right"/>
              <w:rPr>
                <w:rFonts w:ascii="Arial" w:hAnsi="Arial" w:cs="Arial"/>
                <w:color w:val="000000"/>
                <w:sz w:val="20"/>
                <w:szCs w:val="20"/>
                <w:lang w:val="id-ID"/>
              </w:rPr>
            </w:pPr>
            <w:r w:rsidRPr="00A47C23">
              <w:rPr>
                <w:rFonts w:ascii="Arial" w:hAnsi="Arial" w:cs="Arial"/>
                <w:color w:val="000000"/>
                <w:sz w:val="20"/>
                <w:szCs w:val="20"/>
                <w:lang w:val="id-ID"/>
              </w:rPr>
              <w:t>3</w:t>
            </w:r>
            <w:r>
              <w:rPr>
                <w:rFonts w:ascii="Arial" w:hAnsi="Arial" w:cs="Arial"/>
                <w:color w:val="000000"/>
                <w:sz w:val="20"/>
                <w:szCs w:val="20"/>
              </w:rPr>
              <w:t>.</w:t>
            </w:r>
            <w:r w:rsidRPr="00A47C23">
              <w:rPr>
                <w:rFonts w:ascii="Arial" w:hAnsi="Arial" w:cs="Arial"/>
                <w:color w:val="000000"/>
                <w:sz w:val="20"/>
                <w:szCs w:val="20"/>
                <w:lang w:val="id-ID"/>
              </w:rPr>
              <w:t>900</w:t>
            </w:r>
            <w:r>
              <w:rPr>
                <w:rFonts w:ascii="Arial" w:hAnsi="Arial" w:cs="Arial"/>
                <w:color w:val="000000"/>
                <w:sz w:val="20"/>
                <w:szCs w:val="20"/>
              </w:rPr>
              <w:t>.</w:t>
            </w:r>
            <w:r w:rsidRPr="00A47C23">
              <w:rPr>
                <w:rFonts w:ascii="Arial" w:hAnsi="Arial" w:cs="Arial"/>
                <w:color w:val="000000"/>
                <w:sz w:val="20"/>
                <w:szCs w:val="20"/>
                <w:lang w:val="id-ID"/>
              </w:rPr>
              <w:t>000</w:t>
            </w:r>
          </w:p>
        </w:tc>
        <w:tc>
          <w:tcPr>
            <w:tcW w:w="1585" w:type="dxa"/>
            <w:tcBorders>
              <w:top w:val="dotted" w:sz="4" w:space="0" w:color="auto"/>
              <w:bottom w:val="dotted" w:sz="4" w:space="0" w:color="auto"/>
            </w:tcBorders>
            <w:shd w:val="clear" w:color="auto" w:fill="auto"/>
            <w:noWrap/>
            <w:vAlign w:val="center"/>
          </w:tcPr>
          <w:p w:rsidR="00DB5E06" w:rsidRPr="004E7A84" w:rsidRDefault="00DB5E06" w:rsidP="002B495C">
            <w:pPr>
              <w:spacing w:before="20" w:after="20"/>
              <w:jc w:val="right"/>
              <w:rPr>
                <w:rFonts w:ascii="Arial" w:hAnsi="Arial" w:cs="Arial"/>
                <w:color w:val="000000"/>
                <w:sz w:val="20"/>
                <w:szCs w:val="20"/>
                <w:lang w:val="id-ID"/>
              </w:rPr>
            </w:pPr>
            <w:r w:rsidRPr="00A47C23">
              <w:rPr>
                <w:rFonts w:ascii="Arial" w:hAnsi="Arial" w:cs="Arial"/>
                <w:color w:val="000000"/>
                <w:sz w:val="20"/>
                <w:szCs w:val="20"/>
                <w:lang w:val="id-ID"/>
              </w:rPr>
              <w:t>3</w:t>
            </w:r>
            <w:r>
              <w:rPr>
                <w:rFonts w:ascii="Arial" w:hAnsi="Arial" w:cs="Arial"/>
                <w:color w:val="000000"/>
                <w:sz w:val="20"/>
                <w:szCs w:val="20"/>
              </w:rPr>
              <w:t>.</w:t>
            </w:r>
            <w:r w:rsidRPr="00A47C23">
              <w:rPr>
                <w:rFonts w:ascii="Arial" w:hAnsi="Arial" w:cs="Arial"/>
                <w:color w:val="000000"/>
                <w:sz w:val="20"/>
                <w:szCs w:val="20"/>
                <w:lang w:val="id-ID"/>
              </w:rPr>
              <w:t>900</w:t>
            </w:r>
            <w:r>
              <w:rPr>
                <w:rFonts w:ascii="Arial" w:hAnsi="Arial" w:cs="Arial"/>
                <w:color w:val="000000"/>
                <w:sz w:val="20"/>
                <w:szCs w:val="20"/>
              </w:rPr>
              <w:t>.</w:t>
            </w:r>
            <w:r w:rsidRPr="00A47C23">
              <w:rPr>
                <w:rFonts w:ascii="Arial" w:hAnsi="Arial" w:cs="Arial"/>
                <w:color w:val="000000"/>
                <w:sz w:val="20"/>
                <w:szCs w:val="20"/>
                <w:lang w:val="id-ID"/>
              </w:rPr>
              <w:t>000</w:t>
            </w:r>
          </w:p>
        </w:tc>
        <w:tc>
          <w:tcPr>
            <w:tcW w:w="993" w:type="dxa"/>
            <w:tcBorders>
              <w:top w:val="dotted" w:sz="4" w:space="0" w:color="auto"/>
              <w:bottom w:val="dotted" w:sz="4" w:space="0" w:color="auto"/>
            </w:tcBorders>
            <w:shd w:val="clear" w:color="auto" w:fill="auto"/>
            <w:noWrap/>
            <w:vAlign w:val="center"/>
          </w:tcPr>
          <w:p w:rsidR="00DB5E06" w:rsidRPr="00E53BA7" w:rsidRDefault="00DB5E06" w:rsidP="00625130">
            <w:pPr>
              <w:pStyle w:val="ListParagraph"/>
              <w:numPr>
                <w:ilvl w:val="0"/>
                <w:numId w:val="26"/>
              </w:numPr>
              <w:spacing w:before="20" w:after="20" w:line="240" w:lineRule="auto"/>
              <w:jc w:val="right"/>
              <w:rPr>
                <w:rFonts w:ascii="Arial" w:hAnsi="Arial" w:cs="Arial"/>
                <w:color w:val="000000"/>
                <w:sz w:val="20"/>
                <w:szCs w:val="20"/>
              </w:rPr>
            </w:pPr>
            <w:r w:rsidRPr="00E53BA7">
              <w:rPr>
                <w:rFonts w:ascii="Arial" w:hAnsi="Arial" w:cs="Arial"/>
                <w:color w:val="000000"/>
                <w:sz w:val="20"/>
                <w:szCs w:val="20"/>
              </w:rPr>
              <w:t>%</w:t>
            </w:r>
          </w:p>
        </w:tc>
      </w:tr>
    </w:tbl>
    <w:p w:rsidR="00DB5E06" w:rsidRPr="005F46E3" w:rsidRDefault="00DB5E06" w:rsidP="00DB5E06">
      <w:pPr>
        <w:tabs>
          <w:tab w:val="left" w:pos="1701"/>
        </w:tabs>
        <w:jc w:val="both"/>
      </w:pPr>
    </w:p>
    <w:p w:rsidR="00DB5E06" w:rsidRPr="00E53BA7" w:rsidRDefault="00DB5E06" w:rsidP="00625130">
      <w:pPr>
        <w:pStyle w:val="ListParagraph"/>
        <w:numPr>
          <w:ilvl w:val="1"/>
          <w:numId w:val="16"/>
        </w:numPr>
        <w:tabs>
          <w:tab w:val="num" w:pos="1276"/>
        </w:tabs>
        <w:spacing w:after="120" w:line="240" w:lineRule="auto"/>
        <w:jc w:val="both"/>
        <w:rPr>
          <w:rFonts w:ascii="Arial" w:hAnsi="Arial" w:cs="Arial"/>
          <w:b/>
          <w:bCs/>
          <w:lang w:val="fi-FI"/>
        </w:rPr>
      </w:pPr>
      <w:r w:rsidRPr="00E53BA7">
        <w:rPr>
          <w:rFonts w:ascii="Arial" w:hAnsi="Arial" w:cs="Arial"/>
          <w:b/>
          <w:bCs/>
          <w:lang w:val="fi-FI"/>
        </w:rPr>
        <w:t xml:space="preserve">URUSAN KEBUDAYAAN </w:t>
      </w:r>
    </w:p>
    <w:p w:rsidR="00DB5E06" w:rsidRPr="00E20DA0" w:rsidRDefault="00DB5E06" w:rsidP="00625130">
      <w:pPr>
        <w:numPr>
          <w:ilvl w:val="2"/>
          <w:numId w:val="16"/>
        </w:numPr>
        <w:tabs>
          <w:tab w:val="clear" w:pos="1080"/>
          <w:tab w:val="num" w:pos="1276"/>
        </w:tabs>
        <w:spacing w:after="120" w:line="240" w:lineRule="auto"/>
        <w:ind w:left="1276" w:hanging="425"/>
        <w:jc w:val="both"/>
        <w:rPr>
          <w:rFonts w:ascii="Arial" w:hAnsi="Arial" w:cs="Arial"/>
          <w:b/>
          <w:bCs/>
        </w:rPr>
      </w:pPr>
      <w:r w:rsidRPr="00E53BA7">
        <w:rPr>
          <w:rFonts w:ascii="Arial" w:hAnsi="Arial" w:cs="Arial"/>
          <w:b/>
          <w:bCs/>
        </w:rPr>
        <w:t>Program dan</w:t>
      </w:r>
      <w:r>
        <w:rPr>
          <w:rFonts w:ascii="Arial" w:hAnsi="Arial" w:cs="Arial"/>
          <w:b/>
          <w:bCs/>
        </w:rPr>
        <w:t xml:space="preserve"> </w:t>
      </w:r>
      <w:r w:rsidRPr="00E53BA7">
        <w:rPr>
          <w:rFonts w:ascii="Arial" w:hAnsi="Arial" w:cs="Arial"/>
          <w:b/>
          <w:bCs/>
        </w:rPr>
        <w:t>Kegiatan</w:t>
      </w:r>
    </w:p>
    <w:p w:rsidR="00DB5E06" w:rsidRDefault="00DB5E06" w:rsidP="00DB5E06">
      <w:pPr>
        <w:spacing w:after="120"/>
        <w:ind w:left="1276"/>
        <w:jc w:val="both"/>
        <w:rPr>
          <w:rFonts w:ascii="Arial" w:hAnsi="Arial" w:cs="Arial"/>
        </w:rPr>
      </w:pPr>
      <w:r w:rsidRPr="0015160A">
        <w:rPr>
          <w:rFonts w:ascii="Arial" w:hAnsi="Arial" w:cs="Arial"/>
        </w:rPr>
        <w:t>Urusan</w:t>
      </w:r>
      <w:r>
        <w:rPr>
          <w:rFonts w:ascii="Arial" w:hAnsi="Arial" w:cs="Arial"/>
        </w:rPr>
        <w:t xml:space="preserve"> Kebudayaan di Kecamatan Tembarak</w:t>
      </w:r>
      <w:r w:rsidRPr="0015160A">
        <w:rPr>
          <w:rFonts w:ascii="Arial" w:hAnsi="Arial" w:cs="Arial"/>
        </w:rPr>
        <w:t xml:space="preserve"> Kabupaten</w:t>
      </w:r>
      <w:r>
        <w:rPr>
          <w:rFonts w:ascii="Arial" w:hAnsi="Arial" w:cs="Arial"/>
        </w:rPr>
        <w:t xml:space="preserve"> </w:t>
      </w:r>
      <w:r w:rsidRPr="0015160A">
        <w:rPr>
          <w:rFonts w:ascii="Arial" w:hAnsi="Arial" w:cs="Arial"/>
        </w:rPr>
        <w:t>Temanggung</w:t>
      </w:r>
      <w:r>
        <w:rPr>
          <w:rFonts w:ascii="Arial" w:hAnsi="Arial" w:cs="Arial"/>
        </w:rPr>
        <w:t xml:space="preserve"> </w:t>
      </w:r>
      <w:r w:rsidRPr="0015160A">
        <w:rPr>
          <w:rFonts w:ascii="Arial" w:hAnsi="Arial" w:cs="Arial"/>
        </w:rPr>
        <w:t>tahun</w:t>
      </w:r>
      <w:r>
        <w:rPr>
          <w:rFonts w:ascii="Arial" w:hAnsi="Arial" w:cs="Arial"/>
        </w:rPr>
        <w:t xml:space="preserve"> 2017 </w:t>
      </w:r>
      <w:r w:rsidRPr="0015160A">
        <w:rPr>
          <w:rFonts w:ascii="Arial" w:hAnsi="Arial" w:cs="Arial"/>
        </w:rPr>
        <w:t>dilaksanakan</w:t>
      </w:r>
      <w:r>
        <w:rPr>
          <w:rFonts w:ascii="Arial" w:hAnsi="Arial" w:cs="Arial"/>
        </w:rPr>
        <w:t xml:space="preserve"> </w:t>
      </w:r>
      <w:r w:rsidRPr="0015160A">
        <w:rPr>
          <w:rFonts w:ascii="Arial" w:hAnsi="Arial" w:cs="Arial"/>
        </w:rPr>
        <w:t>dalam</w:t>
      </w:r>
      <w:r>
        <w:rPr>
          <w:rFonts w:ascii="Arial" w:hAnsi="Arial" w:cs="Arial"/>
        </w:rPr>
        <w:t xml:space="preserve"> </w:t>
      </w:r>
      <w:r w:rsidRPr="0015160A">
        <w:rPr>
          <w:rFonts w:ascii="Arial" w:hAnsi="Arial" w:cs="Arial"/>
        </w:rPr>
        <w:t>beberapa program dan</w:t>
      </w:r>
      <w:r>
        <w:rPr>
          <w:rFonts w:ascii="Arial" w:hAnsi="Arial" w:cs="Arial"/>
        </w:rPr>
        <w:t xml:space="preserve"> </w:t>
      </w:r>
      <w:r w:rsidRPr="0015160A">
        <w:rPr>
          <w:rFonts w:ascii="Arial" w:hAnsi="Arial" w:cs="Arial"/>
        </w:rPr>
        <w:t>kegiatan</w:t>
      </w:r>
      <w:r>
        <w:rPr>
          <w:rFonts w:ascii="Arial" w:hAnsi="Arial" w:cs="Arial"/>
        </w:rPr>
        <w:t xml:space="preserve"> </w:t>
      </w:r>
      <w:r w:rsidRPr="0015160A">
        <w:rPr>
          <w:rFonts w:ascii="Arial" w:hAnsi="Arial" w:cs="Arial"/>
        </w:rPr>
        <w:t>sebagai</w:t>
      </w:r>
      <w:r>
        <w:rPr>
          <w:rFonts w:ascii="Arial" w:hAnsi="Arial" w:cs="Arial"/>
        </w:rPr>
        <w:t xml:space="preserve"> </w:t>
      </w:r>
      <w:proofErr w:type="gramStart"/>
      <w:r w:rsidRPr="0015160A">
        <w:rPr>
          <w:rFonts w:ascii="Arial" w:hAnsi="Arial" w:cs="Arial"/>
        </w:rPr>
        <w:t>berikut</w:t>
      </w:r>
      <w:r>
        <w:rPr>
          <w:rFonts w:ascii="Arial" w:hAnsi="Arial" w:cs="Arial"/>
        </w:rPr>
        <w:t xml:space="preserve"> </w:t>
      </w:r>
      <w:r w:rsidRPr="0015160A">
        <w:rPr>
          <w:rFonts w:ascii="Arial" w:hAnsi="Arial" w:cs="Arial"/>
        </w:rPr>
        <w:t>:</w:t>
      </w:r>
      <w:proofErr w:type="gramEnd"/>
    </w:p>
    <w:p w:rsidR="00DB5E06" w:rsidRPr="00F308FC" w:rsidRDefault="00DB5E06" w:rsidP="00625130">
      <w:pPr>
        <w:numPr>
          <w:ilvl w:val="3"/>
          <w:numId w:val="16"/>
        </w:numPr>
        <w:tabs>
          <w:tab w:val="clear" w:pos="1440"/>
        </w:tabs>
        <w:spacing w:after="0" w:line="240" w:lineRule="auto"/>
        <w:ind w:left="1560" w:hanging="284"/>
        <w:jc w:val="both"/>
        <w:rPr>
          <w:rFonts w:ascii="Arial" w:hAnsi="Arial" w:cs="Arial"/>
          <w:lang w:val="it-IT"/>
        </w:rPr>
      </w:pPr>
      <w:r w:rsidRPr="00E53BA7">
        <w:rPr>
          <w:rFonts w:ascii="Arial" w:hAnsi="Arial" w:cs="Arial"/>
          <w:lang w:val="it-IT"/>
        </w:rPr>
        <w:t>Program Pengembangan Nilai Keagamaan</w:t>
      </w:r>
      <w:r w:rsidRPr="00F308FC">
        <w:rPr>
          <w:rFonts w:ascii="Arial" w:hAnsi="Arial" w:cs="Arial"/>
          <w:lang w:val="it-IT"/>
        </w:rPr>
        <w:t>, meliputi kegiatan:</w:t>
      </w:r>
    </w:p>
    <w:p w:rsidR="00DB5E06" w:rsidRPr="00BC23A6" w:rsidRDefault="00DB5E06" w:rsidP="00625130">
      <w:pPr>
        <w:numPr>
          <w:ilvl w:val="4"/>
          <w:numId w:val="16"/>
        </w:numPr>
        <w:tabs>
          <w:tab w:val="clear" w:pos="1890"/>
          <w:tab w:val="left" w:pos="1985"/>
        </w:tabs>
        <w:spacing w:after="0" w:line="240" w:lineRule="auto"/>
        <w:ind w:left="1985" w:hanging="425"/>
        <w:jc w:val="both"/>
        <w:rPr>
          <w:rFonts w:ascii="Arial" w:hAnsi="Arial" w:cs="Arial"/>
          <w:lang w:val="sv-SE"/>
        </w:rPr>
      </w:pPr>
      <w:r w:rsidRPr="00E53BA7">
        <w:rPr>
          <w:rFonts w:ascii="Arial" w:hAnsi="Arial" w:cs="Arial"/>
          <w:lang w:val="sv-SE"/>
        </w:rPr>
        <w:t>Fasilitasi Kegiatan Keagamaan</w:t>
      </w:r>
      <w:r w:rsidRPr="00BC23A6">
        <w:rPr>
          <w:rFonts w:ascii="Arial" w:hAnsi="Arial" w:cs="Arial"/>
          <w:lang w:val="sv-SE"/>
        </w:rPr>
        <w:t>;</w:t>
      </w:r>
    </w:p>
    <w:p w:rsidR="00DB5E06" w:rsidRPr="0015160A" w:rsidRDefault="00DB5E06" w:rsidP="00DB5E06">
      <w:pPr>
        <w:ind w:left="1560"/>
        <w:jc w:val="both"/>
        <w:rPr>
          <w:rFonts w:ascii="Arial" w:hAnsi="Arial" w:cs="Arial"/>
          <w:lang w:val="sv-SE"/>
        </w:rPr>
      </w:pPr>
    </w:p>
    <w:p w:rsidR="00DB5E06" w:rsidRDefault="00DB5E06" w:rsidP="00625130">
      <w:pPr>
        <w:numPr>
          <w:ilvl w:val="2"/>
          <w:numId w:val="16"/>
        </w:numPr>
        <w:tabs>
          <w:tab w:val="clear" w:pos="1080"/>
          <w:tab w:val="num" w:pos="1276"/>
        </w:tabs>
        <w:spacing w:after="0" w:line="240" w:lineRule="auto"/>
        <w:ind w:left="1276" w:hanging="425"/>
        <w:jc w:val="both"/>
        <w:rPr>
          <w:rFonts w:ascii="Arial" w:hAnsi="Arial" w:cs="Arial"/>
          <w:b/>
          <w:bCs/>
        </w:rPr>
      </w:pPr>
      <w:r>
        <w:rPr>
          <w:rFonts w:ascii="Arial" w:hAnsi="Arial" w:cs="Arial"/>
          <w:b/>
          <w:bCs/>
        </w:rPr>
        <w:t>Pencapaian Standar Pelayanan Minimal  (SPM)</w:t>
      </w:r>
    </w:p>
    <w:p w:rsidR="00DB5E06" w:rsidRDefault="00DB5E06" w:rsidP="005F46E3">
      <w:pPr>
        <w:ind w:left="1276"/>
        <w:jc w:val="both"/>
        <w:rPr>
          <w:rFonts w:ascii="Arial" w:hAnsi="Arial" w:cs="Arial"/>
          <w:bCs/>
        </w:rPr>
      </w:pPr>
      <w:r w:rsidRPr="0000644D">
        <w:rPr>
          <w:rFonts w:ascii="Arial" w:hAnsi="Arial" w:cs="Arial"/>
          <w:bCs/>
        </w:rPr>
        <w:t>Pencapaian</w:t>
      </w:r>
      <w:r>
        <w:rPr>
          <w:rFonts w:ascii="Arial" w:hAnsi="Arial" w:cs="Arial"/>
          <w:bCs/>
        </w:rPr>
        <w:t xml:space="preserve"> </w:t>
      </w:r>
      <w:r w:rsidRPr="0000644D">
        <w:rPr>
          <w:rFonts w:ascii="Arial" w:hAnsi="Arial" w:cs="Arial"/>
          <w:bCs/>
        </w:rPr>
        <w:t>standar</w:t>
      </w:r>
      <w:r>
        <w:rPr>
          <w:rFonts w:ascii="Arial" w:hAnsi="Arial" w:cs="Arial"/>
          <w:bCs/>
        </w:rPr>
        <w:t xml:space="preserve"> </w:t>
      </w:r>
      <w:r w:rsidRPr="0000644D">
        <w:rPr>
          <w:rFonts w:ascii="Arial" w:hAnsi="Arial" w:cs="Arial"/>
          <w:bCs/>
        </w:rPr>
        <w:t xml:space="preserve">pelayanan minimal </w:t>
      </w:r>
      <w:r w:rsidRPr="0015160A">
        <w:rPr>
          <w:rFonts w:ascii="Arial" w:hAnsi="Arial" w:cs="Arial"/>
        </w:rPr>
        <w:t>Urusan</w:t>
      </w:r>
      <w:r>
        <w:rPr>
          <w:rFonts w:ascii="Arial" w:hAnsi="Arial" w:cs="Arial"/>
        </w:rPr>
        <w:t xml:space="preserve"> Kebudayaan di Kecamatan Tembarak</w:t>
      </w:r>
      <w:r w:rsidRPr="0015160A">
        <w:rPr>
          <w:rFonts w:ascii="Arial" w:hAnsi="Arial" w:cs="Arial"/>
        </w:rPr>
        <w:t xml:space="preserve"> </w:t>
      </w:r>
      <w:r w:rsidRPr="0000644D">
        <w:rPr>
          <w:rFonts w:ascii="Arial" w:hAnsi="Arial" w:cs="Arial"/>
          <w:bCs/>
        </w:rPr>
        <w:t>Kabupaten</w:t>
      </w:r>
      <w:r>
        <w:rPr>
          <w:rFonts w:ascii="Arial" w:hAnsi="Arial" w:cs="Arial"/>
          <w:bCs/>
        </w:rPr>
        <w:t xml:space="preserve"> </w:t>
      </w:r>
      <w:r w:rsidRPr="0000644D">
        <w:rPr>
          <w:rFonts w:ascii="Arial" w:hAnsi="Arial" w:cs="Arial"/>
          <w:bCs/>
        </w:rPr>
        <w:t>Temanggung</w:t>
      </w:r>
      <w:r>
        <w:rPr>
          <w:rFonts w:ascii="Arial" w:hAnsi="Arial" w:cs="Arial"/>
          <w:bCs/>
        </w:rPr>
        <w:t xml:space="preserve"> </w:t>
      </w:r>
      <w:r w:rsidRPr="0000644D">
        <w:rPr>
          <w:rFonts w:ascii="Arial" w:hAnsi="Arial" w:cs="Arial"/>
          <w:bCs/>
        </w:rPr>
        <w:t>adalah</w:t>
      </w:r>
      <w:r>
        <w:rPr>
          <w:rFonts w:ascii="Arial" w:hAnsi="Arial" w:cs="Arial"/>
          <w:bCs/>
        </w:rPr>
        <w:t xml:space="preserve"> </w:t>
      </w:r>
      <w:r w:rsidRPr="0000644D">
        <w:rPr>
          <w:rFonts w:ascii="Arial" w:hAnsi="Arial" w:cs="Arial"/>
          <w:bCs/>
        </w:rPr>
        <w:t>sebagai</w:t>
      </w:r>
      <w:r>
        <w:rPr>
          <w:rFonts w:ascii="Arial" w:hAnsi="Arial" w:cs="Arial"/>
          <w:bCs/>
        </w:rPr>
        <w:t xml:space="preserve"> </w:t>
      </w:r>
      <w:proofErr w:type="gramStart"/>
      <w:r w:rsidRPr="0000644D">
        <w:rPr>
          <w:rFonts w:ascii="Arial" w:hAnsi="Arial" w:cs="Arial"/>
          <w:bCs/>
        </w:rPr>
        <w:t>berikut</w:t>
      </w:r>
      <w:r>
        <w:rPr>
          <w:rFonts w:ascii="Arial" w:hAnsi="Arial" w:cs="Arial"/>
          <w:bCs/>
        </w:rPr>
        <w:t xml:space="preserve"> </w:t>
      </w:r>
      <w:r w:rsidRPr="0000644D">
        <w:rPr>
          <w:rFonts w:ascii="Arial" w:hAnsi="Arial" w:cs="Arial"/>
          <w:bCs/>
        </w:rPr>
        <w:t>:</w:t>
      </w:r>
      <w:proofErr w:type="gramEnd"/>
    </w:p>
    <w:p w:rsidR="006242EC" w:rsidRDefault="006242EC" w:rsidP="005F46E3">
      <w:pPr>
        <w:ind w:left="1276"/>
        <w:jc w:val="both"/>
        <w:rPr>
          <w:rFonts w:ascii="Arial" w:hAnsi="Arial" w:cs="Arial"/>
          <w:bCs/>
        </w:rPr>
      </w:pPr>
    </w:p>
    <w:p w:rsidR="006242EC" w:rsidRDefault="006242EC" w:rsidP="005F46E3">
      <w:pPr>
        <w:ind w:left="1276"/>
        <w:jc w:val="both"/>
        <w:rPr>
          <w:rFonts w:ascii="Arial" w:hAnsi="Arial" w:cs="Arial"/>
          <w:bCs/>
        </w:rPr>
      </w:pPr>
    </w:p>
    <w:p w:rsidR="006242EC" w:rsidRPr="005F46E3" w:rsidRDefault="006242EC" w:rsidP="005F46E3">
      <w:pPr>
        <w:ind w:left="1276"/>
        <w:jc w:val="both"/>
        <w:rPr>
          <w:rFonts w:ascii="Arial" w:hAnsi="Arial" w:cs="Arial"/>
          <w:bCs/>
        </w:rPr>
      </w:pPr>
    </w:p>
    <w:p w:rsidR="00DB5E06" w:rsidRPr="00F43491" w:rsidRDefault="00DB5E06" w:rsidP="00625130">
      <w:pPr>
        <w:numPr>
          <w:ilvl w:val="2"/>
          <w:numId w:val="16"/>
        </w:numPr>
        <w:tabs>
          <w:tab w:val="clear" w:pos="1080"/>
          <w:tab w:val="num" w:pos="1276"/>
        </w:tabs>
        <w:spacing w:after="0" w:line="240" w:lineRule="auto"/>
        <w:ind w:left="1276" w:hanging="425"/>
        <w:jc w:val="both"/>
        <w:rPr>
          <w:rFonts w:ascii="Arial" w:hAnsi="Arial" w:cs="Arial"/>
          <w:b/>
          <w:bCs/>
        </w:rPr>
      </w:pPr>
      <w:r w:rsidRPr="00F43491">
        <w:rPr>
          <w:rFonts w:ascii="Arial" w:hAnsi="Arial" w:cs="Arial"/>
          <w:b/>
          <w:bCs/>
        </w:rPr>
        <w:t>Realisasi Program danKegiatan</w:t>
      </w:r>
    </w:p>
    <w:p w:rsidR="00DB5E06" w:rsidRDefault="00DB5E06" w:rsidP="00DB5E06">
      <w:pPr>
        <w:spacing w:after="120"/>
        <w:ind w:left="1276"/>
        <w:jc w:val="both"/>
        <w:rPr>
          <w:rFonts w:ascii="Arial" w:hAnsi="Arial" w:cs="Arial"/>
        </w:rPr>
      </w:pPr>
      <w:r w:rsidRPr="00971228">
        <w:rPr>
          <w:rFonts w:ascii="Arial" w:hAnsi="Arial" w:cs="Arial"/>
        </w:rPr>
        <w:t>Adapun</w:t>
      </w:r>
      <w:r>
        <w:rPr>
          <w:rFonts w:ascii="Arial" w:hAnsi="Arial" w:cs="Arial"/>
        </w:rPr>
        <w:t xml:space="preserve"> realisasi</w:t>
      </w:r>
      <w:r w:rsidRPr="00971228">
        <w:rPr>
          <w:rFonts w:ascii="Arial" w:hAnsi="Arial" w:cs="Arial"/>
        </w:rPr>
        <w:t xml:space="preserve"> program dan</w:t>
      </w:r>
      <w:r>
        <w:rPr>
          <w:rFonts w:ascii="Arial" w:hAnsi="Arial" w:cs="Arial"/>
        </w:rPr>
        <w:t xml:space="preserve"> </w:t>
      </w:r>
      <w:r w:rsidRPr="00971228">
        <w:rPr>
          <w:rFonts w:ascii="Arial" w:hAnsi="Arial" w:cs="Arial"/>
        </w:rPr>
        <w:t>kegiatan</w:t>
      </w:r>
      <w:r>
        <w:rPr>
          <w:rFonts w:ascii="Arial" w:hAnsi="Arial" w:cs="Arial"/>
        </w:rPr>
        <w:t xml:space="preserve"> </w:t>
      </w:r>
      <w:r w:rsidRPr="00971228">
        <w:rPr>
          <w:rFonts w:ascii="Arial" w:hAnsi="Arial" w:cs="Arial"/>
        </w:rPr>
        <w:t>dapat</w:t>
      </w:r>
      <w:r>
        <w:rPr>
          <w:rFonts w:ascii="Arial" w:hAnsi="Arial" w:cs="Arial"/>
        </w:rPr>
        <w:t xml:space="preserve"> </w:t>
      </w:r>
      <w:r w:rsidRPr="00971228">
        <w:rPr>
          <w:rFonts w:ascii="Arial" w:hAnsi="Arial" w:cs="Arial"/>
        </w:rPr>
        <w:t>dijabarkan</w:t>
      </w:r>
      <w:r>
        <w:rPr>
          <w:rFonts w:ascii="Arial" w:hAnsi="Arial" w:cs="Arial"/>
        </w:rPr>
        <w:t xml:space="preserve"> </w:t>
      </w:r>
      <w:r w:rsidRPr="00971228">
        <w:rPr>
          <w:rFonts w:ascii="Arial" w:hAnsi="Arial" w:cs="Arial"/>
        </w:rPr>
        <w:t>masing-masing</w:t>
      </w:r>
      <w:r>
        <w:rPr>
          <w:rFonts w:ascii="Arial" w:hAnsi="Arial" w:cs="Arial"/>
        </w:rPr>
        <w:t xml:space="preserve"> </w:t>
      </w:r>
      <w:r w:rsidRPr="00971228">
        <w:rPr>
          <w:rFonts w:ascii="Arial" w:hAnsi="Arial" w:cs="Arial"/>
        </w:rPr>
        <w:t>sebagai</w:t>
      </w:r>
      <w:r>
        <w:rPr>
          <w:rFonts w:ascii="Arial" w:hAnsi="Arial" w:cs="Arial"/>
        </w:rPr>
        <w:t xml:space="preserve"> </w:t>
      </w:r>
      <w:proofErr w:type="gramStart"/>
      <w:r w:rsidRPr="00971228">
        <w:rPr>
          <w:rFonts w:ascii="Arial" w:hAnsi="Arial" w:cs="Arial"/>
        </w:rPr>
        <w:t>berikut</w:t>
      </w:r>
      <w:r>
        <w:rPr>
          <w:rFonts w:ascii="Arial" w:hAnsi="Arial" w:cs="Arial"/>
        </w:rPr>
        <w:t xml:space="preserve"> </w:t>
      </w:r>
      <w:r w:rsidRPr="00971228">
        <w:rPr>
          <w:rFonts w:ascii="Arial" w:hAnsi="Arial" w:cs="Arial"/>
        </w:rPr>
        <w:t>:</w:t>
      </w:r>
      <w:proofErr w:type="gramEnd"/>
    </w:p>
    <w:p w:rsidR="00DB5E06" w:rsidRDefault="00DB5E06" w:rsidP="00625130">
      <w:pPr>
        <w:numPr>
          <w:ilvl w:val="0"/>
          <w:numId w:val="19"/>
        </w:numPr>
        <w:tabs>
          <w:tab w:val="clear" w:pos="1800"/>
        </w:tabs>
        <w:spacing w:after="0" w:line="240" w:lineRule="auto"/>
        <w:ind w:left="1710"/>
        <w:jc w:val="both"/>
        <w:rPr>
          <w:rFonts w:ascii="Arial" w:hAnsi="Arial" w:cs="Arial"/>
          <w:lang w:val="it-IT"/>
        </w:rPr>
      </w:pPr>
      <w:r w:rsidRPr="00E53BA7">
        <w:rPr>
          <w:rFonts w:ascii="Arial" w:hAnsi="Arial" w:cs="Arial"/>
          <w:lang w:val="it-IT"/>
        </w:rPr>
        <w:t>Program Pengembangan Nilai Keagamaan</w:t>
      </w:r>
      <w:r w:rsidRPr="00F308FC">
        <w:rPr>
          <w:rFonts w:ascii="Arial" w:hAnsi="Arial" w:cs="Arial"/>
          <w:lang w:val="it-IT"/>
        </w:rPr>
        <w:t xml:space="preserve"> meliputi kegiatan:</w:t>
      </w:r>
    </w:p>
    <w:p w:rsidR="00DB5E06" w:rsidRPr="00E53BA7" w:rsidRDefault="00DB5E06" w:rsidP="00625130">
      <w:pPr>
        <w:numPr>
          <w:ilvl w:val="1"/>
          <w:numId w:val="19"/>
        </w:numPr>
        <w:tabs>
          <w:tab w:val="left" w:pos="2127"/>
        </w:tabs>
        <w:spacing w:after="0" w:line="240" w:lineRule="auto"/>
        <w:ind w:left="2127" w:hanging="426"/>
        <w:jc w:val="both"/>
        <w:rPr>
          <w:rFonts w:ascii="Arial" w:hAnsi="Arial" w:cs="Arial"/>
          <w:lang w:val="sv-SE"/>
        </w:rPr>
      </w:pPr>
      <w:r w:rsidRPr="00E53BA7">
        <w:rPr>
          <w:rFonts w:ascii="Arial" w:hAnsi="Arial" w:cs="Arial"/>
          <w:lang w:val="sv-SE"/>
        </w:rPr>
        <w:t>Meningkatnya kualitas kegiatan keagamaan dan fasilitas kegiatan MUI</w:t>
      </w:r>
      <w:r>
        <w:rPr>
          <w:rFonts w:ascii="Arial" w:hAnsi="Arial" w:cs="Arial"/>
          <w:lang w:val="sv-SE"/>
        </w:rPr>
        <w:t xml:space="preserve"> dengan capaian kinerja  13 Desa</w:t>
      </w:r>
      <w:r w:rsidRPr="00BC23A6">
        <w:rPr>
          <w:rFonts w:ascii="Arial" w:hAnsi="Arial" w:cs="Arial"/>
          <w:lang w:val="sv-SE"/>
        </w:rPr>
        <w:t>;</w:t>
      </w:r>
    </w:p>
    <w:p w:rsidR="005F46E3" w:rsidRPr="005F46E3" w:rsidRDefault="005F46E3" w:rsidP="00DB5E06">
      <w:pPr>
        <w:tabs>
          <w:tab w:val="left" w:pos="2127"/>
        </w:tabs>
        <w:ind w:left="2127"/>
        <w:jc w:val="both"/>
        <w:rPr>
          <w:rFonts w:ascii="Arial" w:hAnsi="Arial" w:cs="Arial"/>
          <w:color w:val="000000"/>
        </w:rPr>
      </w:pPr>
    </w:p>
    <w:p w:rsidR="00DB5E06" w:rsidRPr="004E7A84" w:rsidRDefault="00DB5E06" w:rsidP="00625130">
      <w:pPr>
        <w:numPr>
          <w:ilvl w:val="2"/>
          <w:numId w:val="16"/>
        </w:numPr>
        <w:tabs>
          <w:tab w:val="clear" w:pos="1080"/>
          <w:tab w:val="num" w:pos="1276"/>
          <w:tab w:val="left" w:pos="1701"/>
        </w:tabs>
        <w:spacing w:after="0" w:line="240" w:lineRule="auto"/>
        <w:ind w:left="1260" w:hanging="409"/>
        <w:jc w:val="both"/>
        <w:rPr>
          <w:rFonts w:ascii="Arial" w:hAnsi="Arial" w:cs="Arial"/>
          <w:b/>
          <w:lang w:val="sv-SE"/>
        </w:rPr>
      </w:pPr>
      <w:r w:rsidRPr="004E7A84">
        <w:rPr>
          <w:rFonts w:ascii="Arial" w:hAnsi="Arial" w:cs="Arial"/>
          <w:b/>
          <w:bCs/>
        </w:rPr>
        <w:t>Alokasi</w:t>
      </w:r>
      <w:r w:rsidRPr="004E7A84">
        <w:rPr>
          <w:rFonts w:ascii="Arial" w:hAnsi="Arial" w:cs="Arial"/>
          <w:b/>
          <w:bCs/>
          <w:lang w:val="fi-FI"/>
        </w:rPr>
        <w:t xml:space="preserve"> dan </w:t>
      </w:r>
      <w:r w:rsidRPr="004E7A84">
        <w:rPr>
          <w:rFonts w:ascii="Arial" w:hAnsi="Arial" w:cs="Arial"/>
          <w:b/>
          <w:bCs/>
        </w:rPr>
        <w:t>Realisasi</w:t>
      </w:r>
      <w:r w:rsidRPr="004E7A84">
        <w:rPr>
          <w:rFonts w:ascii="Arial" w:hAnsi="Arial" w:cs="Arial"/>
          <w:b/>
          <w:bCs/>
          <w:lang w:val="fi-FI"/>
        </w:rPr>
        <w:t xml:space="preserve"> Anggaran</w:t>
      </w:r>
    </w:p>
    <w:p w:rsidR="00DB5E06" w:rsidRPr="00E34240" w:rsidRDefault="00DB5E06" w:rsidP="00DB5E06">
      <w:pPr>
        <w:spacing w:before="120" w:line="312" w:lineRule="auto"/>
        <w:ind w:left="1080" w:firstLine="720"/>
        <w:jc w:val="both"/>
        <w:rPr>
          <w:rFonts w:ascii="Arial" w:hAnsi="Arial" w:cs="Arial"/>
        </w:rPr>
      </w:pPr>
      <w:r w:rsidRPr="0030423B">
        <w:rPr>
          <w:rFonts w:ascii="Arial" w:hAnsi="Arial" w:cs="Arial"/>
          <w:lang w:val="fi-FI"/>
        </w:rPr>
        <w:t xml:space="preserve">Alokasi dan Realisasi Anggaran untuk melaksanakan prioritas program dan kegiatan pada urusan </w:t>
      </w:r>
      <w:r>
        <w:rPr>
          <w:rFonts w:ascii="Arial" w:hAnsi="Arial" w:cs="Arial"/>
        </w:rPr>
        <w:t>Kebudayaan</w:t>
      </w:r>
      <w:r w:rsidRPr="0030423B">
        <w:rPr>
          <w:rFonts w:ascii="Arial" w:hAnsi="Arial" w:cs="Arial"/>
          <w:lang w:val="fi-FI"/>
        </w:rPr>
        <w:t xml:space="preserve"> Tahun </w:t>
      </w:r>
      <w:r>
        <w:rPr>
          <w:rFonts w:ascii="Arial" w:hAnsi="Arial" w:cs="Arial"/>
          <w:lang w:val="fi-FI"/>
        </w:rPr>
        <w:t xml:space="preserve">2017 adalah sebagai berikut </w:t>
      </w:r>
      <w:r>
        <w:rPr>
          <w:rFonts w:ascii="Arial" w:hAnsi="Arial" w:cs="Arial"/>
          <w:lang w:val="id-ID"/>
        </w:rPr>
        <w:t xml:space="preserve"> :</w:t>
      </w:r>
    </w:p>
    <w:p w:rsidR="00DB5E06" w:rsidRPr="00E53BA7" w:rsidRDefault="00DB5E06" w:rsidP="005F46E3">
      <w:pPr>
        <w:spacing w:after="0" w:line="360" w:lineRule="auto"/>
        <w:ind w:left="706"/>
        <w:jc w:val="center"/>
        <w:rPr>
          <w:rFonts w:ascii="Arial" w:hAnsi="Arial" w:cs="Arial"/>
          <w:b/>
          <w:bCs/>
        </w:rPr>
      </w:pPr>
      <w:r>
        <w:rPr>
          <w:rFonts w:ascii="Arial" w:hAnsi="Arial" w:cs="Arial"/>
          <w:b/>
          <w:bCs/>
          <w:lang w:val="fi-FI"/>
        </w:rPr>
        <w:t xml:space="preserve">Tabel </w:t>
      </w:r>
      <w:r>
        <w:rPr>
          <w:rFonts w:ascii="Arial" w:hAnsi="Arial" w:cs="Arial"/>
          <w:b/>
          <w:bCs/>
        </w:rPr>
        <w:t>1.5</w:t>
      </w:r>
    </w:p>
    <w:p w:rsidR="00DB5E06" w:rsidRPr="0030423B" w:rsidRDefault="00DB5E06" w:rsidP="005F46E3">
      <w:pPr>
        <w:spacing w:after="0" w:line="360" w:lineRule="auto"/>
        <w:ind w:left="706"/>
        <w:jc w:val="center"/>
        <w:rPr>
          <w:rFonts w:ascii="Arial" w:hAnsi="Arial" w:cs="Arial"/>
          <w:b/>
          <w:bCs/>
          <w:lang w:val="fi-FI"/>
        </w:rPr>
      </w:pPr>
      <w:r w:rsidRPr="0030423B">
        <w:rPr>
          <w:rFonts w:ascii="Arial" w:hAnsi="Arial" w:cs="Arial"/>
          <w:b/>
          <w:bCs/>
          <w:lang w:val="fi-FI"/>
        </w:rPr>
        <w:t xml:space="preserve">Alokasi dan Realisasi Anggaran </w:t>
      </w:r>
    </w:p>
    <w:p w:rsidR="00DB5E06" w:rsidRDefault="00DB5E06" w:rsidP="005F46E3">
      <w:pPr>
        <w:spacing w:after="0" w:line="360" w:lineRule="auto"/>
        <w:ind w:left="706"/>
        <w:jc w:val="center"/>
        <w:rPr>
          <w:rFonts w:ascii="Arial" w:hAnsi="Arial" w:cs="Arial"/>
          <w:b/>
          <w:bCs/>
        </w:rPr>
      </w:pPr>
      <w:r w:rsidRPr="0030423B">
        <w:rPr>
          <w:rFonts w:ascii="Arial" w:hAnsi="Arial" w:cs="Arial"/>
          <w:b/>
          <w:bCs/>
          <w:lang w:val="fi-FI"/>
        </w:rPr>
        <w:t xml:space="preserve">Urusan </w:t>
      </w:r>
      <w:r w:rsidRPr="00E53BA7">
        <w:rPr>
          <w:rFonts w:ascii="Arial" w:hAnsi="Arial" w:cs="Arial"/>
          <w:b/>
        </w:rPr>
        <w:t>Kebudayaan</w:t>
      </w:r>
      <w:r w:rsidRPr="00E53BA7">
        <w:rPr>
          <w:rFonts w:ascii="Arial" w:hAnsi="Arial" w:cs="Arial"/>
          <w:b/>
          <w:bCs/>
          <w:lang w:val="id-ID"/>
        </w:rPr>
        <w:t xml:space="preserve"> </w:t>
      </w:r>
    </w:p>
    <w:p w:rsidR="00DB5E06" w:rsidRDefault="00DB5E06" w:rsidP="005F46E3">
      <w:pPr>
        <w:spacing w:after="0" w:line="360" w:lineRule="auto"/>
        <w:ind w:left="706"/>
        <w:jc w:val="center"/>
        <w:rPr>
          <w:rFonts w:ascii="Arial" w:hAnsi="Arial" w:cs="Arial"/>
          <w:b/>
          <w:bCs/>
        </w:rPr>
      </w:pPr>
      <w:r>
        <w:rPr>
          <w:rFonts w:ascii="Arial" w:hAnsi="Arial" w:cs="Arial"/>
          <w:b/>
          <w:bCs/>
          <w:lang w:val="id-ID"/>
        </w:rPr>
        <w:t>Tahun 2017</w:t>
      </w:r>
    </w:p>
    <w:p w:rsidR="00DB5E06" w:rsidRPr="00E53BA7" w:rsidRDefault="00DB5E06" w:rsidP="00DB5E06">
      <w:pPr>
        <w:ind w:left="709"/>
        <w:jc w:val="center"/>
        <w:rPr>
          <w:rFonts w:ascii="Arial" w:hAnsi="Arial" w:cs="Arial"/>
          <w:b/>
          <w:bCs/>
        </w:rPr>
      </w:pPr>
    </w:p>
    <w:tbl>
      <w:tblPr>
        <w:tblW w:w="7747" w:type="dxa"/>
        <w:tblInd w:w="720"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527"/>
        <w:gridCol w:w="3057"/>
        <w:gridCol w:w="1585"/>
        <w:gridCol w:w="1585"/>
        <w:gridCol w:w="993"/>
      </w:tblGrid>
      <w:tr w:rsidR="00DB5E06" w:rsidRPr="00220C83" w:rsidTr="002B495C">
        <w:trPr>
          <w:trHeight w:val="449"/>
        </w:trPr>
        <w:tc>
          <w:tcPr>
            <w:tcW w:w="527" w:type="dxa"/>
            <w:tcBorders>
              <w:top w:val="double" w:sz="4" w:space="0" w:color="auto"/>
              <w:bottom w:val="single" w:sz="4" w:space="0" w:color="000000"/>
            </w:tcBorders>
            <w:vAlign w:val="center"/>
          </w:tcPr>
          <w:p w:rsidR="00DB5E06" w:rsidRPr="00166C04" w:rsidRDefault="00DB5E06" w:rsidP="002B495C">
            <w:pPr>
              <w:spacing w:before="40" w:after="40"/>
              <w:ind w:right="-6"/>
              <w:jc w:val="center"/>
              <w:rPr>
                <w:rFonts w:ascii="Arial" w:hAnsi="Arial" w:cs="Arial"/>
                <w:b/>
                <w:bCs/>
                <w:color w:val="000000"/>
                <w:sz w:val="20"/>
                <w:szCs w:val="20"/>
              </w:rPr>
            </w:pPr>
            <w:r w:rsidRPr="00166C04">
              <w:rPr>
                <w:rFonts w:ascii="Arial" w:hAnsi="Arial" w:cs="Arial"/>
                <w:b/>
                <w:bCs/>
                <w:color w:val="000000"/>
                <w:sz w:val="20"/>
                <w:szCs w:val="20"/>
              </w:rPr>
              <w:t>NO</w:t>
            </w:r>
          </w:p>
        </w:tc>
        <w:tc>
          <w:tcPr>
            <w:tcW w:w="3057" w:type="dxa"/>
            <w:tcBorders>
              <w:top w:val="double" w:sz="4" w:space="0" w:color="auto"/>
              <w:bottom w:val="single" w:sz="4" w:space="0" w:color="000000"/>
            </w:tcBorders>
            <w:vAlign w:val="center"/>
          </w:tcPr>
          <w:p w:rsidR="00DB5E06" w:rsidRPr="00166C04" w:rsidRDefault="00DB5E06" w:rsidP="002B495C">
            <w:pPr>
              <w:spacing w:before="40" w:after="40"/>
              <w:ind w:right="-6"/>
              <w:jc w:val="center"/>
              <w:rPr>
                <w:rFonts w:ascii="Arial" w:hAnsi="Arial" w:cs="Arial"/>
                <w:b/>
                <w:bCs/>
                <w:color w:val="000000"/>
                <w:sz w:val="20"/>
                <w:szCs w:val="20"/>
              </w:rPr>
            </w:pPr>
            <w:r w:rsidRPr="00166C04">
              <w:rPr>
                <w:rFonts w:ascii="Arial" w:hAnsi="Arial" w:cs="Arial"/>
                <w:b/>
                <w:bCs/>
                <w:color w:val="000000"/>
                <w:sz w:val="20"/>
                <w:szCs w:val="20"/>
              </w:rPr>
              <w:t>PROGRAM/KEGIATAN</w:t>
            </w:r>
          </w:p>
        </w:tc>
        <w:tc>
          <w:tcPr>
            <w:tcW w:w="1585" w:type="dxa"/>
            <w:tcBorders>
              <w:top w:val="double" w:sz="4" w:space="0" w:color="auto"/>
              <w:bottom w:val="single" w:sz="4" w:space="0" w:color="000000"/>
            </w:tcBorders>
            <w:shd w:val="clear" w:color="auto" w:fill="auto"/>
            <w:noWrap/>
            <w:vAlign w:val="center"/>
          </w:tcPr>
          <w:p w:rsidR="00DB5E06" w:rsidRPr="00166C04" w:rsidRDefault="00DB5E06" w:rsidP="002B495C">
            <w:pPr>
              <w:spacing w:before="40" w:after="40"/>
              <w:ind w:right="-6"/>
              <w:jc w:val="center"/>
              <w:rPr>
                <w:rFonts w:ascii="Arial" w:hAnsi="Arial" w:cs="Arial"/>
                <w:b/>
                <w:bCs/>
                <w:color w:val="000000"/>
                <w:sz w:val="20"/>
                <w:szCs w:val="20"/>
              </w:rPr>
            </w:pPr>
            <w:r w:rsidRPr="00166C04">
              <w:rPr>
                <w:rFonts w:ascii="Arial" w:hAnsi="Arial" w:cs="Arial"/>
                <w:b/>
                <w:bCs/>
                <w:color w:val="000000"/>
                <w:sz w:val="20"/>
                <w:szCs w:val="20"/>
              </w:rPr>
              <w:t>ANGGARAN</w:t>
            </w:r>
          </w:p>
        </w:tc>
        <w:tc>
          <w:tcPr>
            <w:tcW w:w="1585" w:type="dxa"/>
            <w:tcBorders>
              <w:top w:val="double" w:sz="4" w:space="0" w:color="auto"/>
              <w:bottom w:val="single" w:sz="4" w:space="0" w:color="000000"/>
            </w:tcBorders>
            <w:shd w:val="clear" w:color="auto" w:fill="auto"/>
            <w:noWrap/>
            <w:vAlign w:val="center"/>
          </w:tcPr>
          <w:p w:rsidR="00DB5E06" w:rsidRPr="00166C04" w:rsidRDefault="00DB5E06" w:rsidP="002B495C">
            <w:pPr>
              <w:spacing w:before="40" w:after="40"/>
              <w:ind w:right="-6"/>
              <w:jc w:val="center"/>
              <w:rPr>
                <w:rFonts w:ascii="Arial" w:hAnsi="Arial" w:cs="Arial"/>
                <w:b/>
                <w:bCs/>
                <w:color w:val="000000"/>
                <w:sz w:val="20"/>
                <w:szCs w:val="20"/>
              </w:rPr>
            </w:pPr>
            <w:r w:rsidRPr="00166C04">
              <w:rPr>
                <w:rFonts w:ascii="Arial" w:hAnsi="Arial" w:cs="Arial"/>
                <w:b/>
                <w:bCs/>
                <w:color w:val="000000"/>
                <w:sz w:val="20"/>
                <w:szCs w:val="20"/>
              </w:rPr>
              <w:t>REALISASI</w:t>
            </w:r>
          </w:p>
        </w:tc>
        <w:tc>
          <w:tcPr>
            <w:tcW w:w="993" w:type="dxa"/>
            <w:tcBorders>
              <w:top w:val="double" w:sz="4" w:space="0" w:color="auto"/>
              <w:bottom w:val="single" w:sz="4" w:space="0" w:color="000000"/>
            </w:tcBorders>
            <w:shd w:val="clear" w:color="auto" w:fill="auto"/>
            <w:noWrap/>
            <w:vAlign w:val="center"/>
          </w:tcPr>
          <w:p w:rsidR="00DB5E06" w:rsidRPr="00166C04" w:rsidRDefault="00DB5E06" w:rsidP="002B495C">
            <w:pPr>
              <w:spacing w:before="40" w:after="40"/>
              <w:ind w:right="-6"/>
              <w:jc w:val="center"/>
              <w:rPr>
                <w:rFonts w:ascii="Arial" w:hAnsi="Arial" w:cs="Arial"/>
                <w:b/>
                <w:bCs/>
                <w:color w:val="000000"/>
                <w:sz w:val="20"/>
                <w:szCs w:val="20"/>
              </w:rPr>
            </w:pPr>
            <w:r w:rsidRPr="00166C04">
              <w:rPr>
                <w:rFonts w:ascii="Arial" w:hAnsi="Arial" w:cs="Arial"/>
                <w:b/>
                <w:bCs/>
                <w:color w:val="000000"/>
                <w:sz w:val="20"/>
                <w:szCs w:val="20"/>
              </w:rPr>
              <w:t>%</w:t>
            </w:r>
          </w:p>
        </w:tc>
      </w:tr>
      <w:tr w:rsidR="00DB5E06" w:rsidRPr="00220C83" w:rsidTr="002B495C">
        <w:trPr>
          <w:trHeight w:val="449"/>
        </w:trPr>
        <w:tc>
          <w:tcPr>
            <w:tcW w:w="527" w:type="dxa"/>
            <w:tcBorders>
              <w:top w:val="single" w:sz="4" w:space="0" w:color="000000"/>
              <w:bottom w:val="single" w:sz="4" w:space="0" w:color="000000"/>
            </w:tcBorders>
            <w:shd w:val="clear" w:color="auto" w:fill="BFBFBF"/>
            <w:vAlign w:val="center"/>
          </w:tcPr>
          <w:p w:rsidR="00DB5E06" w:rsidRPr="00166C04" w:rsidRDefault="00DB5E06" w:rsidP="002B495C">
            <w:pPr>
              <w:ind w:right="-5"/>
              <w:jc w:val="center"/>
              <w:rPr>
                <w:rFonts w:ascii="Arial" w:hAnsi="Arial" w:cs="Arial"/>
                <w:b/>
                <w:bCs/>
                <w:color w:val="000000"/>
                <w:sz w:val="20"/>
                <w:szCs w:val="20"/>
              </w:rPr>
            </w:pPr>
            <w:r w:rsidRPr="00166C04">
              <w:rPr>
                <w:rFonts w:ascii="Arial" w:hAnsi="Arial" w:cs="Arial"/>
                <w:b/>
                <w:bCs/>
                <w:color w:val="000000"/>
                <w:sz w:val="20"/>
                <w:szCs w:val="20"/>
              </w:rPr>
              <w:t>1</w:t>
            </w:r>
          </w:p>
        </w:tc>
        <w:tc>
          <w:tcPr>
            <w:tcW w:w="3057" w:type="dxa"/>
            <w:tcBorders>
              <w:top w:val="single" w:sz="4" w:space="0" w:color="000000"/>
              <w:bottom w:val="single" w:sz="4" w:space="0" w:color="000000"/>
            </w:tcBorders>
            <w:shd w:val="clear" w:color="auto" w:fill="BFBFBF"/>
            <w:vAlign w:val="center"/>
          </w:tcPr>
          <w:p w:rsidR="00DB5E06" w:rsidRPr="00166C04" w:rsidRDefault="00DB5E06" w:rsidP="002B495C">
            <w:pPr>
              <w:ind w:right="-5"/>
              <w:jc w:val="center"/>
              <w:rPr>
                <w:rFonts w:ascii="Arial" w:hAnsi="Arial" w:cs="Arial"/>
                <w:b/>
                <w:bCs/>
                <w:color w:val="000000"/>
                <w:sz w:val="20"/>
                <w:szCs w:val="20"/>
              </w:rPr>
            </w:pPr>
            <w:r w:rsidRPr="00166C04">
              <w:rPr>
                <w:rFonts w:ascii="Arial" w:hAnsi="Arial" w:cs="Arial"/>
                <w:b/>
                <w:bCs/>
                <w:color w:val="000000"/>
                <w:sz w:val="20"/>
                <w:szCs w:val="20"/>
              </w:rPr>
              <w:t>2</w:t>
            </w:r>
          </w:p>
        </w:tc>
        <w:tc>
          <w:tcPr>
            <w:tcW w:w="1585" w:type="dxa"/>
            <w:tcBorders>
              <w:top w:val="single" w:sz="4" w:space="0" w:color="000000"/>
              <w:bottom w:val="single" w:sz="4" w:space="0" w:color="000000"/>
            </w:tcBorders>
            <w:shd w:val="clear" w:color="auto" w:fill="BFBFBF"/>
            <w:noWrap/>
            <w:vAlign w:val="center"/>
          </w:tcPr>
          <w:p w:rsidR="00DB5E06" w:rsidRPr="00166C04" w:rsidRDefault="00DB5E06" w:rsidP="002B495C">
            <w:pPr>
              <w:ind w:right="-5"/>
              <w:jc w:val="center"/>
              <w:rPr>
                <w:rFonts w:ascii="Arial" w:hAnsi="Arial" w:cs="Arial"/>
                <w:b/>
                <w:bCs/>
                <w:color w:val="000000"/>
                <w:sz w:val="20"/>
                <w:szCs w:val="20"/>
              </w:rPr>
            </w:pPr>
            <w:r w:rsidRPr="00166C04">
              <w:rPr>
                <w:rFonts w:ascii="Arial" w:hAnsi="Arial" w:cs="Arial"/>
                <w:b/>
                <w:bCs/>
                <w:color w:val="000000"/>
                <w:sz w:val="20"/>
                <w:szCs w:val="20"/>
              </w:rPr>
              <w:t>3</w:t>
            </w:r>
          </w:p>
        </w:tc>
        <w:tc>
          <w:tcPr>
            <w:tcW w:w="1585" w:type="dxa"/>
            <w:tcBorders>
              <w:top w:val="single" w:sz="4" w:space="0" w:color="000000"/>
              <w:bottom w:val="single" w:sz="4" w:space="0" w:color="000000"/>
            </w:tcBorders>
            <w:shd w:val="clear" w:color="auto" w:fill="BFBFBF"/>
            <w:noWrap/>
            <w:vAlign w:val="center"/>
          </w:tcPr>
          <w:p w:rsidR="00DB5E06" w:rsidRPr="00166C04" w:rsidRDefault="00DB5E06" w:rsidP="002B495C">
            <w:pPr>
              <w:ind w:right="-5"/>
              <w:jc w:val="center"/>
              <w:rPr>
                <w:rFonts w:ascii="Arial" w:hAnsi="Arial" w:cs="Arial"/>
                <w:b/>
                <w:bCs/>
                <w:color w:val="000000"/>
                <w:sz w:val="20"/>
                <w:szCs w:val="20"/>
              </w:rPr>
            </w:pPr>
            <w:r w:rsidRPr="00166C04">
              <w:rPr>
                <w:rFonts w:ascii="Arial" w:hAnsi="Arial" w:cs="Arial"/>
                <w:b/>
                <w:bCs/>
                <w:color w:val="000000"/>
                <w:sz w:val="20"/>
                <w:szCs w:val="20"/>
              </w:rPr>
              <w:t>4</w:t>
            </w:r>
          </w:p>
        </w:tc>
        <w:tc>
          <w:tcPr>
            <w:tcW w:w="993" w:type="dxa"/>
            <w:tcBorders>
              <w:top w:val="single" w:sz="4" w:space="0" w:color="000000"/>
              <w:bottom w:val="single" w:sz="4" w:space="0" w:color="000000"/>
            </w:tcBorders>
            <w:shd w:val="clear" w:color="auto" w:fill="BFBFBF"/>
            <w:noWrap/>
            <w:vAlign w:val="center"/>
          </w:tcPr>
          <w:p w:rsidR="00DB5E06" w:rsidRPr="00166C04" w:rsidRDefault="00DB5E06" w:rsidP="002B495C">
            <w:pPr>
              <w:ind w:right="-5"/>
              <w:jc w:val="center"/>
              <w:rPr>
                <w:rFonts w:ascii="Arial" w:hAnsi="Arial" w:cs="Arial"/>
                <w:b/>
                <w:bCs/>
                <w:color w:val="000000"/>
                <w:sz w:val="20"/>
                <w:szCs w:val="20"/>
              </w:rPr>
            </w:pPr>
            <w:r w:rsidRPr="00166C04">
              <w:rPr>
                <w:rFonts w:ascii="Arial" w:hAnsi="Arial" w:cs="Arial"/>
                <w:b/>
                <w:bCs/>
                <w:color w:val="000000"/>
                <w:sz w:val="20"/>
                <w:szCs w:val="20"/>
              </w:rPr>
              <w:t>5</w:t>
            </w:r>
          </w:p>
        </w:tc>
      </w:tr>
      <w:tr w:rsidR="00DB5E06" w:rsidRPr="00220C83" w:rsidTr="002B495C">
        <w:trPr>
          <w:trHeight w:val="449"/>
        </w:trPr>
        <w:tc>
          <w:tcPr>
            <w:tcW w:w="527" w:type="dxa"/>
            <w:tcBorders>
              <w:top w:val="single" w:sz="4" w:space="0" w:color="000000"/>
              <w:bottom w:val="dotted" w:sz="4" w:space="0" w:color="auto"/>
            </w:tcBorders>
            <w:shd w:val="clear" w:color="auto" w:fill="auto"/>
          </w:tcPr>
          <w:p w:rsidR="00DB5E06" w:rsidRPr="00C246B8" w:rsidRDefault="00DB5E06" w:rsidP="002B495C">
            <w:pPr>
              <w:spacing w:before="20" w:after="20"/>
              <w:jc w:val="center"/>
              <w:rPr>
                <w:rFonts w:ascii="Arial" w:hAnsi="Arial" w:cs="Arial"/>
                <w:b/>
                <w:bCs/>
                <w:i/>
                <w:color w:val="000000"/>
                <w:sz w:val="20"/>
                <w:szCs w:val="20"/>
              </w:rPr>
            </w:pPr>
            <w:r w:rsidRPr="00C246B8">
              <w:rPr>
                <w:rFonts w:ascii="Arial" w:hAnsi="Arial" w:cs="Arial"/>
                <w:b/>
                <w:bCs/>
                <w:i/>
                <w:color w:val="000000"/>
                <w:sz w:val="20"/>
                <w:szCs w:val="20"/>
              </w:rPr>
              <w:t>1</w:t>
            </w:r>
          </w:p>
        </w:tc>
        <w:tc>
          <w:tcPr>
            <w:tcW w:w="3057" w:type="dxa"/>
            <w:tcBorders>
              <w:top w:val="single" w:sz="4" w:space="0" w:color="000000"/>
              <w:bottom w:val="dotted" w:sz="4" w:space="0" w:color="auto"/>
            </w:tcBorders>
            <w:shd w:val="clear" w:color="auto" w:fill="auto"/>
            <w:vAlign w:val="center"/>
          </w:tcPr>
          <w:p w:rsidR="00DB5E06" w:rsidRPr="004E7A84" w:rsidRDefault="00DB5E06" w:rsidP="002B495C">
            <w:pPr>
              <w:spacing w:before="20" w:after="20"/>
              <w:rPr>
                <w:rFonts w:ascii="Arial" w:hAnsi="Arial" w:cs="Arial"/>
                <w:b/>
                <w:bCs/>
                <w:i/>
                <w:color w:val="000000"/>
                <w:sz w:val="20"/>
                <w:szCs w:val="20"/>
                <w:lang w:val="id-ID"/>
              </w:rPr>
            </w:pPr>
            <w:r w:rsidRPr="00E53BA7">
              <w:rPr>
                <w:rFonts w:ascii="Arial" w:hAnsi="Arial" w:cs="Arial"/>
                <w:b/>
                <w:bCs/>
                <w:i/>
                <w:color w:val="000000"/>
                <w:sz w:val="20"/>
                <w:szCs w:val="20"/>
              </w:rPr>
              <w:t>Program Pengembangan Nilai Keagamaan</w:t>
            </w:r>
          </w:p>
        </w:tc>
        <w:tc>
          <w:tcPr>
            <w:tcW w:w="1585" w:type="dxa"/>
            <w:tcBorders>
              <w:top w:val="single" w:sz="4" w:space="0" w:color="000000"/>
              <w:bottom w:val="dotted" w:sz="4" w:space="0" w:color="auto"/>
            </w:tcBorders>
            <w:shd w:val="clear" w:color="auto" w:fill="auto"/>
            <w:noWrap/>
            <w:vAlign w:val="center"/>
          </w:tcPr>
          <w:p w:rsidR="00DB5E06" w:rsidRPr="00C246B8" w:rsidRDefault="00DB5E06" w:rsidP="002B495C">
            <w:pPr>
              <w:spacing w:before="20" w:after="20"/>
              <w:jc w:val="right"/>
              <w:rPr>
                <w:rFonts w:ascii="Arial" w:hAnsi="Arial" w:cs="Arial"/>
                <w:b/>
                <w:bCs/>
                <w:i/>
                <w:color w:val="000000"/>
                <w:sz w:val="20"/>
                <w:szCs w:val="20"/>
              </w:rPr>
            </w:pPr>
          </w:p>
        </w:tc>
        <w:tc>
          <w:tcPr>
            <w:tcW w:w="1585" w:type="dxa"/>
            <w:tcBorders>
              <w:top w:val="single" w:sz="4" w:space="0" w:color="000000"/>
              <w:bottom w:val="dotted" w:sz="4" w:space="0" w:color="auto"/>
            </w:tcBorders>
            <w:shd w:val="clear" w:color="auto" w:fill="auto"/>
            <w:noWrap/>
            <w:vAlign w:val="center"/>
          </w:tcPr>
          <w:p w:rsidR="00DB5E06" w:rsidRPr="00C246B8" w:rsidRDefault="00DB5E06" w:rsidP="002B495C">
            <w:pPr>
              <w:spacing w:before="20" w:after="20"/>
              <w:jc w:val="right"/>
              <w:rPr>
                <w:rFonts w:ascii="Arial" w:hAnsi="Arial" w:cs="Arial"/>
                <w:b/>
                <w:i/>
                <w:color w:val="000000"/>
                <w:sz w:val="20"/>
                <w:szCs w:val="20"/>
              </w:rPr>
            </w:pPr>
          </w:p>
        </w:tc>
        <w:tc>
          <w:tcPr>
            <w:tcW w:w="993" w:type="dxa"/>
            <w:tcBorders>
              <w:top w:val="single" w:sz="4" w:space="0" w:color="000000"/>
              <w:bottom w:val="dotted" w:sz="4" w:space="0" w:color="auto"/>
            </w:tcBorders>
            <w:shd w:val="clear" w:color="auto" w:fill="auto"/>
            <w:noWrap/>
            <w:vAlign w:val="center"/>
          </w:tcPr>
          <w:p w:rsidR="00DB5E06" w:rsidRPr="00C246B8" w:rsidRDefault="00DB5E06" w:rsidP="002B495C">
            <w:pPr>
              <w:spacing w:before="20" w:after="20"/>
              <w:jc w:val="right"/>
              <w:rPr>
                <w:rFonts w:ascii="Arial" w:hAnsi="Arial" w:cs="Arial"/>
                <w:b/>
                <w:i/>
                <w:color w:val="000000"/>
                <w:sz w:val="20"/>
                <w:szCs w:val="20"/>
              </w:rPr>
            </w:pPr>
          </w:p>
        </w:tc>
      </w:tr>
      <w:tr w:rsidR="00DB5E06" w:rsidRPr="00220C83" w:rsidTr="002B495C">
        <w:trPr>
          <w:trHeight w:val="449"/>
        </w:trPr>
        <w:tc>
          <w:tcPr>
            <w:tcW w:w="527" w:type="dxa"/>
            <w:tcBorders>
              <w:top w:val="dotted" w:sz="4" w:space="0" w:color="auto"/>
              <w:bottom w:val="dotted" w:sz="4" w:space="0" w:color="auto"/>
            </w:tcBorders>
            <w:shd w:val="clear" w:color="auto" w:fill="auto"/>
          </w:tcPr>
          <w:p w:rsidR="00DB5E06" w:rsidRPr="00166C04" w:rsidRDefault="00DB5E06" w:rsidP="002B495C">
            <w:pPr>
              <w:spacing w:before="20" w:after="20"/>
              <w:ind w:left="144"/>
              <w:jc w:val="center"/>
              <w:rPr>
                <w:rFonts w:ascii="Arial" w:hAnsi="Arial" w:cs="Arial"/>
                <w:b/>
                <w:bCs/>
                <w:color w:val="000000"/>
                <w:sz w:val="20"/>
                <w:szCs w:val="20"/>
              </w:rPr>
            </w:pPr>
            <w:r>
              <w:rPr>
                <w:rFonts w:ascii="Arial" w:hAnsi="Arial" w:cs="Arial"/>
                <w:b/>
                <w:bCs/>
                <w:color w:val="000000"/>
                <w:sz w:val="20"/>
                <w:szCs w:val="20"/>
              </w:rPr>
              <w:t>a.</w:t>
            </w:r>
          </w:p>
        </w:tc>
        <w:tc>
          <w:tcPr>
            <w:tcW w:w="3057" w:type="dxa"/>
            <w:tcBorders>
              <w:top w:val="dotted" w:sz="4" w:space="0" w:color="auto"/>
              <w:bottom w:val="dotted" w:sz="4" w:space="0" w:color="auto"/>
            </w:tcBorders>
            <w:shd w:val="clear" w:color="auto" w:fill="auto"/>
            <w:vAlign w:val="center"/>
          </w:tcPr>
          <w:p w:rsidR="00DB5E06" w:rsidRPr="004E7A84" w:rsidRDefault="00DB5E06" w:rsidP="002B495C">
            <w:pPr>
              <w:pStyle w:val="ListParagraph"/>
              <w:spacing w:before="20" w:after="20"/>
              <w:ind w:left="0"/>
              <w:rPr>
                <w:rFonts w:ascii="Arial" w:hAnsi="Arial" w:cs="Arial"/>
                <w:iCs/>
                <w:color w:val="000000"/>
                <w:sz w:val="20"/>
                <w:szCs w:val="20"/>
                <w:lang w:val="id-ID"/>
              </w:rPr>
            </w:pPr>
            <w:r w:rsidRPr="00E53BA7">
              <w:rPr>
                <w:rFonts w:ascii="Arial" w:hAnsi="Arial" w:cs="Arial"/>
                <w:iCs/>
                <w:color w:val="000000"/>
                <w:sz w:val="20"/>
                <w:szCs w:val="20"/>
                <w:lang w:val="id-ID"/>
              </w:rPr>
              <w:t>Fasilitasi Kegiatan Keagamaan</w:t>
            </w:r>
          </w:p>
        </w:tc>
        <w:tc>
          <w:tcPr>
            <w:tcW w:w="1585" w:type="dxa"/>
            <w:tcBorders>
              <w:top w:val="dotted" w:sz="4" w:space="0" w:color="auto"/>
              <w:bottom w:val="dotted" w:sz="4" w:space="0" w:color="auto"/>
            </w:tcBorders>
            <w:shd w:val="clear" w:color="auto" w:fill="auto"/>
            <w:noWrap/>
            <w:vAlign w:val="center"/>
          </w:tcPr>
          <w:p w:rsidR="00DB5E06" w:rsidRPr="004E7A84" w:rsidRDefault="00DB5E06" w:rsidP="002B495C">
            <w:pPr>
              <w:spacing w:before="20" w:after="20"/>
              <w:jc w:val="right"/>
              <w:rPr>
                <w:rFonts w:ascii="Arial" w:hAnsi="Arial" w:cs="Arial"/>
                <w:color w:val="000000"/>
                <w:sz w:val="20"/>
                <w:szCs w:val="20"/>
                <w:lang w:val="id-ID"/>
              </w:rPr>
            </w:pPr>
            <w:r w:rsidRPr="00772EED">
              <w:rPr>
                <w:rFonts w:ascii="Arial" w:hAnsi="Arial" w:cs="Arial"/>
                <w:color w:val="000000"/>
                <w:sz w:val="20"/>
                <w:szCs w:val="20"/>
                <w:lang w:val="id-ID"/>
              </w:rPr>
              <w:t>6</w:t>
            </w:r>
            <w:r>
              <w:rPr>
                <w:rFonts w:ascii="Arial" w:hAnsi="Arial" w:cs="Arial"/>
                <w:color w:val="000000"/>
                <w:sz w:val="20"/>
                <w:szCs w:val="20"/>
              </w:rPr>
              <w:t>.</w:t>
            </w:r>
            <w:r w:rsidRPr="00772EED">
              <w:rPr>
                <w:rFonts w:ascii="Arial" w:hAnsi="Arial" w:cs="Arial"/>
                <w:color w:val="000000"/>
                <w:sz w:val="20"/>
                <w:szCs w:val="20"/>
                <w:lang w:val="id-ID"/>
              </w:rPr>
              <w:t>500</w:t>
            </w:r>
            <w:r>
              <w:rPr>
                <w:rFonts w:ascii="Arial" w:hAnsi="Arial" w:cs="Arial"/>
                <w:color w:val="000000"/>
                <w:sz w:val="20"/>
                <w:szCs w:val="20"/>
              </w:rPr>
              <w:t>.</w:t>
            </w:r>
            <w:r w:rsidRPr="00772EED">
              <w:rPr>
                <w:rFonts w:ascii="Arial" w:hAnsi="Arial" w:cs="Arial"/>
                <w:color w:val="000000"/>
                <w:sz w:val="20"/>
                <w:szCs w:val="20"/>
                <w:lang w:val="id-ID"/>
              </w:rPr>
              <w:t>000</w:t>
            </w:r>
          </w:p>
        </w:tc>
        <w:tc>
          <w:tcPr>
            <w:tcW w:w="1585" w:type="dxa"/>
            <w:tcBorders>
              <w:top w:val="dotted" w:sz="4" w:space="0" w:color="auto"/>
              <w:bottom w:val="dotted" w:sz="4" w:space="0" w:color="auto"/>
            </w:tcBorders>
            <w:shd w:val="clear" w:color="auto" w:fill="auto"/>
            <w:noWrap/>
            <w:vAlign w:val="center"/>
          </w:tcPr>
          <w:p w:rsidR="00DB5E06" w:rsidRPr="004E7A84" w:rsidRDefault="00DB5E06" w:rsidP="002B495C">
            <w:pPr>
              <w:spacing w:before="20" w:after="20"/>
              <w:jc w:val="right"/>
              <w:rPr>
                <w:rFonts w:ascii="Arial" w:hAnsi="Arial" w:cs="Arial"/>
                <w:color w:val="000000"/>
                <w:sz w:val="20"/>
                <w:szCs w:val="20"/>
                <w:lang w:val="id-ID"/>
              </w:rPr>
            </w:pPr>
            <w:r w:rsidRPr="00772EED">
              <w:rPr>
                <w:rFonts w:ascii="Arial" w:hAnsi="Arial" w:cs="Arial"/>
                <w:color w:val="000000"/>
                <w:sz w:val="20"/>
                <w:szCs w:val="20"/>
                <w:lang w:val="id-ID"/>
              </w:rPr>
              <w:t>6</w:t>
            </w:r>
            <w:r>
              <w:rPr>
                <w:rFonts w:ascii="Arial" w:hAnsi="Arial" w:cs="Arial"/>
                <w:color w:val="000000"/>
                <w:sz w:val="20"/>
                <w:szCs w:val="20"/>
              </w:rPr>
              <w:t>.</w:t>
            </w:r>
            <w:r w:rsidRPr="00772EED">
              <w:rPr>
                <w:rFonts w:ascii="Arial" w:hAnsi="Arial" w:cs="Arial"/>
                <w:color w:val="000000"/>
                <w:sz w:val="20"/>
                <w:szCs w:val="20"/>
                <w:lang w:val="id-ID"/>
              </w:rPr>
              <w:t>500</w:t>
            </w:r>
            <w:r>
              <w:rPr>
                <w:rFonts w:ascii="Arial" w:hAnsi="Arial" w:cs="Arial"/>
                <w:color w:val="000000"/>
                <w:sz w:val="20"/>
                <w:szCs w:val="20"/>
              </w:rPr>
              <w:t>.</w:t>
            </w:r>
            <w:r w:rsidRPr="00772EED">
              <w:rPr>
                <w:rFonts w:ascii="Arial" w:hAnsi="Arial" w:cs="Arial"/>
                <w:color w:val="000000"/>
                <w:sz w:val="20"/>
                <w:szCs w:val="20"/>
                <w:lang w:val="id-ID"/>
              </w:rPr>
              <w:t>000</w:t>
            </w:r>
          </w:p>
        </w:tc>
        <w:tc>
          <w:tcPr>
            <w:tcW w:w="993" w:type="dxa"/>
            <w:tcBorders>
              <w:top w:val="dotted" w:sz="4" w:space="0" w:color="auto"/>
              <w:bottom w:val="dotted" w:sz="4" w:space="0" w:color="auto"/>
            </w:tcBorders>
            <w:shd w:val="clear" w:color="auto" w:fill="auto"/>
            <w:noWrap/>
            <w:vAlign w:val="center"/>
          </w:tcPr>
          <w:p w:rsidR="00DB5E06" w:rsidRPr="00166C04" w:rsidRDefault="00DB5E06" w:rsidP="002B495C">
            <w:pPr>
              <w:spacing w:before="20" w:after="20"/>
              <w:jc w:val="right"/>
              <w:rPr>
                <w:rFonts w:ascii="Arial" w:hAnsi="Arial" w:cs="Arial"/>
                <w:color w:val="000000"/>
                <w:sz w:val="20"/>
                <w:szCs w:val="20"/>
              </w:rPr>
            </w:pPr>
            <w:r>
              <w:rPr>
                <w:rFonts w:ascii="Arial" w:hAnsi="Arial" w:cs="Arial"/>
                <w:color w:val="000000"/>
                <w:sz w:val="20"/>
                <w:szCs w:val="20"/>
              </w:rPr>
              <w:t xml:space="preserve">100 </w:t>
            </w:r>
            <w:r w:rsidRPr="00166C04">
              <w:rPr>
                <w:rFonts w:ascii="Arial" w:hAnsi="Arial" w:cs="Arial"/>
                <w:color w:val="000000"/>
                <w:sz w:val="20"/>
                <w:szCs w:val="20"/>
              </w:rPr>
              <w:t>%</w:t>
            </w:r>
          </w:p>
        </w:tc>
      </w:tr>
    </w:tbl>
    <w:p w:rsidR="00DB5E06" w:rsidRDefault="00DB5E06" w:rsidP="00DB5E06">
      <w:pPr>
        <w:tabs>
          <w:tab w:val="left" w:pos="2127"/>
        </w:tabs>
        <w:ind w:left="2127"/>
        <w:jc w:val="both"/>
        <w:rPr>
          <w:rFonts w:ascii="Arial" w:hAnsi="Arial" w:cs="Arial"/>
          <w:color w:val="000000"/>
          <w:lang w:val="id-ID"/>
        </w:rPr>
      </w:pPr>
    </w:p>
    <w:p w:rsidR="00DB5E06" w:rsidRPr="00E53BA7" w:rsidRDefault="00DB5E06" w:rsidP="00625130">
      <w:pPr>
        <w:pStyle w:val="ListParagraph"/>
        <w:numPr>
          <w:ilvl w:val="1"/>
          <w:numId w:val="16"/>
        </w:numPr>
        <w:tabs>
          <w:tab w:val="num" w:pos="1276"/>
        </w:tabs>
        <w:spacing w:after="120" w:line="240" w:lineRule="auto"/>
        <w:jc w:val="both"/>
        <w:rPr>
          <w:rFonts w:ascii="Arial" w:hAnsi="Arial" w:cs="Arial"/>
          <w:b/>
          <w:bCs/>
          <w:lang w:val="fi-FI"/>
        </w:rPr>
      </w:pPr>
      <w:r w:rsidRPr="00E53BA7">
        <w:rPr>
          <w:rFonts w:ascii="Arial" w:hAnsi="Arial" w:cs="Arial"/>
          <w:b/>
          <w:bCs/>
          <w:lang w:val="fi-FI"/>
        </w:rPr>
        <w:t xml:space="preserve">URUSAN </w:t>
      </w:r>
      <w:r>
        <w:rPr>
          <w:rFonts w:ascii="Arial" w:hAnsi="Arial" w:cs="Arial"/>
          <w:b/>
          <w:bCs/>
          <w:lang w:val="fi-FI"/>
        </w:rPr>
        <w:t>LINGKUNGAN HIDUP</w:t>
      </w:r>
    </w:p>
    <w:p w:rsidR="00DB5E06" w:rsidRPr="00E20DA0" w:rsidRDefault="00DB5E06" w:rsidP="00625130">
      <w:pPr>
        <w:numPr>
          <w:ilvl w:val="2"/>
          <w:numId w:val="16"/>
        </w:numPr>
        <w:tabs>
          <w:tab w:val="clear" w:pos="1080"/>
          <w:tab w:val="num" w:pos="1276"/>
        </w:tabs>
        <w:spacing w:after="120" w:line="240" w:lineRule="auto"/>
        <w:ind w:left="1276" w:hanging="425"/>
        <w:jc w:val="both"/>
        <w:rPr>
          <w:rFonts w:ascii="Arial" w:hAnsi="Arial" w:cs="Arial"/>
          <w:b/>
          <w:bCs/>
        </w:rPr>
      </w:pPr>
      <w:r w:rsidRPr="00E53BA7">
        <w:rPr>
          <w:rFonts w:ascii="Arial" w:hAnsi="Arial" w:cs="Arial"/>
          <w:b/>
          <w:bCs/>
        </w:rPr>
        <w:t>Program dan</w:t>
      </w:r>
      <w:r>
        <w:rPr>
          <w:rFonts w:ascii="Arial" w:hAnsi="Arial" w:cs="Arial"/>
          <w:b/>
          <w:bCs/>
        </w:rPr>
        <w:t xml:space="preserve"> </w:t>
      </w:r>
      <w:r w:rsidRPr="00E53BA7">
        <w:rPr>
          <w:rFonts w:ascii="Arial" w:hAnsi="Arial" w:cs="Arial"/>
          <w:b/>
          <w:bCs/>
        </w:rPr>
        <w:t>Kegiatan</w:t>
      </w:r>
    </w:p>
    <w:p w:rsidR="00DB5E06" w:rsidRDefault="00DB5E06" w:rsidP="00DB5E06">
      <w:pPr>
        <w:spacing w:after="120"/>
        <w:ind w:left="1276"/>
        <w:jc w:val="both"/>
        <w:rPr>
          <w:rFonts w:ascii="Arial" w:hAnsi="Arial" w:cs="Arial"/>
        </w:rPr>
      </w:pPr>
      <w:r w:rsidRPr="0015160A">
        <w:rPr>
          <w:rFonts w:ascii="Arial" w:hAnsi="Arial" w:cs="Arial"/>
        </w:rPr>
        <w:t>Urusan</w:t>
      </w:r>
      <w:r>
        <w:rPr>
          <w:rFonts w:ascii="Arial" w:hAnsi="Arial" w:cs="Arial"/>
        </w:rPr>
        <w:t xml:space="preserve"> Lingkungan Hidup di Kecamatan Tembarak</w:t>
      </w:r>
      <w:r w:rsidRPr="0015160A">
        <w:rPr>
          <w:rFonts w:ascii="Arial" w:hAnsi="Arial" w:cs="Arial"/>
        </w:rPr>
        <w:t xml:space="preserve"> Kabupaten</w:t>
      </w:r>
      <w:r>
        <w:rPr>
          <w:rFonts w:ascii="Arial" w:hAnsi="Arial" w:cs="Arial"/>
        </w:rPr>
        <w:t xml:space="preserve"> </w:t>
      </w:r>
      <w:r w:rsidRPr="0015160A">
        <w:rPr>
          <w:rFonts w:ascii="Arial" w:hAnsi="Arial" w:cs="Arial"/>
        </w:rPr>
        <w:t>Temanggung</w:t>
      </w:r>
      <w:r>
        <w:rPr>
          <w:rFonts w:ascii="Arial" w:hAnsi="Arial" w:cs="Arial"/>
        </w:rPr>
        <w:t xml:space="preserve"> </w:t>
      </w:r>
      <w:r w:rsidRPr="0015160A">
        <w:rPr>
          <w:rFonts w:ascii="Arial" w:hAnsi="Arial" w:cs="Arial"/>
        </w:rPr>
        <w:t>tahun</w:t>
      </w:r>
      <w:r>
        <w:rPr>
          <w:rFonts w:ascii="Arial" w:hAnsi="Arial" w:cs="Arial"/>
        </w:rPr>
        <w:t xml:space="preserve"> 2017 </w:t>
      </w:r>
      <w:r w:rsidRPr="0015160A">
        <w:rPr>
          <w:rFonts w:ascii="Arial" w:hAnsi="Arial" w:cs="Arial"/>
        </w:rPr>
        <w:t>dilaksanakan</w:t>
      </w:r>
      <w:r>
        <w:rPr>
          <w:rFonts w:ascii="Arial" w:hAnsi="Arial" w:cs="Arial"/>
        </w:rPr>
        <w:t xml:space="preserve"> </w:t>
      </w:r>
      <w:r w:rsidRPr="0015160A">
        <w:rPr>
          <w:rFonts w:ascii="Arial" w:hAnsi="Arial" w:cs="Arial"/>
        </w:rPr>
        <w:t>dalam</w:t>
      </w:r>
      <w:r>
        <w:rPr>
          <w:rFonts w:ascii="Arial" w:hAnsi="Arial" w:cs="Arial"/>
        </w:rPr>
        <w:t xml:space="preserve"> </w:t>
      </w:r>
      <w:r w:rsidRPr="0015160A">
        <w:rPr>
          <w:rFonts w:ascii="Arial" w:hAnsi="Arial" w:cs="Arial"/>
        </w:rPr>
        <w:t>beberapa program dan</w:t>
      </w:r>
      <w:r>
        <w:rPr>
          <w:rFonts w:ascii="Arial" w:hAnsi="Arial" w:cs="Arial"/>
        </w:rPr>
        <w:t xml:space="preserve"> </w:t>
      </w:r>
      <w:r w:rsidRPr="0015160A">
        <w:rPr>
          <w:rFonts w:ascii="Arial" w:hAnsi="Arial" w:cs="Arial"/>
        </w:rPr>
        <w:t>kegiatan</w:t>
      </w:r>
      <w:r>
        <w:rPr>
          <w:rFonts w:ascii="Arial" w:hAnsi="Arial" w:cs="Arial"/>
        </w:rPr>
        <w:t xml:space="preserve"> </w:t>
      </w:r>
      <w:r w:rsidRPr="0015160A">
        <w:rPr>
          <w:rFonts w:ascii="Arial" w:hAnsi="Arial" w:cs="Arial"/>
        </w:rPr>
        <w:t>sebagai</w:t>
      </w:r>
      <w:r>
        <w:rPr>
          <w:rFonts w:ascii="Arial" w:hAnsi="Arial" w:cs="Arial"/>
        </w:rPr>
        <w:t xml:space="preserve"> </w:t>
      </w:r>
      <w:proofErr w:type="gramStart"/>
      <w:r w:rsidRPr="0015160A">
        <w:rPr>
          <w:rFonts w:ascii="Arial" w:hAnsi="Arial" w:cs="Arial"/>
        </w:rPr>
        <w:t>berikut</w:t>
      </w:r>
      <w:r>
        <w:rPr>
          <w:rFonts w:ascii="Arial" w:hAnsi="Arial" w:cs="Arial"/>
        </w:rPr>
        <w:t xml:space="preserve"> </w:t>
      </w:r>
      <w:r w:rsidRPr="0015160A">
        <w:rPr>
          <w:rFonts w:ascii="Arial" w:hAnsi="Arial" w:cs="Arial"/>
        </w:rPr>
        <w:t>:</w:t>
      </w:r>
      <w:proofErr w:type="gramEnd"/>
    </w:p>
    <w:p w:rsidR="00DB5E06" w:rsidRPr="00F308FC" w:rsidRDefault="00DB5E06" w:rsidP="00625130">
      <w:pPr>
        <w:numPr>
          <w:ilvl w:val="3"/>
          <w:numId w:val="16"/>
        </w:numPr>
        <w:tabs>
          <w:tab w:val="clear" w:pos="1440"/>
        </w:tabs>
        <w:spacing w:after="0" w:line="240" w:lineRule="auto"/>
        <w:ind w:left="1560" w:hanging="284"/>
        <w:jc w:val="both"/>
        <w:rPr>
          <w:rFonts w:ascii="Arial" w:hAnsi="Arial" w:cs="Arial"/>
          <w:lang w:val="it-IT"/>
        </w:rPr>
      </w:pPr>
      <w:r w:rsidRPr="00553B8A">
        <w:rPr>
          <w:rFonts w:ascii="Arial" w:hAnsi="Arial" w:cs="Arial"/>
          <w:lang w:val="it-IT"/>
        </w:rPr>
        <w:t>Program Pengendalian Pencemaran Dan Perusakan Lingkungan Hidup</w:t>
      </w:r>
      <w:r w:rsidRPr="00F308FC">
        <w:rPr>
          <w:rFonts w:ascii="Arial" w:hAnsi="Arial" w:cs="Arial"/>
          <w:lang w:val="it-IT"/>
        </w:rPr>
        <w:t>, meliputi kegiatan</w:t>
      </w:r>
      <w:r>
        <w:rPr>
          <w:rFonts w:ascii="Arial" w:hAnsi="Arial" w:cs="Arial"/>
          <w:lang w:val="it-IT"/>
        </w:rPr>
        <w:t xml:space="preserve"> </w:t>
      </w:r>
      <w:r w:rsidRPr="00F308FC">
        <w:rPr>
          <w:rFonts w:ascii="Arial" w:hAnsi="Arial" w:cs="Arial"/>
          <w:lang w:val="it-IT"/>
        </w:rPr>
        <w:t>:</w:t>
      </w:r>
    </w:p>
    <w:p w:rsidR="00DB5E06" w:rsidRPr="00BC23A6" w:rsidRDefault="00DB5E06" w:rsidP="00625130">
      <w:pPr>
        <w:numPr>
          <w:ilvl w:val="4"/>
          <w:numId w:val="16"/>
        </w:numPr>
        <w:tabs>
          <w:tab w:val="clear" w:pos="1890"/>
          <w:tab w:val="left" w:pos="1985"/>
        </w:tabs>
        <w:spacing w:after="0" w:line="240" w:lineRule="auto"/>
        <w:ind w:left="1985" w:hanging="425"/>
        <w:jc w:val="both"/>
        <w:rPr>
          <w:rFonts w:ascii="Arial" w:hAnsi="Arial" w:cs="Arial"/>
          <w:lang w:val="sv-SE"/>
        </w:rPr>
      </w:pPr>
      <w:r w:rsidRPr="00553B8A">
        <w:rPr>
          <w:rFonts w:ascii="Arial" w:hAnsi="Arial" w:cs="Arial"/>
          <w:lang w:val="sv-SE"/>
        </w:rPr>
        <w:t>Fasilitasi Gerakan Budaya Sehat dan Kebersihan Lingkungan</w:t>
      </w:r>
      <w:r w:rsidRPr="00BC23A6">
        <w:rPr>
          <w:rFonts w:ascii="Arial" w:hAnsi="Arial" w:cs="Arial"/>
          <w:lang w:val="sv-SE"/>
        </w:rPr>
        <w:t>;</w:t>
      </w:r>
    </w:p>
    <w:p w:rsidR="00DB5E06" w:rsidRPr="0015160A" w:rsidRDefault="00DB5E06" w:rsidP="00DB5E06">
      <w:pPr>
        <w:ind w:left="1560"/>
        <w:jc w:val="both"/>
        <w:rPr>
          <w:rFonts w:ascii="Arial" w:hAnsi="Arial" w:cs="Arial"/>
          <w:lang w:val="sv-SE"/>
        </w:rPr>
      </w:pPr>
    </w:p>
    <w:p w:rsidR="00DB5E06" w:rsidRDefault="00DB5E06" w:rsidP="00625130">
      <w:pPr>
        <w:numPr>
          <w:ilvl w:val="2"/>
          <w:numId w:val="16"/>
        </w:numPr>
        <w:tabs>
          <w:tab w:val="clear" w:pos="1080"/>
          <w:tab w:val="num" w:pos="1276"/>
        </w:tabs>
        <w:spacing w:after="0" w:line="240" w:lineRule="auto"/>
        <w:ind w:left="1276" w:hanging="425"/>
        <w:jc w:val="both"/>
        <w:rPr>
          <w:rFonts w:ascii="Arial" w:hAnsi="Arial" w:cs="Arial"/>
          <w:b/>
          <w:bCs/>
        </w:rPr>
      </w:pPr>
      <w:r>
        <w:rPr>
          <w:rFonts w:ascii="Arial" w:hAnsi="Arial" w:cs="Arial"/>
          <w:b/>
          <w:bCs/>
        </w:rPr>
        <w:t>Pencapaian Standar Pelayanan Minimal  (SPM)</w:t>
      </w:r>
    </w:p>
    <w:p w:rsidR="00DB5E06" w:rsidRDefault="00DB5E06" w:rsidP="005F46E3">
      <w:pPr>
        <w:ind w:left="1276"/>
        <w:jc w:val="both"/>
        <w:rPr>
          <w:rFonts w:ascii="Arial" w:hAnsi="Arial" w:cs="Arial"/>
          <w:bCs/>
        </w:rPr>
      </w:pPr>
      <w:r w:rsidRPr="0000644D">
        <w:rPr>
          <w:rFonts w:ascii="Arial" w:hAnsi="Arial" w:cs="Arial"/>
          <w:bCs/>
        </w:rPr>
        <w:t>Pencapaian</w:t>
      </w:r>
      <w:r>
        <w:rPr>
          <w:rFonts w:ascii="Arial" w:hAnsi="Arial" w:cs="Arial"/>
          <w:bCs/>
        </w:rPr>
        <w:t xml:space="preserve"> </w:t>
      </w:r>
      <w:r w:rsidRPr="0000644D">
        <w:rPr>
          <w:rFonts w:ascii="Arial" w:hAnsi="Arial" w:cs="Arial"/>
          <w:bCs/>
        </w:rPr>
        <w:t>standar</w:t>
      </w:r>
      <w:r>
        <w:rPr>
          <w:rFonts w:ascii="Arial" w:hAnsi="Arial" w:cs="Arial"/>
          <w:bCs/>
        </w:rPr>
        <w:t xml:space="preserve"> </w:t>
      </w:r>
      <w:r w:rsidRPr="0000644D">
        <w:rPr>
          <w:rFonts w:ascii="Arial" w:hAnsi="Arial" w:cs="Arial"/>
          <w:bCs/>
        </w:rPr>
        <w:t xml:space="preserve">pelayanan minimal </w:t>
      </w:r>
      <w:r w:rsidRPr="0015160A">
        <w:rPr>
          <w:rFonts w:ascii="Arial" w:hAnsi="Arial" w:cs="Arial"/>
        </w:rPr>
        <w:t>Urusan</w:t>
      </w:r>
      <w:r>
        <w:rPr>
          <w:rFonts w:ascii="Arial" w:hAnsi="Arial" w:cs="Arial"/>
        </w:rPr>
        <w:t xml:space="preserve"> Lingkungan Hidup di Kecamatan Tembarak</w:t>
      </w:r>
      <w:r w:rsidRPr="0015160A">
        <w:rPr>
          <w:rFonts w:ascii="Arial" w:hAnsi="Arial" w:cs="Arial"/>
        </w:rPr>
        <w:t xml:space="preserve"> </w:t>
      </w:r>
      <w:r w:rsidRPr="0000644D">
        <w:rPr>
          <w:rFonts w:ascii="Arial" w:hAnsi="Arial" w:cs="Arial"/>
          <w:bCs/>
        </w:rPr>
        <w:t>Kabupaten</w:t>
      </w:r>
      <w:r>
        <w:rPr>
          <w:rFonts w:ascii="Arial" w:hAnsi="Arial" w:cs="Arial"/>
          <w:bCs/>
        </w:rPr>
        <w:t xml:space="preserve"> </w:t>
      </w:r>
      <w:r w:rsidRPr="0000644D">
        <w:rPr>
          <w:rFonts w:ascii="Arial" w:hAnsi="Arial" w:cs="Arial"/>
          <w:bCs/>
        </w:rPr>
        <w:t>Temanggung</w:t>
      </w:r>
      <w:r>
        <w:rPr>
          <w:rFonts w:ascii="Arial" w:hAnsi="Arial" w:cs="Arial"/>
          <w:bCs/>
        </w:rPr>
        <w:t xml:space="preserve"> </w:t>
      </w:r>
      <w:r w:rsidRPr="0000644D">
        <w:rPr>
          <w:rFonts w:ascii="Arial" w:hAnsi="Arial" w:cs="Arial"/>
          <w:bCs/>
        </w:rPr>
        <w:t>adalah</w:t>
      </w:r>
      <w:r>
        <w:rPr>
          <w:rFonts w:ascii="Arial" w:hAnsi="Arial" w:cs="Arial"/>
          <w:bCs/>
        </w:rPr>
        <w:t xml:space="preserve"> </w:t>
      </w:r>
      <w:r w:rsidRPr="0000644D">
        <w:rPr>
          <w:rFonts w:ascii="Arial" w:hAnsi="Arial" w:cs="Arial"/>
          <w:bCs/>
        </w:rPr>
        <w:t>sebagai</w:t>
      </w:r>
      <w:r>
        <w:rPr>
          <w:rFonts w:ascii="Arial" w:hAnsi="Arial" w:cs="Arial"/>
          <w:bCs/>
        </w:rPr>
        <w:t xml:space="preserve"> </w:t>
      </w:r>
      <w:proofErr w:type="gramStart"/>
      <w:r w:rsidRPr="0000644D">
        <w:rPr>
          <w:rFonts w:ascii="Arial" w:hAnsi="Arial" w:cs="Arial"/>
          <w:bCs/>
        </w:rPr>
        <w:t>berikut</w:t>
      </w:r>
      <w:r>
        <w:rPr>
          <w:rFonts w:ascii="Arial" w:hAnsi="Arial" w:cs="Arial"/>
          <w:bCs/>
        </w:rPr>
        <w:t xml:space="preserve"> </w:t>
      </w:r>
      <w:r w:rsidRPr="0000644D">
        <w:rPr>
          <w:rFonts w:ascii="Arial" w:hAnsi="Arial" w:cs="Arial"/>
          <w:bCs/>
        </w:rPr>
        <w:t>:</w:t>
      </w:r>
      <w:proofErr w:type="gramEnd"/>
    </w:p>
    <w:p w:rsidR="006242EC" w:rsidRDefault="006242EC" w:rsidP="005F46E3">
      <w:pPr>
        <w:ind w:left="1276"/>
        <w:jc w:val="both"/>
        <w:rPr>
          <w:rFonts w:ascii="Arial" w:hAnsi="Arial" w:cs="Arial"/>
          <w:bCs/>
        </w:rPr>
      </w:pPr>
    </w:p>
    <w:p w:rsidR="006242EC" w:rsidRDefault="006242EC" w:rsidP="005F46E3">
      <w:pPr>
        <w:ind w:left="1276"/>
        <w:jc w:val="both"/>
        <w:rPr>
          <w:rFonts w:ascii="Arial" w:hAnsi="Arial" w:cs="Arial"/>
          <w:bCs/>
        </w:rPr>
      </w:pPr>
    </w:p>
    <w:p w:rsidR="006242EC" w:rsidRPr="005F46E3" w:rsidRDefault="006242EC" w:rsidP="005F46E3">
      <w:pPr>
        <w:ind w:left="1276"/>
        <w:jc w:val="both"/>
        <w:rPr>
          <w:rFonts w:ascii="Arial" w:hAnsi="Arial" w:cs="Arial"/>
          <w:bCs/>
        </w:rPr>
      </w:pPr>
    </w:p>
    <w:p w:rsidR="00DB5E06" w:rsidRPr="00F43491" w:rsidRDefault="00DB5E06" w:rsidP="00625130">
      <w:pPr>
        <w:numPr>
          <w:ilvl w:val="2"/>
          <w:numId w:val="16"/>
        </w:numPr>
        <w:tabs>
          <w:tab w:val="clear" w:pos="1080"/>
          <w:tab w:val="num" w:pos="1276"/>
        </w:tabs>
        <w:spacing w:after="0" w:line="240" w:lineRule="auto"/>
        <w:ind w:left="1276" w:hanging="425"/>
        <w:jc w:val="both"/>
        <w:rPr>
          <w:rFonts w:ascii="Arial" w:hAnsi="Arial" w:cs="Arial"/>
          <w:b/>
          <w:bCs/>
        </w:rPr>
      </w:pPr>
      <w:r w:rsidRPr="00F43491">
        <w:rPr>
          <w:rFonts w:ascii="Arial" w:hAnsi="Arial" w:cs="Arial"/>
          <w:b/>
          <w:bCs/>
        </w:rPr>
        <w:t>Realisasi Program danKegiatan</w:t>
      </w:r>
    </w:p>
    <w:p w:rsidR="00DB5E06" w:rsidRDefault="00DB5E06" w:rsidP="00DB5E06">
      <w:pPr>
        <w:spacing w:after="120"/>
        <w:ind w:left="1276"/>
        <w:jc w:val="both"/>
        <w:rPr>
          <w:rFonts w:ascii="Arial" w:hAnsi="Arial" w:cs="Arial"/>
        </w:rPr>
      </w:pPr>
      <w:r w:rsidRPr="00971228">
        <w:rPr>
          <w:rFonts w:ascii="Arial" w:hAnsi="Arial" w:cs="Arial"/>
        </w:rPr>
        <w:t>Adapun</w:t>
      </w:r>
      <w:r>
        <w:rPr>
          <w:rFonts w:ascii="Arial" w:hAnsi="Arial" w:cs="Arial"/>
        </w:rPr>
        <w:t xml:space="preserve"> realisasi</w:t>
      </w:r>
      <w:r w:rsidRPr="00971228">
        <w:rPr>
          <w:rFonts w:ascii="Arial" w:hAnsi="Arial" w:cs="Arial"/>
        </w:rPr>
        <w:t xml:space="preserve"> program dan</w:t>
      </w:r>
      <w:r>
        <w:rPr>
          <w:rFonts w:ascii="Arial" w:hAnsi="Arial" w:cs="Arial"/>
        </w:rPr>
        <w:t xml:space="preserve"> </w:t>
      </w:r>
      <w:r w:rsidRPr="00971228">
        <w:rPr>
          <w:rFonts w:ascii="Arial" w:hAnsi="Arial" w:cs="Arial"/>
        </w:rPr>
        <w:t>kegiatan</w:t>
      </w:r>
      <w:r>
        <w:rPr>
          <w:rFonts w:ascii="Arial" w:hAnsi="Arial" w:cs="Arial"/>
        </w:rPr>
        <w:t xml:space="preserve"> </w:t>
      </w:r>
      <w:r w:rsidRPr="00971228">
        <w:rPr>
          <w:rFonts w:ascii="Arial" w:hAnsi="Arial" w:cs="Arial"/>
        </w:rPr>
        <w:t>dapat</w:t>
      </w:r>
      <w:r>
        <w:rPr>
          <w:rFonts w:ascii="Arial" w:hAnsi="Arial" w:cs="Arial"/>
        </w:rPr>
        <w:t xml:space="preserve"> </w:t>
      </w:r>
      <w:r w:rsidRPr="00971228">
        <w:rPr>
          <w:rFonts w:ascii="Arial" w:hAnsi="Arial" w:cs="Arial"/>
        </w:rPr>
        <w:t>dijabarkan</w:t>
      </w:r>
      <w:r>
        <w:rPr>
          <w:rFonts w:ascii="Arial" w:hAnsi="Arial" w:cs="Arial"/>
        </w:rPr>
        <w:t xml:space="preserve"> </w:t>
      </w:r>
      <w:r w:rsidRPr="00971228">
        <w:rPr>
          <w:rFonts w:ascii="Arial" w:hAnsi="Arial" w:cs="Arial"/>
        </w:rPr>
        <w:t>masing-masing</w:t>
      </w:r>
      <w:r>
        <w:rPr>
          <w:rFonts w:ascii="Arial" w:hAnsi="Arial" w:cs="Arial"/>
        </w:rPr>
        <w:t xml:space="preserve"> </w:t>
      </w:r>
      <w:r w:rsidRPr="00971228">
        <w:rPr>
          <w:rFonts w:ascii="Arial" w:hAnsi="Arial" w:cs="Arial"/>
        </w:rPr>
        <w:t>sebagai</w:t>
      </w:r>
      <w:r>
        <w:rPr>
          <w:rFonts w:ascii="Arial" w:hAnsi="Arial" w:cs="Arial"/>
        </w:rPr>
        <w:t xml:space="preserve"> </w:t>
      </w:r>
      <w:proofErr w:type="gramStart"/>
      <w:r w:rsidRPr="00971228">
        <w:rPr>
          <w:rFonts w:ascii="Arial" w:hAnsi="Arial" w:cs="Arial"/>
        </w:rPr>
        <w:t>berikut</w:t>
      </w:r>
      <w:r>
        <w:rPr>
          <w:rFonts w:ascii="Arial" w:hAnsi="Arial" w:cs="Arial"/>
        </w:rPr>
        <w:t xml:space="preserve"> </w:t>
      </w:r>
      <w:r w:rsidRPr="00971228">
        <w:rPr>
          <w:rFonts w:ascii="Arial" w:hAnsi="Arial" w:cs="Arial"/>
        </w:rPr>
        <w:t>:</w:t>
      </w:r>
      <w:proofErr w:type="gramEnd"/>
    </w:p>
    <w:p w:rsidR="00DB5E06" w:rsidRPr="000A6289" w:rsidRDefault="00DB5E06" w:rsidP="00625130">
      <w:pPr>
        <w:pStyle w:val="ListParagraph"/>
        <w:numPr>
          <w:ilvl w:val="3"/>
          <w:numId w:val="16"/>
        </w:numPr>
        <w:tabs>
          <w:tab w:val="clear" w:pos="1440"/>
          <w:tab w:val="num" w:pos="1530"/>
        </w:tabs>
        <w:spacing w:after="0" w:line="240" w:lineRule="auto"/>
        <w:ind w:left="1530" w:hanging="270"/>
        <w:jc w:val="both"/>
        <w:rPr>
          <w:rFonts w:ascii="Arial" w:hAnsi="Arial" w:cs="Arial"/>
          <w:lang w:val="it-IT"/>
        </w:rPr>
      </w:pPr>
      <w:r w:rsidRPr="000A6289">
        <w:rPr>
          <w:rFonts w:ascii="Arial" w:hAnsi="Arial" w:cs="Arial"/>
          <w:lang w:val="it-IT"/>
        </w:rPr>
        <w:t>Program Pengendalian Pencemaran Dan Perusakan Lingkungan Hidup meliputi kegiatan:</w:t>
      </w:r>
    </w:p>
    <w:p w:rsidR="00DB5E06" w:rsidRDefault="00DB5E06" w:rsidP="00625130">
      <w:pPr>
        <w:pStyle w:val="ListParagraph"/>
        <w:numPr>
          <w:ilvl w:val="4"/>
          <w:numId w:val="16"/>
        </w:numPr>
        <w:tabs>
          <w:tab w:val="left" w:pos="2127"/>
        </w:tabs>
        <w:spacing w:after="0" w:line="240" w:lineRule="auto"/>
        <w:jc w:val="both"/>
        <w:rPr>
          <w:rFonts w:ascii="Arial" w:hAnsi="Arial" w:cs="Arial"/>
          <w:lang w:val="sv-SE"/>
        </w:rPr>
      </w:pPr>
      <w:r w:rsidRPr="000A6289">
        <w:rPr>
          <w:rFonts w:ascii="Arial" w:hAnsi="Arial" w:cs="Arial"/>
          <w:lang w:val="sv-SE"/>
        </w:rPr>
        <w:t>Fasilitasi Gerakan Budaya Sehat dan Kebersihan Lingkungan dengan capaian kinerja  Terciptanya kebersihan lingkungan desa di 13 Desa;</w:t>
      </w:r>
    </w:p>
    <w:p w:rsidR="005F46E3" w:rsidRPr="005F46E3" w:rsidRDefault="005F46E3" w:rsidP="005F46E3">
      <w:pPr>
        <w:pStyle w:val="ListParagraph"/>
        <w:tabs>
          <w:tab w:val="left" w:pos="2127"/>
        </w:tabs>
        <w:spacing w:after="0" w:line="240" w:lineRule="auto"/>
        <w:ind w:left="1890"/>
        <w:jc w:val="both"/>
        <w:rPr>
          <w:rFonts w:ascii="Arial" w:hAnsi="Arial" w:cs="Arial"/>
          <w:lang w:val="sv-SE"/>
        </w:rPr>
      </w:pPr>
    </w:p>
    <w:p w:rsidR="00DB5E06" w:rsidRPr="004E7A84" w:rsidRDefault="00DB5E06" w:rsidP="00625130">
      <w:pPr>
        <w:numPr>
          <w:ilvl w:val="2"/>
          <w:numId w:val="16"/>
        </w:numPr>
        <w:tabs>
          <w:tab w:val="clear" w:pos="1080"/>
          <w:tab w:val="num" w:pos="1276"/>
          <w:tab w:val="left" w:pos="1701"/>
        </w:tabs>
        <w:spacing w:after="0" w:line="240" w:lineRule="auto"/>
        <w:ind w:left="1260" w:hanging="409"/>
        <w:jc w:val="both"/>
        <w:rPr>
          <w:rFonts w:ascii="Arial" w:hAnsi="Arial" w:cs="Arial"/>
          <w:b/>
          <w:lang w:val="sv-SE"/>
        </w:rPr>
      </w:pPr>
      <w:r w:rsidRPr="004E7A84">
        <w:rPr>
          <w:rFonts w:ascii="Arial" w:hAnsi="Arial" w:cs="Arial"/>
          <w:b/>
          <w:bCs/>
        </w:rPr>
        <w:t>Alokasi</w:t>
      </w:r>
      <w:r w:rsidRPr="004E7A84">
        <w:rPr>
          <w:rFonts w:ascii="Arial" w:hAnsi="Arial" w:cs="Arial"/>
          <w:b/>
          <w:bCs/>
          <w:lang w:val="fi-FI"/>
        </w:rPr>
        <w:t xml:space="preserve"> dan </w:t>
      </w:r>
      <w:r w:rsidRPr="004E7A84">
        <w:rPr>
          <w:rFonts w:ascii="Arial" w:hAnsi="Arial" w:cs="Arial"/>
          <w:b/>
          <w:bCs/>
        </w:rPr>
        <w:t>Realisasi</w:t>
      </w:r>
      <w:r w:rsidRPr="004E7A84">
        <w:rPr>
          <w:rFonts w:ascii="Arial" w:hAnsi="Arial" w:cs="Arial"/>
          <w:b/>
          <w:bCs/>
          <w:lang w:val="fi-FI"/>
        </w:rPr>
        <w:t xml:space="preserve"> Anggaran</w:t>
      </w:r>
    </w:p>
    <w:p w:rsidR="00DB5E06" w:rsidRPr="00E34240" w:rsidRDefault="00DB5E06" w:rsidP="00DB5E06">
      <w:pPr>
        <w:spacing w:before="120" w:line="312" w:lineRule="auto"/>
        <w:ind w:left="1080" w:firstLine="720"/>
        <w:jc w:val="both"/>
        <w:rPr>
          <w:rFonts w:ascii="Arial" w:hAnsi="Arial" w:cs="Arial"/>
        </w:rPr>
      </w:pPr>
      <w:r w:rsidRPr="0030423B">
        <w:rPr>
          <w:rFonts w:ascii="Arial" w:hAnsi="Arial" w:cs="Arial"/>
          <w:lang w:val="fi-FI"/>
        </w:rPr>
        <w:t xml:space="preserve">Alokasi dan Realisasi Anggaran untuk melaksanakan prioritas program dan kegiatan pada </w:t>
      </w:r>
      <w:r w:rsidRPr="0015160A">
        <w:rPr>
          <w:rFonts w:ascii="Arial" w:hAnsi="Arial" w:cs="Arial"/>
        </w:rPr>
        <w:t>Urusan</w:t>
      </w:r>
      <w:r>
        <w:rPr>
          <w:rFonts w:ascii="Arial" w:hAnsi="Arial" w:cs="Arial"/>
        </w:rPr>
        <w:t xml:space="preserve"> Lingkungan Hidup </w:t>
      </w:r>
      <w:r w:rsidRPr="0030423B">
        <w:rPr>
          <w:rFonts w:ascii="Arial" w:hAnsi="Arial" w:cs="Arial"/>
          <w:lang w:val="fi-FI"/>
        </w:rPr>
        <w:t xml:space="preserve">Tahun </w:t>
      </w:r>
      <w:r>
        <w:rPr>
          <w:rFonts w:ascii="Arial" w:hAnsi="Arial" w:cs="Arial"/>
          <w:lang w:val="fi-FI"/>
        </w:rPr>
        <w:t xml:space="preserve">2017 adalah sebagai berikut </w:t>
      </w:r>
      <w:r>
        <w:rPr>
          <w:rFonts w:ascii="Arial" w:hAnsi="Arial" w:cs="Arial"/>
          <w:lang w:val="id-ID"/>
        </w:rPr>
        <w:t xml:space="preserve"> :</w:t>
      </w:r>
    </w:p>
    <w:p w:rsidR="00DB5E06" w:rsidRPr="00E53BA7" w:rsidRDefault="00DB5E06" w:rsidP="005F46E3">
      <w:pPr>
        <w:spacing w:after="0" w:line="360" w:lineRule="auto"/>
        <w:ind w:left="706"/>
        <w:jc w:val="center"/>
        <w:rPr>
          <w:rFonts w:ascii="Arial" w:hAnsi="Arial" w:cs="Arial"/>
          <w:b/>
          <w:bCs/>
        </w:rPr>
      </w:pPr>
      <w:r>
        <w:rPr>
          <w:rFonts w:ascii="Arial" w:hAnsi="Arial" w:cs="Arial"/>
          <w:b/>
          <w:bCs/>
          <w:lang w:val="fi-FI"/>
        </w:rPr>
        <w:t xml:space="preserve">Tabel </w:t>
      </w:r>
      <w:r>
        <w:rPr>
          <w:rFonts w:ascii="Arial" w:hAnsi="Arial" w:cs="Arial"/>
          <w:b/>
          <w:bCs/>
        </w:rPr>
        <w:t>1.6</w:t>
      </w:r>
    </w:p>
    <w:p w:rsidR="00DB5E06" w:rsidRPr="0030423B" w:rsidRDefault="00DB5E06" w:rsidP="005F46E3">
      <w:pPr>
        <w:spacing w:after="0" w:line="360" w:lineRule="auto"/>
        <w:ind w:left="706"/>
        <w:jc w:val="center"/>
        <w:rPr>
          <w:rFonts w:ascii="Arial" w:hAnsi="Arial" w:cs="Arial"/>
          <w:b/>
          <w:bCs/>
          <w:lang w:val="fi-FI"/>
        </w:rPr>
      </w:pPr>
      <w:r w:rsidRPr="0030423B">
        <w:rPr>
          <w:rFonts w:ascii="Arial" w:hAnsi="Arial" w:cs="Arial"/>
          <w:b/>
          <w:bCs/>
          <w:lang w:val="fi-FI"/>
        </w:rPr>
        <w:t xml:space="preserve">Alokasi dan Realisasi Anggaran </w:t>
      </w:r>
    </w:p>
    <w:p w:rsidR="00DB5E06" w:rsidRPr="000A6289" w:rsidRDefault="00DB5E06" w:rsidP="005F46E3">
      <w:pPr>
        <w:spacing w:after="0" w:line="360" w:lineRule="auto"/>
        <w:ind w:left="706"/>
        <w:jc w:val="center"/>
        <w:rPr>
          <w:rFonts w:ascii="Arial" w:hAnsi="Arial" w:cs="Arial"/>
          <w:b/>
        </w:rPr>
      </w:pPr>
      <w:r w:rsidRPr="000A6289">
        <w:rPr>
          <w:rFonts w:ascii="Arial" w:hAnsi="Arial" w:cs="Arial"/>
          <w:b/>
        </w:rPr>
        <w:t xml:space="preserve">Urusan Lingkungan Hidup </w:t>
      </w:r>
    </w:p>
    <w:p w:rsidR="00DB5E06" w:rsidRDefault="00DB5E06" w:rsidP="005F46E3">
      <w:pPr>
        <w:spacing w:after="0" w:line="360" w:lineRule="auto"/>
        <w:ind w:left="706"/>
        <w:jc w:val="center"/>
        <w:rPr>
          <w:rFonts w:ascii="Arial" w:hAnsi="Arial" w:cs="Arial"/>
          <w:b/>
          <w:bCs/>
        </w:rPr>
      </w:pPr>
      <w:r>
        <w:rPr>
          <w:rFonts w:ascii="Arial" w:hAnsi="Arial" w:cs="Arial"/>
          <w:b/>
          <w:bCs/>
          <w:lang w:val="id-ID"/>
        </w:rPr>
        <w:t>Tahun 2017</w:t>
      </w:r>
    </w:p>
    <w:p w:rsidR="00DB5E06" w:rsidRPr="00E53BA7" w:rsidRDefault="00DB5E06" w:rsidP="00DB5E06">
      <w:pPr>
        <w:ind w:left="709"/>
        <w:jc w:val="center"/>
        <w:rPr>
          <w:rFonts w:ascii="Arial" w:hAnsi="Arial" w:cs="Arial"/>
          <w:b/>
          <w:bCs/>
        </w:rPr>
      </w:pPr>
    </w:p>
    <w:tbl>
      <w:tblPr>
        <w:tblW w:w="7747" w:type="dxa"/>
        <w:tblInd w:w="720"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527"/>
        <w:gridCol w:w="2576"/>
        <w:gridCol w:w="1585"/>
        <w:gridCol w:w="1585"/>
        <w:gridCol w:w="1474"/>
      </w:tblGrid>
      <w:tr w:rsidR="00DB5E06" w:rsidRPr="00220C83" w:rsidTr="002B495C">
        <w:trPr>
          <w:trHeight w:val="449"/>
        </w:trPr>
        <w:tc>
          <w:tcPr>
            <w:tcW w:w="527" w:type="dxa"/>
            <w:tcBorders>
              <w:top w:val="double" w:sz="4" w:space="0" w:color="auto"/>
              <w:bottom w:val="single" w:sz="4" w:space="0" w:color="000000"/>
            </w:tcBorders>
            <w:vAlign w:val="center"/>
          </w:tcPr>
          <w:p w:rsidR="00DB5E06" w:rsidRPr="00166C04" w:rsidRDefault="00DB5E06" w:rsidP="002B495C">
            <w:pPr>
              <w:spacing w:before="40" w:after="40"/>
              <w:ind w:right="-6"/>
              <w:jc w:val="center"/>
              <w:rPr>
                <w:rFonts w:ascii="Arial" w:hAnsi="Arial" w:cs="Arial"/>
                <w:b/>
                <w:bCs/>
                <w:color w:val="000000"/>
                <w:sz w:val="20"/>
                <w:szCs w:val="20"/>
              </w:rPr>
            </w:pPr>
            <w:r w:rsidRPr="00166C04">
              <w:rPr>
                <w:rFonts w:ascii="Arial" w:hAnsi="Arial" w:cs="Arial"/>
                <w:b/>
                <w:bCs/>
                <w:color w:val="000000"/>
                <w:sz w:val="20"/>
                <w:szCs w:val="20"/>
              </w:rPr>
              <w:t>NO</w:t>
            </w:r>
          </w:p>
        </w:tc>
        <w:tc>
          <w:tcPr>
            <w:tcW w:w="3057" w:type="dxa"/>
            <w:tcBorders>
              <w:top w:val="double" w:sz="4" w:space="0" w:color="auto"/>
              <w:bottom w:val="single" w:sz="4" w:space="0" w:color="000000"/>
            </w:tcBorders>
            <w:vAlign w:val="center"/>
          </w:tcPr>
          <w:p w:rsidR="00DB5E06" w:rsidRPr="00166C04" w:rsidRDefault="00DB5E06" w:rsidP="002B495C">
            <w:pPr>
              <w:spacing w:before="40" w:after="40"/>
              <w:ind w:right="-6"/>
              <w:jc w:val="center"/>
              <w:rPr>
                <w:rFonts w:ascii="Arial" w:hAnsi="Arial" w:cs="Arial"/>
                <w:b/>
                <w:bCs/>
                <w:color w:val="000000"/>
                <w:sz w:val="20"/>
                <w:szCs w:val="20"/>
              </w:rPr>
            </w:pPr>
            <w:r w:rsidRPr="00166C04">
              <w:rPr>
                <w:rFonts w:ascii="Arial" w:hAnsi="Arial" w:cs="Arial"/>
                <w:b/>
                <w:bCs/>
                <w:color w:val="000000"/>
                <w:sz w:val="20"/>
                <w:szCs w:val="20"/>
              </w:rPr>
              <w:t>PROGRAM/KEGIATAN</w:t>
            </w:r>
          </w:p>
        </w:tc>
        <w:tc>
          <w:tcPr>
            <w:tcW w:w="1585" w:type="dxa"/>
            <w:tcBorders>
              <w:top w:val="double" w:sz="4" w:space="0" w:color="auto"/>
              <w:bottom w:val="single" w:sz="4" w:space="0" w:color="000000"/>
            </w:tcBorders>
            <w:shd w:val="clear" w:color="auto" w:fill="auto"/>
            <w:noWrap/>
            <w:vAlign w:val="center"/>
          </w:tcPr>
          <w:p w:rsidR="00DB5E06" w:rsidRPr="00166C04" w:rsidRDefault="00DB5E06" w:rsidP="002B495C">
            <w:pPr>
              <w:spacing w:before="40" w:after="40"/>
              <w:ind w:right="-6"/>
              <w:jc w:val="center"/>
              <w:rPr>
                <w:rFonts w:ascii="Arial" w:hAnsi="Arial" w:cs="Arial"/>
                <w:b/>
                <w:bCs/>
                <w:color w:val="000000"/>
                <w:sz w:val="20"/>
                <w:szCs w:val="20"/>
              </w:rPr>
            </w:pPr>
            <w:r w:rsidRPr="00166C04">
              <w:rPr>
                <w:rFonts w:ascii="Arial" w:hAnsi="Arial" w:cs="Arial"/>
                <w:b/>
                <w:bCs/>
                <w:color w:val="000000"/>
                <w:sz w:val="20"/>
                <w:szCs w:val="20"/>
              </w:rPr>
              <w:t>ANGGARAN</w:t>
            </w:r>
          </w:p>
        </w:tc>
        <w:tc>
          <w:tcPr>
            <w:tcW w:w="1585" w:type="dxa"/>
            <w:tcBorders>
              <w:top w:val="double" w:sz="4" w:space="0" w:color="auto"/>
              <w:bottom w:val="single" w:sz="4" w:space="0" w:color="000000"/>
            </w:tcBorders>
            <w:shd w:val="clear" w:color="auto" w:fill="auto"/>
            <w:noWrap/>
            <w:vAlign w:val="center"/>
          </w:tcPr>
          <w:p w:rsidR="00DB5E06" w:rsidRPr="00166C04" w:rsidRDefault="00DB5E06" w:rsidP="002B495C">
            <w:pPr>
              <w:spacing w:before="40" w:after="40"/>
              <w:ind w:right="-6"/>
              <w:jc w:val="center"/>
              <w:rPr>
                <w:rFonts w:ascii="Arial" w:hAnsi="Arial" w:cs="Arial"/>
                <w:b/>
                <w:bCs/>
                <w:color w:val="000000"/>
                <w:sz w:val="20"/>
                <w:szCs w:val="20"/>
              </w:rPr>
            </w:pPr>
            <w:r w:rsidRPr="00166C04">
              <w:rPr>
                <w:rFonts w:ascii="Arial" w:hAnsi="Arial" w:cs="Arial"/>
                <w:b/>
                <w:bCs/>
                <w:color w:val="000000"/>
                <w:sz w:val="20"/>
                <w:szCs w:val="20"/>
              </w:rPr>
              <w:t>REALISASI</w:t>
            </w:r>
          </w:p>
        </w:tc>
        <w:tc>
          <w:tcPr>
            <w:tcW w:w="993" w:type="dxa"/>
            <w:tcBorders>
              <w:top w:val="double" w:sz="4" w:space="0" w:color="auto"/>
              <w:bottom w:val="single" w:sz="4" w:space="0" w:color="000000"/>
            </w:tcBorders>
            <w:shd w:val="clear" w:color="auto" w:fill="auto"/>
            <w:noWrap/>
            <w:vAlign w:val="center"/>
          </w:tcPr>
          <w:p w:rsidR="00DB5E06" w:rsidRPr="00166C04" w:rsidRDefault="00DB5E06" w:rsidP="002B495C">
            <w:pPr>
              <w:spacing w:before="40" w:after="40"/>
              <w:ind w:right="-6"/>
              <w:jc w:val="center"/>
              <w:rPr>
                <w:rFonts w:ascii="Arial" w:hAnsi="Arial" w:cs="Arial"/>
                <w:b/>
                <w:bCs/>
                <w:color w:val="000000"/>
                <w:sz w:val="20"/>
                <w:szCs w:val="20"/>
              </w:rPr>
            </w:pPr>
            <w:r w:rsidRPr="00166C04">
              <w:rPr>
                <w:rFonts w:ascii="Arial" w:hAnsi="Arial" w:cs="Arial"/>
                <w:b/>
                <w:bCs/>
                <w:color w:val="000000"/>
                <w:sz w:val="20"/>
                <w:szCs w:val="20"/>
              </w:rPr>
              <w:t>%</w:t>
            </w:r>
          </w:p>
        </w:tc>
      </w:tr>
      <w:tr w:rsidR="00DB5E06" w:rsidRPr="00220C83" w:rsidTr="002B495C">
        <w:trPr>
          <w:trHeight w:val="449"/>
        </w:trPr>
        <w:tc>
          <w:tcPr>
            <w:tcW w:w="527" w:type="dxa"/>
            <w:tcBorders>
              <w:top w:val="single" w:sz="4" w:space="0" w:color="000000"/>
              <w:bottom w:val="single" w:sz="4" w:space="0" w:color="000000"/>
            </w:tcBorders>
            <w:shd w:val="clear" w:color="auto" w:fill="BFBFBF"/>
            <w:vAlign w:val="center"/>
          </w:tcPr>
          <w:p w:rsidR="00DB5E06" w:rsidRPr="00166C04" w:rsidRDefault="00DB5E06" w:rsidP="002B495C">
            <w:pPr>
              <w:ind w:right="-5"/>
              <w:jc w:val="center"/>
              <w:rPr>
                <w:rFonts w:ascii="Arial" w:hAnsi="Arial" w:cs="Arial"/>
                <w:b/>
                <w:bCs/>
                <w:color w:val="000000"/>
                <w:sz w:val="20"/>
                <w:szCs w:val="20"/>
              </w:rPr>
            </w:pPr>
            <w:r w:rsidRPr="00166C04">
              <w:rPr>
                <w:rFonts w:ascii="Arial" w:hAnsi="Arial" w:cs="Arial"/>
                <w:b/>
                <w:bCs/>
                <w:color w:val="000000"/>
                <w:sz w:val="20"/>
                <w:szCs w:val="20"/>
              </w:rPr>
              <w:t>1</w:t>
            </w:r>
          </w:p>
        </w:tc>
        <w:tc>
          <w:tcPr>
            <w:tcW w:w="3057" w:type="dxa"/>
            <w:tcBorders>
              <w:top w:val="single" w:sz="4" w:space="0" w:color="000000"/>
              <w:bottom w:val="single" w:sz="4" w:space="0" w:color="000000"/>
            </w:tcBorders>
            <w:shd w:val="clear" w:color="auto" w:fill="BFBFBF"/>
            <w:vAlign w:val="center"/>
          </w:tcPr>
          <w:p w:rsidR="00DB5E06" w:rsidRPr="00166C04" w:rsidRDefault="00DB5E06" w:rsidP="002B495C">
            <w:pPr>
              <w:ind w:right="-5"/>
              <w:jc w:val="center"/>
              <w:rPr>
                <w:rFonts w:ascii="Arial" w:hAnsi="Arial" w:cs="Arial"/>
                <w:b/>
                <w:bCs/>
                <w:color w:val="000000"/>
                <w:sz w:val="20"/>
                <w:szCs w:val="20"/>
              </w:rPr>
            </w:pPr>
            <w:r w:rsidRPr="00166C04">
              <w:rPr>
                <w:rFonts w:ascii="Arial" w:hAnsi="Arial" w:cs="Arial"/>
                <w:b/>
                <w:bCs/>
                <w:color w:val="000000"/>
                <w:sz w:val="20"/>
                <w:szCs w:val="20"/>
              </w:rPr>
              <w:t>2</w:t>
            </w:r>
          </w:p>
        </w:tc>
        <w:tc>
          <w:tcPr>
            <w:tcW w:w="1585" w:type="dxa"/>
            <w:tcBorders>
              <w:top w:val="single" w:sz="4" w:space="0" w:color="000000"/>
              <w:bottom w:val="single" w:sz="4" w:space="0" w:color="000000"/>
            </w:tcBorders>
            <w:shd w:val="clear" w:color="auto" w:fill="BFBFBF"/>
            <w:noWrap/>
            <w:vAlign w:val="center"/>
          </w:tcPr>
          <w:p w:rsidR="00DB5E06" w:rsidRPr="00166C04" w:rsidRDefault="00DB5E06" w:rsidP="002B495C">
            <w:pPr>
              <w:ind w:right="-5"/>
              <w:jc w:val="center"/>
              <w:rPr>
                <w:rFonts w:ascii="Arial" w:hAnsi="Arial" w:cs="Arial"/>
                <w:b/>
                <w:bCs/>
                <w:color w:val="000000"/>
                <w:sz w:val="20"/>
                <w:szCs w:val="20"/>
              </w:rPr>
            </w:pPr>
            <w:r w:rsidRPr="00166C04">
              <w:rPr>
                <w:rFonts w:ascii="Arial" w:hAnsi="Arial" w:cs="Arial"/>
                <w:b/>
                <w:bCs/>
                <w:color w:val="000000"/>
                <w:sz w:val="20"/>
                <w:szCs w:val="20"/>
              </w:rPr>
              <w:t>3</w:t>
            </w:r>
          </w:p>
        </w:tc>
        <w:tc>
          <w:tcPr>
            <w:tcW w:w="1585" w:type="dxa"/>
            <w:tcBorders>
              <w:top w:val="single" w:sz="4" w:space="0" w:color="000000"/>
              <w:bottom w:val="single" w:sz="4" w:space="0" w:color="000000"/>
            </w:tcBorders>
            <w:shd w:val="clear" w:color="auto" w:fill="BFBFBF"/>
            <w:noWrap/>
            <w:vAlign w:val="center"/>
          </w:tcPr>
          <w:p w:rsidR="00DB5E06" w:rsidRPr="00166C04" w:rsidRDefault="00DB5E06" w:rsidP="002B495C">
            <w:pPr>
              <w:ind w:right="-5"/>
              <w:jc w:val="center"/>
              <w:rPr>
                <w:rFonts w:ascii="Arial" w:hAnsi="Arial" w:cs="Arial"/>
                <w:b/>
                <w:bCs/>
                <w:color w:val="000000"/>
                <w:sz w:val="20"/>
                <w:szCs w:val="20"/>
              </w:rPr>
            </w:pPr>
            <w:r w:rsidRPr="00166C04">
              <w:rPr>
                <w:rFonts w:ascii="Arial" w:hAnsi="Arial" w:cs="Arial"/>
                <w:b/>
                <w:bCs/>
                <w:color w:val="000000"/>
                <w:sz w:val="20"/>
                <w:szCs w:val="20"/>
              </w:rPr>
              <w:t>4</w:t>
            </w:r>
          </w:p>
        </w:tc>
        <w:tc>
          <w:tcPr>
            <w:tcW w:w="993" w:type="dxa"/>
            <w:tcBorders>
              <w:top w:val="single" w:sz="4" w:space="0" w:color="000000"/>
              <w:bottom w:val="single" w:sz="4" w:space="0" w:color="000000"/>
            </w:tcBorders>
            <w:shd w:val="clear" w:color="auto" w:fill="BFBFBF"/>
            <w:noWrap/>
            <w:vAlign w:val="center"/>
          </w:tcPr>
          <w:p w:rsidR="00DB5E06" w:rsidRPr="00166C04" w:rsidRDefault="00DB5E06" w:rsidP="002B495C">
            <w:pPr>
              <w:ind w:right="-5"/>
              <w:jc w:val="center"/>
              <w:rPr>
                <w:rFonts w:ascii="Arial" w:hAnsi="Arial" w:cs="Arial"/>
                <w:b/>
                <w:bCs/>
                <w:color w:val="000000"/>
                <w:sz w:val="20"/>
                <w:szCs w:val="20"/>
              </w:rPr>
            </w:pPr>
            <w:r w:rsidRPr="00166C04">
              <w:rPr>
                <w:rFonts w:ascii="Arial" w:hAnsi="Arial" w:cs="Arial"/>
                <w:b/>
                <w:bCs/>
                <w:color w:val="000000"/>
                <w:sz w:val="20"/>
                <w:szCs w:val="20"/>
              </w:rPr>
              <w:t>5</w:t>
            </w:r>
          </w:p>
        </w:tc>
      </w:tr>
      <w:tr w:rsidR="00DB5E06" w:rsidRPr="00220C83" w:rsidTr="002B495C">
        <w:trPr>
          <w:trHeight w:val="449"/>
        </w:trPr>
        <w:tc>
          <w:tcPr>
            <w:tcW w:w="527" w:type="dxa"/>
            <w:tcBorders>
              <w:top w:val="single" w:sz="4" w:space="0" w:color="000000"/>
              <w:bottom w:val="dotted" w:sz="4" w:space="0" w:color="auto"/>
            </w:tcBorders>
            <w:shd w:val="clear" w:color="auto" w:fill="auto"/>
          </w:tcPr>
          <w:p w:rsidR="00DB5E06" w:rsidRPr="00C246B8" w:rsidRDefault="00DB5E06" w:rsidP="002B495C">
            <w:pPr>
              <w:spacing w:before="20" w:after="20"/>
              <w:jc w:val="center"/>
              <w:rPr>
                <w:rFonts w:ascii="Arial" w:hAnsi="Arial" w:cs="Arial"/>
                <w:b/>
                <w:bCs/>
                <w:i/>
                <w:color w:val="000000"/>
                <w:sz w:val="20"/>
                <w:szCs w:val="20"/>
              </w:rPr>
            </w:pPr>
            <w:r w:rsidRPr="00C246B8">
              <w:rPr>
                <w:rFonts w:ascii="Arial" w:hAnsi="Arial" w:cs="Arial"/>
                <w:b/>
                <w:bCs/>
                <w:i/>
                <w:color w:val="000000"/>
                <w:sz w:val="20"/>
                <w:szCs w:val="20"/>
              </w:rPr>
              <w:t>1</w:t>
            </w:r>
          </w:p>
        </w:tc>
        <w:tc>
          <w:tcPr>
            <w:tcW w:w="3057" w:type="dxa"/>
            <w:tcBorders>
              <w:top w:val="single" w:sz="4" w:space="0" w:color="000000"/>
              <w:bottom w:val="dotted" w:sz="4" w:space="0" w:color="auto"/>
            </w:tcBorders>
            <w:shd w:val="clear" w:color="auto" w:fill="auto"/>
            <w:vAlign w:val="center"/>
          </w:tcPr>
          <w:p w:rsidR="00DB5E06" w:rsidRPr="004E7A84" w:rsidRDefault="00DB5E06" w:rsidP="002B495C">
            <w:pPr>
              <w:spacing w:before="20" w:after="20"/>
              <w:rPr>
                <w:rFonts w:ascii="Arial" w:hAnsi="Arial" w:cs="Arial"/>
                <w:b/>
                <w:bCs/>
                <w:i/>
                <w:color w:val="000000"/>
                <w:sz w:val="20"/>
                <w:szCs w:val="20"/>
                <w:lang w:val="id-ID"/>
              </w:rPr>
            </w:pPr>
            <w:r w:rsidRPr="000A6289">
              <w:rPr>
                <w:rFonts w:ascii="Arial" w:hAnsi="Arial" w:cs="Arial"/>
                <w:b/>
                <w:bCs/>
                <w:i/>
                <w:color w:val="000000"/>
                <w:sz w:val="20"/>
                <w:szCs w:val="20"/>
              </w:rPr>
              <w:t>Program Pengendalian Pencemaran Dan Perusakan Lingkungan Hidup</w:t>
            </w:r>
          </w:p>
        </w:tc>
        <w:tc>
          <w:tcPr>
            <w:tcW w:w="1585" w:type="dxa"/>
            <w:tcBorders>
              <w:top w:val="single" w:sz="4" w:space="0" w:color="000000"/>
              <w:bottom w:val="dotted" w:sz="4" w:space="0" w:color="auto"/>
            </w:tcBorders>
            <w:shd w:val="clear" w:color="auto" w:fill="auto"/>
            <w:noWrap/>
            <w:vAlign w:val="center"/>
          </w:tcPr>
          <w:p w:rsidR="00DB5E06" w:rsidRPr="00C246B8" w:rsidRDefault="00DB5E06" w:rsidP="002B495C">
            <w:pPr>
              <w:spacing w:before="20" w:after="20"/>
              <w:jc w:val="right"/>
              <w:rPr>
                <w:rFonts w:ascii="Arial" w:hAnsi="Arial" w:cs="Arial"/>
                <w:b/>
                <w:bCs/>
                <w:i/>
                <w:color w:val="000000"/>
                <w:sz w:val="20"/>
                <w:szCs w:val="20"/>
              </w:rPr>
            </w:pPr>
          </w:p>
        </w:tc>
        <w:tc>
          <w:tcPr>
            <w:tcW w:w="1585" w:type="dxa"/>
            <w:tcBorders>
              <w:top w:val="single" w:sz="4" w:space="0" w:color="000000"/>
              <w:bottom w:val="dotted" w:sz="4" w:space="0" w:color="auto"/>
            </w:tcBorders>
            <w:shd w:val="clear" w:color="auto" w:fill="auto"/>
            <w:noWrap/>
            <w:vAlign w:val="center"/>
          </w:tcPr>
          <w:p w:rsidR="00DB5E06" w:rsidRPr="00C246B8" w:rsidRDefault="00DB5E06" w:rsidP="002B495C">
            <w:pPr>
              <w:spacing w:before="20" w:after="20"/>
              <w:jc w:val="right"/>
              <w:rPr>
                <w:rFonts w:ascii="Arial" w:hAnsi="Arial" w:cs="Arial"/>
                <w:b/>
                <w:i/>
                <w:color w:val="000000"/>
                <w:sz w:val="20"/>
                <w:szCs w:val="20"/>
              </w:rPr>
            </w:pPr>
          </w:p>
        </w:tc>
        <w:tc>
          <w:tcPr>
            <w:tcW w:w="993" w:type="dxa"/>
            <w:tcBorders>
              <w:top w:val="single" w:sz="4" w:space="0" w:color="000000"/>
              <w:bottom w:val="dotted" w:sz="4" w:space="0" w:color="auto"/>
            </w:tcBorders>
            <w:shd w:val="clear" w:color="auto" w:fill="auto"/>
            <w:noWrap/>
            <w:vAlign w:val="center"/>
          </w:tcPr>
          <w:p w:rsidR="00DB5E06" w:rsidRPr="00C246B8" w:rsidRDefault="00DB5E06" w:rsidP="002B495C">
            <w:pPr>
              <w:spacing w:before="20" w:after="20"/>
              <w:jc w:val="right"/>
              <w:rPr>
                <w:rFonts w:ascii="Arial" w:hAnsi="Arial" w:cs="Arial"/>
                <w:b/>
                <w:i/>
                <w:color w:val="000000"/>
                <w:sz w:val="20"/>
                <w:szCs w:val="20"/>
              </w:rPr>
            </w:pPr>
          </w:p>
        </w:tc>
      </w:tr>
      <w:tr w:rsidR="00DB5E06" w:rsidRPr="00220C83" w:rsidTr="002B495C">
        <w:trPr>
          <w:trHeight w:val="449"/>
        </w:trPr>
        <w:tc>
          <w:tcPr>
            <w:tcW w:w="527" w:type="dxa"/>
            <w:tcBorders>
              <w:top w:val="dotted" w:sz="4" w:space="0" w:color="auto"/>
              <w:bottom w:val="dotted" w:sz="4" w:space="0" w:color="auto"/>
            </w:tcBorders>
            <w:shd w:val="clear" w:color="auto" w:fill="auto"/>
          </w:tcPr>
          <w:p w:rsidR="00DB5E06" w:rsidRPr="00166C04" w:rsidRDefault="00DB5E06" w:rsidP="002B495C">
            <w:pPr>
              <w:spacing w:before="20" w:after="20"/>
              <w:ind w:left="144"/>
              <w:jc w:val="center"/>
              <w:rPr>
                <w:rFonts w:ascii="Arial" w:hAnsi="Arial" w:cs="Arial"/>
                <w:b/>
                <w:bCs/>
                <w:color w:val="000000"/>
                <w:sz w:val="20"/>
                <w:szCs w:val="20"/>
              </w:rPr>
            </w:pPr>
            <w:r>
              <w:rPr>
                <w:rFonts w:ascii="Arial" w:hAnsi="Arial" w:cs="Arial"/>
                <w:b/>
                <w:bCs/>
                <w:color w:val="000000"/>
                <w:sz w:val="20"/>
                <w:szCs w:val="20"/>
              </w:rPr>
              <w:t>a.</w:t>
            </w:r>
          </w:p>
        </w:tc>
        <w:tc>
          <w:tcPr>
            <w:tcW w:w="3057" w:type="dxa"/>
            <w:tcBorders>
              <w:top w:val="dotted" w:sz="4" w:space="0" w:color="auto"/>
              <w:bottom w:val="dotted" w:sz="4" w:space="0" w:color="auto"/>
            </w:tcBorders>
            <w:shd w:val="clear" w:color="auto" w:fill="auto"/>
            <w:vAlign w:val="center"/>
          </w:tcPr>
          <w:p w:rsidR="00DB5E06" w:rsidRPr="004E7A84" w:rsidRDefault="00DB5E06" w:rsidP="002B495C">
            <w:pPr>
              <w:pStyle w:val="ListParagraph"/>
              <w:spacing w:before="20" w:after="20"/>
              <w:ind w:left="0"/>
              <w:rPr>
                <w:rFonts w:ascii="Arial" w:hAnsi="Arial" w:cs="Arial"/>
                <w:iCs/>
                <w:color w:val="000000"/>
                <w:sz w:val="20"/>
                <w:szCs w:val="20"/>
                <w:lang w:val="id-ID"/>
              </w:rPr>
            </w:pPr>
            <w:r w:rsidRPr="000A6289">
              <w:rPr>
                <w:rFonts w:ascii="Arial" w:hAnsi="Arial" w:cs="Arial"/>
                <w:iCs/>
                <w:color w:val="000000"/>
                <w:sz w:val="20"/>
                <w:szCs w:val="20"/>
                <w:lang w:val="id-ID"/>
              </w:rPr>
              <w:t>Fasilitasi Gerakan Budaya Sehat dan Kebersihan Lingkungan</w:t>
            </w:r>
          </w:p>
        </w:tc>
        <w:tc>
          <w:tcPr>
            <w:tcW w:w="1585" w:type="dxa"/>
            <w:tcBorders>
              <w:top w:val="dotted" w:sz="4" w:space="0" w:color="auto"/>
              <w:bottom w:val="dotted" w:sz="4" w:space="0" w:color="auto"/>
            </w:tcBorders>
            <w:shd w:val="clear" w:color="auto" w:fill="auto"/>
            <w:noWrap/>
            <w:vAlign w:val="center"/>
          </w:tcPr>
          <w:p w:rsidR="00DB5E06" w:rsidRPr="004E7A84" w:rsidRDefault="00DB5E06" w:rsidP="002B495C">
            <w:pPr>
              <w:spacing w:before="20" w:after="20"/>
              <w:jc w:val="right"/>
              <w:rPr>
                <w:rFonts w:ascii="Arial" w:hAnsi="Arial" w:cs="Arial"/>
                <w:color w:val="000000"/>
                <w:sz w:val="20"/>
                <w:szCs w:val="20"/>
                <w:lang w:val="id-ID"/>
              </w:rPr>
            </w:pPr>
            <w:r w:rsidRPr="000A6289">
              <w:rPr>
                <w:rFonts w:ascii="Arial" w:hAnsi="Arial" w:cs="Arial"/>
                <w:color w:val="000000"/>
                <w:sz w:val="20"/>
                <w:szCs w:val="20"/>
                <w:lang w:val="id-ID"/>
              </w:rPr>
              <w:t>3</w:t>
            </w:r>
            <w:r>
              <w:rPr>
                <w:rFonts w:ascii="Arial" w:hAnsi="Arial" w:cs="Arial"/>
                <w:color w:val="000000"/>
                <w:sz w:val="20"/>
                <w:szCs w:val="20"/>
              </w:rPr>
              <w:t>.</w:t>
            </w:r>
            <w:r w:rsidRPr="000A6289">
              <w:rPr>
                <w:rFonts w:ascii="Arial" w:hAnsi="Arial" w:cs="Arial"/>
                <w:color w:val="000000"/>
                <w:sz w:val="20"/>
                <w:szCs w:val="20"/>
                <w:lang w:val="id-ID"/>
              </w:rPr>
              <w:t>900</w:t>
            </w:r>
            <w:r>
              <w:rPr>
                <w:rFonts w:ascii="Arial" w:hAnsi="Arial" w:cs="Arial"/>
                <w:color w:val="000000"/>
                <w:sz w:val="20"/>
                <w:szCs w:val="20"/>
              </w:rPr>
              <w:t>.</w:t>
            </w:r>
            <w:r w:rsidRPr="000A6289">
              <w:rPr>
                <w:rFonts w:ascii="Arial" w:hAnsi="Arial" w:cs="Arial"/>
                <w:color w:val="000000"/>
                <w:sz w:val="20"/>
                <w:szCs w:val="20"/>
                <w:lang w:val="id-ID"/>
              </w:rPr>
              <w:t>000</w:t>
            </w:r>
          </w:p>
        </w:tc>
        <w:tc>
          <w:tcPr>
            <w:tcW w:w="1585" w:type="dxa"/>
            <w:tcBorders>
              <w:top w:val="dotted" w:sz="4" w:space="0" w:color="auto"/>
              <w:bottom w:val="dotted" w:sz="4" w:space="0" w:color="auto"/>
            </w:tcBorders>
            <w:shd w:val="clear" w:color="auto" w:fill="auto"/>
            <w:noWrap/>
            <w:vAlign w:val="center"/>
          </w:tcPr>
          <w:p w:rsidR="00DB5E06" w:rsidRPr="004E7A84" w:rsidRDefault="00DB5E06" w:rsidP="002B495C">
            <w:pPr>
              <w:spacing w:before="20" w:after="20"/>
              <w:jc w:val="right"/>
              <w:rPr>
                <w:rFonts w:ascii="Arial" w:hAnsi="Arial" w:cs="Arial"/>
                <w:color w:val="000000"/>
                <w:sz w:val="20"/>
                <w:szCs w:val="20"/>
                <w:lang w:val="id-ID"/>
              </w:rPr>
            </w:pPr>
            <w:r w:rsidRPr="000A6289">
              <w:rPr>
                <w:rFonts w:ascii="Arial" w:hAnsi="Arial" w:cs="Arial"/>
                <w:color w:val="000000"/>
                <w:sz w:val="20"/>
                <w:szCs w:val="20"/>
                <w:lang w:val="id-ID"/>
              </w:rPr>
              <w:t>3</w:t>
            </w:r>
            <w:r>
              <w:rPr>
                <w:rFonts w:ascii="Arial" w:hAnsi="Arial" w:cs="Arial"/>
                <w:color w:val="000000"/>
                <w:sz w:val="20"/>
                <w:szCs w:val="20"/>
              </w:rPr>
              <w:t>.</w:t>
            </w:r>
            <w:r w:rsidRPr="000A6289">
              <w:rPr>
                <w:rFonts w:ascii="Arial" w:hAnsi="Arial" w:cs="Arial"/>
                <w:color w:val="000000"/>
                <w:sz w:val="20"/>
                <w:szCs w:val="20"/>
                <w:lang w:val="id-ID"/>
              </w:rPr>
              <w:t>900</w:t>
            </w:r>
            <w:r>
              <w:rPr>
                <w:rFonts w:ascii="Arial" w:hAnsi="Arial" w:cs="Arial"/>
                <w:color w:val="000000"/>
                <w:sz w:val="20"/>
                <w:szCs w:val="20"/>
              </w:rPr>
              <w:t>.</w:t>
            </w:r>
            <w:r w:rsidRPr="000A6289">
              <w:rPr>
                <w:rFonts w:ascii="Arial" w:hAnsi="Arial" w:cs="Arial"/>
                <w:color w:val="000000"/>
                <w:sz w:val="20"/>
                <w:szCs w:val="20"/>
                <w:lang w:val="id-ID"/>
              </w:rPr>
              <w:t>000</w:t>
            </w:r>
          </w:p>
        </w:tc>
        <w:tc>
          <w:tcPr>
            <w:tcW w:w="993" w:type="dxa"/>
            <w:tcBorders>
              <w:top w:val="dotted" w:sz="4" w:space="0" w:color="auto"/>
              <w:bottom w:val="dotted" w:sz="4" w:space="0" w:color="auto"/>
            </w:tcBorders>
            <w:shd w:val="clear" w:color="auto" w:fill="auto"/>
            <w:noWrap/>
            <w:vAlign w:val="center"/>
          </w:tcPr>
          <w:p w:rsidR="00DB5E06" w:rsidRPr="000A6289" w:rsidRDefault="00DB5E06" w:rsidP="00625130">
            <w:pPr>
              <w:pStyle w:val="ListParagraph"/>
              <w:numPr>
                <w:ilvl w:val="0"/>
                <w:numId w:val="27"/>
              </w:numPr>
              <w:spacing w:before="20" w:after="20" w:line="240" w:lineRule="auto"/>
              <w:jc w:val="right"/>
              <w:rPr>
                <w:rFonts w:ascii="Arial" w:hAnsi="Arial" w:cs="Arial"/>
                <w:color w:val="000000"/>
                <w:sz w:val="20"/>
                <w:szCs w:val="20"/>
              </w:rPr>
            </w:pPr>
            <w:r w:rsidRPr="000A6289">
              <w:rPr>
                <w:rFonts w:ascii="Arial" w:hAnsi="Arial" w:cs="Arial"/>
                <w:color w:val="000000"/>
                <w:sz w:val="20"/>
                <w:szCs w:val="20"/>
              </w:rPr>
              <w:t>%</w:t>
            </w:r>
          </w:p>
        </w:tc>
      </w:tr>
    </w:tbl>
    <w:p w:rsidR="00DB5E06" w:rsidRDefault="00DB5E06" w:rsidP="00DB5E06">
      <w:pPr>
        <w:tabs>
          <w:tab w:val="left" w:pos="2127"/>
        </w:tabs>
        <w:ind w:left="2127"/>
        <w:jc w:val="both"/>
        <w:rPr>
          <w:rFonts w:ascii="Arial" w:hAnsi="Arial" w:cs="Arial"/>
          <w:color w:val="000000"/>
          <w:lang w:val="id-ID"/>
        </w:rPr>
      </w:pPr>
    </w:p>
    <w:p w:rsidR="00DB5E06" w:rsidRPr="00EC38F3" w:rsidRDefault="00DB5E06" w:rsidP="00625130">
      <w:pPr>
        <w:pStyle w:val="ListParagraph"/>
        <w:numPr>
          <w:ilvl w:val="1"/>
          <w:numId w:val="16"/>
        </w:numPr>
        <w:tabs>
          <w:tab w:val="num" w:pos="1276"/>
        </w:tabs>
        <w:spacing w:after="120" w:line="240" w:lineRule="auto"/>
        <w:jc w:val="both"/>
        <w:rPr>
          <w:rFonts w:ascii="Arial" w:hAnsi="Arial" w:cs="Arial"/>
          <w:b/>
          <w:bCs/>
        </w:rPr>
      </w:pPr>
      <w:r w:rsidRPr="000A6289">
        <w:rPr>
          <w:rFonts w:ascii="Arial" w:hAnsi="Arial" w:cs="Arial"/>
          <w:b/>
          <w:bCs/>
          <w:lang w:val="fi-FI"/>
        </w:rPr>
        <w:t>Urusan Otonomi Daerah, Pemerintahan Umum, Administrasi Keuangan, Perangkat Daerah, Kepegawaian, dan Persandian</w:t>
      </w:r>
    </w:p>
    <w:p w:rsidR="00DB5E06" w:rsidRPr="000A6289" w:rsidRDefault="00DB5E06" w:rsidP="00625130">
      <w:pPr>
        <w:pStyle w:val="ListParagraph"/>
        <w:numPr>
          <w:ilvl w:val="2"/>
          <w:numId w:val="16"/>
        </w:numPr>
        <w:tabs>
          <w:tab w:val="num" w:pos="1276"/>
        </w:tabs>
        <w:spacing w:after="120" w:line="240" w:lineRule="auto"/>
        <w:jc w:val="both"/>
        <w:rPr>
          <w:rFonts w:ascii="Arial" w:hAnsi="Arial" w:cs="Arial"/>
          <w:b/>
          <w:bCs/>
        </w:rPr>
      </w:pPr>
      <w:r w:rsidRPr="000A6289">
        <w:rPr>
          <w:rFonts w:ascii="Arial" w:hAnsi="Arial" w:cs="Arial"/>
          <w:b/>
          <w:bCs/>
        </w:rPr>
        <w:t>Program dan</w:t>
      </w:r>
      <w:r>
        <w:rPr>
          <w:rFonts w:ascii="Arial" w:hAnsi="Arial" w:cs="Arial"/>
          <w:b/>
          <w:bCs/>
        </w:rPr>
        <w:t xml:space="preserve"> </w:t>
      </w:r>
      <w:r w:rsidRPr="000A6289">
        <w:rPr>
          <w:rFonts w:ascii="Arial" w:hAnsi="Arial" w:cs="Arial"/>
          <w:b/>
          <w:bCs/>
        </w:rPr>
        <w:t>Kegiatan</w:t>
      </w:r>
    </w:p>
    <w:p w:rsidR="00DB5E06" w:rsidRDefault="00DB5E06" w:rsidP="00DB5E06">
      <w:pPr>
        <w:pStyle w:val="ListParagraph"/>
        <w:tabs>
          <w:tab w:val="num" w:pos="1276"/>
        </w:tabs>
        <w:spacing w:after="120"/>
        <w:ind w:left="1080"/>
        <w:jc w:val="both"/>
        <w:rPr>
          <w:rFonts w:ascii="Arial" w:hAnsi="Arial" w:cs="Arial"/>
        </w:rPr>
      </w:pPr>
      <w:r w:rsidRPr="00EC38F3">
        <w:rPr>
          <w:rFonts w:ascii="Arial" w:hAnsi="Arial" w:cs="Arial"/>
          <w:bCs/>
          <w:lang w:val="fi-FI"/>
        </w:rPr>
        <w:t>Urusan Otonomi Daerah, Pemerintahan Umum, Administrasi Keuangan, Perangkat Daerah, Kepegawaian, dan Persandian</w:t>
      </w:r>
      <w:r>
        <w:rPr>
          <w:rFonts w:ascii="Arial" w:hAnsi="Arial" w:cs="Arial"/>
          <w:bCs/>
          <w:lang w:val="fi-FI"/>
        </w:rPr>
        <w:t xml:space="preserve"> </w:t>
      </w:r>
      <w:r>
        <w:rPr>
          <w:rFonts w:ascii="Arial" w:hAnsi="Arial" w:cs="Arial"/>
        </w:rPr>
        <w:t>di Kecamatan Tembarak</w:t>
      </w:r>
      <w:r w:rsidRPr="0015160A">
        <w:rPr>
          <w:rFonts w:ascii="Arial" w:hAnsi="Arial" w:cs="Arial"/>
        </w:rPr>
        <w:t xml:space="preserve">  Kabupaten</w:t>
      </w:r>
      <w:r>
        <w:rPr>
          <w:rFonts w:ascii="Arial" w:hAnsi="Arial" w:cs="Arial"/>
        </w:rPr>
        <w:t xml:space="preserve"> </w:t>
      </w:r>
      <w:r w:rsidRPr="0015160A">
        <w:rPr>
          <w:rFonts w:ascii="Arial" w:hAnsi="Arial" w:cs="Arial"/>
        </w:rPr>
        <w:t>Temanggung</w:t>
      </w:r>
      <w:r>
        <w:rPr>
          <w:rFonts w:ascii="Arial" w:hAnsi="Arial" w:cs="Arial"/>
        </w:rPr>
        <w:t xml:space="preserve"> </w:t>
      </w:r>
      <w:r w:rsidRPr="0015160A">
        <w:rPr>
          <w:rFonts w:ascii="Arial" w:hAnsi="Arial" w:cs="Arial"/>
        </w:rPr>
        <w:t>tahun</w:t>
      </w:r>
      <w:r>
        <w:rPr>
          <w:rFonts w:ascii="Arial" w:hAnsi="Arial" w:cs="Arial"/>
        </w:rPr>
        <w:t xml:space="preserve"> 2017 </w:t>
      </w:r>
      <w:r w:rsidRPr="0015160A">
        <w:rPr>
          <w:rFonts w:ascii="Arial" w:hAnsi="Arial" w:cs="Arial"/>
        </w:rPr>
        <w:t>dilaksanakan</w:t>
      </w:r>
      <w:r>
        <w:rPr>
          <w:rFonts w:ascii="Arial" w:hAnsi="Arial" w:cs="Arial"/>
        </w:rPr>
        <w:t xml:space="preserve"> </w:t>
      </w:r>
      <w:r w:rsidRPr="0015160A">
        <w:rPr>
          <w:rFonts w:ascii="Arial" w:hAnsi="Arial" w:cs="Arial"/>
        </w:rPr>
        <w:t>dalam</w:t>
      </w:r>
      <w:r>
        <w:rPr>
          <w:rFonts w:ascii="Arial" w:hAnsi="Arial" w:cs="Arial"/>
        </w:rPr>
        <w:t xml:space="preserve"> </w:t>
      </w:r>
      <w:r w:rsidRPr="0015160A">
        <w:rPr>
          <w:rFonts w:ascii="Arial" w:hAnsi="Arial" w:cs="Arial"/>
        </w:rPr>
        <w:t>beberapa program dan</w:t>
      </w:r>
      <w:r>
        <w:rPr>
          <w:rFonts w:ascii="Arial" w:hAnsi="Arial" w:cs="Arial"/>
        </w:rPr>
        <w:t xml:space="preserve"> </w:t>
      </w:r>
      <w:r w:rsidRPr="0015160A">
        <w:rPr>
          <w:rFonts w:ascii="Arial" w:hAnsi="Arial" w:cs="Arial"/>
        </w:rPr>
        <w:t>kegiatan</w:t>
      </w:r>
      <w:r>
        <w:rPr>
          <w:rFonts w:ascii="Arial" w:hAnsi="Arial" w:cs="Arial"/>
        </w:rPr>
        <w:t xml:space="preserve"> </w:t>
      </w:r>
      <w:r w:rsidRPr="0015160A">
        <w:rPr>
          <w:rFonts w:ascii="Arial" w:hAnsi="Arial" w:cs="Arial"/>
        </w:rPr>
        <w:t>sebagai</w:t>
      </w:r>
      <w:r>
        <w:rPr>
          <w:rFonts w:ascii="Arial" w:hAnsi="Arial" w:cs="Arial"/>
        </w:rPr>
        <w:t xml:space="preserve"> </w:t>
      </w:r>
      <w:r w:rsidRPr="0015160A">
        <w:rPr>
          <w:rFonts w:ascii="Arial" w:hAnsi="Arial" w:cs="Arial"/>
        </w:rPr>
        <w:t>berikut</w:t>
      </w:r>
      <w:r>
        <w:rPr>
          <w:rFonts w:ascii="Arial" w:hAnsi="Arial" w:cs="Arial"/>
        </w:rPr>
        <w:t xml:space="preserve"> </w:t>
      </w:r>
      <w:r w:rsidRPr="0015160A">
        <w:rPr>
          <w:rFonts w:ascii="Arial" w:hAnsi="Arial" w:cs="Arial"/>
        </w:rPr>
        <w:t>:</w:t>
      </w:r>
    </w:p>
    <w:p w:rsidR="006242EC" w:rsidRDefault="006242EC" w:rsidP="00DB5E06">
      <w:pPr>
        <w:pStyle w:val="ListParagraph"/>
        <w:tabs>
          <w:tab w:val="num" w:pos="1276"/>
        </w:tabs>
        <w:spacing w:after="120"/>
        <w:ind w:left="1080"/>
        <w:jc w:val="both"/>
        <w:rPr>
          <w:rFonts w:ascii="Arial" w:hAnsi="Arial" w:cs="Arial"/>
        </w:rPr>
      </w:pPr>
    </w:p>
    <w:p w:rsidR="006242EC" w:rsidRDefault="006242EC" w:rsidP="00DB5E06">
      <w:pPr>
        <w:pStyle w:val="ListParagraph"/>
        <w:tabs>
          <w:tab w:val="num" w:pos="1276"/>
        </w:tabs>
        <w:spacing w:after="120"/>
        <w:ind w:left="1080"/>
        <w:jc w:val="both"/>
        <w:rPr>
          <w:rFonts w:ascii="Arial" w:hAnsi="Arial" w:cs="Arial"/>
        </w:rPr>
      </w:pPr>
    </w:p>
    <w:p w:rsidR="006242EC" w:rsidRDefault="006242EC" w:rsidP="00DB5E06">
      <w:pPr>
        <w:pStyle w:val="ListParagraph"/>
        <w:tabs>
          <w:tab w:val="num" w:pos="1276"/>
        </w:tabs>
        <w:spacing w:after="120"/>
        <w:ind w:left="1080"/>
        <w:jc w:val="both"/>
        <w:rPr>
          <w:rFonts w:ascii="Arial" w:hAnsi="Arial" w:cs="Arial"/>
        </w:rPr>
      </w:pPr>
    </w:p>
    <w:p w:rsidR="006242EC" w:rsidRPr="00EC38F3" w:rsidRDefault="006242EC" w:rsidP="00DB5E06">
      <w:pPr>
        <w:pStyle w:val="ListParagraph"/>
        <w:tabs>
          <w:tab w:val="num" w:pos="1276"/>
        </w:tabs>
        <w:spacing w:after="120"/>
        <w:ind w:left="1080"/>
        <w:jc w:val="both"/>
        <w:rPr>
          <w:rFonts w:ascii="Arial" w:hAnsi="Arial" w:cs="Arial"/>
          <w:bCs/>
        </w:rPr>
      </w:pPr>
    </w:p>
    <w:p w:rsidR="00DB5E06" w:rsidRDefault="00DB5E06" w:rsidP="00625130">
      <w:pPr>
        <w:numPr>
          <w:ilvl w:val="3"/>
          <w:numId w:val="16"/>
        </w:numPr>
        <w:tabs>
          <w:tab w:val="clear" w:pos="1440"/>
        </w:tabs>
        <w:spacing w:after="0" w:line="240" w:lineRule="auto"/>
        <w:ind w:left="1560" w:hanging="284"/>
        <w:jc w:val="both"/>
        <w:rPr>
          <w:rFonts w:ascii="Arial" w:hAnsi="Arial" w:cs="Arial"/>
          <w:lang w:val="it-IT"/>
        </w:rPr>
      </w:pPr>
      <w:r w:rsidRPr="00EC38F3">
        <w:rPr>
          <w:rFonts w:ascii="Arial" w:hAnsi="Arial" w:cs="Arial"/>
          <w:lang w:val="it-IT"/>
        </w:rPr>
        <w:t>Program Pelayanan Administrasi Perkantoran</w:t>
      </w:r>
      <w:r w:rsidRPr="00F308FC">
        <w:rPr>
          <w:rFonts w:ascii="Arial" w:hAnsi="Arial" w:cs="Arial"/>
          <w:lang w:val="it-IT"/>
        </w:rPr>
        <w:t>, meliputi kegiatan</w:t>
      </w:r>
      <w:r>
        <w:rPr>
          <w:rFonts w:ascii="Arial" w:hAnsi="Arial" w:cs="Arial"/>
          <w:lang w:val="it-IT"/>
        </w:rPr>
        <w:t xml:space="preserve"> </w:t>
      </w:r>
      <w:r w:rsidRPr="00F308FC">
        <w:rPr>
          <w:rFonts w:ascii="Arial" w:hAnsi="Arial" w:cs="Arial"/>
          <w:lang w:val="it-IT"/>
        </w:rPr>
        <w:t>:</w:t>
      </w:r>
    </w:p>
    <w:p w:rsidR="00DB5E06" w:rsidRDefault="00DB5E06" w:rsidP="00DB5E06">
      <w:pPr>
        <w:ind w:left="1560"/>
        <w:jc w:val="both"/>
        <w:rPr>
          <w:rFonts w:ascii="Arial" w:hAnsi="Arial" w:cs="Arial"/>
          <w:lang w:val="it-IT"/>
        </w:rPr>
      </w:pPr>
    </w:p>
    <w:tbl>
      <w:tblPr>
        <w:tblW w:w="6817" w:type="dxa"/>
        <w:tblInd w:w="1841" w:type="dxa"/>
        <w:tblLook w:val="04A0"/>
      </w:tblPr>
      <w:tblGrid>
        <w:gridCol w:w="516"/>
        <w:gridCol w:w="6301"/>
      </w:tblGrid>
      <w:tr w:rsidR="00DB5E06" w:rsidRPr="00EC38F3" w:rsidTr="002B495C">
        <w:trPr>
          <w:trHeight w:val="351"/>
        </w:trPr>
        <w:tc>
          <w:tcPr>
            <w:tcW w:w="516" w:type="dxa"/>
            <w:shd w:val="clear" w:color="auto" w:fill="auto"/>
            <w:hideMark/>
          </w:tcPr>
          <w:p w:rsidR="00DB5E06" w:rsidRPr="00EC38F3" w:rsidRDefault="00DB5E06" w:rsidP="002B495C">
            <w:pPr>
              <w:jc w:val="right"/>
              <w:rPr>
                <w:color w:val="000000"/>
              </w:rPr>
            </w:pPr>
            <w:r>
              <w:rPr>
                <w:color w:val="000000"/>
              </w:rPr>
              <w:t>a.</w:t>
            </w:r>
          </w:p>
        </w:tc>
        <w:tc>
          <w:tcPr>
            <w:tcW w:w="6301" w:type="dxa"/>
            <w:shd w:val="clear" w:color="auto" w:fill="auto"/>
            <w:hideMark/>
          </w:tcPr>
          <w:p w:rsidR="00DB5E06" w:rsidRPr="00EC38F3" w:rsidRDefault="00DB5E06" w:rsidP="002B495C">
            <w:pPr>
              <w:rPr>
                <w:color w:val="000000"/>
              </w:rPr>
            </w:pPr>
            <w:r w:rsidRPr="00EC38F3">
              <w:rPr>
                <w:color w:val="000000"/>
              </w:rPr>
              <w:t>Penyediaan jasa komunikasi, sumber daya air dan listrik</w:t>
            </w:r>
          </w:p>
        </w:tc>
      </w:tr>
      <w:tr w:rsidR="00DB5E06" w:rsidRPr="00EC38F3" w:rsidTr="002B495C">
        <w:trPr>
          <w:trHeight w:val="360"/>
        </w:trPr>
        <w:tc>
          <w:tcPr>
            <w:tcW w:w="516" w:type="dxa"/>
            <w:shd w:val="clear" w:color="auto" w:fill="auto"/>
            <w:hideMark/>
          </w:tcPr>
          <w:p w:rsidR="00DB5E06" w:rsidRPr="00EC38F3" w:rsidRDefault="00DB5E06" w:rsidP="002B495C">
            <w:pPr>
              <w:jc w:val="right"/>
              <w:rPr>
                <w:color w:val="000000"/>
              </w:rPr>
            </w:pPr>
            <w:r>
              <w:rPr>
                <w:color w:val="000000"/>
              </w:rPr>
              <w:t>b.</w:t>
            </w:r>
          </w:p>
        </w:tc>
        <w:tc>
          <w:tcPr>
            <w:tcW w:w="6301" w:type="dxa"/>
            <w:shd w:val="clear" w:color="auto" w:fill="auto"/>
            <w:hideMark/>
          </w:tcPr>
          <w:p w:rsidR="00DB5E06" w:rsidRPr="00EC38F3" w:rsidRDefault="00DB5E06" w:rsidP="002B495C">
            <w:pPr>
              <w:rPr>
                <w:color w:val="000000"/>
              </w:rPr>
            </w:pPr>
            <w:r w:rsidRPr="00EC38F3">
              <w:rPr>
                <w:color w:val="000000"/>
              </w:rPr>
              <w:t>Penyediaan jasa kebersihan kantor</w:t>
            </w:r>
          </w:p>
        </w:tc>
      </w:tr>
      <w:tr w:rsidR="00DB5E06" w:rsidRPr="00EC38F3" w:rsidTr="002B495C">
        <w:trPr>
          <w:trHeight w:val="360"/>
        </w:trPr>
        <w:tc>
          <w:tcPr>
            <w:tcW w:w="516" w:type="dxa"/>
            <w:shd w:val="clear" w:color="auto" w:fill="auto"/>
            <w:hideMark/>
          </w:tcPr>
          <w:p w:rsidR="00DB5E06" w:rsidRPr="00EC38F3" w:rsidRDefault="00DB5E06" w:rsidP="002B495C">
            <w:pPr>
              <w:jc w:val="right"/>
              <w:rPr>
                <w:color w:val="000000"/>
              </w:rPr>
            </w:pPr>
            <w:r>
              <w:rPr>
                <w:color w:val="000000"/>
              </w:rPr>
              <w:t>c.</w:t>
            </w:r>
          </w:p>
        </w:tc>
        <w:tc>
          <w:tcPr>
            <w:tcW w:w="6301" w:type="dxa"/>
            <w:shd w:val="clear" w:color="auto" w:fill="auto"/>
            <w:hideMark/>
          </w:tcPr>
          <w:p w:rsidR="00DB5E06" w:rsidRPr="00EC38F3" w:rsidRDefault="00DB5E06" w:rsidP="002B495C">
            <w:pPr>
              <w:rPr>
                <w:color w:val="000000"/>
              </w:rPr>
            </w:pPr>
            <w:r w:rsidRPr="00EC38F3">
              <w:rPr>
                <w:color w:val="000000"/>
              </w:rPr>
              <w:t>Penyediaan alat tulis kantor</w:t>
            </w:r>
          </w:p>
        </w:tc>
      </w:tr>
      <w:tr w:rsidR="00DB5E06" w:rsidRPr="00EC38F3" w:rsidTr="002B495C">
        <w:trPr>
          <w:trHeight w:val="360"/>
        </w:trPr>
        <w:tc>
          <w:tcPr>
            <w:tcW w:w="516" w:type="dxa"/>
            <w:shd w:val="clear" w:color="auto" w:fill="auto"/>
            <w:hideMark/>
          </w:tcPr>
          <w:p w:rsidR="00DB5E06" w:rsidRPr="00EC38F3" w:rsidRDefault="00DB5E06" w:rsidP="002B495C">
            <w:pPr>
              <w:jc w:val="right"/>
              <w:rPr>
                <w:color w:val="000000"/>
              </w:rPr>
            </w:pPr>
            <w:r>
              <w:rPr>
                <w:color w:val="000000"/>
              </w:rPr>
              <w:t>d.</w:t>
            </w:r>
          </w:p>
        </w:tc>
        <w:tc>
          <w:tcPr>
            <w:tcW w:w="6301" w:type="dxa"/>
            <w:shd w:val="clear" w:color="auto" w:fill="auto"/>
            <w:hideMark/>
          </w:tcPr>
          <w:p w:rsidR="00DB5E06" w:rsidRPr="00EC38F3" w:rsidRDefault="00DB5E06" w:rsidP="002B495C">
            <w:pPr>
              <w:rPr>
                <w:color w:val="000000"/>
              </w:rPr>
            </w:pPr>
            <w:r w:rsidRPr="00EC38F3">
              <w:rPr>
                <w:color w:val="000000"/>
              </w:rPr>
              <w:t>Penyediaan barang cetakan dan penggandaan</w:t>
            </w:r>
          </w:p>
        </w:tc>
      </w:tr>
      <w:tr w:rsidR="00DB5E06" w:rsidRPr="00EC38F3" w:rsidTr="002B495C">
        <w:trPr>
          <w:trHeight w:val="630"/>
        </w:trPr>
        <w:tc>
          <w:tcPr>
            <w:tcW w:w="516" w:type="dxa"/>
            <w:shd w:val="clear" w:color="auto" w:fill="auto"/>
            <w:hideMark/>
          </w:tcPr>
          <w:p w:rsidR="00DB5E06" w:rsidRPr="00EC38F3" w:rsidRDefault="00DB5E06" w:rsidP="002B495C">
            <w:pPr>
              <w:jc w:val="right"/>
              <w:rPr>
                <w:color w:val="000000"/>
              </w:rPr>
            </w:pPr>
            <w:r>
              <w:rPr>
                <w:color w:val="000000"/>
              </w:rPr>
              <w:t>e.</w:t>
            </w:r>
          </w:p>
        </w:tc>
        <w:tc>
          <w:tcPr>
            <w:tcW w:w="6301" w:type="dxa"/>
            <w:shd w:val="clear" w:color="auto" w:fill="auto"/>
            <w:hideMark/>
          </w:tcPr>
          <w:p w:rsidR="00DB5E06" w:rsidRPr="00EC38F3" w:rsidRDefault="00DB5E06" w:rsidP="002B495C">
            <w:pPr>
              <w:rPr>
                <w:color w:val="000000"/>
              </w:rPr>
            </w:pPr>
            <w:r w:rsidRPr="00EC38F3">
              <w:rPr>
                <w:color w:val="000000"/>
              </w:rPr>
              <w:t>Penyediaan komponen instalasi listrik/penerangan bangunan kantor</w:t>
            </w:r>
          </w:p>
        </w:tc>
      </w:tr>
      <w:tr w:rsidR="00DB5E06" w:rsidRPr="00EC38F3" w:rsidTr="002B495C">
        <w:trPr>
          <w:trHeight w:val="360"/>
        </w:trPr>
        <w:tc>
          <w:tcPr>
            <w:tcW w:w="516" w:type="dxa"/>
            <w:shd w:val="clear" w:color="auto" w:fill="auto"/>
            <w:hideMark/>
          </w:tcPr>
          <w:p w:rsidR="00DB5E06" w:rsidRPr="00EC38F3" w:rsidRDefault="00DB5E06" w:rsidP="002B495C">
            <w:pPr>
              <w:jc w:val="right"/>
              <w:rPr>
                <w:color w:val="000000"/>
              </w:rPr>
            </w:pPr>
            <w:r>
              <w:rPr>
                <w:color w:val="000000"/>
              </w:rPr>
              <w:t>f.</w:t>
            </w:r>
          </w:p>
        </w:tc>
        <w:tc>
          <w:tcPr>
            <w:tcW w:w="6301" w:type="dxa"/>
            <w:shd w:val="clear" w:color="auto" w:fill="auto"/>
            <w:hideMark/>
          </w:tcPr>
          <w:p w:rsidR="00DB5E06" w:rsidRPr="00EC38F3" w:rsidRDefault="00DB5E06" w:rsidP="002B495C">
            <w:pPr>
              <w:rPr>
                <w:color w:val="000000"/>
              </w:rPr>
            </w:pPr>
            <w:r w:rsidRPr="00EC38F3">
              <w:rPr>
                <w:color w:val="000000"/>
              </w:rPr>
              <w:t>Penyediaan bahan bacaan dan peraturan perundang-undangan</w:t>
            </w:r>
          </w:p>
        </w:tc>
      </w:tr>
      <w:tr w:rsidR="00DB5E06" w:rsidRPr="00EC38F3" w:rsidTr="002B495C">
        <w:trPr>
          <w:trHeight w:val="360"/>
        </w:trPr>
        <w:tc>
          <w:tcPr>
            <w:tcW w:w="516" w:type="dxa"/>
            <w:shd w:val="clear" w:color="auto" w:fill="auto"/>
            <w:hideMark/>
          </w:tcPr>
          <w:p w:rsidR="00DB5E06" w:rsidRPr="00EC38F3" w:rsidRDefault="00DB5E06" w:rsidP="002B495C">
            <w:pPr>
              <w:jc w:val="right"/>
              <w:rPr>
                <w:color w:val="000000"/>
              </w:rPr>
            </w:pPr>
            <w:r>
              <w:rPr>
                <w:color w:val="000000"/>
              </w:rPr>
              <w:t>g.</w:t>
            </w:r>
          </w:p>
        </w:tc>
        <w:tc>
          <w:tcPr>
            <w:tcW w:w="6301" w:type="dxa"/>
            <w:shd w:val="clear" w:color="auto" w:fill="auto"/>
            <w:noWrap/>
            <w:hideMark/>
          </w:tcPr>
          <w:p w:rsidR="00DB5E06" w:rsidRPr="00EC38F3" w:rsidRDefault="00DB5E06" w:rsidP="002B495C">
            <w:pPr>
              <w:rPr>
                <w:color w:val="000000"/>
              </w:rPr>
            </w:pPr>
            <w:r w:rsidRPr="00EC38F3">
              <w:rPr>
                <w:color w:val="000000"/>
              </w:rPr>
              <w:t>Penyediaan makanan dan minuman</w:t>
            </w:r>
          </w:p>
        </w:tc>
      </w:tr>
      <w:tr w:rsidR="00DB5E06" w:rsidRPr="00EC38F3" w:rsidTr="002B495C">
        <w:trPr>
          <w:trHeight w:val="360"/>
        </w:trPr>
        <w:tc>
          <w:tcPr>
            <w:tcW w:w="516" w:type="dxa"/>
            <w:shd w:val="clear" w:color="auto" w:fill="auto"/>
            <w:hideMark/>
          </w:tcPr>
          <w:p w:rsidR="00DB5E06" w:rsidRPr="00EC38F3" w:rsidRDefault="00DB5E06" w:rsidP="002B495C">
            <w:pPr>
              <w:jc w:val="right"/>
              <w:rPr>
                <w:color w:val="000000"/>
              </w:rPr>
            </w:pPr>
            <w:r>
              <w:rPr>
                <w:color w:val="000000"/>
              </w:rPr>
              <w:t>h.</w:t>
            </w:r>
          </w:p>
        </w:tc>
        <w:tc>
          <w:tcPr>
            <w:tcW w:w="6301" w:type="dxa"/>
            <w:shd w:val="clear" w:color="auto" w:fill="auto"/>
            <w:hideMark/>
          </w:tcPr>
          <w:p w:rsidR="00DB5E06" w:rsidRPr="00EC38F3" w:rsidRDefault="00DB5E06" w:rsidP="002B495C">
            <w:pPr>
              <w:rPr>
                <w:color w:val="000000"/>
              </w:rPr>
            </w:pPr>
            <w:r w:rsidRPr="00EC38F3">
              <w:rPr>
                <w:color w:val="000000"/>
              </w:rPr>
              <w:t>Rapat-rapat koordinasi dan konsultasi dalam daerah</w:t>
            </w:r>
          </w:p>
        </w:tc>
      </w:tr>
      <w:tr w:rsidR="00DB5E06" w:rsidRPr="00EC38F3" w:rsidTr="002B495C">
        <w:trPr>
          <w:trHeight w:val="360"/>
        </w:trPr>
        <w:tc>
          <w:tcPr>
            <w:tcW w:w="516" w:type="dxa"/>
            <w:shd w:val="clear" w:color="auto" w:fill="auto"/>
            <w:hideMark/>
          </w:tcPr>
          <w:p w:rsidR="00DB5E06" w:rsidRPr="00EC38F3" w:rsidRDefault="00DB5E06" w:rsidP="002B495C">
            <w:pPr>
              <w:jc w:val="right"/>
              <w:rPr>
                <w:color w:val="000000"/>
              </w:rPr>
            </w:pPr>
            <w:r>
              <w:rPr>
                <w:color w:val="000000"/>
              </w:rPr>
              <w:t>i.</w:t>
            </w:r>
          </w:p>
        </w:tc>
        <w:tc>
          <w:tcPr>
            <w:tcW w:w="6301" w:type="dxa"/>
            <w:shd w:val="clear" w:color="auto" w:fill="auto"/>
            <w:hideMark/>
          </w:tcPr>
          <w:p w:rsidR="00DB5E06" w:rsidRPr="00EC38F3" w:rsidRDefault="00DB5E06" w:rsidP="002B495C">
            <w:pPr>
              <w:rPr>
                <w:color w:val="000000"/>
              </w:rPr>
            </w:pPr>
            <w:r w:rsidRPr="00EC38F3">
              <w:rPr>
                <w:color w:val="000000"/>
              </w:rPr>
              <w:t>Rapat rapat koordinasi dan konsultasi ke luar daerah</w:t>
            </w:r>
          </w:p>
        </w:tc>
      </w:tr>
      <w:tr w:rsidR="00DB5E06" w:rsidRPr="00EC38F3" w:rsidTr="002B495C">
        <w:trPr>
          <w:trHeight w:val="360"/>
        </w:trPr>
        <w:tc>
          <w:tcPr>
            <w:tcW w:w="516" w:type="dxa"/>
            <w:shd w:val="clear" w:color="auto" w:fill="auto"/>
            <w:hideMark/>
          </w:tcPr>
          <w:p w:rsidR="00DB5E06" w:rsidRPr="00EC38F3" w:rsidRDefault="00DB5E06" w:rsidP="002B495C">
            <w:pPr>
              <w:jc w:val="right"/>
              <w:rPr>
                <w:color w:val="000000"/>
              </w:rPr>
            </w:pPr>
            <w:r>
              <w:rPr>
                <w:color w:val="000000"/>
              </w:rPr>
              <w:t>j.</w:t>
            </w:r>
          </w:p>
        </w:tc>
        <w:tc>
          <w:tcPr>
            <w:tcW w:w="6301" w:type="dxa"/>
            <w:shd w:val="clear" w:color="auto" w:fill="auto"/>
            <w:hideMark/>
          </w:tcPr>
          <w:p w:rsidR="00DB5E06" w:rsidRPr="00EC38F3" w:rsidRDefault="00DB5E06" w:rsidP="002B495C">
            <w:pPr>
              <w:rPr>
                <w:color w:val="000000"/>
              </w:rPr>
            </w:pPr>
            <w:r w:rsidRPr="00EC38F3">
              <w:rPr>
                <w:color w:val="000000"/>
              </w:rPr>
              <w:t>Jasa Pelayanan perkantoran</w:t>
            </w:r>
          </w:p>
        </w:tc>
      </w:tr>
    </w:tbl>
    <w:p w:rsidR="00DB5E06" w:rsidRPr="00F308FC" w:rsidRDefault="00DB5E06" w:rsidP="00DB5E06">
      <w:pPr>
        <w:ind w:left="1560"/>
        <w:jc w:val="both"/>
        <w:rPr>
          <w:rFonts w:ascii="Arial" w:hAnsi="Arial" w:cs="Arial"/>
          <w:lang w:val="it-IT"/>
        </w:rPr>
      </w:pPr>
    </w:p>
    <w:p w:rsidR="00DB5E06" w:rsidRDefault="00DB5E06" w:rsidP="00625130">
      <w:pPr>
        <w:numPr>
          <w:ilvl w:val="3"/>
          <w:numId w:val="16"/>
        </w:numPr>
        <w:tabs>
          <w:tab w:val="clear" w:pos="1440"/>
        </w:tabs>
        <w:spacing w:after="0" w:line="240" w:lineRule="auto"/>
        <w:ind w:left="1560" w:hanging="284"/>
        <w:jc w:val="both"/>
        <w:rPr>
          <w:rFonts w:ascii="Arial" w:hAnsi="Arial" w:cs="Arial"/>
          <w:lang w:val="sv-SE"/>
        </w:rPr>
      </w:pPr>
      <w:r w:rsidRPr="00EC38F3">
        <w:rPr>
          <w:rFonts w:ascii="Arial" w:hAnsi="Arial" w:cs="Arial"/>
          <w:lang w:val="sv-SE"/>
        </w:rPr>
        <w:t>Program Peningkatan Sarana Dan Prasarana Aparatur</w:t>
      </w:r>
      <w:r>
        <w:rPr>
          <w:rFonts w:ascii="Arial" w:hAnsi="Arial" w:cs="Arial"/>
          <w:lang w:val="sv-SE"/>
        </w:rPr>
        <w:t>,</w:t>
      </w:r>
      <w:r w:rsidRPr="0015160A">
        <w:rPr>
          <w:rFonts w:ascii="Arial" w:hAnsi="Arial" w:cs="Arial"/>
          <w:lang w:val="sv-SE"/>
        </w:rPr>
        <w:t xml:space="preserve"> meliputi kegiatan</w:t>
      </w:r>
      <w:r>
        <w:rPr>
          <w:rFonts w:ascii="Arial" w:hAnsi="Arial" w:cs="Arial"/>
          <w:lang w:val="sv-SE"/>
        </w:rPr>
        <w:t xml:space="preserve"> </w:t>
      </w:r>
      <w:r w:rsidRPr="0015160A">
        <w:rPr>
          <w:rFonts w:ascii="Arial" w:hAnsi="Arial" w:cs="Arial"/>
          <w:lang w:val="sv-SE"/>
        </w:rPr>
        <w:t>:</w:t>
      </w:r>
    </w:p>
    <w:p w:rsidR="00DB5E06" w:rsidRPr="0015160A" w:rsidRDefault="00DB5E06" w:rsidP="00DB5E06">
      <w:pPr>
        <w:ind w:left="1560"/>
        <w:jc w:val="both"/>
        <w:rPr>
          <w:rFonts w:ascii="Arial" w:hAnsi="Arial" w:cs="Arial"/>
          <w:lang w:val="sv-SE"/>
        </w:rPr>
      </w:pPr>
    </w:p>
    <w:tbl>
      <w:tblPr>
        <w:tblW w:w="6780" w:type="dxa"/>
        <w:tblInd w:w="1878" w:type="dxa"/>
        <w:tblLook w:val="04A0"/>
      </w:tblPr>
      <w:tblGrid>
        <w:gridCol w:w="396"/>
        <w:gridCol w:w="6384"/>
      </w:tblGrid>
      <w:tr w:rsidR="00DB5E06" w:rsidRPr="00EC38F3" w:rsidTr="002B495C">
        <w:trPr>
          <w:trHeight w:val="323"/>
        </w:trPr>
        <w:tc>
          <w:tcPr>
            <w:tcW w:w="396" w:type="dxa"/>
            <w:shd w:val="clear" w:color="auto" w:fill="auto"/>
            <w:hideMark/>
          </w:tcPr>
          <w:p w:rsidR="00DB5E06" w:rsidRPr="00EC38F3" w:rsidRDefault="00DB5E06" w:rsidP="002B495C">
            <w:pPr>
              <w:jc w:val="center"/>
              <w:rPr>
                <w:color w:val="000000"/>
              </w:rPr>
            </w:pPr>
            <w:r>
              <w:rPr>
                <w:color w:val="000000"/>
              </w:rPr>
              <w:t>a.</w:t>
            </w:r>
          </w:p>
        </w:tc>
        <w:tc>
          <w:tcPr>
            <w:tcW w:w="6384" w:type="dxa"/>
            <w:shd w:val="clear" w:color="auto" w:fill="auto"/>
            <w:hideMark/>
          </w:tcPr>
          <w:p w:rsidR="00DB5E06" w:rsidRPr="00EC38F3" w:rsidRDefault="00DB5E06" w:rsidP="002B495C">
            <w:pPr>
              <w:rPr>
                <w:color w:val="000000"/>
              </w:rPr>
            </w:pPr>
            <w:r w:rsidRPr="00EC38F3">
              <w:rPr>
                <w:color w:val="000000"/>
              </w:rPr>
              <w:t>Pengadaan perlengkapan gedung kantor</w:t>
            </w:r>
          </w:p>
        </w:tc>
      </w:tr>
      <w:tr w:rsidR="00DB5E06" w:rsidRPr="00EC38F3" w:rsidTr="002B495C">
        <w:trPr>
          <w:trHeight w:val="350"/>
        </w:trPr>
        <w:tc>
          <w:tcPr>
            <w:tcW w:w="396" w:type="dxa"/>
            <w:shd w:val="clear" w:color="auto" w:fill="auto"/>
            <w:hideMark/>
          </w:tcPr>
          <w:p w:rsidR="00DB5E06" w:rsidRPr="00EC38F3" w:rsidRDefault="00DB5E06" w:rsidP="002B495C">
            <w:pPr>
              <w:jc w:val="center"/>
              <w:rPr>
                <w:color w:val="000000"/>
              </w:rPr>
            </w:pPr>
            <w:r>
              <w:rPr>
                <w:color w:val="000000"/>
              </w:rPr>
              <w:t>b.</w:t>
            </w:r>
          </w:p>
        </w:tc>
        <w:tc>
          <w:tcPr>
            <w:tcW w:w="6384" w:type="dxa"/>
            <w:shd w:val="clear" w:color="auto" w:fill="auto"/>
            <w:hideMark/>
          </w:tcPr>
          <w:p w:rsidR="00DB5E06" w:rsidRPr="00EC38F3" w:rsidRDefault="00DB5E06" w:rsidP="002B495C">
            <w:pPr>
              <w:rPr>
                <w:color w:val="000000"/>
              </w:rPr>
            </w:pPr>
            <w:r w:rsidRPr="00EC38F3">
              <w:rPr>
                <w:color w:val="000000"/>
              </w:rPr>
              <w:t>Pengadaan peralatan gedung kantor</w:t>
            </w:r>
          </w:p>
        </w:tc>
      </w:tr>
      <w:tr w:rsidR="00DB5E06" w:rsidRPr="00EC38F3" w:rsidTr="002B495C">
        <w:trPr>
          <w:trHeight w:val="350"/>
        </w:trPr>
        <w:tc>
          <w:tcPr>
            <w:tcW w:w="396" w:type="dxa"/>
            <w:shd w:val="clear" w:color="auto" w:fill="auto"/>
            <w:hideMark/>
          </w:tcPr>
          <w:p w:rsidR="00DB5E06" w:rsidRPr="00EC38F3" w:rsidRDefault="00DB5E06" w:rsidP="002B495C">
            <w:pPr>
              <w:jc w:val="center"/>
              <w:rPr>
                <w:color w:val="000000"/>
              </w:rPr>
            </w:pPr>
            <w:r>
              <w:rPr>
                <w:color w:val="000000"/>
              </w:rPr>
              <w:t>c.</w:t>
            </w:r>
          </w:p>
        </w:tc>
        <w:tc>
          <w:tcPr>
            <w:tcW w:w="6384" w:type="dxa"/>
            <w:shd w:val="clear" w:color="auto" w:fill="auto"/>
            <w:hideMark/>
          </w:tcPr>
          <w:p w:rsidR="00DB5E06" w:rsidRPr="00EC38F3" w:rsidRDefault="00DB5E06" w:rsidP="002B495C">
            <w:pPr>
              <w:rPr>
                <w:color w:val="000000"/>
              </w:rPr>
            </w:pPr>
            <w:r w:rsidRPr="00EC38F3">
              <w:rPr>
                <w:color w:val="000000"/>
              </w:rPr>
              <w:t>Pemeliharaan rutin/berkala kendaraan dinas/operasional</w:t>
            </w:r>
          </w:p>
        </w:tc>
      </w:tr>
      <w:tr w:rsidR="00DB5E06" w:rsidRPr="00EC38F3" w:rsidTr="002B495C">
        <w:trPr>
          <w:trHeight w:val="350"/>
        </w:trPr>
        <w:tc>
          <w:tcPr>
            <w:tcW w:w="396" w:type="dxa"/>
            <w:shd w:val="clear" w:color="auto" w:fill="auto"/>
            <w:hideMark/>
          </w:tcPr>
          <w:p w:rsidR="00DB5E06" w:rsidRPr="00EC38F3" w:rsidRDefault="00DB5E06" w:rsidP="002B495C">
            <w:pPr>
              <w:jc w:val="center"/>
              <w:rPr>
                <w:color w:val="000000"/>
              </w:rPr>
            </w:pPr>
            <w:r>
              <w:rPr>
                <w:color w:val="000000"/>
              </w:rPr>
              <w:t>d.</w:t>
            </w:r>
          </w:p>
        </w:tc>
        <w:tc>
          <w:tcPr>
            <w:tcW w:w="6384" w:type="dxa"/>
            <w:shd w:val="clear" w:color="auto" w:fill="auto"/>
            <w:hideMark/>
          </w:tcPr>
          <w:p w:rsidR="00DB5E06" w:rsidRPr="00EC38F3" w:rsidRDefault="00DB5E06" w:rsidP="002B495C">
            <w:pPr>
              <w:rPr>
                <w:color w:val="000000"/>
              </w:rPr>
            </w:pPr>
            <w:r w:rsidRPr="00EC38F3">
              <w:rPr>
                <w:color w:val="000000"/>
              </w:rPr>
              <w:t>Pemeliharaan rutin/berkala perlengkapan gedung kantor</w:t>
            </w:r>
          </w:p>
        </w:tc>
      </w:tr>
      <w:tr w:rsidR="00DB5E06" w:rsidRPr="00EC38F3" w:rsidTr="002B495C">
        <w:trPr>
          <w:trHeight w:val="350"/>
        </w:trPr>
        <w:tc>
          <w:tcPr>
            <w:tcW w:w="396" w:type="dxa"/>
            <w:shd w:val="clear" w:color="auto" w:fill="auto"/>
            <w:hideMark/>
          </w:tcPr>
          <w:p w:rsidR="00DB5E06" w:rsidRPr="00EC38F3" w:rsidRDefault="00DB5E06" w:rsidP="002B495C">
            <w:pPr>
              <w:jc w:val="center"/>
              <w:rPr>
                <w:color w:val="000000"/>
              </w:rPr>
            </w:pPr>
            <w:r>
              <w:rPr>
                <w:color w:val="000000"/>
              </w:rPr>
              <w:t>e.</w:t>
            </w:r>
          </w:p>
        </w:tc>
        <w:tc>
          <w:tcPr>
            <w:tcW w:w="6384" w:type="dxa"/>
            <w:shd w:val="clear" w:color="auto" w:fill="auto"/>
            <w:hideMark/>
          </w:tcPr>
          <w:p w:rsidR="00DB5E06" w:rsidRPr="00EC38F3" w:rsidRDefault="00DB5E06" w:rsidP="002B495C">
            <w:pPr>
              <w:rPr>
                <w:color w:val="000000"/>
              </w:rPr>
            </w:pPr>
            <w:r w:rsidRPr="00EC38F3">
              <w:rPr>
                <w:color w:val="000000"/>
              </w:rPr>
              <w:t>Pemeliharaaan rutin/berkala peralatan gedung kantor</w:t>
            </w:r>
          </w:p>
        </w:tc>
      </w:tr>
      <w:tr w:rsidR="00DB5E06" w:rsidRPr="00EC38F3" w:rsidTr="002B495C">
        <w:trPr>
          <w:trHeight w:val="350"/>
        </w:trPr>
        <w:tc>
          <w:tcPr>
            <w:tcW w:w="396" w:type="dxa"/>
            <w:shd w:val="clear" w:color="auto" w:fill="auto"/>
            <w:hideMark/>
          </w:tcPr>
          <w:p w:rsidR="00DB5E06" w:rsidRPr="00EC38F3" w:rsidRDefault="00DB5E06" w:rsidP="002B495C">
            <w:pPr>
              <w:jc w:val="center"/>
              <w:rPr>
                <w:color w:val="000000"/>
              </w:rPr>
            </w:pPr>
            <w:r>
              <w:rPr>
                <w:color w:val="000000"/>
              </w:rPr>
              <w:t>f.</w:t>
            </w:r>
          </w:p>
        </w:tc>
        <w:tc>
          <w:tcPr>
            <w:tcW w:w="6384" w:type="dxa"/>
            <w:shd w:val="clear" w:color="auto" w:fill="auto"/>
            <w:hideMark/>
          </w:tcPr>
          <w:p w:rsidR="00DB5E06" w:rsidRPr="00EC38F3" w:rsidRDefault="00DB5E06" w:rsidP="002B495C">
            <w:pPr>
              <w:rPr>
                <w:color w:val="000000"/>
              </w:rPr>
            </w:pPr>
            <w:r w:rsidRPr="00EC38F3">
              <w:rPr>
                <w:color w:val="000000"/>
              </w:rPr>
              <w:t>Pemeliharaan rutin/berkala gedung kantor</w:t>
            </w:r>
          </w:p>
        </w:tc>
      </w:tr>
    </w:tbl>
    <w:p w:rsidR="00DB5E06" w:rsidRDefault="00DB5E06" w:rsidP="00DB5E06">
      <w:pPr>
        <w:jc w:val="both"/>
        <w:rPr>
          <w:rFonts w:ascii="Arial" w:hAnsi="Arial" w:cs="Arial"/>
          <w:lang w:val="sv-SE"/>
        </w:rPr>
      </w:pPr>
    </w:p>
    <w:p w:rsidR="00DB5E06" w:rsidRPr="009D06F6" w:rsidRDefault="00DB5E06" w:rsidP="00625130">
      <w:pPr>
        <w:pStyle w:val="ListParagraph"/>
        <w:numPr>
          <w:ilvl w:val="3"/>
          <w:numId w:val="16"/>
        </w:numPr>
        <w:tabs>
          <w:tab w:val="clear" w:pos="1440"/>
          <w:tab w:val="num" w:pos="1620"/>
        </w:tabs>
        <w:spacing w:after="0" w:line="240" w:lineRule="auto"/>
        <w:ind w:left="1620"/>
        <w:jc w:val="both"/>
        <w:rPr>
          <w:rFonts w:ascii="Arial" w:hAnsi="Arial" w:cs="Arial"/>
          <w:lang w:val="sv-SE"/>
        </w:rPr>
      </w:pPr>
      <w:r w:rsidRPr="009D06F6">
        <w:rPr>
          <w:rFonts w:ascii="Arial" w:hAnsi="Arial" w:cs="Arial"/>
          <w:lang w:val="sv-SE"/>
        </w:rPr>
        <w:t>Program Peningkatan Dan Pengembangan Pengelolaan Keuangan Daerah:</w:t>
      </w:r>
    </w:p>
    <w:p w:rsidR="00DB5E06" w:rsidRDefault="00DB5E06" w:rsidP="00625130">
      <w:pPr>
        <w:pStyle w:val="ListParagraph"/>
        <w:numPr>
          <w:ilvl w:val="2"/>
          <w:numId w:val="16"/>
        </w:numPr>
        <w:jc w:val="both"/>
        <w:rPr>
          <w:rFonts w:ascii="Arial" w:hAnsi="Arial" w:cs="Arial"/>
          <w:lang w:val="sv-SE"/>
        </w:rPr>
      </w:pPr>
      <w:r w:rsidRPr="009D06F6">
        <w:rPr>
          <w:rFonts w:ascii="Arial" w:hAnsi="Arial" w:cs="Arial"/>
          <w:lang w:val="sv-SE"/>
        </w:rPr>
        <w:t>Koordinasi Peng</w:t>
      </w:r>
      <w:r>
        <w:rPr>
          <w:rFonts w:ascii="Arial" w:hAnsi="Arial" w:cs="Arial"/>
          <w:lang w:val="sv-SE"/>
        </w:rPr>
        <w:t>e</w:t>
      </w:r>
      <w:r w:rsidRPr="009D06F6">
        <w:rPr>
          <w:rFonts w:ascii="Arial" w:hAnsi="Arial" w:cs="Arial"/>
          <w:lang w:val="sv-SE"/>
        </w:rPr>
        <w:t>mbangan Potensi Desa/Kelurahan</w:t>
      </w:r>
    </w:p>
    <w:p w:rsidR="006242EC" w:rsidRDefault="006242EC" w:rsidP="006242EC">
      <w:pPr>
        <w:pStyle w:val="Heading1"/>
        <w:numPr>
          <w:ilvl w:val="0"/>
          <w:numId w:val="0"/>
        </w:numPr>
        <w:ind w:left="720"/>
        <w:rPr>
          <w:lang w:val="sv-SE"/>
        </w:rPr>
      </w:pPr>
    </w:p>
    <w:p w:rsidR="006242EC" w:rsidRDefault="006242EC" w:rsidP="006242EC">
      <w:pPr>
        <w:rPr>
          <w:lang w:val="sv-SE"/>
        </w:rPr>
      </w:pPr>
    </w:p>
    <w:p w:rsidR="006242EC" w:rsidRPr="006242EC" w:rsidRDefault="006242EC" w:rsidP="006242EC">
      <w:pPr>
        <w:rPr>
          <w:lang w:val="sv-SE"/>
        </w:rPr>
      </w:pPr>
    </w:p>
    <w:p w:rsidR="00DB5E06" w:rsidRPr="009D06F6" w:rsidRDefault="00DB5E06" w:rsidP="00625130">
      <w:pPr>
        <w:pStyle w:val="ListParagraph"/>
        <w:numPr>
          <w:ilvl w:val="3"/>
          <w:numId w:val="16"/>
        </w:numPr>
        <w:tabs>
          <w:tab w:val="clear" w:pos="1440"/>
          <w:tab w:val="num" w:pos="1620"/>
        </w:tabs>
        <w:spacing w:after="0" w:line="240" w:lineRule="auto"/>
        <w:ind w:left="1620"/>
        <w:jc w:val="both"/>
        <w:rPr>
          <w:rFonts w:ascii="Arial" w:hAnsi="Arial" w:cs="Arial"/>
          <w:lang w:val="sv-SE"/>
        </w:rPr>
      </w:pPr>
      <w:r w:rsidRPr="00CE439B">
        <w:rPr>
          <w:rFonts w:ascii="Arial" w:hAnsi="Arial" w:cs="Arial"/>
          <w:lang w:val="sv-SE"/>
        </w:rPr>
        <w:t>Program Peningkatan Sistem Pengawasan Internal Dan Pengendalian Pelaksanaan</w:t>
      </w:r>
      <w:r w:rsidRPr="009D06F6">
        <w:rPr>
          <w:rFonts w:ascii="Arial" w:hAnsi="Arial" w:cs="Arial"/>
          <w:lang w:val="sv-SE"/>
        </w:rPr>
        <w:t>:</w:t>
      </w:r>
    </w:p>
    <w:p w:rsidR="00DB5E06" w:rsidRPr="005F46E3" w:rsidRDefault="00DB5E06" w:rsidP="005F46E3">
      <w:pPr>
        <w:pStyle w:val="ListParagraph"/>
        <w:ind w:left="2250" w:hanging="360"/>
        <w:jc w:val="both"/>
        <w:rPr>
          <w:rFonts w:ascii="Arial" w:hAnsi="Arial" w:cs="Arial"/>
          <w:lang w:val="sv-SE"/>
        </w:rPr>
      </w:pPr>
      <w:r>
        <w:rPr>
          <w:rFonts w:ascii="Arial" w:hAnsi="Arial" w:cs="Arial"/>
          <w:lang w:val="sv-SE"/>
        </w:rPr>
        <w:t xml:space="preserve">a. </w:t>
      </w:r>
      <w:r>
        <w:rPr>
          <w:rFonts w:ascii="Arial" w:hAnsi="Arial" w:cs="Arial"/>
          <w:lang w:val="sv-SE"/>
        </w:rPr>
        <w:tab/>
      </w:r>
      <w:r w:rsidRPr="00CE439B">
        <w:rPr>
          <w:rFonts w:ascii="Arial" w:hAnsi="Arial" w:cs="Arial"/>
          <w:lang w:val="sv-SE"/>
        </w:rPr>
        <w:t>Fasilitasi dan Verifikasi Pelayanan Administrasi Terpadu Kecamatan (PATEN)</w:t>
      </w:r>
    </w:p>
    <w:p w:rsidR="00DB5E06" w:rsidRPr="009D06F6" w:rsidRDefault="00DB5E06" w:rsidP="00625130">
      <w:pPr>
        <w:pStyle w:val="ListParagraph"/>
        <w:numPr>
          <w:ilvl w:val="3"/>
          <w:numId w:val="16"/>
        </w:numPr>
        <w:tabs>
          <w:tab w:val="clear" w:pos="1440"/>
          <w:tab w:val="num" w:pos="1620"/>
        </w:tabs>
        <w:spacing w:after="0" w:line="240" w:lineRule="auto"/>
        <w:ind w:left="1620"/>
        <w:jc w:val="both"/>
        <w:rPr>
          <w:rFonts w:ascii="Arial" w:hAnsi="Arial" w:cs="Arial"/>
          <w:lang w:val="sv-SE"/>
        </w:rPr>
      </w:pPr>
      <w:r w:rsidRPr="00CE439B">
        <w:rPr>
          <w:rFonts w:ascii="Arial" w:hAnsi="Arial" w:cs="Arial"/>
          <w:lang w:val="sv-SE"/>
        </w:rPr>
        <w:t>Program Pembinaan dan Fasilitasi Pengelolaan Keuangan Desa</w:t>
      </w:r>
      <w:r w:rsidRPr="009D06F6">
        <w:rPr>
          <w:rFonts w:ascii="Arial" w:hAnsi="Arial" w:cs="Arial"/>
          <w:lang w:val="sv-SE"/>
        </w:rPr>
        <w:t>:</w:t>
      </w:r>
    </w:p>
    <w:p w:rsidR="00DB5E06" w:rsidRDefault="00DB5E06" w:rsidP="00625130">
      <w:pPr>
        <w:pStyle w:val="ListParagraph"/>
        <w:numPr>
          <w:ilvl w:val="7"/>
          <w:numId w:val="16"/>
        </w:numPr>
        <w:tabs>
          <w:tab w:val="clear" w:pos="5760"/>
          <w:tab w:val="num" w:pos="2250"/>
        </w:tabs>
        <w:spacing w:after="0" w:line="240" w:lineRule="auto"/>
        <w:ind w:hanging="3870"/>
        <w:jc w:val="both"/>
        <w:rPr>
          <w:rFonts w:ascii="Arial" w:hAnsi="Arial" w:cs="Arial"/>
          <w:lang w:val="sv-SE"/>
        </w:rPr>
      </w:pPr>
      <w:r w:rsidRPr="00CE439B">
        <w:rPr>
          <w:rFonts w:ascii="Arial" w:hAnsi="Arial" w:cs="Arial"/>
          <w:lang w:val="sv-SE"/>
        </w:rPr>
        <w:t>Fasilitasi dan Evaluasi Perdes tentang APBDes</w:t>
      </w:r>
    </w:p>
    <w:p w:rsidR="00DB5E06" w:rsidRDefault="00DB5E06" w:rsidP="00625130">
      <w:pPr>
        <w:pStyle w:val="ListParagraph"/>
        <w:numPr>
          <w:ilvl w:val="7"/>
          <w:numId w:val="16"/>
        </w:numPr>
        <w:tabs>
          <w:tab w:val="clear" w:pos="5760"/>
          <w:tab w:val="num" w:pos="2250"/>
        </w:tabs>
        <w:spacing w:after="0" w:line="240" w:lineRule="auto"/>
        <w:ind w:hanging="3870"/>
        <w:jc w:val="both"/>
        <w:rPr>
          <w:rFonts w:ascii="Arial" w:hAnsi="Arial" w:cs="Arial"/>
          <w:lang w:val="sv-SE"/>
        </w:rPr>
      </w:pPr>
      <w:r w:rsidRPr="00CE439B">
        <w:rPr>
          <w:rFonts w:ascii="Arial" w:hAnsi="Arial" w:cs="Arial"/>
          <w:lang w:val="sv-SE"/>
        </w:rPr>
        <w:t>Fasilitasi Dana Transfer</w:t>
      </w:r>
    </w:p>
    <w:p w:rsidR="005F46E3" w:rsidRPr="005F46E3" w:rsidRDefault="005F46E3" w:rsidP="005F46E3">
      <w:pPr>
        <w:pStyle w:val="ListParagraph"/>
        <w:spacing w:after="0" w:line="240" w:lineRule="auto"/>
        <w:ind w:left="5760"/>
        <w:jc w:val="both"/>
        <w:rPr>
          <w:rFonts w:ascii="Arial" w:hAnsi="Arial" w:cs="Arial"/>
          <w:lang w:val="sv-SE"/>
        </w:rPr>
      </w:pPr>
    </w:p>
    <w:p w:rsidR="00DB5E06" w:rsidRPr="009D06F6" w:rsidRDefault="00DB5E06" w:rsidP="00625130">
      <w:pPr>
        <w:pStyle w:val="ListParagraph"/>
        <w:numPr>
          <w:ilvl w:val="3"/>
          <w:numId w:val="16"/>
        </w:numPr>
        <w:tabs>
          <w:tab w:val="clear" w:pos="1440"/>
          <w:tab w:val="num" w:pos="1620"/>
        </w:tabs>
        <w:spacing w:after="0" w:line="240" w:lineRule="auto"/>
        <w:ind w:left="1620"/>
        <w:jc w:val="both"/>
        <w:rPr>
          <w:rFonts w:ascii="Arial" w:hAnsi="Arial" w:cs="Arial"/>
          <w:lang w:val="sv-SE"/>
        </w:rPr>
      </w:pPr>
      <w:r w:rsidRPr="00CE439B">
        <w:rPr>
          <w:rFonts w:ascii="Arial" w:hAnsi="Arial" w:cs="Arial"/>
          <w:lang w:val="sv-SE"/>
        </w:rPr>
        <w:t>Program Peningkatan Kapasitas Aparatur Pemeritahan Desa</w:t>
      </w:r>
      <w:r w:rsidRPr="009D06F6">
        <w:rPr>
          <w:rFonts w:ascii="Arial" w:hAnsi="Arial" w:cs="Arial"/>
          <w:lang w:val="sv-SE"/>
        </w:rPr>
        <w:t>:</w:t>
      </w:r>
    </w:p>
    <w:p w:rsidR="00DB5E06" w:rsidRDefault="00DB5E06" w:rsidP="00625130">
      <w:pPr>
        <w:pStyle w:val="ListParagraph"/>
        <w:numPr>
          <w:ilvl w:val="7"/>
          <w:numId w:val="16"/>
        </w:numPr>
        <w:tabs>
          <w:tab w:val="clear" w:pos="5760"/>
          <w:tab w:val="num" w:pos="2250"/>
        </w:tabs>
        <w:spacing w:after="0" w:line="240" w:lineRule="auto"/>
        <w:ind w:hanging="3870"/>
        <w:jc w:val="both"/>
        <w:rPr>
          <w:rFonts w:ascii="Arial" w:hAnsi="Arial" w:cs="Arial"/>
          <w:lang w:val="sv-SE"/>
        </w:rPr>
      </w:pPr>
      <w:r w:rsidRPr="00CE439B">
        <w:rPr>
          <w:rFonts w:ascii="Arial" w:hAnsi="Arial" w:cs="Arial"/>
          <w:lang w:val="sv-SE"/>
        </w:rPr>
        <w:t>Rapat koordinasi kades dan Perdes</w:t>
      </w:r>
    </w:p>
    <w:p w:rsidR="00DB5E06" w:rsidRDefault="00DB5E06" w:rsidP="00625130">
      <w:pPr>
        <w:pStyle w:val="ListParagraph"/>
        <w:numPr>
          <w:ilvl w:val="7"/>
          <w:numId w:val="16"/>
        </w:numPr>
        <w:tabs>
          <w:tab w:val="clear" w:pos="5760"/>
          <w:tab w:val="num" w:pos="2250"/>
        </w:tabs>
        <w:spacing w:after="0" w:line="240" w:lineRule="auto"/>
        <w:ind w:hanging="3870"/>
        <w:jc w:val="both"/>
        <w:rPr>
          <w:rFonts w:ascii="Arial" w:hAnsi="Arial" w:cs="Arial"/>
          <w:lang w:val="sv-SE"/>
        </w:rPr>
      </w:pPr>
      <w:r w:rsidRPr="00CE439B">
        <w:rPr>
          <w:rFonts w:ascii="Arial" w:hAnsi="Arial" w:cs="Arial"/>
          <w:lang w:val="sv-SE"/>
        </w:rPr>
        <w:t>Pelatihan aparatur pemerintahan desa/kelurahan</w:t>
      </w:r>
    </w:p>
    <w:p w:rsidR="00DB5E06" w:rsidRDefault="00DB5E06" w:rsidP="00625130">
      <w:pPr>
        <w:pStyle w:val="ListParagraph"/>
        <w:numPr>
          <w:ilvl w:val="7"/>
          <w:numId w:val="16"/>
        </w:numPr>
        <w:tabs>
          <w:tab w:val="clear" w:pos="5760"/>
          <w:tab w:val="num" w:pos="2250"/>
        </w:tabs>
        <w:spacing w:after="0" w:line="240" w:lineRule="auto"/>
        <w:ind w:hanging="3870"/>
        <w:jc w:val="both"/>
        <w:rPr>
          <w:rFonts w:ascii="Arial" w:hAnsi="Arial" w:cs="Arial"/>
          <w:lang w:val="sv-SE"/>
        </w:rPr>
      </w:pPr>
      <w:r w:rsidRPr="001605F1">
        <w:rPr>
          <w:rFonts w:ascii="Arial" w:hAnsi="Arial" w:cs="Arial"/>
          <w:lang w:val="sv-SE"/>
        </w:rPr>
        <w:t>Fasilitasi pengisian Perangkat Desa</w:t>
      </w:r>
    </w:p>
    <w:p w:rsidR="005F46E3" w:rsidRPr="005F46E3" w:rsidRDefault="005F46E3" w:rsidP="005F46E3">
      <w:pPr>
        <w:pStyle w:val="ListParagraph"/>
        <w:spacing w:after="0" w:line="240" w:lineRule="auto"/>
        <w:ind w:left="5760"/>
        <w:jc w:val="both"/>
        <w:rPr>
          <w:rFonts w:ascii="Arial" w:hAnsi="Arial" w:cs="Arial"/>
          <w:lang w:val="sv-SE"/>
        </w:rPr>
      </w:pPr>
    </w:p>
    <w:p w:rsidR="00DB5E06" w:rsidRDefault="00DB5E06" w:rsidP="00625130">
      <w:pPr>
        <w:numPr>
          <w:ilvl w:val="2"/>
          <w:numId w:val="16"/>
        </w:numPr>
        <w:tabs>
          <w:tab w:val="clear" w:pos="1080"/>
          <w:tab w:val="num" w:pos="1276"/>
        </w:tabs>
        <w:spacing w:after="0" w:line="240" w:lineRule="auto"/>
        <w:ind w:left="1276" w:hanging="425"/>
        <w:jc w:val="both"/>
        <w:rPr>
          <w:rFonts w:ascii="Arial" w:hAnsi="Arial" w:cs="Arial"/>
          <w:b/>
          <w:bCs/>
        </w:rPr>
      </w:pPr>
      <w:r>
        <w:rPr>
          <w:rFonts w:ascii="Arial" w:hAnsi="Arial" w:cs="Arial"/>
          <w:b/>
          <w:bCs/>
        </w:rPr>
        <w:t>Pencapaian Standar Pelayanan Minimal  (SPM)</w:t>
      </w:r>
    </w:p>
    <w:p w:rsidR="00DB5E06" w:rsidRPr="005F46E3" w:rsidRDefault="00DB5E06" w:rsidP="005F46E3">
      <w:pPr>
        <w:ind w:left="1276"/>
        <w:jc w:val="both"/>
        <w:rPr>
          <w:rFonts w:ascii="Arial" w:hAnsi="Arial" w:cs="Arial"/>
          <w:bCs/>
        </w:rPr>
      </w:pPr>
      <w:r w:rsidRPr="0000644D">
        <w:rPr>
          <w:rFonts w:ascii="Arial" w:hAnsi="Arial" w:cs="Arial"/>
          <w:bCs/>
        </w:rPr>
        <w:t>Pencapaian</w:t>
      </w:r>
      <w:r>
        <w:rPr>
          <w:rFonts w:ascii="Arial" w:hAnsi="Arial" w:cs="Arial"/>
          <w:bCs/>
        </w:rPr>
        <w:t xml:space="preserve"> </w:t>
      </w:r>
      <w:r w:rsidRPr="0000644D">
        <w:rPr>
          <w:rFonts w:ascii="Arial" w:hAnsi="Arial" w:cs="Arial"/>
          <w:bCs/>
        </w:rPr>
        <w:t>standar</w:t>
      </w:r>
      <w:r>
        <w:rPr>
          <w:rFonts w:ascii="Arial" w:hAnsi="Arial" w:cs="Arial"/>
          <w:bCs/>
        </w:rPr>
        <w:t xml:space="preserve"> </w:t>
      </w:r>
      <w:r w:rsidRPr="0000644D">
        <w:rPr>
          <w:rFonts w:ascii="Arial" w:hAnsi="Arial" w:cs="Arial"/>
          <w:bCs/>
        </w:rPr>
        <w:t>pelayanan minimal urusan</w:t>
      </w:r>
      <w:r w:rsidRPr="001605F1">
        <w:rPr>
          <w:rFonts w:ascii="Arial" w:hAnsi="Arial" w:cs="Arial"/>
          <w:bCs/>
          <w:lang w:val="fi-FI"/>
        </w:rPr>
        <w:t xml:space="preserve"> </w:t>
      </w:r>
      <w:r w:rsidRPr="00EC38F3">
        <w:rPr>
          <w:rFonts w:ascii="Arial" w:hAnsi="Arial" w:cs="Arial"/>
          <w:bCs/>
          <w:lang w:val="fi-FI"/>
        </w:rPr>
        <w:t>Otonomi Daerah, Pemerintahan Umum, Administrasi Keuangan, Perangkat Daerah, Kepegawaian, dan Persandian</w:t>
      </w:r>
      <w:r>
        <w:rPr>
          <w:rFonts w:ascii="Arial" w:hAnsi="Arial" w:cs="Arial"/>
          <w:bCs/>
          <w:lang w:val="fi-FI"/>
        </w:rPr>
        <w:t xml:space="preserve"> </w:t>
      </w:r>
      <w:r>
        <w:rPr>
          <w:rFonts w:ascii="Arial" w:hAnsi="Arial" w:cs="Arial"/>
        </w:rPr>
        <w:t>di Kecamatan Tembarak</w:t>
      </w:r>
      <w:r w:rsidRPr="0000644D">
        <w:rPr>
          <w:rFonts w:ascii="Arial" w:hAnsi="Arial" w:cs="Arial"/>
          <w:bCs/>
        </w:rPr>
        <w:t xml:space="preserve"> Kabupaten</w:t>
      </w:r>
      <w:r>
        <w:rPr>
          <w:rFonts w:ascii="Arial" w:hAnsi="Arial" w:cs="Arial"/>
          <w:bCs/>
        </w:rPr>
        <w:t xml:space="preserve"> </w:t>
      </w:r>
      <w:r w:rsidRPr="0000644D">
        <w:rPr>
          <w:rFonts w:ascii="Arial" w:hAnsi="Arial" w:cs="Arial"/>
          <w:bCs/>
        </w:rPr>
        <w:t>Temanggung</w:t>
      </w:r>
      <w:r>
        <w:rPr>
          <w:rFonts w:ascii="Arial" w:hAnsi="Arial" w:cs="Arial"/>
          <w:bCs/>
        </w:rPr>
        <w:t xml:space="preserve"> </w:t>
      </w:r>
      <w:r w:rsidRPr="0000644D">
        <w:rPr>
          <w:rFonts w:ascii="Arial" w:hAnsi="Arial" w:cs="Arial"/>
          <w:bCs/>
        </w:rPr>
        <w:t>adalah</w:t>
      </w:r>
      <w:r>
        <w:rPr>
          <w:rFonts w:ascii="Arial" w:hAnsi="Arial" w:cs="Arial"/>
          <w:bCs/>
        </w:rPr>
        <w:t xml:space="preserve"> </w:t>
      </w:r>
      <w:r w:rsidRPr="0000644D">
        <w:rPr>
          <w:rFonts w:ascii="Arial" w:hAnsi="Arial" w:cs="Arial"/>
          <w:bCs/>
        </w:rPr>
        <w:t>sebagai</w:t>
      </w:r>
      <w:r>
        <w:rPr>
          <w:rFonts w:ascii="Arial" w:hAnsi="Arial" w:cs="Arial"/>
          <w:bCs/>
        </w:rPr>
        <w:t xml:space="preserve"> </w:t>
      </w:r>
      <w:r w:rsidRPr="0000644D">
        <w:rPr>
          <w:rFonts w:ascii="Arial" w:hAnsi="Arial" w:cs="Arial"/>
          <w:bCs/>
        </w:rPr>
        <w:t>berikut:</w:t>
      </w:r>
    </w:p>
    <w:p w:rsidR="00DB5E06" w:rsidRPr="00F43491" w:rsidRDefault="00DB5E06" w:rsidP="00625130">
      <w:pPr>
        <w:numPr>
          <w:ilvl w:val="2"/>
          <w:numId w:val="16"/>
        </w:numPr>
        <w:tabs>
          <w:tab w:val="clear" w:pos="1080"/>
          <w:tab w:val="num" w:pos="1276"/>
        </w:tabs>
        <w:spacing w:after="0" w:line="240" w:lineRule="auto"/>
        <w:ind w:left="1276" w:hanging="425"/>
        <w:jc w:val="both"/>
        <w:rPr>
          <w:rFonts w:ascii="Arial" w:hAnsi="Arial" w:cs="Arial"/>
          <w:b/>
          <w:bCs/>
        </w:rPr>
      </w:pPr>
      <w:r w:rsidRPr="00F43491">
        <w:rPr>
          <w:rFonts w:ascii="Arial" w:hAnsi="Arial" w:cs="Arial"/>
          <w:b/>
          <w:bCs/>
        </w:rPr>
        <w:t>Realisasi Program dan</w:t>
      </w:r>
      <w:r>
        <w:rPr>
          <w:rFonts w:ascii="Arial" w:hAnsi="Arial" w:cs="Arial"/>
          <w:b/>
          <w:bCs/>
        </w:rPr>
        <w:t xml:space="preserve"> </w:t>
      </w:r>
      <w:r w:rsidRPr="00F43491">
        <w:rPr>
          <w:rFonts w:ascii="Arial" w:hAnsi="Arial" w:cs="Arial"/>
          <w:b/>
          <w:bCs/>
        </w:rPr>
        <w:t>Kegiatan</w:t>
      </w:r>
    </w:p>
    <w:p w:rsidR="00DB5E06" w:rsidRDefault="00DB5E06" w:rsidP="00DB5E06">
      <w:pPr>
        <w:spacing w:after="120"/>
        <w:ind w:left="1276"/>
        <w:jc w:val="both"/>
        <w:rPr>
          <w:rFonts w:ascii="Arial" w:hAnsi="Arial" w:cs="Arial"/>
        </w:rPr>
      </w:pPr>
      <w:r w:rsidRPr="00971228">
        <w:rPr>
          <w:rFonts w:ascii="Arial" w:hAnsi="Arial" w:cs="Arial"/>
        </w:rPr>
        <w:t>Adapun</w:t>
      </w:r>
      <w:r>
        <w:rPr>
          <w:rFonts w:ascii="Arial" w:hAnsi="Arial" w:cs="Arial"/>
        </w:rPr>
        <w:t xml:space="preserve"> realisasi</w:t>
      </w:r>
      <w:r w:rsidRPr="00971228">
        <w:rPr>
          <w:rFonts w:ascii="Arial" w:hAnsi="Arial" w:cs="Arial"/>
        </w:rPr>
        <w:t xml:space="preserve"> program dan</w:t>
      </w:r>
      <w:r>
        <w:rPr>
          <w:rFonts w:ascii="Arial" w:hAnsi="Arial" w:cs="Arial"/>
        </w:rPr>
        <w:t xml:space="preserve"> </w:t>
      </w:r>
      <w:r w:rsidRPr="00971228">
        <w:rPr>
          <w:rFonts w:ascii="Arial" w:hAnsi="Arial" w:cs="Arial"/>
        </w:rPr>
        <w:t>kegiatan</w:t>
      </w:r>
      <w:r>
        <w:rPr>
          <w:rFonts w:ascii="Arial" w:hAnsi="Arial" w:cs="Arial"/>
        </w:rPr>
        <w:t xml:space="preserve"> </w:t>
      </w:r>
      <w:r w:rsidRPr="00971228">
        <w:rPr>
          <w:rFonts w:ascii="Arial" w:hAnsi="Arial" w:cs="Arial"/>
        </w:rPr>
        <w:t>dapat</w:t>
      </w:r>
      <w:r>
        <w:rPr>
          <w:rFonts w:ascii="Arial" w:hAnsi="Arial" w:cs="Arial"/>
        </w:rPr>
        <w:t xml:space="preserve"> </w:t>
      </w:r>
      <w:r w:rsidRPr="00971228">
        <w:rPr>
          <w:rFonts w:ascii="Arial" w:hAnsi="Arial" w:cs="Arial"/>
        </w:rPr>
        <w:t>dijabarkan</w:t>
      </w:r>
      <w:r>
        <w:rPr>
          <w:rFonts w:ascii="Arial" w:hAnsi="Arial" w:cs="Arial"/>
        </w:rPr>
        <w:t xml:space="preserve"> </w:t>
      </w:r>
      <w:r w:rsidRPr="00971228">
        <w:rPr>
          <w:rFonts w:ascii="Arial" w:hAnsi="Arial" w:cs="Arial"/>
        </w:rPr>
        <w:t>masing-masing</w:t>
      </w:r>
      <w:r>
        <w:rPr>
          <w:rFonts w:ascii="Arial" w:hAnsi="Arial" w:cs="Arial"/>
        </w:rPr>
        <w:t xml:space="preserve"> </w:t>
      </w:r>
      <w:r w:rsidRPr="00971228">
        <w:rPr>
          <w:rFonts w:ascii="Arial" w:hAnsi="Arial" w:cs="Arial"/>
        </w:rPr>
        <w:t>sebagai</w:t>
      </w:r>
      <w:r>
        <w:rPr>
          <w:rFonts w:ascii="Arial" w:hAnsi="Arial" w:cs="Arial"/>
        </w:rPr>
        <w:t xml:space="preserve"> </w:t>
      </w:r>
      <w:proofErr w:type="gramStart"/>
      <w:r w:rsidRPr="00971228">
        <w:rPr>
          <w:rFonts w:ascii="Arial" w:hAnsi="Arial" w:cs="Arial"/>
        </w:rPr>
        <w:t>berikut</w:t>
      </w:r>
      <w:r>
        <w:rPr>
          <w:rFonts w:ascii="Arial" w:hAnsi="Arial" w:cs="Arial"/>
        </w:rPr>
        <w:t xml:space="preserve"> </w:t>
      </w:r>
      <w:r w:rsidRPr="00971228">
        <w:rPr>
          <w:rFonts w:ascii="Arial" w:hAnsi="Arial" w:cs="Arial"/>
        </w:rPr>
        <w:t>:</w:t>
      </w:r>
      <w:proofErr w:type="gramEnd"/>
    </w:p>
    <w:p w:rsidR="005F46E3" w:rsidRDefault="005F46E3" w:rsidP="00DB5E06">
      <w:pPr>
        <w:spacing w:after="120"/>
        <w:ind w:left="1276"/>
        <w:jc w:val="both"/>
        <w:rPr>
          <w:rFonts w:ascii="Arial" w:hAnsi="Arial" w:cs="Arial"/>
        </w:rPr>
      </w:pPr>
    </w:p>
    <w:p w:rsidR="00DB5E06" w:rsidRDefault="00DB5E06" w:rsidP="00625130">
      <w:pPr>
        <w:numPr>
          <w:ilvl w:val="3"/>
          <w:numId w:val="16"/>
        </w:numPr>
        <w:tabs>
          <w:tab w:val="clear" w:pos="1440"/>
        </w:tabs>
        <w:spacing w:after="0" w:line="240" w:lineRule="auto"/>
        <w:ind w:left="1560" w:hanging="284"/>
        <w:jc w:val="both"/>
        <w:rPr>
          <w:rFonts w:ascii="Arial" w:hAnsi="Arial" w:cs="Arial"/>
          <w:lang w:val="it-IT"/>
        </w:rPr>
      </w:pPr>
      <w:r w:rsidRPr="00EC38F3">
        <w:rPr>
          <w:rFonts w:ascii="Arial" w:hAnsi="Arial" w:cs="Arial"/>
          <w:lang w:val="it-IT"/>
        </w:rPr>
        <w:t>Program Pelayanan Administrasi Perkantoran</w:t>
      </w:r>
      <w:r w:rsidRPr="00F308FC">
        <w:rPr>
          <w:rFonts w:ascii="Arial" w:hAnsi="Arial" w:cs="Arial"/>
          <w:lang w:val="it-IT"/>
        </w:rPr>
        <w:t>, meliputi kegiatan</w:t>
      </w:r>
      <w:r>
        <w:rPr>
          <w:rFonts w:ascii="Arial" w:hAnsi="Arial" w:cs="Arial"/>
          <w:lang w:val="it-IT"/>
        </w:rPr>
        <w:t xml:space="preserve"> </w:t>
      </w:r>
      <w:r w:rsidRPr="00F308FC">
        <w:rPr>
          <w:rFonts w:ascii="Arial" w:hAnsi="Arial" w:cs="Arial"/>
          <w:lang w:val="it-IT"/>
        </w:rPr>
        <w:t>:</w:t>
      </w:r>
    </w:p>
    <w:p w:rsidR="00DB5E06" w:rsidRDefault="00DB5E06" w:rsidP="00DB5E06">
      <w:pPr>
        <w:ind w:left="1560"/>
        <w:jc w:val="both"/>
        <w:rPr>
          <w:rFonts w:ascii="Arial" w:hAnsi="Arial" w:cs="Arial"/>
          <w:lang w:val="it-IT"/>
        </w:rPr>
      </w:pPr>
    </w:p>
    <w:tbl>
      <w:tblPr>
        <w:tblW w:w="6817" w:type="dxa"/>
        <w:tblInd w:w="1841" w:type="dxa"/>
        <w:tblLook w:val="04A0"/>
      </w:tblPr>
      <w:tblGrid>
        <w:gridCol w:w="516"/>
        <w:gridCol w:w="6301"/>
      </w:tblGrid>
      <w:tr w:rsidR="00DB5E06" w:rsidRPr="001605F1" w:rsidTr="002B495C">
        <w:trPr>
          <w:trHeight w:val="351"/>
        </w:trPr>
        <w:tc>
          <w:tcPr>
            <w:tcW w:w="516" w:type="dxa"/>
            <w:shd w:val="clear" w:color="auto" w:fill="auto"/>
            <w:hideMark/>
          </w:tcPr>
          <w:p w:rsidR="00DB5E06" w:rsidRPr="001605F1" w:rsidRDefault="00DB5E06" w:rsidP="002B495C">
            <w:pPr>
              <w:jc w:val="right"/>
              <w:rPr>
                <w:color w:val="000000"/>
              </w:rPr>
            </w:pPr>
            <w:r w:rsidRPr="001605F1">
              <w:rPr>
                <w:color w:val="000000"/>
              </w:rPr>
              <w:t>a.</w:t>
            </w:r>
          </w:p>
        </w:tc>
        <w:tc>
          <w:tcPr>
            <w:tcW w:w="6301" w:type="dxa"/>
            <w:shd w:val="clear" w:color="auto" w:fill="auto"/>
            <w:hideMark/>
          </w:tcPr>
          <w:p w:rsidR="00DB5E06" w:rsidRPr="001605F1" w:rsidRDefault="00DB5E06" w:rsidP="002B495C">
            <w:pPr>
              <w:rPr>
                <w:color w:val="000000"/>
              </w:rPr>
            </w:pPr>
            <w:r w:rsidRPr="001605F1">
              <w:rPr>
                <w:color w:val="000000"/>
              </w:rPr>
              <w:t xml:space="preserve">Penyediaan jasa komunikasi, sumber daya air dan listrik </w:t>
            </w:r>
            <w:r w:rsidRPr="001605F1">
              <w:rPr>
                <w:lang w:val="sv-SE"/>
              </w:rPr>
              <w:t>dengan capaian kinerja</w:t>
            </w:r>
            <w:r>
              <w:rPr>
                <w:lang w:val="sv-SE"/>
              </w:rPr>
              <w:t xml:space="preserve"> </w:t>
            </w:r>
            <w:r w:rsidRPr="001605F1">
              <w:rPr>
                <w:lang w:val="sv-SE"/>
              </w:rPr>
              <w:t>terbayarnya jasa komunikasi, air dan listrik</w:t>
            </w:r>
          </w:p>
        </w:tc>
      </w:tr>
      <w:tr w:rsidR="00DB5E06" w:rsidRPr="001605F1" w:rsidTr="002B495C">
        <w:trPr>
          <w:trHeight w:val="360"/>
        </w:trPr>
        <w:tc>
          <w:tcPr>
            <w:tcW w:w="516" w:type="dxa"/>
            <w:shd w:val="clear" w:color="auto" w:fill="auto"/>
            <w:hideMark/>
          </w:tcPr>
          <w:p w:rsidR="00DB5E06" w:rsidRPr="001605F1" w:rsidRDefault="00DB5E06" w:rsidP="002B495C">
            <w:pPr>
              <w:jc w:val="right"/>
              <w:rPr>
                <w:color w:val="000000"/>
              </w:rPr>
            </w:pPr>
            <w:r w:rsidRPr="001605F1">
              <w:rPr>
                <w:color w:val="000000"/>
              </w:rPr>
              <w:t>b.</w:t>
            </w:r>
          </w:p>
        </w:tc>
        <w:tc>
          <w:tcPr>
            <w:tcW w:w="6301" w:type="dxa"/>
            <w:shd w:val="clear" w:color="auto" w:fill="auto"/>
            <w:hideMark/>
          </w:tcPr>
          <w:p w:rsidR="00DB5E06" w:rsidRPr="001605F1" w:rsidRDefault="00DB5E06" w:rsidP="002B495C">
            <w:pPr>
              <w:rPr>
                <w:color w:val="000000"/>
              </w:rPr>
            </w:pPr>
            <w:r w:rsidRPr="001605F1">
              <w:rPr>
                <w:color w:val="000000"/>
              </w:rPr>
              <w:t xml:space="preserve">Penyediaan jasa kebersihan kantor </w:t>
            </w:r>
            <w:r w:rsidRPr="001605F1">
              <w:rPr>
                <w:lang w:val="sv-SE"/>
              </w:rPr>
              <w:t>dengan capaian kinerja</w:t>
            </w:r>
            <w:r>
              <w:rPr>
                <w:lang w:val="sv-SE"/>
              </w:rPr>
              <w:t xml:space="preserve"> </w:t>
            </w:r>
            <w:r w:rsidRPr="00767E07">
              <w:rPr>
                <w:lang w:val="sv-SE"/>
              </w:rPr>
              <w:t>Penyediaan jasa kebersihan kantor</w:t>
            </w:r>
          </w:p>
        </w:tc>
      </w:tr>
      <w:tr w:rsidR="00DB5E06" w:rsidRPr="001605F1" w:rsidTr="002B495C">
        <w:trPr>
          <w:trHeight w:val="360"/>
        </w:trPr>
        <w:tc>
          <w:tcPr>
            <w:tcW w:w="516" w:type="dxa"/>
            <w:shd w:val="clear" w:color="auto" w:fill="auto"/>
            <w:hideMark/>
          </w:tcPr>
          <w:p w:rsidR="00DB5E06" w:rsidRPr="001605F1" w:rsidRDefault="00DB5E06" w:rsidP="002B495C">
            <w:pPr>
              <w:jc w:val="right"/>
              <w:rPr>
                <w:color w:val="000000"/>
              </w:rPr>
            </w:pPr>
            <w:r w:rsidRPr="001605F1">
              <w:rPr>
                <w:color w:val="000000"/>
              </w:rPr>
              <w:t>c.</w:t>
            </w:r>
          </w:p>
        </w:tc>
        <w:tc>
          <w:tcPr>
            <w:tcW w:w="6301" w:type="dxa"/>
            <w:shd w:val="clear" w:color="auto" w:fill="auto"/>
            <w:hideMark/>
          </w:tcPr>
          <w:p w:rsidR="00DB5E06" w:rsidRPr="001605F1" w:rsidRDefault="00DB5E06" w:rsidP="002B495C">
            <w:pPr>
              <w:rPr>
                <w:color w:val="000000"/>
              </w:rPr>
            </w:pPr>
            <w:r w:rsidRPr="001605F1">
              <w:rPr>
                <w:color w:val="000000"/>
              </w:rPr>
              <w:t xml:space="preserve">Penyediaan alat tulis kantor </w:t>
            </w:r>
            <w:r w:rsidRPr="001605F1">
              <w:rPr>
                <w:lang w:val="sv-SE"/>
              </w:rPr>
              <w:t>dengan capaian kinerja</w:t>
            </w:r>
            <w:r>
              <w:t xml:space="preserve"> </w:t>
            </w:r>
            <w:r w:rsidRPr="005456D7">
              <w:rPr>
                <w:lang w:val="sv-SE"/>
              </w:rPr>
              <w:t>tersedianya alat tulis kantor</w:t>
            </w:r>
          </w:p>
        </w:tc>
      </w:tr>
      <w:tr w:rsidR="00DB5E06" w:rsidRPr="001605F1" w:rsidTr="002B495C">
        <w:trPr>
          <w:trHeight w:val="360"/>
        </w:trPr>
        <w:tc>
          <w:tcPr>
            <w:tcW w:w="516" w:type="dxa"/>
            <w:shd w:val="clear" w:color="auto" w:fill="auto"/>
            <w:hideMark/>
          </w:tcPr>
          <w:p w:rsidR="00DB5E06" w:rsidRPr="001605F1" w:rsidRDefault="00DB5E06" w:rsidP="002B495C">
            <w:pPr>
              <w:jc w:val="right"/>
              <w:rPr>
                <w:color w:val="000000"/>
              </w:rPr>
            </w:pPr>
            <w:r w:rsidRPr="001605F1">
              <w:rPr>
                <w:color w:val="000000"/>
              </w:rPr>
              <w:t>d.</w:t>
            </w:r>
          </w:p>
        </w:tc>
        <w:tc>
          <w:tcPr>
            <w:tcW w:w="6301" w:type="dxa"/>
            <w:shd w:val="clear" w:color="auto" w:fill="auto"/>
            <w:hideMark/>
          </w:tcPr>
          <w:p w:rsidR="00DB5E06" w:rsidRPr="001605F1" w:rsidRDefault="00DB5E06" w:rsidP="002B495C">
            <w:pPr>
              <w:rPr>
                <w:color w:val="000000"/>
              </w:rPr>
            </w:pPr>
            <w:r w:rsidRPr="001605F1">
              <w:rPr>
                <w:color w:val="000000"/>
              </w:rPr>
              <w:t xml:space="preserve">Penyediaan barang cetakan dan penggandaan </w:t>
            </w:r>
            <w:r w:rsidRPr="001605F1">
              <w:rPr>
                <w:lang w:val="sv-SE"/>
              </w:rPr>
              <w:t>dengan capaian kinerja</w:t>
            </w:r>
            <w:r>
              <w:rPr>
                <w:lang w:val="sv-SE"/>
              </w:rPr>
              <w:t xml:space="preserve"> </w:t>
            </w:r>
            <w:r w:rsidRPr="005456D7">
              <w:rPr>
                <w:lang w:val="sv-SE"/>
              </w:rPr>
              <w:t>tersedianya barang cetakan dan penggandaan</w:t>
            </w:r>
          </w:p>
        </w:tc>
      </w:tr>
      <w:tr w:rsidR="00DB5E06" w:rsidRPr="001605F1" w:rsidTr="002B495C">
        <w:trPr>
          <w:trHeight w:val="630"/>
        </w:trPr>
        <w:tc>
          <w:tcPr>
            <w:tcW w:w="516" w:type="dxa"/>
            <w:shd w:val="clear" w:color="auto" w:fill="auto"/>
            <w:hideMark/>
          </w:tcPr>
          <w:p w:rsidR="00DB5E06" w:rsidRPr="001605F1" w:rsidRDefault="00DB5E06" w:rsidP="002B495C">
            <w:pPr>
              <w:jc w:val="right"/>
              <w:rPr>
                <w:color w:val="000000"/>
              </w:rPr>
            </w:pPr>
            <w:r w:rsidRPr="001605F1">
              <w:rPr>
                <w:color w:val="000000"/>
              </w:rPr>
              <w:t>e.</w:t>
            </w:r>
          </w:p>
        </w:tc>
        <w:tc>
          <w:tcPr>
            <w:tcW w:w="6301" w:type="dxa"/>
            <w:shd w:val="clear" w:color="auto" w:fill="auto"/>
            <w:hideMark/>
          </w:tcPr>
          <w:p w:rsidR="00DB5E06" w:rsidRPr="001605F1" w:rsidRDefault="00DB5E06" w:rsidP="002B495C">
            <w:pPr>
              <w:rPr>
                <w:color w:val="000000"/>
              </w:rPr>
            </w:pPr>
            <w:r w:rsidRPr="001605F1">
              <w:rPr>
                <w:color w:val="000000"/>
              </w:rPr>
              <w:t xml:space="preserve">Penyediaan komponen instalasi listrik/penerangan bangunan kantor </w:t>
            </w:r>
            <w:r w:rsidRPr="001605F1">
              <w:rPr>
                <w:lang w:val="sv-SE"/>
              </w:rPr>
              <w:t>dengan capaian kinerja</w:t>
            </w:r>
            <w:r>
              <w:rPr>
                <w:lang w:val="sv-SE"/>
              </w:rPr>
              <w:t xml:space="preserve"> </w:t>
            </w:r>
            <w:r w:rsidRPr="005456D7">
              <w:rPr>
                <w:lang w:val="sv-SE"/>
              </w:rPr>
              <w:t>tersedianya komponen instalasi listrik/penerangan bangunan kantor</w:t>
            </w:r>
          </w:p>
        </w:tc>
      </w:tr>
      <w:tr w:rsidR="00DB5E06" w:rsidRPr="001605F1" w:rsidTr="002B495C">
        <w:trPr>
          <w:trHeight w:val="360"/>
        </w:trPr>
        <w:tc>
          <w:tcPr>
            <w:tcW w:w="516" w:type="dxa"/>
            <w:shd w:val="clear" w:color="auto" w:fill="auto"/>
            <w:hideMark/>
          </w:tcPr>
          <w:p w:rsidR="00DB5E06" w:rsidRPr="001605F1" w:rsidRDefault="00DB5E06" w:rsidP="002B495C">
            <w:pPr>
              <w:jc w:val="right"/>
              <w:rPr>
                <w:color w:val="000000"/>
              </w:rPr>
            </w:pPr>
            <w:r w:rsidRPr="001605F1">
              <w:rPr>
                <w:color w:val="000000"/>
              </w:rPr>
              <w:t>f.</w:t>
            </w:r>
          </w:p>
        </w:tc>
        <w:tc>
          <w:tcPr>
            <w:tcW w:w="6301" w:type="dxa"/>
            <w:shd w:val="clear" w:color="auto" w:fill="auto"/>
            <w:hideMark/>
          </w:tcPr>
          <w:p w:rsidR="00DB5E06" w:rsidRPr="001605F1" w:rsidRDefault="00DB5E06" w:rsidP="002B495C">
            <w:pPr>
              <w:rPr>
                <w:color w:val="000000"/>
              </w:rPr>
            </w:pPr>
            <w:r w:rsidRPr="001605F1">
              <w:rPr>
                <w:color w:val="000000"/>
              </w:rPr>
              <w:t xml:space="preserve">Penyediaan bahan bacaan dan peraturan perundang-undangan </w:t>
            </w:r>
            <w:r w:rsidRPr="001605F1">
              <w:rPr>
                <w:lang w:val="sv-SE"/>
              </w:rPr>
              <w:t>dengan capaian kinerja</w:t>
            </w:r>
            <w:r>
              <w:rPr>
                <w:lang w:val="sv-SE"/>
              </w:rPr>
              <w:t xml:space="preserve"> </w:t>
            </w:r>
            <w:r w:rsidRPr="005456D7">
              <w:rPr>
                <w:lang w:val="sv-SE"/>
              </w:rPr>
              <w:t xml:space="preserve">tersedianya bahan bacaan dan peraturan </w:t>
            </w:r>
            <w:r w:rsidRPr="005456D7">
              <w:rPr>
                <w:lang w:val="sv-SE"/>
              </w:rPr>
              <w:lastRenderedPageBreak/>
              <w:t>perundang-undangan</w:t>
            </w:r>
          </w:p>
        </w:tc>
      </w:tr>
      <w:tr w:rsidR="00DB5E06" w:rsidRPr="001605F1" w:rsidTr="002B495C">
        <w:trPr>
          <w:trHeight w:val="360"/>
        </w:trPr>
        <w:tc>
          <w:tcPr>
            <w:tcW w:w="516" w:type="dxa"/>
            <w:shd w:val="clear" w:color="auto" w:fill="auto"/>
            <w:hideMark/>
          </w:tcPr>
          <w:p w:rsidR="00DB5E06" w:rsidRPr="001605F1" w:rsidRDefault="00DB5E06" w:rsidP="002B495C">
            <w:pPr>
              <w:jc w:val="right"/>
              <w:rPr>
                <w:color w:val="000000"/>
              </w:rPr>
            </w:pPr>
            <w:r w:rsidRPr="001605F1">
              <w:rPr>
                <w:color w:val="000000"/>
              </w:rPr>
              <w:lastRenderedPageBreak/>
              <w:t>g.</w:t>
            </w:r>
          </w:p>
        </w:tc>
        <w:tc>
          <w:tcPr>
            <w:tcW w:w="6301" w:type="dxa"/>
            <w:shd w:val="clear" w:color="auto" w:fill="auto"/>
            <w:noWrap/>
            <w:hideMark/>
          </w:tcPr>
          <w:p w:rsidR="00DB5E06" w:rsidRPr="001605F1" w:rsidRDefault="00DB5E06" w:rsidP="002B495C">
            <w:pPr>
              <w:rPr>
                <w:color w:val="000000"/>
              </w:rPr>
            </w:pPr>
            <w:r w:rsidRPr="001605F1">
              <w:rPr>
                <w:color w:val="000000"/>
              </w:rPr>
              <w:t xml:space="preserve">Penyediaan makanan dan minuman </w:t>
            </w:r>
            <w:r w:rsidRPr="001605F1">
              <w:rPr>
                <w:lang w:val="sv-SE"/>
              </w:rPr>
              <w:t>dengan capaian kinerja</w:t>
            </w:r>
            <w:r>
              <w:rPr>
                <w:lang w:val="sv-SE"/>
              </w:rPr>
              <w:t xml:space="preserve"> </w:t>
            </w:r>
            <w:r w:rsidRPr="005456D7">
              <w:rPr>
                <w:lang w:val="sv-SE"/>
              </w:rPr>
              <w:t>tersedianya makan dan minuman pegawai</w:t>
            </w:r>
          </w:p>
        </w:tc>
      </w:tr>
      <w:tr w:rsidR="00DB5E06" w:rsidRPr="001605F1" w:rsidTr="002B495C">
        <w:trPr>
          <w:trHeight w:val="360"/>
        </w:trPr>
        <w:tc>
          <w:tcPr>
            <w:tcW w:w="516" w:type="dxa"/>
            <w:shd w:val="clear" w:color="auto" w:fill="auto"/>
            <w:hideMark/>
          </w:tcPr>
          <w:p w:rsidR="00DB5E06" w:rsidRPr="001605F1" w:rsidRDefault="00DB5E06" w:rsidP="002B495C">
            <w:pPr>
              <w:jc w:val="right"/>
              <w:rPr>
                <w:color w:val="000000"/>
              </w:rPr>
            </w:pPr>
            <w:r w:rsidRPr="001605F1">
              <w:rPr>
                <w:color w:val="000000"/>
              </w:rPr>
              <w:t>h.</w:t>
            </w:r>
          </w:p>
        </w:tc>
        <w:tc>
          <w:tcPr>
            <w:tcW w:w="6301" w:type="dxa"/>
            <w:shd w:val="clear" w:color="auto" w:fill="auto"/>
            <w:hideMark/>
          </w:tcPr>
          <w:p w:rsidR="00DB5E06" w:rsidRPr="001605F1" w:rsidRDefault="00DB5E06" w:rsidP="002B495C">
            <w:pPr>
              <w:rPr>
                <w:color w:val="000000"/>
              </w:rPr>
            </w:pPr>
            <w:r w:rsidRPr="001605F1">
              <w:rPr>
                <w:color w:val="000000"/>
              </w:rPr>
              <w:t xml:space="preserve">Rapat-rapat koordinasi dan konsultasi dalam daerah </w:t>
            </w:r>
            <w:r w:rsidRPr="001605F1">
              <w:rPr>
                <w:lang w:val="sv-SE"/>
              </w:rPr>
              <w:t>dengan capaian kinerja</w:t>
            </w:r>
            <w:r>
              <w:rPr>
                <w:lang w:val="sv-SE"/>
              </w:rPr>
              <w:t xml:space="preserve"> </w:t>
            </w:r>
            <w:r w:rsidRPr="005456D7">
              <w:rPr>
                <w:lang w:val="sv-SE"/>
              </w:rPr>
              <w:t>terfasilitasinya kegiatan ke dalam daerah</w:t>
            </w:r>
          </w:p>
        </w:tc>
      </w:tr>
      <w:tr w:rsidR="00DB5E06" w:rsidRPr="001605F1" w:rsidTr="002B495C">
        <w:trPr>
          <w:trHeight w:val="360"/>
        </w:trPr>
        <w:tc>
          <w:tcPr>
            <w:tcW w:w="516" w:type="dxa"/>
            <w:shd w:val="clear" w:color="auto" w:fill="auto"/>
            <w:hideMark/>
          </w:tcPr>
          <w:p w:rsidR="00DB5E06" w:rsidRPr="001605F1" w:rsidRDefault="00DB5E06" w:rsidP="002B495C">
            <w:pPr>
              <w:jc w:val="right"/>
              <w:rPr>
                <w:color w:val="000000"/>
              </w:rPr>
            </w:pPr>
            <w:r w:rsidRPr="001605F1">
              <w:rPr>
                <w:color w:val="000000"/>
              </w:rPr>
              <w:t>i.</w:t>
            </w:r>
          </w:p>
        </w:tc>
        <w:tc>
          <w:tcPr>
            <w:tcW w:w="6301" w:type="dxa"/>
            <w:shd w:val="clear" w:color="auto" w:fill="auto"/>
            <w:hideMark/>
          </w:tcPr>
          <w:p w:rsidR="00DB5E06" w:rsidRPr="001605F1" w:rsidRDefault="00DB5E06" w:rsidP="002B495C">
            <w:pPr>
              <w:rPr>
                <w:color w:val="000000"/>
              </w:rPr>
            </w:pPr>
            <w:r w:rsidRPr="001605F1">
              <w:rPr>
                <w:color w:val="000000"/>
              </w:rPr>
              <w:t xml:space="preserve">Rapat rapat koordinasi dan konsultasi ke luar daerah </w:t>
            </w:r>
            <w:r w:rsidRPr="001605F1">
              <w:rPr>
                <w:lang w:val="sv-SE"/>
              </w:rPr>
              <w:t>dengan capaian kinerja</w:t>
            </w:r>
            <w:r>
              <w:rPr>
                <w:lang w:val="sv-SE"/>
              </w:rPr>
              <w:t xml:space="preserve"> </w:t>
            </w:r>
            <w:r w:rsidRPr="005456D7">
              <w:rPr>
                <w:lang w:val="sv-SE"/>
              </w:rPr>
              <w:t>terfasilitasinya kegiatan ke Luar daerah</w:t>
            </w:r>
          </w:p>
        </w:tc>
      </w:tr>
      <w:tr w:rsidR="00DB5E06" w:rsidRPr="001605F1" w:rsidTr="002B495C">
        <w:trPr>
          <w:trHeight w:val="360"/>
        </w:trPr>
        <w:tc>
          <w:tcPr>
            <w:tcW w:w="516" w:type="dxa"/>
            <w:shd w:val="clear" w:color="auto" w:fill="auto"/>
            <w:hideMark/>
          </w:tcPr>
          <w:p w:rsidR="00DB5E06" w:rsidRPr="001605F1" w:rsidRDefault="00DB5E06" w:rsidP="002B495C">
            <w:pPr>
              <w:jc w:val="right"/>
              <w:rPr>
                <w:color w:val="000000"/>
              </w:rPr>
            </w:pPr>
            <w:r w:rsidRPr="001605F1">
              <w:rPr>
                <w:color w:val="000000"/>
              </w:rPr>
              <w:t>j.</w:t>
            </w:r>
          </w:p>
        </w:tc>
        <w:tc>
          <w:tcPr>
            <w:tcW w:w="6301" w:type="dxa"/>
            <w:shd w:val="clear" w:color="auto" w:fill="auto"/>
            <w:hideMark/>
          </w:tcPr>
          <w:p w:rsidR="00DB5E06" w:rsidRPr="001605F1" w:rsidRDefault="00DB5E06" w:rsidP="002B495C">
            <w:pPr>
              <w:rPr>
                <w:color w:val="000000"/>
              </w:rPr>
            </w:pPr>
            <w:r w:rsidRPr="001605F1">
              <w:rPr>
                <w:color w:val="000000"/>
              </w:rPr>
              <w:t xml:space="preserve">Jasa Pelayanan perkantoran </w:t>
            </w:r>
            <w:r w:rsidRPr="001605F1">
              <w:rPr>
                <w:lang w:val="sv-SE"/>
              </w:rPr>
              <w:t>dengan capaian kinerja</w:t>
            </w:r>
            <w:r>
              <w:rPr>
                <w:lang w:val="sv-SE"/>
              </w:rPr>
              <w:t xml:space="preserve"> </w:t>
            </w:r>
            <w:r w:rsidRPr="005456D7">
              <w:rPr>
                <w:lang w:val="sv-SE"/>
              </w:rPr>
              <w:t>tersedianya jasa pelayanan perkantoran</w:t>
            </w:r>
          </w:p>
        </w:tc>
      </w:tr>
    </w:tbl>
    <w:p w:rsidR="00DB5E06" w:rsidRPr="00F308FC" w:rsidRDefault="00DB5E06" w:rsidP="00DB5E06">
      <w:pPr>
        <w:ind w:left="1560"/>
        <w:jc w:val="both"/>
        <w:rPr>
          <w:rFonts w:ascii="Arial" w:hAnsi="Arial" w:cs="Arial"/>
          <w:lang w:val="it-IT"/>
        </w:rPr>
      </w:pPr>
    </w:p>
    <w:p w:rsidR="00DB5E06" w:rsidRDefault="00DB5E06" w:rsidP="00625130">
      <w:pPr>
        <w:numPr>
          <w:ilvl w:val="3"/>
          <w:numId w:val="16"/>
        </w:numPr>
        <w:tabs>
          <w:tab w:val="clear" w:pos="1440"/>
        </w:tabs>
        <w:spacing w:after="0" w:line="240" w:lineRule="auto"/>
        <w:ind w:left="1560" w:hanging="284"/>
        <w:jc w:val="both"/>
        <w:rPr>
          <w:rFonts w:ascii="Arial" w:hAnsi="Arial" w:cs="Arial"/>
          <w:lang w:val="sv-SE"/>
        </w:rPr>
      </w:pPr>
      <w:r w:rsidRPr="00EC38F3">
        <w:rPr>
          <w:rFonts w:ascii="Arial" w:hAnsi="Arial" w:cs="Arial"/>
          <w:lang w:val="sv-SE"/>
        </w:rPr>
        <w:t>Program Peningkatan Sarana Dan Prasarana Aparatur</w:t>
      </w:r>
      <w:r>
        <w:rPr>
          <w:rFonts w:ascii="Arial" w:hAnsi="Arial" w:cs="Arial"/>
          <w:lang w:val="sv-SE"/>
        </w:rPr>
        <w:t>,</w:t>
      </w:r>
      <w:r w:rsidRPr="0015160A">
        <w:rPr>
          <w:rFonts w:ascii="Arial" w:hAnsi="Arial" w:cs="Arial"/>
          <w:lang w:val="sv-SE"/>
        </w:rPr>
        <w:t xml:space="preserve"> meliputi kegiatan</w:t>
      </w:r>
      <w:r>
        <w:rPr>
          <w:rFonts w:ascii="Arial" w:hAnsi="Arial" w:cs="Arial"/>
          <w:lang w:val="sv-SE"/>
        </w:rPr>
        <w:t xml:space="preserve"> </w:t>
      </w:r>
      <w:r w:rsidRPr="00F308FC">
        <w:rPr>
          <w:rFonts w:ascii="Arial" w:hAnsi="Arial" w:cs="Arial"/>
          <w:lang w:val="it-IT"/>
        </w:rPr>
        <w:t>meliputi kegiatan</w:t>
      </w:r>
      <w:r>
        <w:rPr>
          <w:rFonts w:ascii="Arial" w:hAnsi="Arial" w:cs="Arial"/>
          <w:lang w:val="it-IT"/>
        </w:rPr>
        <w:t xml:space="preserve"> </w:t>
      </w:r>
      <w:r w:rsidRPr="0015160A">
        <w:rPr>
          <w:rFonts w:ascii="Arial" w:hAnsi="Arial" w:cs="Arial"/>
          <w:lang w:val="sv-SE"/>
        </w:rPr>
        <w:t>:</w:t>
      </w:r>
    </w:p>
    <w:p w:rsidR="00DB5E06" w:rsidRPr="0015160A" w:rsidRDefault="00DB5E06" w:rsidP="00DB5E06">
      <w:pPr>
        <w:ind w:left="1560"/>
        <w:jc w:val="both"/>
        <w:rPr>
          <w:rFonts w:ascii="Arial" w:hAnsi="Arial" w:cs="Arial"/>
          <w:lang w:val="sv-SE"/>
        </w:rPr>
      </w:pPr>
    </w:p>
    <w:tbl>
      <w:tblPr>
        <w:tblW w:w="6780" w:type="dxa"/>
        <w:tblInd w:w="1878" w:type="dxa"/>
        <w:tblLook w:val="04A0"/>
      </w:tblPr>
      <w:tblGrid>
        <w:gridCol w:w="396"/>
        <w:gridCol w:w="6384"/>
      </w:tblGrid>
      <w:tr w:rsidR="00DB5E06" w:rsidRPr="005456D7" w:rsidTr="005F46E3">
        <w:trPr>
          <w:trHeight w:val="323"/>
        </w:trPr>
        <w:tc>
          <w:tcPr>
            <w:tcW w:w="396" w:type="dxa"/>
            <w:shd w:val="clear" w:color="auto" w:fill="auto"/>
            <w:hideMark/>
          </w:tcPr>
          <w:p w:rsidR="00DB5E06" w:rsidRPr="005456D7" w:rsidRDefault="00DB5E06" w:rsidP="002B495C">
            <w:pPr>
              <w:jc w:val="center"/>
              <w:rPr>
                <w:color w:val="000000"/>
              </w:rPr>
            </w:pPr>
            <w:r w:rsidRPr="005456D7">
              <w:rPr>
                <w:color w:val="000000"/>
              </w:rPr>
              <w:t>a.</w:t>
            </w:r>
          </w:p>
        </w:tc>
        <w:tc>
          <w:tcPr>
            <w:tcW w:w="6384" w:type="dxa"/>
            <w:shd w:val="clear" w:color="auto" w:fill="auto"/>
            <w:hideMark/>
          </w:tcPr>
          <w:p w:rsidR="00DB5E06" w:rsidRPr="005456D7" w:rsidRDefault="00DB5E06" w:rsidP="002B495C">
            <w:pPr>
              <w:rPr>
                <w:color w:val="000000"/>
              </w:rPr>
            </w:pPr>
            <w:r w:rsidRPr="005456D7">
              <w:rPr>
                <w:color w:val="000000"/>
              </w:rPr>
              <w:t xml:space="preserve">Pengadaan perlengkapan gedung kantor </w:t>
            </w:r>
            <w:r w:rsidRPr="005456D7">
              <w:rPr>
                <w:lang w:val="sv-SE"/>
              </w:rPr>
              <w:t>dengan capaian kinerja dengan capaian kinerja</w:t>
            </w:r>
            <w:r>
              <w:rPr>
                <w:lang w:val="sv-SE"/>
              </w:rPr>
              <w:t xml:space="preserve"> </w:t>
            </w:r>
            <w:r w:rsidRPr="005456D7">
              <w:rPr>
                <w:lang w:val="sv-SE"/>
              </w:rPr>
              <w:t>Tersedianya perlengkapan gedung kantor</w:t>
            </w:r>
          </w:p>
        </w:tc>
      </w:tr>
      <w:tr w:rsidR="00DB5E06" w:rsidRPr="005456D7" w:rsidTr="005F46E3">
        <w:trPr>
          <w:trHeight w:val="350"/>
        </w:trPr>
        <w:tc>
          <w:tcPr>
            <w:tcW w:w="396" w:type="dxa"/>
            <w:tcBorders>
              <w:bottom w:val="single" w:sz="4" w:space="0" w:color="auto"/>
            </w:tcBorders>
            <w:shd w:val="clear" w:color="auto" w:fill="auto"/>
            <w:hideMark/>
          </w:tcPr>
          <w:p w:rsidR="00DB5E06" w:rsidRPr="005456D7" w:rsidRDefault="00DB5E06" w:rsidP="002B495C">
            <w:pPr>
              <w:jc w:val="center"/>
              <w:rPr>
                <w:color w:val="000000"/>
              </w:rPr>
            </w:pPr>
            <w:r w:rsidRPr="005456D7">
              <w:rPr>
                <w:color w:val="000000"/>
              </w:rPr>
              <w:t>b.</w:t>
            </w:r>
          </w:p>
        </w:tc>
        <w:tc>
          <w:tcPr>
            <w:tcW w:w="6384" w:type="dxa"/>
            <w:tcBorders>
              <w:bottom w:val="single" w:sz="4" w:space="0" w:color="auto"/>
            </w:tcBorders>
            <w:shd w:val="clear" w:color="auto" w:fill="auto"/>
            <w:hideMark/>
          </w:tcPr>
          <w:p w:rsidR="005F46E3" w:rsidRPr="005F46E3" w:rsidRDefault="00DB5E06" w:rsidP="002B495C">
            <w:pPr>
              <w:rPr>
                <w:lang w:val="sv-SE"/>
              </w:rPr>
            </w:pPr>
            <w:r w:rsidRPr="005456D7">
              <w:rPr>
                <w:color w:val="000000"/>
              </w:rPr>
              <w:t xml:space="preserve">Pengadaan peralatan gedung kantor </w:t>
            </w:r>
            <w:r w:rsidRPr="005456D7">
              <w:rPr>
                <w:lang w:val="sv-SE"/>
              </w:rPr>
              <w:t>dengan capaian kinerja</w:t>
            </w:r>
            <w:r>
              <w:rPr>
                <w:lang w:val="sv-SE"/>
              </w:rPr>
              <w:t xml:space="preserve"> </w:t>
            </w:r>
            <w:r w:rsidRPr="005456D7">
              <w:rPr>
                <w:lang w:val="sv-SE"/>
              </w:rPr>
              <w:t>Terpeliharanya peralatan gedung kantor</w:t>
            </w:r>
          </w:p>
        </w:tc>
      </w:tr>
      <w:tr w:rsidR="00DB5E06" w:rsidRPr="005456D7" w:rsidTr="005F46E3">
        <w:trPr>
          <w:trHeight w:val="350"/>
        </w:trPr>
        <w:tc>
          <w:tcPr>
            <w:tcW w:w="396" w:type="dxa"/>
            <w:tcBorders>
              <w:top w:val="single" w:sz="4" w:space="0" w:color="auto"/>
            </w:tcBorders>
            <w:shd w:val="clear" w:color="auto" w:fill="auto"/>
            <w:hideMark/>
          </w:tcPr>
          <w:p w:rsidR="00DB5E06" w:rsidRPr="005456D7" w:rsidRDefault="00DB5E06" w:rsidP="002B495C">
            <w:pPr>
              <w:jc w:val="center"/>
              <w:rPr>
                <w:color w:val="000000"/>
              </w:rPr>
            </w:pPr>
            <w:r w:rsidRPr="005456D7">
              <w:rPr>
                <w:color w:val="000000"/>
              </w:rPr>
              <w:t>c.</w:t>
            </w:r>
          </w:p>
        </w:tc>
        <w:tc>
          <w:tcPr>
            <w:tcW w:w="6384" w:type="dxa"/>
            <w:tcBorders>
              <w:top w:val="single" w:sz="4" w:space="0" w:color="auto"/>
            </w:tcBorders>
            <w:shd w:val="clear" w:color="auto" w:fill="auto"/>
            <w:hideMark/>
          </w:tcPr>
          <w:p w:rsidR="00DB5E06" w:rsidRPr="005456D7" w:rsidRDefault="00DB5E06" w:rsidP="002B495C">
            <w:pPr>
              <w:rPr>
                <w:color w:val="000000"/>
              </w:rPr>
            </w:pPr>
            <w:r w:rsidRPr="005456D7">
              <w:rPr>
                <w:color w:val="000000"/>
              </w:rPr>
              <w:t xml:space="preserve">Pemeliharaan rutin/berkala kendaraan dinas/operasional </w:t>
            </w:r>
            <w:r w:rsidRPr="005456D7">
              <w:rPr>
                <w:lang w:val="sv-SE"/>
              </w:rPr>
              <w:t>dengan capaian kinerja</w:t>
            </w:r>
            <w:r>
              <w:rPr>
                <w:lang w:val="sv-SE"/>
              </w:rPr>
              <w:t xml:space="preserve"> </w:t>
            </w:r>
            <w:r w:rsidRPr="005456D7">
              <w:rPr>
                <w:lang w:val="sv-SE"/>
              </w:rPr>
              <w:t>Terpeliharanya kendaraan dinas/operasional</w:t>
            </w:r>
          </w:p>
        </w:tc>
      </w:tr>
      <w:tr w:rsidR="00DB5E06" w:rsidRPr="005456D7" w:rsidTr="002B495C">
        <w:trPr>
          <w:trHeight w:val="350"/>
        </w:trPr>
        <w:tc>
          <w:tcPr>
            <w:tcW w:w="396" w:type="dxa"/>
            <w:shd w:val="clear" w:color="auto" w:fill="auto"/>
            <w:hideMark/>
          </w:tcPr>
          <w:p w:rsidR="00DB5E06" w:rsidRPr="005456D7" w:rsidRDefault="00DB5E06" w:rsidP="002B495C">
            <w:pPr>
              <w:jc w:val="center"/>
              <w:rPr>
                <w:color w:val="000000"/>
              </w:rPr>
            </w:pPr>
            <w:r w:rsidRPr="005456D7">
              <w:rPr>
                <w:color w:val="000000"/>
              </w:rPr>
              <w:t>d.</w:t>
            </w:r>
          </w:p>
        </w:tc>
        <w:tc>
          <w:tcPr>
            <w:tcW w:w="6384" w:type="dxa"/>
            <w:shd w:val="clear" w:color="auto" w:fill="auto"/>
            <w:hideMark/>
          </w:tcPr>
          <w:p w:rsidR="00DB5E06" w:rsidRPr="005456D7" w:rsidRDefault="00DB5E06" w:rsidP="002B495C">
            <w:pPr>
              <w:rPr>
                <w:color w:val="000000"/>
              </w:rPr>
            </w:pPr>
            <w:r w:rsidRPr="005456D7">
              <w:rPr>
                <w:color w:val="000000"/>
              </w:rPr>
              <w:t xml:space="preserve">Pemeliharaan rutin/berkala perlengkapan gedung kantor </w:t>
            </w:r>
            <w:r w:rsidRPr="005456D7">
              <w:rPr>
                <w:lang w:val="sv-SE"/>
              </w:rPr>
              <w:t>dengan capaian kinerja</w:t>
            </w:r>
            <w:r>
              <w:rPr>
                <w:lang w:val="sv-SE"/>
              </w:rPr>
              <w:t xml:space="preserve"> </w:t>
            </w:r>
            <w:r w:rsidRPr="005456D7">
              <w:rPr>
                <w:lang w:val="sv-SE"/>
              </w:rPr>
              <w:t>Terpeliharanya perlengkapan gedung kantor</w:t>
            </w:r>
          </w:p>
        </w:tc>
      </w:tr>
      <w:tr w:rsidR="00DB5E06" w:rsidRPr="005456D7" w:rsidTr="002B495C">
        <w:trPr>
          <w:trHeight w:val="350"/>
        </w:trPr>
        <w:tc>
          <w:tcPr>
            <w:tcW w:w="396" w:type="dxa"/>
            <w:shd w:val="clear" w:color="auto" w:fill="auto"/>
            <w:hideMark/>
          </w:tcPr>
          <w:p w:rsidR="00DB5E06" w:rsidRPr="005456D7" w:rsidRDefault="00DB5E06" w:rsidP="002B495C">
            <w:pPr>
              <w:jc w:val="center"/>
              <w:rPr>
                <w:color w:val="000000"/>
              </w:rPr>
            </w:pPr>
            <w:r w:rsidRPr="005456D7">
              <w:rPr>
                <w:color w:val="000000"/>
              </w:rPr>
              <w:t>e.</w:t>
            </w:r>
          </w:p>
        </w:tc>
        <w:tc>
          <w:tcPr>
            <w:tcW w:w="6384" w:type="dxa"/>
            <w:shd w:val="clear" w:color="auto" w:fill="auto"/>
            <w:hideMark/>
          </w:tcPr>
          <w:p w:rsidR="00DB5E06" w:rsidRPr="005456D7" w:rsidRDefault="00DB5E06" w:rsidP="002B495C">
            <w:pPr>
              <w:rPr>
                <w:color w:val="000000"/>
              </w:rPr>
            </w:pPr>
            <w:r w:rsidRPr="005456D7">
              <w:rPr>
                <w:color w:val="000000"/>
              </w:rPr>
              <w:t xml:space="preserve">Pemeliharaaan rutin/berkala peralatan gedung kantor </w:t>
            </w:r>
            <w:r w:rsidRPr="005456D7">
              <w:rPr>
                <w:lang w:val="sv-SE"/>
              </w:rPr>
              <w:t>dengan capaian kinerja</w:t>
            </w:r>
            <w:r>
              <w:rPr>
                <w:lang w:val="sv-SE"/>
              </w:rPr>
              <w:t xml:space="preserve"> </w:t>
            </w:r>
            <w:r w:rsidRPr="005456D7">
              <w:rPr>
                <w:lang w:val="sv-SE"/>
              </w:rPr>
              <w:t>Terpeliharanya peralatan gedung kantor</w:t>
            </w:r>
          </w:p>
        </w:tc>
      </w:tr>
      <w:tr w:rsidR="00DB5E06" w:rsidRPr="005456D7" w:rsidTr="002B495C">
        <w:trPr>
          <w:trHeight w:val="350"/>
        </w:trPr>
        <w:tc>
          <w:tcPr>
            <w:tcW w:w="396" w:type="dxa"/>
            <w:shd w:val="clear" w:color="auto" w:fill="auto"/>
            <w:hideMark/>
          </w:tcPr>
          <w:p w:rsidR="00DB5E06" w:rsidRPr="005456D7" w:rsidRDefault="00DB5E06" w:rsidP="002B495C">
            <w:pPr>
              <w:jc w:val="center"/>
              <w:rPr>
                <w:color w:val="000000"/>
              </w:rPr>
            </w:pPr>
            <w:r w:rsidRPr="005456D7">
              <w:rPr>
                <w:color w:val="000000"/>
              </w:rPr>
              <w:t>f.</w:t>
            </w:r>
          </w:p>
        </w:tc>
        <w:tc>
          <w:tcPr>
            <w:tcW w:w="6384" w:type="dxa"/>
            <w:shd w:val="clear" w:color="auto" w:fill="auto"/>
            <w:hideMark/>
          </w:tcPr>
          <w:p w:rsidR="00DB5E06" w:rsidRPr="005456D7" w:rsidRDefault="00DB5E06" w:rsidP="002B495C">
            <w:pPr>
              <w:rPr>
                <w:color w:val="000000"/>
              </w:rPr>
            </w:pPr>
            <w:r w:rsidRPr="005456D7">
              <w:rPr>
                <w:color w:val="000000"/>
              </w:rPr>
              <w:t xml:space="preserve">Pemeliharaan rutin/berkala gedung kantor </w:t>
            </w:r>
            <w:r w:rsidRPr="005456D7">
              <w:rPr>
                <w:lang w:val="sv-SE"/>
              </w:rPr>
              <w:t>dengan capaian kinerja</w:t>
            </w:r>
            <w:r>
              <w:rPr>
                <w:lang w:val="sv-SE"/>
              </w:rPr>
              <w:t xml:space="preserve"> </w:t>
            </w:r>
            <w:r w:rsidRPr="005456D7">
              <w:rPr>
                <w:lang w:val="sv-SE"/>
              </w:rPr>
              <w:t>Terpeliharanya gedung kantor</w:t>
            </w:r>
          </w:p>
        </w:tc>
      </w:tr>
    </w:tbl>
    <w:p w:rsidR="00DB5E06" w:rsidRDefault="00DB5E06" w:rsidP="00DB5E06">
      <w:pPr>
        <w:jc w:val="both"/>
        <w:rPr>
          <w:rFonts w:ascii="Arial" w:hAnsi="Arial" w:cs="Arial"/>
          <w:lang w:val="sv-SE"/>
        </w:rPr>
      </w:pPr>
    </w:p>
    <w:p w:rsidR="00DB5E06" w:rsidRPr="009D06F6" w:rsidRDefault="00DB5E06" w:rsidP="00625130">
      <w:pPr>
        <w:pStyle w:val="ListParagraph"/>
        <w:numPr>
          <w:ilvl w:val="3"/>
          <w:numId w:val="16"/>
        </w:numPr>
        <w:tabs>
          <w:tab w:val="clear" w:pos="1440"/>
          <w:tab w:val="num" w:pos="1620"/>
        </w:tabs>
        <w:spacing w:after="0" w:line="240" w:lineRule="auto"/>
        <w:ind w:left="1620"/>
        <w:jc w:val="both"/>
        <w:rPr>
          <w:rFonts w:ascii="Arial" w:hAnsi="Arial" w:cs="Arial"/>
          <w:lang w:val="sv-SE"/>
        </w:rPr>
      </w:pPr>
      <w:r w:rsidRPr="009D06F6">
        <w:rPr>
          <w:rFonts w:ascii="Arial" w:hAnsi="Arial" w:cs="Arial"/>
          <w:lang w:val="sv-SE"/>
        </w:rPr>
        <w:t>Program Peningkatan Dan Pengembangan Pengelolaan Keuangan Daerah</w:t>
      </w:r>
      <w:r>
        <w:rPr>
          <w:rFonts w:ascii="Arial" w:hAnsi="Arial" w:cs="Arial"/>
          <w:lang w:val="sv-SE"/>
        </w:rPr>
        <w:t xml:space="preserve"> </w:t>
      </w:r>
      <w:r w:rsidRPr="00F308FC">
        <w:rPr>
          <w:rFonts w:ascii="Arial" w:hAnsi="Arial" w:cs="Arial"/>
          <w:lang w:val="it-IT"/>
        </w:rPr>
        <w:t>meliputi kegiatan</w:t>
      </w:r>
      <w:r>
        <w:rPr>
          <w:rFonts w:ascii="Arial" w:hAnsi="Arial" w:cs="Arial"/>
          <w:lang w:val="it-IT"/>
        </w:rPr>
        <w:t xml:space="preserve"> </w:t>
      </w:r>
      <w:r w:rsidRPr="009D06F6">
        <w:rPr>
          <w:rFonts w:ascii="Arial" w:hAnsi="Arial" w:cs="Arial"/>
          <w:lang w:val="sv-SE"/>
        </w:rPr>
        <w:t>:</w:t>
      </w:r>
    </w:p>
    <w:p w:rsidR="00DB5E06" w:rsidRPr="005F46E3" w:rsidRDefault="00DB5E06" w:rsidP="005F46E3">
      <w:pPr>
        <w:pStyle w:val="ListParagraph"/>
        <w:ind w:left="2250" w:hanging="360"/>
        <w:jc w:val="both"/>
        <w:rPr>
          <w:rFonts w:ascii="Arial" w:hAnsi="Arial" w:cs="Arial"/>
          <w:lang w:val="sv-SE"/>
        </w:rPr>
      </w:pPr>
      <w:r>
        <w:rPr>
          <w:rFonts w:ascii="Arial" w:hAnsi="Arial" w:cs="Arial"/>
          <w:lang w:val="sv-SE"/>
        </w:rPr>
        <w:t xml:space="preserve">a. </w:t>
      </w:r>
      <w:r>
        <w:rPr>
          <w:rFonts w:ascii="Arial" w:hAnsi="Arial" w:cs="Arial"/>
          <w:lang w:val="sv-SE"/>
        </w:rPr>
        <w:tab/>
      </w:r>
      <w:r w:rsidRPr="009D06F6">
        <w:rPr>
          <w:rFonts w:ascii="Arial" w:hAnsi="Arial" w:cs="Arial"/>
          <w:lang w:val="sv-SE"/>
        </w:rPr>
        <w:t>Koordinasi Peng</w:t>
      </w:r>
      <w:r>
        <w:rPr>
          <w:rFonts w:ascii="Arial" w:hAnsi="Arial" w:cs="Arial"/>
          <w:lang w:val="sv-SE"/>
        </w:rPr>
        <w:t>e</w:t>
      </w:r>
      <w:r w:rsidRPr="009D06F6">
        <w:rPr>
          <w:rFonts w:ascii="Arial" w:hAnsi="Arial" w:cs="Arial"/>
          <w:lang w:val="sv-SE"/>
        </w:rPr>
        <w:t>mbangan Potensi Desa/Kelurahan</w:t>
      </w:r>
      <w:r>
        <w:rPr>
          <w:rFonts w:ascii="Arial" w:hAnsi="Arial" w:cs="Arial"/>
          <w:lang w:val="sv-SE"/>
        </w:rPr>
        <w:t xml:space="preserve"> dengan capaian kinerja </w:t>
      </w:r>
      <w:r w:rsidRPr="005456D7">
        <w:rPr>
          <w:rFonts w:ascii="Arial" w:hAnsi="Arial" w:cs="Arial"/>
          <w:lang w:val="sv-SE"/>
        </w:rPr>
        <w:t>Presentase Pelunasan PBB tepat waktu</w:t>
      </w:r>
    </w:p>
    <w:p w:rsidR="00DB5E06" w:rsidRPr="009D06F6" w:rsidRDefault="00DB5E06" w:rsidP="00625130">
      <w:pPr>
        <w:pStyle w:val="ListParagraph"/>
        <w:numPr>
          <w:ilvl w:val="3"/>
          <w:numId w:val="16"/>
        </w:numPr>
        <w:tabs>
          <w:tab w:val="clear" w:pos="1440"/>
          <w:tab w:val="num" w:pos="1620"/>
        </w:tabs>
        <w:spacing w:after="0" w:line="240" w:lineRule="auto"/>
        <w:ind w:left="1620"/>
        <w:jc w:val="both"/>
        <w:rPr>
          <w:rFonts w:ascii="Arial" w:hAnsi="Arial" w:cs="Arial"/>
          <w:lang w:val="sv-SE"/>
        </w:rPr>
      </w:pPr>
      <w:r w:rsidRPr="00CE439B">
        <w:rPr>
          <w:rFonts w:ascii="Arial" w:hAnsi="Arial" w:cs="Arial"/>
          <w:lang w:val="sv-SE"/>
        </w:rPr>
        <w:t>Program Peningkatan Sistem Pengawasan Internal Dan Pengendalian Pelaksanaan</w:t>
      </w:r>
      <w:r>
        <w:rPr>
          <w:rFonts w:ascii="Arial" w:hAnsi="Arial" w:cs="Arial"/>
          <w:lang w:val="sv-SE"/>
        </w:rPr>
        <w:t xml:space="preserve"> </w:t>
      </w:r>
      <w:r w:rsidRPr="00F308FC">
        <w:rPr>
          <w:rFonts w:ascii="Arial" w:hAnsi="Arial" w:cs="Arial"/>
          <w:lang w:val="it-IT"/>
        </w:rPr>
        <w:t>meliputi kegiatan</w:t>
      </w:r>
      <w:r>
        <w:rPr>
          <w:rFonts w:ascii="Arial" w:hAnsi="Arial" w:cs="Arial"/>
          <w:lang w:val="it-IT"/>
        </w:rPr>
        <w:t xml:space="preserve"> </w:t>
      </w:r>
      <w:r w:rsidRPr="009D06F6">
        <w:rPr>
          <w:rFonts w:ascii="Arial" w:hAnsi="Arial" w:cs="Arial"/>
          <w:lang w:val="sv-SE"/>
        </w:rPr>
        <w:t>:</w:t>
      </w:r>
    </w:p>
    <w:p w:rsidR="00DB5E06" w:rsidRPr="005F46E3" w:rsidRDefault="00DB5E06" w:rsidP="005F46E3">
      <w:pPr>
        <w:pStyle w:val="ListParagraph"/>
        <w:ind w:left="2250" w:hanging="360"/>
        <w:jc w:val="both"/>
        <w:rPr>
          <w:rFonts w:ascii="Arial" w:hAnsi="Arial" w:cs="Arial"/>
          <w:lang w:val="sv-SE"/>
        </w:rPr>
      </w:pPr>
      <w:r>
        <w:rPr>
          <w:rFonts w:ascii="Arial" w:hAnsi="Arial" w:cs="Arial"/>
          <w:lang w:val="sv-SE"/>
        </w:rPr>
        <w:lastRenderedPageBreak/>
        <w:t xml:space="preserve">a. </w:t>
      </w:r>
      <w:r>
        <w:rPr>
          <w:rFonts w:ascii="Arial" w:hAnsi="Arial" w:cs="Arial"/>
          <w:lang w:val="sv-SE"/>
        </w:rPr>
        <w:tab/>
      </w:r>
      <w:r w:rsidRPr="00CE439B">
        <w:rPr>
          <w:rFonts w:ascii="Arial" w:hAnsi="Arial" w:cs="Arial"/>
          <w:lang w:val="sv-SE"/>
        </w:rPr>
        <w:t>Fasilitasi dan Verifikasi Pelayanan Administrasi Terpadu Kecamatan (PATEN)</w:t>
      </w:r>
      <w:r>
        <w:rPr>
          <w:rFonts w:ascii="Arial" w:hAnsi="Arial" w:cs="Arial"/>
          <w:lang w:val="sv-SE"/>
        </w:rPr>
        <w:t xml:space="preserve"> dengan capaian kinerja </w:t>
      </w:r>
      <w:r w:rsidRPr="0030354C">
        <w:rPr>
          <w:rFonts w:ascii="Arial" w:hAnsi="Arial" w:cs="Arial"/>
          <w:lang w:val="sv-SE"/>
        </w:rPr>
        <w:t>Meningkatnya kualitas pelayanan administrasi terpadu di tingkat kecamatan</w:t>
      </w:r>
    </w:p>
    <w:p w:rsidR="00DB5E06" w:rsidRPr="009D06F6" w:rsidRDefault="00DB5E06" w:rsidP="00625130">
      <w:pPr>
        <w:pStyle w:val="ListParagraph"/>
        <w:numPr>
          <w:ilvl w:val="3"/>
          <w:numId w:val="16"/>
        </w:numPr>
        <w:tabs>
          <w:tab w:val="clear" w:pos="1440"/>
          <w:tab w:val="num" w:pos="1620"/>
        </w:tabs>
        <w:spacing w:after="0" w:line="240" w:lineRule="auto"/>
        <w:ind w:left="1620"/>
        <w:jc w:val="both"/>
        <w:rPr>
          <w:rFonts w:ascii="Arial" w:hAnsi="Arial" w:cs="Arial"/>
          <w:lang w:val="sv-SE"/>
        </w:rPr>
      </w:pPr>
      <w:r w:rsidRPr="00CE439B">
        <w:rPr>
          <w:rFonts w:ascii="Arial" w:hAnsi="Arial" w:cs="Arial"/>
          <w:lang w:val="sv-SE"/>
        </w:rPr>
        <w:t>Program Pembinaan dan Fasilitasi Pengelolaan Keuangan Desa</w:t>
      </w:r>
      <w:r>
        <w:rPr>
          <w:rFonts w:ascii="Arial" w:hAnsi="Arial" w:cs="Arial"/>
          <w:lang w:val="sv-SE"/>
        </w:rPr>
        <w:t xml:space="preserve"> </w:t>
      </w:r>
      <w:r w:rsidRPr="00F308FC">
        <w:rPr>
          <w:rFonts w:ascii="Arial" w:hAnsi="Arial" w:cs="Arial"/>
          <w:lang w:val="it-IT"/>
        </w:rPr>
        <w:t>meliputi kegiatan</w:t>
      </w:r>
      <w:r>
        <w:rPr>
          <w:rFonts w:ascii="Arial" w:hAnsi="Arial" w:cs="Arial"/>
          <w:lang w:val="it-IT"/>
        </w:rPr>
        <w:t xml:space="preserve"> </w:t>
      </w:r>
      <w:r w:rsidRPr="009D06F6">
        <w:rPr>
          <w:rFonts w:ascii="Arial" w:hAnsi="Arial" w:cs="Arial"/>
          <w:lang w:val="sv-SE"/>
        </w:rPr>
        <w:t>:</w:t>
      </w:r>
    </w:p>
    <w:p w:rsidR="00DB5E06" w:rsidRDefault="00DB5E06" w:rsidP="00625130">
      <w:pPr>
        <w:pStyle w:val="ListParagraph"/>
        <w:numPr>
          <w:ilvl w:val="7"/>
          <w:numId w:val="16"/>
        </w:numPr>
        <w:tabs>
          <w:tab w:val="clear" w:pos="5760"/>
          <w:tab w:val="num" w:pos="2250"/>
        </w:tabs>
        <w:spacing w:after="0" w:line="240" w:lineRule="auto"/>
        <w:ind w:left="2250"/>
        <w:jc w:val="both"/>
        <w:rPr>
          <w:rFonts w:ascii="Arial" w:hAnsi="Arial" w:cs="Arial"/>
          <w:lang w:val="sv-SE"/>
        </w:rPr>
      </w:pPr>
      <w:r w:rsidRPr="00CE439B">
        <w:rPr>
          <w:rFonts w:ascii="Arial" w:hAnsi="Arial" w:cs="Arial"/>
          <w:lang w:val="sv-SE"/>
        </w:rPr>
        <w:t>Fasilitasi dan Evaluasi Perdes tentang APBDes</w:t>
      </w:r>
      <w:r>
        <w:rPr>
          <w:rFonts w:ascii="Arial" w:hAnsi="Arial" w:cs="Arial"/>
          <w:lang w:val="sv-SE"/>
        </w:rPr>
        <w:t xml:space="preserve"> dengan capaian kinerja </w:t>
      </w:r>
      <w:r w:rsidRPr="0030354C">
        <w:rPr>
          <w:rFonts w:ascii="Arial" w:hAnsi="Arial" w:cs="Arial"/>
          <w:lang w:val="sv-SE"/>
        </w:rPr>
        <w:t>Terlaksananya pembinaan dan tertib administrasi keuangan desa</w:t>
      </w:r>
    </w:p>
    <w:p w:rsidR="00DB5E06" w:rsidRDefault="00DB5E06" w:rsidP="00625130">
      <w:pPr>
        <w:pStyle w:val="ListParagraph"/>
        <w:numPr>
          <w:ilvl w:val="7"/>
          <w:numId w:val="16"/>
        </w:numPr>
        <w:tabs>
          <w:tab w:val="clear" w:pos="5760"/>
          <w:tab w:val="num" w:pos="2250"/>
        </w:tabs>
        <w:spacing w:after="0" w:line="240" w:lineRule="auto"/>
        <w:ind w:left="2250"/>
        <w:jc w:val="both"/>
        <w:rPr>
          <w:rFonts w:ascii="Arial" w:hAnsi="Arial" w:cs="Arial"/>
          <w:lang w:val="sv-SE"/>
        </w:rPr>
      </w:pPr>
      <w:r w:rsidRPr="00CE439B">
        <w:rPr>
          <w:rFonts w:ascii="Arial" w:hAnsi="Arial" w:cs="Arial"/>
          <w:lang w:val="sv-SE"/>
        </w:rPr>
        <w:t>Fasilitasi Dana Transfer</w:t>
      </w:r>
      <w:r>
        <w:rPr>
          <w:rFonts w:ascii="Arial" w:hAnsi="Arial" w:cs="Arial"/>
          <w:lang w:val="sv-SE"/>
        </w:rPr>
        <w:t xml:space="preserve"> dengan capaian kinerja </w:t>
      </w:r>
      <w:r w:rsidRPr="0030354C">
        <w:rPr>
          <w:rFonts w:ascii="Arial" w:hAnsi="Arial" w:cs="Arial"/>
          <w:lang w:val="sv-SE"/>
        </w:rPr>
        <w:t>terlaksanannya pembinaan dan tertib administrasi keuangan desa</w:t>
      </w:r>
    </w:p>
    <w:p w:rsidR="005F46E3" w:rsidRPr="005F46E3" w:rsidRDefault="005F46E3" w:rsidP="005F46E3">
      <w:pPr>
        <w:pStyle w:val="ListParagraph"/>
        <w:spacing w:after="0" w:line="240" w:lineRule="auto"/>
        <w:ind w:left="2250"/>
        <w:jc w:val="both"/>
        <w:rPr>
          <w:rFonts w:ascii="Arial" w:hAnsi="Arial" w:cs="Arial"/>
          <w:lang w:val="sv-SE"/>
        </w:rPr>
      </w:pPr>
    </w:p>
    <w:p w:rsidR="00DB5E06" w:rsidRPr="009D06F6" w:rsidRDefault="00DB5E06" w:rsidP="00625130">
      <w:pPr>
        <w:pStyle w:val="ListParagraph"/>
        <w:numPr>
          <w:ilvl w:val="3"/>
          <w:numId w:val="16"/>
        </w:numPr>
        <w:tabs>
          <w:tab w:val="clear" w:pos="1440"/>
          <w:tab w:val="num" w:pos="1620"/>
        </w:tabs>
        <w:spacing w:after="0" w:line="240" w:lineRule="auto"/>
        <w:ind w:left="1620"/>
        <w:jc w:val="both"/>
        <w:rPr>
          <w:rFonts w:ascii="Arial" w:hAnsi="Arial" w:cs="Arial"/>
          <w:lang w:val="sv-SE"/>
        </w:rPr>
      </w:pPr>
      <w:r w:rsidRPr="00CE439B">
        <w:rPr>
          <w:rFonts w:ascii="Arial" w:hAnsi="Arial" w:cs="Arial"/>
          <w:lang w:val="sv-SE"/>
        </w:rPr>
        <w:t>Program Peningkatan Kapasitas Aparatur Pemeritahan Desa</w:t>
      </w:r>
      <w:r>
        <w:rPr>
          <w:rFonts w:ascii="Arial" w:hAnsi="Arial" w:cs="Arial"/>
          <w:lang w:val="sv-SE"/>
        </w:rPr>
        <w:t xml:space="preserve"> </w:t>
      </w:r>
      <w:r w:rsidRPr="00F308FC">
        <w:rPr>
          <w:rFonts w:ascii="Arial" w:hAnsi="Arial" w:cs="Arial"/>
          <w:lang w:val="it-IT"/>
        </w:rPr>
        <w:t>meliputi kegiatan</w:t>
      </w:r>
      <w:r w:rsidRPr="009D06F6">
        <w:rPr>
          <w:rFonts w:ascii="Arial" w:hAnsi="Arial" w:cs="Arial"/>
          <w:lang w:val="sv-SE"/>
        </w:rPr>
        <w:t>:</w:t>
      </w:r>
    </w:p>
    <w:p w:rsidR="00DB5E06" w:rsidRDefault="00DB5E06" w:rsidP="00625130">
      <w:pPr>
        <w:pStyle w:val="ListParagraph"/>
        <w:numPr>
          <w:ilvl w:val="7"/>
          <w:numId w:val="16"/>
        </w:numPr>
        <w:tabs>
          <w:tab w:val="clear" w:pos="5760"/>
          <w:tab w:val="num" w:pos="2250"/>
        </w:tabs>
        <w:spacing w:after="0" w:line="240" w:lineRule="auto"/>
        <w:ind w:left="2250"/>
        <w:jc w:val="both"/>
        <w:rPr>
          <w:rFonts w:ascii="Arial" w:hAnsi="Arial" w:cs="Arial"/>
          <w:lang w:val="sv-SE"/>
        </w:rPr>
      </w:pPr>
      <w:r w:rsidRPr="00CE439B">
        <w:rPr>
          <w:rFonts w:ascii="Arial" w:hAnsi="Arial" w:cs="Arial"/>
          <w:lang w:val="sv-SE"/>
        </w:rPr>
        <w:t>Rapat koordinasi kades dan Perdes</w:t>
      </w:r>
      <w:r>
        <w:rPr>
          <w:rFonts w:ascii="Arial" w:hAnsi="Arial" w:cs="Arial"/>
          <w:lang w:val="sv-SE"/>
        </w:rPr>
        <w:t xml:space="preserve"> dengan capaian kinerja </w:t>
      </w:r>
      <w:r w:rsidRPr="0030354C">
        <w:rPr>
          <w:rFonts w:ascii="Arial" w:hAnsi="Arial" w:cs="Arial"/>
          <w:lang w:val="sv-SE"/>
        </w:rPr>
        <w:t>Terlaksananya rapat koordinasi</w:t>
      </w:r>
    </w:p>
    <w:p w:rsidR="00DB5E06" w:rsidRDefault="00DB5E06" w:rsidP="00625130">
      <w:pPr>
        <w:pStyle w:val="ListParagraph"/>
        <w:numPr>
          <w:ilvl w:val="7"/>
          <w:numId w:val="16"/>
        </w:numPr>
        <w:tabs>
          <w:tab w:val="clear" w:pos="5760"/>
          <w:tab w:val="num" w:pos="2250"/>
        </w:tabs>
        <w:spacing w:after="0" w:line="240" w:lineRule="auto"/>
        <w:ind w:left="2250"/>
        <w:jc w:val="both"/>
        <w:rPr>
          <w:rFonts w:ascii="Arial" w:hAnsi="Arial" w:cs="Arial"/>
          <w:lang w:val="sv-SE"/>
        </w:rPr>
      </w:pPr>
      <w:r w:rsidRPr="00CE439B">
        <w:rPr>
          <w:rFonts w:ascii="Arial" w:hAnsi="Arial" w:cs="Arial"/>
          <w:lang w:val="sv-SE"/>
        </w:rPr>
        <w:t>Pelatihan aparatur pemerintahan desa/kelurahan</w:t>
      </w:r>
      <w:r>
        <w:rPr>
          <w:rFonts w:ascii="Arial" w:hAnsi="Arial" w:cs="Arial"/>
          <w:lang w:val="sv-SE"/>
        </w:rPr>
        <w:t xml:space="preserve"> dengan capaian kinerja </w:t>
      </w:r>
      <w:r w:rsidRPr="0030354C">
        <w:rPr>
          <w:rFonts w:ascii="Arial" w:hAnsi="Arial" w:cs="Arial"/>
          <w:lang w:val="sv-SE"/>
        </w:rPr>
        <w:t>Terlaksananya pelatihan aparatur tingkat desa</w:t>
      </w:r>
    </w:p>
    <w:p w:rsidR="00DB5E06" w:rsidRPr="0030354C" w:rsidRDefault="00DB5E06" w:rsidP="00625130">
      <w:pPr>
        <w:pStyle w:val="ListParagraph"/>
        <w:numPr>
          <w:ilvl w:val="7"/>
          <w:numId w:val="16"/>
        </w:numPr>
        <w:tabs>
          <w:tab w:val="clear" w:pos="5760"/>
          <w:tab w:val="num" w:pos="2250"/>
        </w:tabs>
        <w:spacing w:after="0" w:line="240" w:lineRule="auto"/>
        <w:ind w:left="2250"/>
        <w:jc w:val="both"/>
        <w:rPr>
          <w:rFonts w:ascii="Arial" w:hAnsi="Arial" w:cs="Arial"/>
          <w:lang w:val="sv-SE"/>
        </w:rPr>
      </w:pPr>
      <w:r w:rsidRPr="001605F1">
        <w:rPr>
          <w:rFonts w:ascii="Arial" w:hAnsi="Arial" w:cs="Arial"/>
          <w:lang w:val="sv-SE"/>
        </w:rPr>
        <w:t>Fasilitasi pengisian Perangkat Desa</w:t>
      </w:r>
      <w:r>
        <w:rPr>
          <w:rFonts w:ascii="Arial" w:hAnsi="Arial" w:cs="Arial"/>
          <w:lang w:val="sv-SE"/>
        </w:rPr>
        <w:t xml:space="preserve"> dengan capaian kinerja </w:t>
      </w:r>
      <w:r w:rsidRPr="0030354C">
        <w:rPr>
          <w:rFonts w:ascii="Arial" w:hAnsi="Arial" w:cs="Arial"/>
          <w:lang w:val="sv-SE"/>
        </w:rPr>
        <w:t>Terisinya kekosongan Kades dan Perangkat Desa</w:t>
      </w:r>
    </w:p>
    <w:p w:rsidR="00DB5E06" w:rsidRDefault="00DB5E06" w:rsidP="00DB5E06">
      <w:pPr>
        <w:tabs>
          <w:tab w:val="left" w:pos="2127"/>
        </w:tabs>
        <w:ind w:left="2127"/>
        <w:jc w:val="both"/>
        <w:rPr>
          <w:rFonts w:ascii="Arial" w:hAnsi="Arial" w:cs="Arial"/>
          <w:color w:val="000000"/>
          <w:lang w:val="id-ID"/>
        </w:rPr>
      </w:pPr>
    </w:p>
    <w:p w:rsidR="00DB5E06" w:rsidRPr="004E7A84" w:rsidRDefault="00DB5E06" w:rsidP="00625130">
      <w:pPr>
        <w:numPr>
          <w:ilvl w:val="2"/>
          <w:numId w:val="16"/>
        </w:numPr>
        <w:tabs>
          <w:tab w:val="clear" w:pos="1080"/>
          <w:tab w:val="num" w:pos="1276"/>
          <w:tab w:val="left" w:pos="1701"/>
        </w:tabs>
        <w:spacing w:after="0" w:line="240" w:lineRule="auto"/>
        <w:ind w:hanging="229"/>
        <w:jc w:val="both"/>
        <w:rPr>
          <w:rFonts w:ascii="Arial" w:hAnsi="Arial" w:cs="Arial"/>
          <w:b/>
          <w:lang w:val="sv-SE"/>
        </w:rPr>
      </w:pPr>
      <w:r>
        <w:rPr>
          <w:rFonts w:ascii="Arial" w:hAnsi="Arial" w:cs="Arial"/>
          <w:b/>
          <w:bCs/>
        </w:rPr>
        <w:t xml:space="preserve"> </w:t>
      </w:r>
      <w:r w:rsidRPr="004E7A84">
        <w:rPr>
          <w:rFonts w:ascii="Arial" w:hAnsi="Arial" w:cs="Arial"/>
          <w:b/>
          <w:bCs/>
        </w:rPr>
        <w:t>Alokasi</w:t>
      </w:r>
      <w:r w:rsidRPr="004E7A84">
        <w:rPr>
          <w:rFonts w:ascii="Arial" w:hAnsi="Arial" w:cs="Arial"/>
          <w:b/>
          <w:bCs/>
          <w:lang w:val="fi-FI"/>
        </w:rPr>
        <w:t xml:space="preserve"> dan </w:t>
      </w:r>
      <w:r w:rsidRPr="004E7A84">
        <w:rPr>
          <w:rFonts w:ascii="Arial" w:hAnsi="Arial" w:cs="Arial"/>
          <w:b/>
          <w:bCs/>
        </w:rPr>
        <w:t>Realisasi</w:t>
      </w:r>
      <w:r w:rsidRPr="004E7A84">
        <w:rPr>
          <w:rFonts w:ascii="Arial" w:hAnsi="Arial" w:cs="Arial"/>
          <w:b/>
          <w:bCs/>
          <w:lang w:val="fi-FI"/>
        </w:rPr>
        <w:t xml:space="preserve"> Anggaran</w:t>
      </w:r>
    </w:p>
    <w:p w:rsidR="00DB5E06" w:rsidRDefault="00DB5E06" w:rsidP="00DB5E06">
      <w:pPr>
        <w:spacing w:before="120" w:line="312" w:lineRule="auto"/>
        <w:ind w:left="1080" w:firstLine="720"/>
        <w:jc w:val="both"/>
        <w:rPr>
          <w:rFonts w:ascii="Arial" w:hAnsi="Arial" w:cs="Arial"/>
          <w:lang w:val="id-ID"/>
        </w:rPr>
      </w:pPr>
      <w:r w:rsidRPr="0030423B">
        <w:rPr>
          <w:rFonts w:ascii="Arial" w:hAnsi="Arial" w:cs="Arial"/>
          <w:lang w:val="fi-FI"/>
        </w:rPr>
        <w:t xml:space="preserve">Alokasi dan Realisasi Anggaran untuk melaksanakan prioritas program dan kegiatan pada </w:t>
      </w:r>
      <w:r w:rsidRPr="0000644D">
        <w:rPr>
          <w:rFonts w:ascii="Arial" w:hAnsi="Arial" w:cs="Arial"/>
          <w:bCs/>
        </w:rPr>
        <w:t>urusan</w:t>
      </w:r>
      <w:r w:rsidRPr="001605F1">
        <w:rPr>
          <w:rFonts w:ascii="Arial" w:hAnsi="Arial" w:cs="Arial"/>
          <w:bCs/>
          <w:lang w:val="fi-FI"/>
        </w:rPr>
        <w:t xml:space="preserve"> </w:t>
      </w:r>
      <w:r w:rsidRPr="00EC38F3">
        <w:rPr>
          <w:rFonts w:ascii="Arial" w:hAnsi="Arial" w:cs="Arial"/>
          <w:bCs/>
          <w:lang w:val="fi-FI"/>
        </w:rPr>
        <w:t>Otonomi Daerah, Pemerintahan Umum, Administrasi Keuangan, Perangkat Daerah, Kepegawaian, dan Persandian</w:t>
      </w:r>
      <w:r>
        <w:rPr>
          <w:rFonts w:ascii="Arial" w:hAnsi="Arial" w:cs="Arial"/>
          <w:bCs/>
          <w:lang w:val="fi-FI"/>
        </w:rPr>
        <w:t xml:space="preserve"> </w:t>
      </w:r>
      <w:r>
        <w:rPr>
          <w:rFonts w:ascii="Arial" w:hAnsi="Arial" w:cs="Arial"/>
        </w:rPr>
        <w:t>di Kecamatan Tembarak</w:t>
      </w:r>
      <w:r w:rsidRPr="0000644D">
        <w:rPr>
          <w:rFonts w:ascii="Arial" w:hAnsi="Arial" w:cs="Arial"/>
          <w:bCs/>
        </w:rPr>
        <w:t xml:space="preserve"> </w:t>
      </w:r>
      <w:r w:rsidRPr="0030423B">
        <w:rPr>
          <w:rFonts w:ascii="Arial" w:hAnsi="Arial" w:cs="Arial"/>
          <w:lang w:val="fi-FI"/>
        </w:rPr>
        <w:t xml:space="preserve">Tahun </w:t>
      </w:r>
      <w:r>
        <w:rPr>
          <w:rFonts w:ascii="Arial" w:hAnsi="Arial" w:cs="Arial"/>
          <w:lang w:val="fi-FI"/>
        </w:rPr>
        <w:t>2017 adalah sebagai berikut</w:t>
      </w:r>
      <w:r>
        <w:rPr>
          <w:rFonts w:ascii="Arial" w:hAnsi="Arial" w:cs="Arial"/>
          <w:lang w:val="id-ID"/>
        </w:rPr>
        <w:t xml:space="preserve"> :</w:t>
      </w:r>
    </w:p>
    <w:p w:rsidR="00DB5E06" w:rsidRPr="0030354C" w:rsidRDefault="00DB5E06" w:rsidP="005F46E3">
      <w:pPr>
        <w:spacing w:before="120" w:line="312" w:lineRule="auto"/>
        <w:jc w:val="both"/>
        <w:rPr>
          <w:rFonts w:ascii="Arial" w:hAnsi="Arial" w:cs="Arial"/>
        </w:rPr>
      </w:pPr>
    </w:p>
    <w:p w:rsidR="00DB5E06" w:rsidRPr="0030354C" w:rsidRDefault="00DB5E06" w:rsidP="005F46E3">
      <w:pPr>
        <w:spacing w:after="0" w:line="360" w:lineRule="auto"/>
        <w:ind w:left="706"/>
        <w:jc w:val="center"/>
        <w:rPr>
          <w:rFonts w:ascii="Arial" w:hAnsi="Arial" w:cs="Arial"/>
          <w:b/>
          <w:bCs/>
        </w:rPr>
      </w:pPr>
      <w:r>
        <w:rPr>
          <w:rFonts w:ascii="Arial" w:hAnsi="Arial" w:cs="Arial"/>
          <w:b/>
          <w:bCs/>
          <w:lang w:val="fi-FI"/>
        </w:rPr>
        <w:t xml:space="preserve">Tabel </w:t>
      </w:r>
      <w:r>
        <w:rPr>
          <w:rFonts w:ascii="Arial" w:hAnsi="Arial" w:cs="Arial"/>
          <w:b/>
          <w:bCs/>
        </w:rPr>
        <w:t>1.7</w:t>
      </w:r>
    </w:p>
    <w:p w:rsidR="00DB5E06" w:rsidRPr="0030423B" w:rsidRDefault="00DB5E06" w:rsidP="005F46E3">
      <w:pPr>
        <w:spacing w:after="0" w:line="360" w:lineRule="auto"/>
        <w:ind w:left="706"/>
        <w:jc w:val="center"/>
        <w:rPr>
          <w:rFonts w:ascii="Arial" w:hAnsi="Arial" w:cs="Arial"/>
          <w:b/>
          <w:bCs/>
          <w:lang w:val="fi-FI"/>
        </w:rPr>
      </w:pPr>
      <w:r w:rsidRPr="0030423B">
        <w:rPr>
          <w:rFonts w:ascii="Arial" w:hAnsi="Arial" w:cs="Arial"/>
          <w:b/>
          <w:bCs/>
          <w:lang w:val="fi-FI"/>
        </w:rPr>
        <w:t xml:space="preserve">Alokasi dan Realisasi Anggaran </w:t>
      </w:r>
    </w:p>
    <w:p w:rsidR="00DB5E06" w:rsidRDefault="00DB5E06" w:rsidP="00DB5E06">
      <w:pPr>
        <w:ind w:left="709"/>
        <w:jc w:val="center"/>
        <w:rPr>
          <w:rFonts w:ascii="Arial" w:hAnsi="Arial" w:cs="Arial"/>
          <w:bCs/>
        </w:rPr>
      </w:pPr>
      <w:r w:rsidRPr="0000644D">
        <w:rPr>
          <w:rFonts w:ascii="Arial" w:hAnsi="Arial" w:cs="Arial"/>
          <w:bCs/>
        </w:rPr>
        <w:t>urusan</w:t>
      </w:r>
      <w:r w:rsidRPr="001605F1">
        <w:rPr>
          <w:rFonts w:ascii="Arial" w:hAnsi="Arial" w:cs="Arial"/>
          <w:bCs/>
          <w:lang w:val="fi-FI"/>
        </w:rPr>
        <w:t xml:space="preserve"> </w:t>
      </w:r>
      <w:r w:rsidRPr="00EC38F3">
        <w:rPr>
          <w:rFonts w:ascii="Arial" w:hAnsi="Arial" w:cs="Arial"/>
          <w:bCs/>
          <w:lang w:val="fi-FI"/>
        </w:rPr>
        <w:t>Otonomi Daerah, Pemerintahan Umum, Administrasi Keuangan, Perangkat Daerah, Kepegawaian, dan Persandian</w:t>
      </w:r>
      <w:r>
        <w:rPr>
          <w:rFonts w:ascii="Arial" w:hAnsi="Arial" w:cs="Arial"/>
          <w:bCs/>
          <w:lang w:val="fi-FI"/>
        </w:rPr>
        <w:t xml:space="preserve"> </w:t>
      </w:r>
      <w:r>
        <w:rPr>
          <w:rFonts w:ascii="Arial" w:hAnsi="Arial" w:cs="Arial"/>
        </w:rPr>
        <w:t>di Kecamatan Tembarak</w:t>
      </w:r>
      <w:r w:rsidRPr="0000644D">
        <w:rPr>
          <w:rFonts w:ascii="Arial" w:hAnsi="Arial" w:cs="Arial"/>
          <w:bCs/>
        </w:rPr>
        <w:t xml:space="preserve"> </w:t>
      </w:r>
    </w:p>
    <w:p w:rsidR="00DB5E06" w:rsidRPr="000109A9" w:rsidRDefault="00DB5E06" w:rsidP="00DB5E06">
      <w:pPr>
        <w:ind w:left="709"/>
        <w:jc w:val="center"/>
        <w:rPr>
          <w:rFonts w:ascii="Arial" w:hAnsi="Arial" w:cs="Arial"/>
          <w:b/>
          <w:bCs/>
        </w:rPr>
      </w:pPr>
      <w:r>
        <w:rPr>
          <w:rFonts w:ascii="Arial" w:hAnsi="Arial" w:cs="Arial"/>
          <w:b/>
          <w:bCs/>
          <w:lang w:val="id-ID"/>
        </w:rPr>
        <w:t>Tahun 2017</w:t>
      </w:r>
    </w:p>
    <w:tbl>
      <w:tblPr>
        <w:tblW w:w="7747" w:type="dxa"/>
        <w:tblInd w:w="720"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608"/>
        <w:gridCol w:w="2495"/>
        <w:gridCol w:w="1585"/>
        <w:gridCol w:w="1585"/>
        <w:gridCol w:w="1474"/>
      </w:tblGrid>
      <w:tr w:rsidR="00DB5E06" w:rsidRPr="00220C83" w:rsidTr="002B495C">
        <w:trPr>
          <w:trHeight w:val="449"/>
        </w:trPr>
        <w:tc>
          <w:tcPr>
            <w:tcW w:w="608" w:type="dxa"/>
            <w:tcBorders>
              <w:top w:val="double" w:sz="4" w:space="0" w:color="auto"/>
              <w:bottom w:val="single" w:sz="4" w:space="0" w:color="000000"/>
            </w:tcBorders>
            <w:vAlign w:val="center"/>
          </w:tcPr>
          <w:p w:rsidR="00DB5E06" w:rsidRPr="00166C04" w:rsidRDefault="00DB5E06" w:rsidP="002B495C">
            <w:pPr>
              <w:spacing w:before="40" w:after="40"/>
              <w:ind w:right="-6"/>
              <w:jc w:val="center"/>
              <w:rPr>
                <w:rFonts w:ascii="Arial" w:hAnsi="Arial" w:cs="Arial"/>
                <w:b/>
                <w:bCs/>
                <w:color w:val="000000"/>
                <w:sz w:val="20"/>
                <w:szCs w:val="20"/>
              </w:rPr>
            </w:pPr>
            <w:r w:rsidRPr="00166C04">
              <w:rPr>
                <w:rFonts w:ascii="Arial" w:hAnsi="Arial" w:cs="Arial"/>
                <w:b/>
                <w:bCs/>
                <w:color w:val="000000"/>
                <w:sz w:val="20"/>
                <w:szCs w:val="20"/>
              </w:rPr>
              <w:t>NO</w:t>
            </w:r>
          </w:p>
        </w:tc>
        <w:tc>
          <w:tcPr>
            <w:tcW w:w="2976" w:type="dxa"/>
            <w:tcBorders>
              <w:top w:val="double" w:sz="4" w:space="0" w:color="auto"/>
              <w:bottom w:val="single" w:sz="4" w:space="0" w:color="000000"/>
            </w:tcBorders>
            <w:vAlign w:val="center"/>
          </w:tcPr>
          <w:p w:rsidR="00DB5E06" w:rsidRPr="00166C04" w:rsidRDefault="00DB5E06" w:rsidP="002B495C">
            <w:pPr>
              <w:spacing w:before="40" w:after="40"/>
              <w:ind w:right="-6"/>
              <w:jc w:val="center"/>
              <w:rPr>
                <w:rFonts w:ascii="Arial" w:hAnsi="Arial" w:cs="Arial"/>
                <w:b/>
                <w:bCs/>
                <w:color w:val="000000"/>
                <w:sz w:val="20"/>
                <w:szCs w:val="20"/>
              </w:rPr>
            </w:pPr>
            <w:r w:rsidRPr="00166C04">
              <w:rPr>
                <w:rFonts w:ascii="Arial" w:hAnsi="Arial" w:cs="Arial"/>
                <w:b/>
                <w:bCs/>
                <w:color w:val="000000"/>
                <w:sz w:val="20"/>
                <w:szCs w:val="20"/>
              </w:rPr>
              <w:t>PROGRAM/KEGIATAN</w:t>
            </w:r>
          </w:p>
        </w:tc>
        <w:tc>
          <w:tcPr>
            <w:tcW w:w="1585" w:type="dxa"/>
            <w:tcBorders>
              <w:top w:val="double" w:sz="4" w:space="0" w:color="auto"/>
              <w:bottom w:val="single" w:sz="4" w:space="0" w:color="000000"/>
            </w:tcBorders>
            <w:shd w:val="clear" w:color="auto" w:fill="auto"/>
            <w:noWrap/>
            <w:vAlign w:val="center"/>
          </w:tcPr>
          <w:p w:rsidR="00DB5E06" w:rsidRPr="00166C04" w:rsidRDefault="00DB5E06" w:rsidP="002B495C">
            <w:pPr>
              <w:spacing w:before="40" w:after="40"/>
              <w:ind w:right="-6"/>
              <w:jc w:val="center"/>
              <w:rPr>
                <w:rFonts w:ascii="Arial" w:hAnsi="Arial" w:cs="Arial"/>
                <w:b/>
                <w:bCs/>
                <w:color w:val="000000"/>
                <w:sz w:val="20"/>
                <w:szCs w:val="20"/>
              </w:rPr>
            </w:pPr>
            <w:r w:rsidRPr="00166C04">
              <w:rPr>
                <w:rFonts w:ascii="Arial" w:hAnsi="Arial" w:cs="Arial"/>
                <w:b/>
                <w:bCs/>
                <w:color w:val="000000"/>
                <w:sz w:val="20"/>
                <w:szCs w:val="20"/>
              </w:rPr>
              <w:t>ANGGARAN</w:t>
            </w:r>
          </w:p>
        </w:tc>
        <w:tc>
          <w:tcPr>
            <w:tcW w:w="1585" w:type="dxa"/>
            <w:tcBorders>
              <w:top w:val="double" w:sz="4" w:space="0" w:color="auto"/>
              <w:bottom w:val="single" w:sz="4" w:space="0" w:color="000000"/>
            </w:tcBorders>
            <w:shd w:val="clear" w:color="auto" w:fill="auto"/>
            <w:noWrap/>
            <w:vAlign w:val="center"/>
          </w:tcPr>
          <w:p w:rsidR="00DB5E06" w:rsidRPr="00166C04" w:rsidRDefault="00DB5E06" w:rsidP="002B495C">
            <w:pPr>
              <w:spacing w:before="40" w:after="40"/>
              <w:ind w:right="-6"/>
              <w:jc w:val="center"/>
              <w:rPr>
                <w:rFonts w:ascii="Arial" w:hAnsi="Arial" w:cs="Arial"/>
                <w:b/>
                <w:bCs/>
                <w:color w:val="000000"/>
                <w:sz w:val="20"/>
                <w:szCs w:val="20"/>
              </w:rPr>
            </w:pPr>
            <w:r w:rsidRPr="00166C04">
              <w:rPr>
                <w:rFonts w:ascii="Arial" w:hAnsi="Arial" w:cs="Arial"/>
                <w:b/>
                <w:bCs/>
                <w:color w:val="000000"/>
                <w:sz w:val="20"/>
                <w:szCs w:val="20"/>
              </w:rPr>
              <w:t>REALISASI</w:t>
            </w:r>
          </w:p>
        </w:tc>
        <w:tc>
          <w:tcPr>
            <w:tcW w:w="993" w:type="dxa"/>
            <w:tcBorders>
              <w:top w:val="double" w:sz="4" w:space="0" w:color="auto"/>
              <w:bottom w:val="single" w:sz="4" w:space="0" w:color="000000"/>
            </w:tcBorders>
            <w:shd w:val="clear" w:color="auto" w:fill="auto"/>
            <w:noWrap/>
            <w:vAlign w:val="center"/>
          </w:tcPr>
          <w:p w:rsidR="00DB5E06" w:rsidRPr="00166C04" w:rsidRDefault="00DB5E06" w:rsidP="002B495C">
            <w:pPr>
              <w:spacing w:before="40" w:after="40"/>
              <w:ind w:right="-6"/>
              <w:jc w:val="center"/>
              <w:rPr>
                <w:rFonts w:ascii="Arial" w:hAnsi="Arial" w:cs="Arial"/>
                <w:b/>
                <w:bCs/>
                <w:color w:val="000000"/>
                <w:sz w:val="20"/>
                <w:szCs w:val="20"/>
              </w:rPr>
            </w:pPr>
            <w:r w:rsidRPr="00166C04">
              <w:rPr>
                <w:rFonts w:ascii="Arial" w:hAnsi="Arial" w:cs="Arial"/>
                <w:b/>
                <w:bCs/>
                <w:color w:val="000000"/>
                <w:sz w:val="20"/>
                <w:szCs w:val="20"/>
              </w:rPr>
              <w:t>%</w:t>
            </w:r>
          </w:p>
        </w:tc>
      </w:tr>
      <w:tr w:rsidR="00DB5E06" w:rsidRPr="00220C83" w:rsidTr="002B495C">
        <w:trPr>
          <w:trHeight w:val="449"/>
        </w:trPr>
        <w:tc>
          <w:tcPr>
            <w:tcW w:w="608" w:type="dxa"/>
            <w:tcBorders>
              <w:top w:val="single" w:sz="4" w:space="0" w:color="000000"/>
              <w:bottom w:val="single" w:sz="4" w:space="0" w:color="000000"/>
            </w:tcBorders>
            <w:shd w:val="clear" w:color="auto" w:fill="BFBFBF"/>
            <w:vAlign w:val="center"/>
          </w:tcPr>
          <w:p w:rsidR="00DB5E06" w:rsidRPr="00166C04" w:rsidRDefault="00DB5E06" w:rsidP="002B495C">
            <w:pPr>
              <w:ind w:right="-5"/>
              <w:jc w:val="center"/>
              <w:rPr>
                <w:rFonts w:ascii="Arial" w:hAnsi="Arial" w:cs="Arial"/>
                <w:b/>
                <w:bCs/>
                <w:color w:val="000000"/>
                <w:sz w:val="20"/>
                <w:szCs w:val="20"/>
              </w:rPr>
            </w:pPr>
            <w:r w:rsidRPr="00166C04">
              <w:rPr>
                <w:rFonts w:ascii="Arial" w:hAnsi="Arial" w:cs="Arial"/>
                <w:b/>
                <w:bCs/>
                <w:color w:val="000000"/>
                <w:sz w:val="20"/>
                <w:szCs w:val="20"/>
              </w:rPr>
              <w:t>1</w:t>
            </w:r>
          </w:p>
        </w:tc>
        <w:tc>
          <w:tcPr>
            <w:tcW w:w="2976" w:type="dxa"/>
            <w:tcBorders>
              <w:top w:val="single" w:sz="4" w:space="0" w:color="000000"/>
              <w:bottom w:val="single" w:sz="4" w:space="0" w:color="000000"/>
            </w:tcBorders>
            <w:shd w:val="clear" w:color="auto" w:fill="BFBFBF"/>
            <w:vAlign w:val="center"/>
          </w:tcPr>
          <w:p w:rsidR="00DB5E06" w:rsidRPr="00166C04" w:rsidRDefault="00DB5E06" w:rsidP="002B495C">
            <w:pPr>
              <w:ind w:right="-5"/>
              <w:jc w:val="center"/>
              <w:rPr>
                <w:rFonts w:ascii="Arial" w:hAnsi="Arial" w:cs="Arial"/>
                <w:b/>
                <w:bCs/>
                <w:color w:val="000000"/>
                <w:sz w:val="20"/>
                <w:szCs w:val="20"/>
              </w:rPr>
            </w:pPr>
            <w:r w:rsidRPr="00166C04">
              <w:rPr>
                <w:rFonts w:ascii="Arial" w:hAnsi="Arial" w:cs="Arial"/>
                <w:b/>
                <w:bCs/>
                <w:color w:val="000000"/>
                <w:sz w:val="20"/>
                <w:szCs w:val="20"/>
              </w:rPr>
              <w:t>2</w:t>
            </w:r>
          </w:p>
        </w:tc>
        <w:tc>
          <w:tcPr>
            <w:tcW w:w="1585" w:type="dxa"/>
            <w:tcBorders>
              <w:top w:val="single" w:sz="4" w:space="0" w:color="000000"/>
              <w:bottom w:val="single" w:sz="4" w:space="0" w:color="000000"/>
            </w:tcBorders>
            <w:shd w:val="clear" w:color="auto" w:fill="BFBFBF"/>
            <w:noWrap/>
            <w:vAlign w:val="center"/>
          </w:tcPr>
          <w:p w:rsidR="00DB5E06" w:rsidRPr="00166C04" w:rsidRDefault="00DB5E06" w:rsidP="002B495C">
            <w:pPr>
              <w:ind w:right="-5"/>
              <w:jc w:val="center"/>
              <w:rPr>
                <w:rFonts w:ascii="Arial" w:hAnsi="Arial" w:cs="Arial"/>
                <w:b/>
                <w:bCs/>
                <w:color w:val="000000"/>
                <w:sz w:val="20"/>
                <w:szCs w:val="20"/>
              </w:rPr>
            </w:pPr>
            <w:r w:rsidRPr="00166C04">
              <w:rPr>
                <w:rFonts w:ascii="Arial" w:hAnsi="Arial" w:cs="Arial"/>
                <w:b/>
                <w:bCs/>
                <w:color w:val="000000"/>
                <w:sz w:val="20"/>
                <w:szCs w:val="20"/>
              </w:rPr>
              <w:t>3</w:t>
            </w:r>
          </w:p>
        </w:tc>
        <w:tc>
          <w:tcPr>
            <w:tcW w:w="1585" w:type="dxa"/>
            <w:tcBorders>
              <w:top w:val="single" w:sz="4" w:space="0" w:color="000000"/>
              <w:bottom w:val="single" w:sz="4" w:space="0" w:color="000000"/>
            </w:tcBorders>
            <w:shd w:val="clear" w:color="auto" w:fill="BFBFBF"/>
            <w:noWrap/>
            <w:vAlign w:val="center"/>
          </w:tcPr>
          <w:p w:rsidR="00DB5E06" w:rsidRPr="00166C04" w:rsidRDefault="00DB5E06" w:rsidP="002B495C">
            <w:pPr>
              <w:ind w:right="-5"/>
              <w:jc w:val="center"/>
              <w:rPr>
                <w:rFonts w:ascii="Arial" w:hAnsi="Arial" w:cs="Arial"/>
                <w:b/>
                <w:bCs/>
                <w:color w:val="000000"/>
                <w:sz w:val="20"/>
                <w:szCs w:val="20"/>
              </w:rPr>
            </w:pPr>
            <w:r w:rsidRPr="00166C04">
              <w:rPr>
                <w:rFonts w:ascii="Arial" w:hAnsi="Arial" w:cs="Arial"/>
                <w:b/>
                <w:bCs/>
                <w:color w:val="000000"/>
                <w:sz w:val="20"/>
                <w:szCs w:val="20"/>
              </w:rPr>
              <w:t>4</w:t>
            </w:r>
          </w:p>
        </w:tc>
        <w:tc>
          <w:tcPr>
            <w:tcW w:w="993" w:type="dxa"/>
            <w:tcBorders>
              <w:top w:val="single" w:sz="4" w:space="0" w:color="000000"/>
              <w:bottom w:val="single" w:sz="4" w:space="0" w:color="000000"/>
            </w:tcBorders>
            <w:shd w:val="clear" w:color="auto" w:fill="BFBFBF"/>
            <w:noWrap/>
            <w:vAlign w:val="center"/>
          </w:tcPr>
          <w:p w:rsidR="00DB5E06" w:rsidRPr="00166C04" w:rsidRDefault="00DB5E06" w:rsidP="002B495C">
            <w:pPr>
              <w:ind w:right="-5"/>
              <w:jc w:val="center"/>
              <w:rPr>
                <w:rFonts w:ascii="Arial" w:hAnsi="Arial" w:cs="Arial"/>
                <w:b/>
                <w:bCs/>
                <w:color w:val="000000"/>
                <w:sz w:val="20"/>
                <w:szCs w:val="20"/>
              </w:rPr>
            </w:pPr>
            <w:r w:rsidRPr="00166C04">
              <w:rPr>
                <w:rFonts w:ascii="Arial" w:hAnsi="Arial" w:cs="Arial"/>
                <w:b/>
                <w:bCs/>
                <w:color w:val="000000"/>
                <w:sz w:val="20"/>
                <w:szCs w:val="20"/>
              </w:rPr>
              <w:t>5</w:t>
            </w:r>
          </w:p>
        </w:tc>
      </w:tr>
      <w:tr w:rsidR="00DB5E06" w:rsidRPr="00220C83" w:rsidTr="002B495C">
        <w:trPr>
          <w:trHeight w:val="449"/>
        </w:trPr>
        <w:tc>
          <w:tcPr>
            <w:tcW w:w="608" w:type="dxa"/>
            <w:tcBorders>
              <w:top w:val="single" w:sz="4" w:space="0" w:color="000000"/>
              <w:bottom w:val="dotted" w:sz="4" w:space="0" w:color="auto"/>
            </w:tcBorders>
            <w:shd w:val="clear" w:color="auto" w:fill="auto"/>
          </w:tcPr>
          <w:p w:rsidR="00DB5E06" w:rsidRPr="00C246B8" w:rsidRDefault="00DB5E06" w:rsidP="002B495C">
            <w:pPr>
              <w:spacing w:before="20" w:after="20"/>
              <w:rPr>
                <w:rFonts w:ascii="Arial" w:hAnsi="Arial" w:cs="Arial"/>
                <w:b/>
                <w:bCs/>
                <w:i/>
                <w:color w:val="000000"/>
                <w:sz w:val="20"/>
                <w:szCs w:val="20"/>
              </w:rPr>
            </w:pPr>
            <w:r w:rsidRPr="00C246B8">
              <w:rPr>
                <w:rFonts w:ascii="Arial" w:hAnsi="Arial" w:cs="Arial"/>
                <w:b/>
                <w:bCs/>
                <w:i/>
                <w:color w:val="000000"/>
                <w:sz w:val="20"/>
                <w:szCs w:val="20"/>
              </w:rPr>
              <w:t>1</w:t>
            </w:r>
          </w:p>
        </w:tc>
        <w:tc>
          <w:tcPr>
            <w:tcW w:w="2976" w:type="dxa"/>
            <w:tcBorders>
              <w:top w:val="single" w:sz="4" w:space="0" w:color="000000"/>
              <w:bottom w:val="dotted" w:sz="4" w:space="0" w:color="auto"/>
            </w:tcBorders>
            <w:shd w:val="clear" w:color="auto" w:fill="auto"/>
            <w:vAlign w:val="center"/>
          </w:tcPr>
          <w:p w:rsidR="00DB5E06" w:rsidRPr="005541D9" w:rsidRDefault="00DB5E06" w:rsidP="002B495C">
            <w:pPr>
              <w:spacing w:before="20" w:after="20"/>
              <w:rPr>
                <w:rFonts w:ascii="Arial" w:hAnsi="Arial" w:cs="Arial"/>
                <w:b/>
                <w:bCs/>
                <w:i/>
                <w:color w:val="000000"/>
                <w:sz w:val="20"/>
                <w:szCs w:val="20"/>
                <w:lang w:val="id-ID"/>
              </w:rPr>
            </w:pPr>
            <w:r w:rsidRPr="005541D9">
              <w:rPr>
                <w:rFonts w:ascii="Arial" w:hAnsi="Arial" w:cs="Arial"/>
                <w:b/>
                <w:bCs/>
                <w:i/>
                <w:color w:val="000000"/>
                <w:sz w:val="20"/>
                <w:szCs w:val="20"/>
              </w:rPr>
              <w:t>Program Pelayanan Administrasi Perkantoran</w:t>
            </w:r>
          </w:p>
        </w:tc>
        <w:tc>
          <w:tcPr>
            <w:tcW w:w="1585" w:type="dxa"/>
            <w:tcBorders>
              <w:top w:val="single" w:sz="4" w:space="0" w:color="000000"/>
              <w:bottom w:val="dotted" w:sz="4" w:space="0" w:color="auto"/>
            </w:tcBorders>
            <w:shd w:val="clear" w:color="auto" w:fill="auto"/>
            <w:noWrap/>
            <w:vAlign w:val="center"/>
          </w:tcPr>
          <w:p w:rsidR="00DB5E06" w:rsidRPr="00C246B8" w:rsidRDefault="00DB5E06" w:rsidP="002B495C">
            <w:pPr>
              <w:spacing w:before="20" w:after="20"/>
              <w:jc w:val="right"/>
              <w:rPr>
                <w:rFonts w:ascii="Arial" w:hAnsi="Arial" w:cs="Arial"/>
                <w:b/>
                <w:bCs/>
                <w:i/>
                <w:color w:val="000000"/>
                <w:sz w:val="20"/>
                <w:szCs w:val="20"/>
              </w:rPr>
            </w:pPr>
          </w:p>
        </w:tc>
        <w:tc>
          <w:tcPr>
            <w:tcW w:w="1585" w:type="dxa"/>
            <w:tcBorders>
              <w:top w:val="single" w:sz="4" w:space="0" w:color="000000"/>
              <w:bottom w:val="dotted" w:sz="4" w:space="0" w:color="auto"/>
            </w:tcBorders>
            <w:shd w:val="clear" w:color="auto" w:fill="auto"/>
            <w:noWrap/>
            <w:vAlign w:val="center"/>
          </w:tcPr>
          <w:p w:rsidR="00DB5E06" w:rsidRPr="00C246B8" w:rsidRDefault="00DB5E06" w:rsidP="002B495C">
            <w:pPr>
              <w:spacing w:before="20" w:after="20"/>
              <w:jc w:val="right"/>
              <w:rPr>
                <w:rFonts w:ascii="Arial" w:hAnsi="Arial" w:cs="Arial"/>
                <w:b/>
                <w:i/>
                <w:color w:val="000000"/>
                <w:sz w:val="20"/>
                <w:szCs w:val="20"/>
              </w:rPr>
            </w:pPr>
          </w:p>
        </w:tc>
        <w:tc>
          <w:tcPr>
            <w:tcW w:w="993" w:type="dxa"/>
            <w:tcBorders>
              <w:top w:val="single" w:sz="4" w:space="0" w:color="000000"/>
              <w:bottom w:val="dotted" w:sz="4" w:space="0" w:color="auto"/>
            </w:tcBorders>
            <w:shd w:val="clear" w:color="auto" w:fill="auto"/>
            <w:noWrap/>
            <w:vAlign w:val="center"/>
          </w:tcPr>
          <w:p w:rsidR="00DB5E06" w:rsidRPr="00C246B8" w:rsidRDefault="00DB5E06" w:rsidP="002B495C">
            <w:pPr>
              <w:spacing w:before="20" w:after="20"/>
              <w:jc w:val="right"/>
              <w:rPr>
                <w:rFonts w:ascii="Arial" w:hAnsi="Arial" w:cs="Arial"/>
                <w:b/>
                <w:i/>
                <w:color w:val="000000"/>
                <w:sz w:val="20"/>
                <w:szCs w:val="20"/>
              </w:rPr>
            </w:pPr>
          </w:p>
        </w:tc>
      </w:tr>
      <w:tr w:rsidR="00DB5E06" w:rsidRPr="00220C83" w:rsidTr="002B495C">
        <w:trPr>
          <w:trHeight w:val="449"/>
        </w:trPr>
        <w:tc>
          <w:tcPr>
            <w:tcW w:w="608" w:type="dxa"/>
            <w:tcBorders>
              <w:top w:val="dotted" w:sz="4" w:space="0" w:color="auto"/>
              <w:bottom w:val="dotted" w:sz="4" w:space="0" w:color="auto"/>
            </w:tcBorders>
            <w:shd w:val="clear" w:color="auto" w:fill="auto"/>
          </w:tcPr>
          <w:p w:rsidR="00DB5E06" w:rsidRPr="00166C04" w:rsidRDefault="00DB5E06" w:rsidP="002B495C">
            <w:pPr>
              <w:spacing w:before="20" w:after="20"/>
              <w:jc w:val="center"/>
              <w:rPr>
                <w:rFonts w:ascii="Arial" w:hAnsi="Arial" w:cs="Arial"/>
                <w:b/>
                <w:bCs/>
                <w:color w:val="000000"/>
                <w:sz w:val="20"/>
                <w:szCs w:val="20"/>
              </w:rPr>
            </w:pPr>
            <w:r>
              <w:rPr>
                <w:rFonts w:ascii="Arial" w:hAnsi="Arial" w:cs="Arial"/>
                <w:b/>
                <w:bCs/>
                <w:color w:val="000000"/>
                <w:sz w:val="20"/>
                <w:szCs w:val="20"/>
              </w:rPr>
              <w:t>a.</w:t>
            </w:r>
          </w:p>
        </w:tc>
        <w:tc>
          <w:tcPr>
            <w:tcW w:w="2976" w:type="dxa"/>
            <w:tcBorders>
              <w:top w:val="dotted" w:sz="4" w:space="0" w:color="auto"/>
              <w:bottom w:val="dotted" w:sz="4" w:space="0" w:color="auto"/>
            </w:tcBorders>
            <w:shd w:val="clear" w:color="auto" w:fill="auto"/>
          </w:tcPr>
          <w:p w:rsidR="00DB5E06" w:rsidRPr="005541D9" w:rsidRDefault="00DB5E06" w:rsidP="002B495C">
            <w:pPr>
              <w:rPr>
                <w:color w:val="000000"/>
                <w:sz w:val="20"/>
                <w:szCs w:val="20"/>
              </w:rPr>
            </w:pPr>
            <w:r w:rsidRPr="005541D9">
              <w:rPr>
                <w:color w:val="000000"/>
                <w:sz w:val="20"/>
                <w:szCs w:val="20"/>
              </w:rPr>
              <w:t>Penyediaan jasa komunikasi, sumber daya air dan listrik</w:t>
            </w:r>
          </w:p>
        </w:tc>
        <w:tc>
          <w:tcPr>
            <w:tcW w:w="1585" w:type="dxa"/>
            <w:tcBorders>
              <w:top w:val="dotted" w:sz="4" w:space="0" w:color="auto"/>
              <w:bottom w:val="dotted" w:sz="4" w:space="0" w:color="auto"/>
            </w:tcBorders>
            <w:shd w:val="clear" w:color="auto" w:fill="auto"/>
            <w:noWrap/>
            <w:vAlign w:val="center"/>
          </w:tcPr>
          <w:p w:rsidR="00DB5E06" w:rsidRPr="004E7A84" w:rsidRDefault="00DB5E06" w:rsidP="002B495C">
            <w:pPr>
              <w:spacing w:before="20" w:after="20"/>
              <w:jc w:val="right"/>
              <w:rPr>
                <w:rFonts w:ascii="Arial" w:hAnsi="Arial" w:cs="Arial"/>
                <w:color w:val="000000"/>
                <w:sz w:val="20"/>
                <w:szCs w:val="20"/>
                <w:lang w:val="id-ID"/>
              </w:rPr>
            </w:pPr>
            <w:r w:rsidRPr="005541D9">
              <w:rPr>
                <w:rFonts w:ascii="Arial" w:hAnsi="Arial" w:cs="Arial"/>
                <w:color w:val="000000"/>
                <w:sz w:val="20"/>
                <w:szCs w:val="20"/>
                <w:lang w:val="id-ID"/>
              </w:rPr>
              <w:t>13</w:t>
            </w:r>
            <w:r>
              <w:rPr>
                <w:rFonts w:ascii="Arial" w:hAnsi="Arial" w:cs="Arial"/>
                <w:color w:val="000000"/>
                <w:sz w:val="20"/>
                <w:szCs w:val="20"/>
              </w:rPr>
              <w:t>.</w:t>
            </w:r>
            <w:r w:rsidRPr="005541D9">
              <w:rPr>
                <w:rFonts w:ascii="Arial" w:hAnsi="Arial" w:cs="Arial"/>
                <w:color w:val="000000"/>
                <w:sz w:val="20"/>
                <w:szCs w:val="20"/>
                <w:lang w:val="id-ID"/>
              </w:rPr>
              <w:t>500</w:t>
            </w:r>
            <w:r>
              <w:rPr>
                <w:rFonts w:ascii="Arial" w:hAnsi="Arial" w:cs="Arial"/>
                <w:color w:val="000000"/>
                <w:sz w:val="20"/>
                <w:szCs w:val="20"/>
              </w:rPr>
              <w:t>.</w:t>
            </w:r>
            <w:r w:rsidRPr="005541D9">
              <w:rPr>
                <w:rFonts w:ascii="Arial" w:hAnsi="Arial" w:cs="Arial"/>
                <w:color w:val="000000"/>
                <w:sz w:val="20"/>
                <w:szCs w:val="20"/>
                <w:lang w:val="id-ID"/>
              </w:rPr>
              <w:t>000</w:t>
            </w:r>
          </w:p>
        </w:tc>
        <w:tc>
          <w:tcPr>
            <w:tcW w:w="1585" w:type="dxa"/>
            <w:tcBorders>
              <w:top w:val="dotted" w:sz="4" w:space="0" w:color="auto"/>
              <w:bottom w:val="dotted" w:sz="4" w:space="0" w:color="auto"/>
            </w:tcBorders>
            <w:shd w:val="clear" w:color="auto" w:fill="auto"/>
            <w:noWrap/>
            <w:vAlign w:val="center"/>
          </w:tcPr>
          <w:p w:rsidR="00DB5E06" w:rsidRPr="004E7A84" w:rsidRDefault="00DB5E06" w:rsidP="002B495C">
            <w:pPr>
              <w:spacing w:before="20" w:after="20"/>
              <w:jc w:val="right"/>
              <w:rPr>
                <w:rFonts w:ascii="Arial" w:hAnsi="Arial" w:cs="Arial"/>
                <w:color w:val="000000"/>
                <w:sz w:val="20"/>
                <w:szCs w:val="20"/>
                <w:lang w:val="id-ID"/>
              </w:rPr>
            </w:pPr>
            <w:r w:rsidRPr="005541D9">
              <w:rPr>
                <w:rFonts w:ascii="Arial" w:hAnsi="Arial" w:cs="Arial"/>
                <w:color w:val="000000"/>
                <w:sz w:val="20"/>
                <w:szCs w:val="20"/>
                <w:lang w:val="id-ID"/>
              </w:rPr>
              <w:t>12</w:t>
            </w:r>
            <w:r>
              <w:rPr>
                <w:rFonts w:ascii="Arial" w:hAnsi="Arial" w:cs="Arial"/>
                <w:color w:val="000000"/>
                <w:sz w:val="20"/>
                <w:szCs w:val="20"/>
              </w:rPr>
              <w:t>.</w:t>
            </w:r>
            <w:r w:rsidRPr="005541D9">
              <w:rPr>
                <w:rFonts w:ascii="Arial" w:hAnsi="Arial" w:cs="Arial"/>
                <w:color w:val="000000"/>
                <w:sz w:val="20"/>
                <w:szCs w:val="20"/>
                <w:lang w:val="id-ID"/>
              </w:rPr>
              <w:t>725</w:t>
            </w:r>
            <w:r>
              <w:rPr>
                <w:rFonts w:ascii="Arial" w:hAnsi="Arial" w:cs="Arial"/>
                <w:color w:val="000000"/>
                <w:sz w:val="20"/>
                <w:szCs w:val="20"/>
              </w:rPr>
              <w:t>.</w:t>
            </w:r>
            <w:r w:rsidRPr="005541D9">
              <w:rPr>
                <w:rFonts w:ascii="Arial" w:hAnsi="Arial" w:cs="Arial"/>
                <w:color w:val="000000"/>
                <w:sz w:val="20"/>
                <w:szCs w:val="20"/>
                <w:lang w:val="id-ID"/>
              </w:rPr>
              <w:t>936</w:t>
            </w:r>
          </w:p>
        </w:tc>
        <w:tc>
          <w:tcPr>
            <w:tcW w:w="993" w:type="dxa"/>
            <w:tcBorders>
              <w:top w:val="dotted" w:sz="4" w:space="0" w:color="auto"/>
              <w:bottom w:val="dotted" w:sz="4" w:space="0" w:color="auto"/>
            </w:tcBorders>
            <w:shd w:val="clear" w:color="auto" w:fill="auto"/>
            <w:noWrap/>
            <w:vAlign w:val="center"/>
          </w:tcPr>
          <w:p w:rsidR="00DB5E06" w:rsidRPr="00166C04" w:rsidRDefault="00DB5E06" w:rsidP="002B495C">
            <w:pPr>
              <w:spacing w:before="20" w:after="20"/>
              <w:jc w:val="right"/>
              <w:rPr>
                <w:rFonts w:ascii="Arial" w:hAnsi="Arial" w:cs="Arial"/>
                <w:color w:val="000000"/>
                <w:sz w:val="20"/>
                <w:szCs w:val="20"/>
              </w:rPr>
            </w:pPr>
            <w:r>
              <w:rPr>
                <w:rFonts w:ascii="Arial" w:hAnsi="Arial" w:cs="Arial"/>
                <w:color w:val="000000"/>
                <w:sz w:val="20"/>
                <w:szCs w:val="20"/>
              </w:rPr>
              <w:t xml:space="preserve">94,27 </w:t>
            </w:r>
            <w:r w:rsidRPr="00166C04">
              <w:rPr>
                <w:rFonts w:ascii="Arial" w:hAnsi="Arial" w:cs="Arial"/>
                <w:color w:val="000000"/>
                <w:sz w:val="20"/>
                <w:szCs w:val="20"/>
              </w:rPr>
              <w:t>%</w:t>
            </w:r>
          </w:p>
        </w:tc>
      </w:tr>
      <w:tr w:rsidR="00DB5E06" w:rsidRPr="00220C83" w:rsidTr="002B495C">
        <w:trPr>
          <w:trHeight w:val="449"/>
        </w:trPr>
        <w:tc>
          <w:tcPr>
            <w:tcW w:w="608" w:type="dxa"/>
            <w:tcBorders>
              <w:top w:val="dotted" w:sz="4" w:space="0" w:color="auto"/>
              <w:bottom w:val="dotted" w:sz="4" w:space="0" w:color="auto"/>
            </w:tcBorders>
            <w:shd w:val="clear" w:color="auto" w:fill="auto"/>
          </w:tcPr>
          <w:p w:rsidR="00DB5E06" w:rsidRPr="00166C04" w:rsidRDefault="00DB5E06" w:rsidP="00625130">
            <w:pPr>
              <w:numPr>
                <w:ilvl w:val="0"/>
                <w:numId w:val="24"/>
              </w:numPr>
              <w:spacing w:before="20" w:after="20" w:line="240" w:lineRule="auto"/>
              <w:jc w:val="center"/>
              <w:rPr>
                <w:rFonts w:ascii="Arial" w:hAnsi="Arial" w:cs="Arial"/>
                <w:b/>
                <w:bCs/>
                <w:color w:val="000000"/>
                <w:sz w:val="20"/>
                <w:szCs w:val="20"/>
              </w:rPr>
            </w:pPr>
          </w:p>
        </w:tc>
        <w:tc>
          <w:tcPr>
            <w:tcW w:w="2976" w:type="dxa"/>
            <w:tcBorders>
              <w:top w:val="dotted" w:sz="4" w:space="0" w:color="auto"/>
              <w:bottom w:val="dotted" w:sz="4" w:space="0" w:color="auto"/>
            </w:tcBorders>
            <w:shd w:val="clear" w:color="auto" w:fill="auto"/>
          </w:tcPr>
          <w:p w:rsidR="00DB5E06" w:rsidRPr="005541D9" w:rsidRDefault="00DB5E06" w:rsidP="002B495C">
            <w:pPr>
              <w:rPr>
                <w:color w:val="000000"/>
                <w:sz w:val="20"/>
                <w:szCs w:val="20"/>
              </w:rPr>
            </w:pPr>
            <w:r w:rsidRPr="005541D9">
              <w:rPr>
                <w:color w:val="000000"/>
                <w:sz w:val="20"/>
                <w:szCs w:val="20"/>
              </w:rPr>
              <w:t xml:space="preserve">Penyediaan jasa kebersihan </w:t>
            </w:r>
            <w:r w:rsidRPr="005541D9">
              <w:rPr>
                <w:color w:val="000000"/>
                <w:sz w:val="20"/>
                <w:szCs w:val="20"/>
              </w:rPr>
              <w:lastRenderedPageBreak/>
              <w:t>kantor</w:t>
            </w:r>
          </w:p>
        </w:tc>
        <w:tc>
          <w:tcPr>
            <w:tcW w:w="1585" w:type="dxa"/>
            <w:tcBorders>
              <w:top w:val="dotted" w:sz="4" w:space="0" w:color="auto"/>
              <w:bottom w:val="dotted" w:sz="4" w:space="0" w:color="auto"/>
            </w:tcBorders>
            <w:shd w:val="clear" w:color="auto" w:fill="auto"/>
            <w:noWrap/>
            <w:vAlign w:val="center"/>
          </w:tcPr>
          <w:p w:rsidR="00DB5E06" w:rsidRPr="00166C04" w:rsidRDefault="00DB5E06" w:rsidP="002B495C">
            <w:pPr>
              <w:spacing w:before="20" w:after="20"/>
              <w:jc w:val="right"/>
              <w:rPr>
                <w:rFonts w:ascii="Arial" w:hAnsi="Arial" w:cs="Arial"/>
                <w:color w:val="000000"/>
                <w:sz w:val="20"/>
                <w:szCs w:val="20"/>
              </w:rPr>
            </w:pPr>
            <w:r w:rsidRPr="005541D9">
              <w:rPr>
                <w:rFonts w:ascii="Arial" w:hAnsi="Arial" w:cs="Arial"/>
                <w:color w:val="000000"/>
                <w:sz w:val="20"/>
                <w:szCs w:val="20"/>
              </w:rPr>
              <w:lastRenderedPageBreak/>
              <w:t>6</w:t>
            </w:r>
            <w:r>
              <w:rPr>
                <w:rFonts w:ascii="Arial" w:hAnsi="Arial" w:cs="Arial"/>
                <w:color w:val="000000"/>
                <w:sz w:val="20"/>
                <w:szCs w:val="20"/>
              </w:rPr>
              <w:t>.</w:t>
            </w:r>
            <w:r w:rsidRPr="005541D9">
              <w:rPr>
                <w:rFonts w:ascii="Arial" w:hAnsi="Arial" w:cs="Arial"/>
                <w:color w:val="000000"/>
                <w:sz w:val="20"/>
                <w:szCs w:val="20"/>
              </w:rPr>
              <w:t>000</w:t>
            </w:r>
            <w:r>
              <w:rPr>
                <w:rFonts w:ascii="Arial" w:hAnsi="Arial" w:cs="Arial"/>
                <w:color w:val="000000"/>
                <w:sz w:val="20"/>
                <w:szCs w:val="20"/>
              </w:rPr>
              <w:t>.</w:t>
            </w:r>
            <w:r w:rsidRPr="005541D9">
              <w:rPr>
                <w:rFonts w:ascii="Arial" w:hAnsi="Arial" w:cs="Arial"/>
                <w:color w:val="000000"/>
                <w:sz w:val="20"/>
                <w:szCs w:val="20"/>
              </w:rPr>
              <w:t>000</w:t>
            </w:r>
          </w:p>
        </w:tc>
        <w:tc>
          <w:tcPr>
            <w:tcW w:w="1585" w:type="dxa"/>
            <w:tcBorders>
              <w:top w:val="dotted" w:sz="4" w:space="0" w:color="auto"/>
              <w:bottom w:val="dotted" w:sz="4" w:space="0" w:color="auto"/>
            </w:tcBorders>
            <w:shd w:val="clear" w:color="auto" w:fill="auto"/>
            <w:noWrap/>
            <w:vAlign w:val="center"/>
          </w:tcPr>
          <w:p w:rsidR="00DB5E06" w:rsidRPr="004E7A84" w:rsidRDefault="00DB5E06" w:rsidP="002B495C">
            <w:pPr>
              <w:spacing w:before="20" w:after="20"/>
              <w:jc w:val="right"/>
              <w:rPr>
                <w:rFonts w:ascii="Arial" w:hAnsi="Arial" w:cs="Arial"/>
                <w:color w:val="000000"/>
                <w:sz w:val="20"/>
                <w:szCs w:val="20"/>
                <w:lang w:val="id-ID"/>
              </w:rPr>
            </w:pPr>
            <w:r w:rsidRPr="005541D9">
              <w:rPr>
                <w:rFonts w:ascii="Arial" w:hAnsi="Arial" w:cs="Arial"/>
                <w:color w:val="000000"/>
                <w:sz w:val="20"/>
                <w:szCs w:val="20"/>
                <w:lang w:val="id-ID"/>
              </w:rPr>
              <w:t>5</w:t>
            </w:r>
            <w:r>
              <w:rPr>
                <w:rFonts w:ascii="Arial" w:hAnsi="Arial" w:cs="Arial"/>
                <w:color w:val="000000"/>
                <w:sz w:val="20"/>
                <w:szCs w:val="20"/>
              </w:rPr>
              <w:t>.</w:t>
            </w:r>
            <w:r w:rsidRPr="005541D9">
              <w:rPr>
                <w:rFonts w:ascii="Arial" w:hAnsi="Arial" w:cs="Arial"/>
                <w:color w:val="000000"/>
                <w:sz w:val="20"/>
                <w:szCs w:val="20"/>
                <w:lang w:val="id-ID"/>
              </w:rPr>
              <w:t>997</w:t>
            </w:r>
            <w:r>
              <w:rPr>
                <w:rFonts w:ascii="Arial" w:hAnsi="Arial" w:cs="Arial"/>
                <w:color w:val="000000"/>
                <w:sz w:val="20"/>
                <w:szCs w:val="20"/>
              </w:rPr>
              <w:t>.</w:t>
            </w:r>
            <w:r w:rsidRPr="005541D9">
              <w:rPr>
                <w:rFonts w:ascii="Arial" w:hAnsi="Arial" w:cs="Arial"/>
                <w:color w:val="000000"/>
                <w:sz w:val="20"/>
                <w:szCs w:val="20"/>
                <w:lang w:val="id-ID"/>
              </w:rPr>
              <w:t>500</w:t>
            </w:r>
          </w:p>
        </w:tc>
        <w:tc>
          <w:tcPr>
            <w:tcW w:w="993" w:type="dxa"/>
            <w:tcBorders>
              <w:top w:val="dotted" w:sz="4" w:space="0" w:color="auto"/>
              <w:bottom w:val="dotted" w:sz="4" w:space="0" w:color="auto"/>
            </w:tcBorders>
            <w:shd w:val="clear" w:color="auto" w:fill="auto"/>
            <w:noWrap/>
            <w:vAlign w:val="center"/>
          </w:tcPr>
          <w:p w:rsidR="00DB5E06" w:rsidRPr="00166C04" w:rsidRDefault="00DB5E06" w:rsidP="002B495C">
            <w:pPr>
              <w:spacing w:before="20" w:after="20"/>
              <w:jc w:val="right"/>
              <w:rPr>
                <w:rFonts w:ascii="Arial" w:hAnsi="Arial" w:cs="Arial"/>
                <w:color w:val="000000"/>
                <w:sz w:val="20"/>
                <w:szCs w:val="20"/>
              </w:rPr>
            </w:pPr>
            <w:r>
              <w:rPr>
                <w:rFonts w:ascii="Arial" w:hAnsi="Arial" w:cs="Arial"/>
                <w:color w:val="000000"/>
                <w:sz w:val="20"/>
                <w:szCs w:val="20"/>
              </w:rPr>
              <w:t xml:space="preserve">99,96 </w:t>
            </w:r>
            <w:r w:rsidRPr="00166C04">
              <w:rPr>
                <w:rFonts w:ascii="Arial" w:hAnsi="Arial" w:cs="Arial"/>
                <w:color w:val="000000"/>
                <w:sz w:val="20"/>
                <w:szCs w:val="20"/>
              </w:rPr>
              <w:t>%</w:t>
            </w:r>
          </w:p>
        </w:tc>
      </w:tr>
      <w:tr w:rsidR="00DB5E06" w:rsidRPr="00220C83" w:rsidTr="002B495C">
        <w:trPr>
          <w:trHeight w:val="449"/>
        </w:trPr>
        <w:tc>
          <w:tcPr>
            <w:tcW w:w="608" w:type="dxa"/>
            <w:tcBorders>
              <w:top w:val="dotted" w:sz="4" w:space="0" w:color="auto"/>
              <w:bottom w:val="dotted" w:sz="4" w:space="0" w:color="auto"/>
            </w:tcBorders>
            <w:shd w:val="clear" w:color="auto" w:fill="auto"/>
          </w:tcPr>
          <w:p w:rsidR="00DB5E06" w:rsidRPr="00166C04" w:rsidRDefault="00DB5E06" w:rsidP="00625130">
            <w:pPr>
              <w:numPr>
                <w:ilvl w:val="0"/>
                <w:numId w:val="24"/>
              </w:numPr>
              <w:spacing w:before="20" w:after="20" w:line="240" w:lineRule="auto"/>
              <w:jc w:val="center"/>
              <w:rPr>
                <w:rFonts w:ascii="Arial" w:hAnsi="Arial" w:cs="Arial"/>
                <w:b/>
                <w:bCs/>
                <w:color w:val="000000"/>
                <w:sz w:val="20"/>
                <w:szCs w:val="20"/>
              </w:rPr>
            </w:pPr>
          </w:p>
        </w:tc>
        <w:tc>
          <w:tcPr>
            <w:tcW w:w="2976" w:type="dxa"/>
            <w:tcBorders>
              <w:top w:val="dotted" w:sz="4" w:space="0" w:color="auto"/>
              <w:bottom w:val="dotted" w:sz="4" w:space="0" w:color="auto"/>
            </w:tcBorders>
            <w:shd w:val="clear" w:color="auto" w:fill="auto"/>
          </w:tcPr>
          <w:p w:rsidR="00DB5E06" w:rsidRPr="005541D9" w:rsidRDefault="00DB5E06" w:rsidP="002B495C">
            <w:pPr>
              <w:rPr>
                <w:color w:val="000000"/>
                <w:sz w:val="20"/>
                <w:szCs w:val="20"/>
              </w:rPr>
            </w:pPr>
            <w:r w:rsidRPr="005541D9">
              <w:rPr>
                <w:color w:val="000000"/>
                <w:sz w:val="20"/>
                <w:szCs w:val="20"/>
              </w:rPr>
              <w:t>Penyediaan alat tulis kantor</w:t>
            </w:r>
          </w:p>
        </w:tc>
        <w:tc>
          <w:tcPr>
            <w:tcW w:w="1585" w:type="dxa"/>
            <w:tcBorders>
              <w:top w:val="dotted" w:sz="4" w:space="0" w:color="auto"/>
              <w:bottom w:val="dotted" w:sz="4" w:space="0" w:color="auto"/>
            </w:tcBorders>
            <w:shd w:val="clear" w:color="auto" w:fill="auto"/>
            <w:noWrap/>
            <w:vAlign w:val="center"/>
          </w:tcPr>
          <w:p w:rsidR="00DB5E06" w:rsidRPr="00166C04" w:rsidRDefault="00DB5E06" w:rsidP="002B495C">
            <w:pPr>
              <w:spacing w:before="20" w:after="20"/>
              <w:jc w:val="right"/>
              <w:rPr>
                <w:rFonts w:ascii="Arial" w:hAnsi="Arial" w:cs="Arial"/>
                <w:color w:val="000000"/>
                <w:sz w:val="20"/>
                <w:szCs w:val="20"/>
              </w:rPr>
            </w:pPr>
            <w:r w:rsidRPr="005541D9">
              <w:rPr>
                <w:rFonts w:ascii="Arial" w:hAnsi="Arial" w:cs="Arial"/>
                <w:color w:val="000000"/>
                <w:sz w:val="20"/>
                <w:szCs w:val="20"/>
              </w:rPr>
              <w:t>7</w:t>
            </w:r>
            <w:r>
              <w:rPr>
                <w:rFonts w:ascii="Arial" w:hAnsi="Arial" w:cs="Arial"/>
                <w:color w:val="000000"/>
                <w:sz w:val="20"/>
                <w:szCs w:val="20"/>
              </w:rPr>
              <w:t>.</w:t>
            </w:r>
            <w:r w:rsidRPr="005541D9">
              <w:rPr>
                <w:rFonts w:ascii="Arial" w:hAnsi="Arial" w:cs="Arial"/>
                <w:color w:val="000000"/>
                <w:sz w:val="20"/>
                <w:szCs w:val="20"/>
              </w:rPr>
              <w:t>000</w:t>
            </w:r>
            <w:r>
              <w:rPr>
                <w:rFonts w:ascii="Arial" w:hAnsi="Arial" w:cs="Arial"/>
                <w:color w:val="000000"/>
                <w:sz w:val="20"/>
                <w:szCs w:val="20"/>
              </w:rPr>
              <w:t>.</w:t>
            </w:r>
            <w:r w:rsidRPr="005541D9">
              <w:rPr>
                <w:rFonts w:ascii="Arial" w:hAnsi="Arial" w:cs="Arial"/>
                <w:color w:val="000000"/>
                <w:sz w:val="20"/>
                <w:szCs w:val="20"/>
              </w:rPr>
              <w:t>000</w:t>
            </w:r>
          </w:p>
        </w:tc>
        <w:tc>
          <w:tcPr>
            <w:tcW w:w="1585" w:type="dxa"/>
            <w:tcBorders>
              <w:top w:val="dotted" w:sz="4" w:space="0" w:color="auto"/>
              <w:bottom w:val="dotted" w:sz="4" w:space="0" w:color="auto"/>
            </w:tcBorders>
            <w:shd w:val="clear" w:color="auto" w:fill="auto"/>
            <w:noWrap/>
            <w:vAlign w:val="center"/>
          </w:tcPr>
          <w:p w:rsidR="00DB5E06" w:rsidRPr="00166C04" w:rsidRDefault="00DB5E06" w:rsidP="002B495C">
            <w:pPr>
              <w:spacing w:before="20" w:after="20"/>
              <w:jc w:val="right"/>
              <w:rPr>
                <w:rFonts w:ascii="Arial" w:hAnsi="Arial" w:cs="Arial"/>
                <w:color w:val="000000"/>
                <w:sz w:val="20"/>
                <w:szCs w:val="20"/>
              </w:rPr>
            </w:pPr>
            <w:r w:rsidRPr="005541D9">
              <w:rPr>
                <w:rFonts w:ascii="Arial" w:hAnsi="Arial" w:cs="Arial"/>
                <w:color w:val="000000"/>
                <w:sz w:val="20"/>
                <w:szCs w:val="20"/>
              </w:rPr>
              <w:t>7</w:t>
            </w:r>
            <w:r>
              <w:rPr>
                <w:rFonts w:ascii="Arial" w:hAnsi="Arial" w:cs="Arial"/>
                <w:color w:val="000000"/>
                <w:sz w:val="20"/>
                <w:szCs w:val="20"/>
              </w:rPr>
              <w:t>.</w:t>
            </w:r>
            <w:r w:rsidRPr="005541D9">
              <w:rPr>
                <w:rFonts w:ascii="Arial" w:hAnsi="Arial" w:cs="Arial"/>
                <w:color w:val="000000"/>
                <w:sz w:val="20"/>
                <w:szCs w:val="20"/>
              </w:rPr>
              <w:t>000</w:t>
            </w:r>
            <w:r>
              <w:rPr>
                <w:rFonts w:ascii="Arial" w:hAnsi="Arial" w:cs="Arial"/>
                <w:color w:val="000000"/>
                <w:sz w:val="20"/>
                <w:szCs w:val="20"/>
              </w:rPr>
              <w:t>.</w:t>
            </w:r>
            <w:r w:rsidRPr="005541D9">
              <w:rPr>
                <w:rFonts w:ascii="Arial" w:hAnsi="Arial" w:cs="Arial"/>
                <w:color w:val="000000"/>
                <w:sz w:val="20"/>
                <w:szCs w:val="20"/>
              </w:rPr>
              <w:t>000</w:t>
            </w:r>
          </w:p>
        </w:tc>
        <w:tc>
          <w:tcPr>
            <w:tcW w:w="993" w:type="dxa"/>
            <w:tcBorders>
              <w:top w:val="dotted" w:sz="4" w:space="0" w:color="auto"/>
              <w:bottom w:val="dotted" w:sz="4" w:space="0" w:color="auto"/>
            </w:tcBorders>
            <w:shd w:val="clear" w:color="auto" w:fill="auto"/>
            <w:noWrap/>
            <w:vAlign w:val="center"/>
          </w:tcPr>
          <w:p w:rsidR="00DB5E06" w:rsidRPr="00166C04" w:rsidRDefault="00DB5E06" w:rsidP="002B495C">
            <w:pPr>
              <w:spacing w:before="20" w:after="20"/>
              <w:jc w:val="right"/>
              <w:rPr>
                <w:rFonts w:ascii="Arial" w:hAnsi="Arial" w:cs="Arial"/>
                <w:color w:val="000000"/>
                <w:sz w:val="20"/>
                <w:szCs w:val="20"/>
              </w:rPr>
            </w:pPr>
            <w:r>
              <w:rPr>
                <w:rFonts w:ascii="Arial" w:hAnsi="Arial" w:cs="Arial"/>
                <w:color w:val="000000"/>
                <w:sz w:val="20"/>
                <w:szCs w:val="20"/>
              </w:rPr>
              <w:t xml:space="preserve">100 </w:t>
            </w:r>
            <w:r w:rsidRPr="00166C04">
              <w:rPr>
                <w:rFonts w:ascii="Arial" w:hAnsi="Arial" w:cs="Arial"/>
                <w:color w:val="000000"/>
                <w:sz w:val="20"/>
                <w:szCs w:val="20"/>
              </w:rPr>
              <w:t>%</w:t>
            </w:r>
          </w:p>
        </w:tc>
      </w:tr>
      <w:tr w:rsidR="00DB5E06" w:rsidRPr="00220C83" w:rsidTr="002B495C">
        <w:trPr>
          <w:trHeight w:val="449"/>
        </w:trPr>
        <w:tc>
          <w:tcPr>
            <w:tcW w:w="608" w:type="dxa"/>
            <w:tcBorders>
              <w:top w:val="dotted" w:sz="4" w:space="0" w:color="auto"/>
              <w:bottom w:val="dotted" w:sz="4" w:space="0" w:color="auto"/>
            </w:tcBorders>
            <w:shd w:val="clear" w:color="auto" w:fill="auto"/>
          </w:tcPr>
          <w:p w:rsidR="00DB5E06" w:rsidRPr="00166C04" w:rsidRDefault="00DB5E06" w:rsidP="00625130">
            <w:pPr>
              <w:numPr>
                <w:ilvl w:val="0"/>
                <w:numId w:val="24"/>
              </w:numPr>
              <w:spacing w:before="20" w:after="20" w:line="240" w:lineRule="auto"/>
              <w:jc w:val="center"/>
              <w:rPr>
                <w:rFonts w:ascii="Arial" w:hAnsi="Arial" w:cs="Arial"/>
                <w:b/>
                <w:bCs/>
                <w:color w:val="000000"/>
                <w:sz w:val="20"/>
                <w:szCs w:val="20"/>
              </w:rPr>
            </w:pPr>
          </w:p>
        </w:tc>
        <w:tc>
          <w:tcPr>
            <w:tcW w:w="2976" w:type="dxa"/>
            <w:tcBorders>
              <w:top w:val="dotted" w:sz="4" w:space="0" w:color="auto"/>
              <w:bottom w:val="dotted" w:sz="4" w:space="0" w:color="auto"/>
            </w:tcBorders>
            <w:shd w:val="clear" w:color="auto" w:fill="auto"/>
          </w:tcPr>
          <w:p w:rsidR="00DB5E06" w:rsidRPr="005541D9" w:rsidRDefault="00DB5E06" w:rsidP="002B495C">
            <w:pPr>
              <w:rPr>
                <w:color w:val="000000"/>
                <w:sz w:val="20"/>
                <w:szCs w:val="20"/>
              </w:rPr>
            </w:pPr>
            <w:r w:rsidRPr="005541D9">
              <w:rPr>
                <w:color w:val="000000"/>
                <w:sz w:val="20"/>
                <w:szCs w:val="20"/>
              </w:rPr>
              <w:t>Penyediaan barang cetakan dan penggandaan</w:t>
            </w:r>
          </w:p>
        </w:tc>
        <w:tc>
          <w:tcPr>
            <w:tcW w:w="1585" w:type="dxa"/>
            <w:tcBorders>
              <w:top w:val="dotted" w:sz="4" w:space="0" w:color="auto"/>
              <w:bottom w:val="dotted" w:sz="4" w:space="0" w:color="auto"/>
            </w:tcBorders>
            <w:shd w:val="clear" w:color="auto" w:fill="auto"/>
            <w:noWrap/>
            <w:vAlign w:val="center"/>
          </w:tcPr>
          <w:p w:rsidR="00DB5E06" w:rsidRPr="00166C04" w:rsidRDefault="00DB5E06" w:rsidP="002B495C">
            <w:pPr>
              <w:spacing w:before="20" w:after="20"/>
              <w:jc w:val="right"/>
              <w:rPr>
                <w:rFonts w:ascii="Arial" w:hAnsi="Arial" w:cs="Arial"/>
                <w:color w:val="000000"/>
                <w:sz w:val="20"/>
                <w:szCs w:val="20"/>
              </w:rPr>
            </w:pPr>
            <w:r w:rsidRPr="005541D9">
              <w:rPr>
                <w:rFonts w:ascii="Arial" w:hAnsi="Arial" w:cs="Arial"/>
                <w:color w:val="000000"/>
                <w:sz w:val="20"/>
                <w:szCs w:val="20"/>
              </w:rPr>
              <w:t>5</w:t>
            </w:r>
            <w:r>
              <w:rPr>
                <w:rFonts w:ascii="Arial" w:hAnsi="Arial" w:cs="Arial"/>
                <w:color w:val="000000"/>
                <w:sz w:val="20"/>
                <w:szCs w:val="20"/>
              </w:rPr>
              <w:t>.</w:t>
            </w:r>
            <w:r w:rsidRPr="005541D9">
              <w:rPr>
                <w:rFonts w:ascii="Arial" w:hAnsi="Arial" w:cs="Arial"/>
                <w:color w:val="000000"/>
                <w:sz w:val="20"/>
                <w:szCs w:val="20"/>
              </w:rPr>
              <w:t>000</w:t>
            </w:r>
            <w:r>
              <w:rPr>
                <w:rFonts w:ascii="Arial" w:hAnsi="Arial" w:cs="Arial"/>
                <w:color w:val="000000"/>
                <w:sz w:val="20"/>
                <w:szCs w:val="20"/>
              </w:rPr>
              <w:t>.</w:t>
            </w:r>
            <w:r w:rsidRPr="005541D9">
              <w:rPr>
                <w:rFonts w:ascii="Arial" w:hAnsi="Arial" w:cs="Arial"/>
                <w:color w:val="000000"/>
                <w:sz w:val="20"/>
                <w:szCs w:val="20"/>
              </w:rPr>
              <w:t>000</w:t>
            </w:r>
          </w:p>
        </w:tc>
        <w:tc>
          <w:tcPr>
            <w:tcW w:w="1585" w:type="dxa"/>
            <w:tcBorders>
              <w:top w:val="dotted" w:sz="4" w:space="0" w:color="auto"/>
              <w:bottom w:val="dotted" w:sz="4" w:space="0" w:color="auto"/>
            </w:tcBorders>
            <w:shd w:val="clear" w:color="auto" w:fill="auto"/>
            <w:noWrap/>
            <w:vAlign w:val="center"/>
          </w:tcPr>
          <w:p w:rsidR="00DB5E06" w:rsidRPr="00166C04" w:rsidRDefault="00DB5E06" w:rsidP="002B495C">
            <w:pPr>
              <w:spacing w:before="20" w:after="20"/>
              <w:jc w:val="right"/>
              <w:rPr>
                <w:rFonts w:ascii="Arial" w:hAnsi="Arial" w:cs="Arial"/>
                <w:color w:val="000000"/>
                <w:sz w:val="20"/>
                <w:szCs w:val="20"/>
              </w:rPr>
            </w:pPr>
            <w:r w:rsidRPr="005541D9">
              <w:rPr>
                <w:rFonts w:ascii="Arial" w:hAnsi="Arial" w:cs="Arial"/>
                <w:color w:val="000000"/>
                <w:sz w:val="20"/>
                <w:szCs w:val="20"/>
              </w:rPr>
              <w:t>4</w:t>
            </w:r>
            <w:r>
              <w:rPr>
                <w:rFonts w:ascii="Arial" w:hAnsi="Arial" w:cs="Arial"/>
                <w:color w:val="000000"/>
                <w:sz w:val="20"/>
                <w:szCs w:val="20"/>
              </w:rPr>
              <w:t>.</w:t>
            </w:r>
            <w:r w:rsidRPr="005541D9">
              <w:rPr>
                <w:rFonts w:ascii="Arial" w:hAnsi="Arial" w:cs="Arial"/>
                <w:color w:val="000000"/>
                <w:sz w:val="20"/>
                <w:szCs w:val="20"/>
              </w:rPr>
              <w:t>999</w:t>
            </w:r>
            <w:r>
              <w:rPr>
                <w:rFonts w:ascii="Arial" w:hAnsi="Arial" w:cs="Arial"/>
                <w:color w:val="000000"/>
                <w:sz w:val="20"/>
                <w:szCs w:val="20"/>
              </w:rPr>
              <w:t>.</w:t>
            </w:r>
            <w:r w:rsidRPr="005541D9">
              <w:rPr>
                <w:rFonts w:ascii="Arial" w:hAnsi="Arial" w:cs="Arial"/>
                <w:color w:val="000000"/>
                <w:sz w:val="20"/>
                <w:szCs w:val="20"/>
              </w:rPr>
              <w:t>180</w:t>
            </w:r>
          </w:p>
        </w:tc>
        <w:tc>
          <w:tcPr>
            <w:tcW w:w="993" w:type="dxa"/>
            <w:tcBorders>
              <w:top w:val="dotted" w:sz="4" w:space="0" w:color="auto"/>
              <w:bottom w:val="dotted" w:sz="4" w:space="0" w:color="auto"/>
            </w:tcBorders>
            <w:shd w:val="clear" w:color="auto" w:fill="auto"/>
            <w:noWrap/>
            <w:vAlign w:val="center"/>
          </w:tcPr>
          <w:p w:rsidR="00DB5E06" w:rsidRPr="00166C04" w:rsidRDefault="00DB5E06" w:rsidP="002B495C">
            <w:pPr>
              <w:spacing w:before="20" w:after="20"/>
              <w:jc w:val="right"/>
              <w:rPr>
                <w:rFonts w:ascii="Arial" w:hAnsi="Arial" w:cs="Arial"/>
                <w:color w:val="000000"/>
                <w:sz w:val="20"/>
                <w:szCs w:val="20"/>
              </w:rPr>
            </w:pPr>
            <w:r>
              <w:rPr>
                <w:rFonts w:ascii="Arial" w:hAnsi="Arial" w:cs="Arial"/>
                <w:color w:val="000000"/>
                <w:sz w:val="20"/>
                <w:szCs w:val="20"/>
              </w:rPr>
              <w:t xml:space="preserve">99,98 </w:t>
            </w:r>
            <w:r w:rsidRPr="00166C04">
              <w:rPr>
                <w:rFonts w:ascii="Arial" w:hAnsi="Arial" w:cs="Arial"/>
                <w:color w:val="000000"/>
                <w:sz w:val="20"/>
                <w:szCs w:val="20"/>
              </w:rPr>
              <w:t>%</w:t>
            </w:r>
          </w:p>
        </w:tc>
      </w:tr>
      <w:tr w:rsidR="00DB5E06" w:rsidRPr="00166C04" w:rsidTr="002B495C">
        <w:trPr>
          <w:trHeight w:val="449"/>
        </w:trPr>
        <w:tc>
          <w:tcPr>
            <w:tcW w:w="608" w:type="dxa"/>
            <w:tcBorders>
              <w:top w:val="dotted" w:sz="4" w:space="0" w:color="auto"/>
              <w:left w:val="double" w:sz="4" w:space="0" w:color="auto"/>
              <w:bottom w:val="dotted" w:sz="4" w:space="0" w:color="auto"/>
              <w:right w:val="single" w:sz="4" w:space="0" w:color="000000"/>
            </w:tcBorders>
            <w:shd w:val="clear" w:color="auto" w:fill="auto"/>
          </w:tcPr>
          <w:p w:rsidR="00DB5E06" w:rsidRPr="00166C04" w:rsidRDefault="00DB5E06" w:rsidP="002B495C">
            <w:pPr>
              <w:spacing w:before="20" w:after="20"/>
              <w:ind w:left="504" w:hanging="360"/>
              <w:jc w:val="center"/>
              <w:rPr>
                <w:rFonts w:ascii="Arial" w:hAnsi="Arial" w:cs="Arial"/>
                <w:b/>
                <w:bCs/>
                <w:color w:val="000000"/>
                <w:sz w:val="20"/>
                <w:szCs w:val="20"/>
              </w:rPr>
            </w:pPr>
            <w:r>
              <w:rPr>
                <w:rFonts w:ascii="Arial" w:hAnsi="Arial" w:cs="Arial"/>
                <w:b/>
                <w:bCs/>
                <w:color w:val="000000"/>
                <w:sz w:val="20"/>
                <w:szCs w:val="20"/>
              </w:rPr>
              <w:t>e.</w:t>
            </w:r>
          </w:p>
        </w:tc>
        <w:tc>
          <w:tcPr>
            <w:tcW w:w="2976" w:type="dxa"/>
            <w:tcBorders>
              <w:top w:val="dotted" w:sz="4" w:space="0" w:color="auto"/>
              <w:left w:val="single" w:sz="4" w:space="0" w:color="000000"/>
              <w:bottom w:val="dotted" w:sz="4" w:space="0" w:color="auto"/>
              <w:right w:val="single" w:sz="4" w:space="0" w:color="000000"/>
            </w:tcBorders>
            <w:shd w:val="clear" w:color="auto" w:fill="auto"/>
          </w:tcPr>
          <w:p w:rsidR="00DB5E06" w:rsidRPr="005541D9" w:rsidRDefault="00DB5E06" w:rsidP="002B495C">
            <w:pPr>
              <w:rPr>
                <w:color w:val="000000"/>
                <w:sz w:val="20"/>
                <w:szCs w:val="20"/>
              </w:rPr>
            </w:pPr>
            <w:r w:rsidRPr="005541D9">
              <w:rPr>
                <w:color w:val="000000"/>
                <w:sz w:val="20"/>
                <w:szCs w:val="20"/>
              </w:rPr>
              <w:t>Penyediaan komponen instalasi listrik/penerangan bangunan kantor</w:t>
            </w:r>
          </w:p>
        </w:tc>
        <w:tc>
          <w:tcPr>
            <w:tcW w:w="1585"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DB5E06" w:rsidRPr="004E7A84" w:rsidRDefault="00DB5E06" w:rsidP="002B495C">
            <w:pPr>
              <w:spacing w:before="20" w:after="20"/>
              <w:jc w:val="right"/>
              <w:rPr>
                <w:rFonts w:ascii="Arial" w:hAnsi="Arial" w:cs="Arial"/>
                <w:color w:val="000000"/>
                <w:sz w:val="20"/>
                <w:szCs w:val="20"/>
                <w:lang w:val="id-ID"/>
              </w:rPr>
            </w:pPr>
            <w:r w:rsidRPr="005541D9">
              <w:rPr>
                <w:rFonts w:ascii="Arial" w:hAnsi="Arial" w:cs="Arial"/>
                <w:color w:val="000000"/>
                <w:sz w:val="20"/>
                <w:szCs w:val="20"/>
                <w:lang w:val="id-ID"/>
              </w:rPr>
              <w:t>3</w:t>
            </w:r>
            <w:r>
              <w:rPr>
                <w:rFonts w:ascii="Arial" w:hAnsi="Arial" w:cs="Arial"/>
                <w:color w:val="000000"/>
                <w:sz w:val="20"/>
                <w:szCs w:val="20"/>
              </w:rPr>
              <w:t>.</w:t>
            </w:r>
            <w:r w:rsidRPr="005541D9">
              <w:rPr>
                <w:rFonts w:ascii="Arial" w:hAnsi="Arial" w:cs="Arial"/>
                <w:color w:val="000000"/>
                <w:sz w:val="20"/>
                <w:szCs w:val="20"/>
                <w:lang w:val="id-ID"/>
              </w:rPr>
              <w:t>000</w:t>
            </w:r>
            <w:r>
              <w:rPr>
                <w:rFonts w:ascii="Arial" w:hAnsi="Arial" w:cs="Arial"/>
                <w:color w:val="000000"/>
                <w:sz w:val="20"/>
                <w:szCs w:val="20"/>
              </w:rPr>
              <w:t>.</w:t>
            </w:r>
            <w:r w:rsidRPr="005541D9">
              <w:rPr>
                <w:rFonts w:ascii="Arial" w:hAnsi="Arial" w:cs="Arial"/>
                <w:color w:val="000000"/>
                <w:sz w:val="20"/>
                <w:szCs w:val="20"/>
                <w:lang w:val="id-ID"/>
              </w:rPr>
              <w:t>000</w:t>
            </w:r>
          </w:p>
        </w:tc>
        <w:tc>
          <w:tcPr>
            <w:tcW w:w="1585"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DB5E06" w:rsidRPr="004E7A84" w:rsidRDefault="00DB5E06" w:rsidP="002B495C">
            <w:pPr>
              <w:spacing w:before="20" w:after="20"/>
              <w:jc w:val="right"/>
              <w:rPr>
                <w:rFonts w:ascii="Arial" w:hAnsi="Arial" w:cs="Arial"/>
                <w:color w:val="000000"/>
                <w:sz w:val="20"/>
                <w:szCs w:val="20"/>
                <w:lang w:val="id-ID"/>
              </w:rPr>
            </w:pPr>
            <w:r w:rsidRPr="005541D9">
              <w:rPr>
                <w:rFonts w:ascii="Arial" w:hAnsi="Arial" w:cs="Arial"/>
                <w:color w:val="000000"/>
                <w:sz w:val="20"/>
                <w:szCs w:val="20"/>
                <w:lang w:val="id-ID"/>
              </w:rPr>
              <w:t>2</w:t>
            </w:r>
            <w:r>
              <w:rPr>
                <w:rFonts w:ascii="Arial" w:hAnsi="Arial" w:cs="Arial"/>
                <w:color w:val="000000"/>
                <w:sz w:val="20"/>
                <w:szCs w:val="20"/>
              </w:rPr>
              <w:t>.</w:t>
            </w:r>
            <w:r w:rsidRPr="005541D9">
              <w:rPr>
                <w:rFonts w:ascii="Arial" w:hAnsi="Arial" w:cs="Arial"/>
                <w:color w:val="000000"/>
                <w:sz w:val="20"/>
                <w:szCs w:val="20"/>
                <w:lang w:val="id-ID"/>
              </w:rPr>
              <w:t>978</w:t>
            </w:r>
            <w:r>
              <w:rPr>
                <w:rFonts w:ascii="Arial" w:hAnsi="Arial" w:cs="Arial"/>
                <w:color w:val="000000"/>
                <w:sz w:val="20"/>
                <w:szCs w:val="20"/>
              </w:rPr>
              <w:t>.</w:t>
            </w:r>
            <w:r w:rsidRPr="005541D9">
              <w:rPr>
                <w:rFonts w:ascii="Arial" w:hAnsi="Arial" w:cs="Arial"/>
                <w:color w:val="000000"/>
                <w:sz w:val="20"/>
                <w:szCs w:val="20"/>
                <w:lang w:val="id-ID"/>
              </w:rPr>
              <w:t>000</w:t>
            </w:r>
          </w:p>
        </w:tc>
        <w:tc>
          <w:tcPr>
            <w:tcW w:w="993" w:type="dxa"/>
            <w:tcBorders>
              <w:top w:val="dotted" w:sz="4" w:space="0" w:color="auto"/>
              <w:left w:val="single" w:sz="4" w:space="0" w:color="000000"/>
              <w:bottom w:val="dotted" w:sz="4" w:space="0" w:color="auto"/>
              <w:right w:val="double" w:sz="4" w:space="0" w:color="auto"/>
            </w:tcBorders>
            <w:shd w:val="clear" w:color="auto" w:fill="auto"/>
            <w:noWrap/>
            <w:vAlign w:val="center"/>
          </w:tcPr>
          <w:p w:rsidR="00DB5E06" w:rsidRPr="0008467E" w:rsidRDefault="00DB5E06" w:rsidP="002B495C">
            <w:pPr>
              <w:spacing w:before="20" w:after="20"/>
              <w:jc w:val="right"/>
              <w:rPr>
                <w:rFonts w:ascii="Arial" w:hAnsi="Arial" w:cs="Arial"/>
                <w:color w:val="000000"/>
                <w:sz w:val="20"/>
                <w:szCs w:val="20"/>
                <w:lang w:val="id-ID"/>
              </w:rPr>
            </w:pPr>
            <w:r>
              <w:rPr>
                <w:rFonts w:ascii="Arial" w:hAnsi="Arial" w:cs="Arial"/>
                <w:color w:val="000000"/>
                <w:sz w:val="20"/>
                <w:szCs w:val="20"/>
              </w:rPr>
              <w:t xml:space="preserve">99,27 </w:t>
            </w:r>
            <w:r w:rsidRPr="0008467E">
              <w:rPr>
                <w:rFonts w:ascii="Arial" w:hAnsi="Arial" w:cs="Arial"/>
                <w:color w:val="000000"/>
                <w:sz w:val="20"/>
                <w:szCs w:val="20"/>
                <w:lang w:val="id-ID"/>
              </w:rPr>
              <w:t>%</w:t>
            </w:r>
          </w:p>
        </w:tc>
      </w:tr>
      <w:tr w:rsidR="00DB5E06" w:rsidRPr="00166C04" w:rsidTr="002B495C">
        <w:trPr>
          <w:trHeight w:val="449"/>
        </w:trPr>
        <w:tc>
          <w:tcPr>
            <w:tcW w:w="608" w:type="dxa"/>
            <w:tcBorders>
              <w:top w:val="dotted" w:sz="4" w:space="0" w:color="auto"/>
              <w:left w:val="double" w:sz="4" w:space="0" w:color="auto"/>
              <w:bottom w:val="dotted" w:sz="4" w:space="0" w:color="auto"/>
              <w:right w:val="single" w:sz="4" w:space="0" w:color="000000"/>
            </w:tcBorders>
            <w:shd w:val="clear" w:color="auto" w:fill="auto"/>
          </w:tcPr>
          <w:p w:rsidR="00DB5E06" w:rsidRPr="00166C04" w:rsidRDefault="00DB5E06" w:rsidP="002B495C">
            <w:pPr>
              <w:spacing w:before="20" w:after="20"/>
              <w:ind w:left="144"/>
              <w:jc w:val="center"/>
              <w:rPr>
                <w:rFonts w:ascii="Arial" w:hAnsi="Arial" w:cs="Arial"/>
                <w:b/>
                <w:bCs/>
                <w:color w:val="000000"/>
                <w:sz w:val="20"/>
                <w:szCs w:val="20"/>
              </w:rPr>
            </w:pPr>
            <w:r>
              <w:rPr>
                <w:rFonts w:ascii="Arial" w:hAnsi="Arial" w:cs="Arial"/>
                <w:b/>
                <w:bCs/>
                <w:color w:val="000000"/>
                <w:sz w:val="20"/>
                <w:szCs w:val="20"/>
              </w:rPr>
              <w:t>f.</w:t>
            </w:r>
          </w:p>
        </w:tc>
        <w:tc>
          <w:tcPr>
            <w:tcW w:w="2976" w:type="dxa"/>
            <w:tcBorders>
              <w:top w:val="dotted" w:sz="4" w:space="0" w:color="auto"/>
              <w:left w:val="single" w:sz="4" w:space="0" w:color="000000"/>
              <w:bottom w:val="dotted" w:sz="4" w:space="0" w:color="auto"/>
              <w:right w:val="single" w:sz="4" w:space="0" w:color="000000"/>
            </w:tcBorders>
            <w:shd w:val="clear" w:color="auto" w:fill="auto"/>
          </w:tcPr>
          <w:p w:rsidR="00DB5E06" w:rsidRPr="005541D9" w:rsidRDefault="00DB5E06" w:rsidP="002B495C">
            <w:pPr>
              <w:rPr>
                <w:color w:val="000000"/>
                <w:sz w:val="20"/>
                <w:szCs w:val="20"/>
              </w:rPr>
            </w:pPr>
            <w:r w:rsidRPr="005541D9">
              <w:rPr>
                <w:color w:val="000000"/>
                <w:sz w:val="20"/>
                <w:szCs w:val="20"/>
              </w:rPr>
              <w:t>Penyediaan bahan bacaan dan peraturan perundang-undangan</w:t>
            </w:r>
          </w:p>
        </w:tc>
        <w:tc>
          <w:tcPr>
            <w:tcW w:w="1585"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DB5E06" w:rsidRPr="0008467E" w:rsidRDefault="00DB5E06" w:rsidP="002B495C">
            <w:pPr>
              <w:spacing w:before="20" w:after="20"/>
              <w:jc w:val="right"/>
              <w:rPr>
                <w:rFonts w:ascii="Arial" w:hAnsi="Arial" w:cs="Arial"/>
                <w:color w:val="000000"/>
                <w:sz w:val="20"/>
                <w:szCs w:val="20"/>
                <w:lang w:val="id-ID"/>
              </w:rPr>
            </w:pPr>
            <w:r w:rsidRPr="005541D9">
              <w:rPr>
                <w:rFonts w:ascii="Arial" w:hAnsi="Arial" w:cs="Arial"/>
                <w:color w:val="000000"/>
                <w:sz w:val="20"/>
                <w:szCs w:val="20"/>
                <w:lang w:val="id-ID"/>
              </w:rPr>
              <w:t>1</w:t>
            </w:r>
            <w:r>
              <w:rPr>
                <w:rFonts w:ascii="Arial" w:hAnsi="Arial" w:cs="Arial"/>
                <w:color w:val="000000"/>
                <w:sz w:val="20"/>
                <w:szCs w:val="20"/>
              </w:rPr>
              <w:t>.</w:t>
            </w:r>
            <w:r w:rsidRPr="005541D9">
              <w:rPr>
                <w:rFonts w:ascii="Arial" w:hAnsi="Arial" w:cs="Arial"/>
                <w:color w:val="000000"/>
                <w:sz w:val="20"/>
                <w:szCs w:val="20"/>
                <w:lang w:val="id-ID"/>
              </w:rPr>
              <w:t>500</w:t>
            </w:r>
            <w:r>
              <w:rPr>
                <w:rFonts w:ascii="Arial" w:hAnsi="Arial" w:cs="Arial"/>
                <w:color w:val="000000"/>
                <w:sz w:val="20"/>
                <w:szCs w:val="20"/>
              </w:rPr>
              <w:t>.</w:t>
            </w:r>
            <w:r w:rsidRPr="005541D9">
              <w:rPr>
                <w:rFonts w:ascii="Arial" w:hAnsi="Arial" w:cs="Arial"/>
                <w:color w:val="000000"/>
                <w:sz w:val="20"/>
                <w:szCs w:val="20"/>
                <w:lang w:val="id-ID"/>
              </w:rPr>
              <w:t>000</w:t>
            </w:r>
          </w:p>
        </w:tc>
        <w:tc>
          <w:tcPr>
            <w:tcW w:w="1585"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DB5E06" w:rsidRPr="004E7A84" w:rsidRDefault="00DB5E06" w:rsidP="002B495C">
            <w:pPr>
              <w:spacing w:before="20" w:after="20"/>
              <w:jc w:val="right"/>
              <w:rPr>
                <w:rFonts w:ascii="Arial" w:hAnsi="Arial" w:cs="Arial"/>
                <w:color w:val="000000"/>
                <w:sz w:val="20"/>
                <w:szCs w:val="20"/>
                <w:lang w:val="id-ID"/>
              </w:rPr>
            </w:pPr>
            <w:r w:rsidRPr="009133D4">
              <w:rPr>
                <w:rFonts w:ascii="Arial" w:hAnsi="Arial" w:cs="Arial"/>
                <w:color w:val="000000"/>
                <w:sz w:val="20"/>
                <w:szCs w:val="20"/>
                <w:lang w:val="id-ID"/>
              </w:rPr>
              <w:t>1</w:t>
            </w:r>
            <w:r>
              <w:rPr>
                <w:rFonts w:ascii="Arial" w:hAnsi="Arial" w:cs="Arial"/>
                <w:color w:val="000000"/>
                <w:sz w:val="20"/>
                <w:szCs w:val="20"/>
              </w:rPr>
              <w:t>.</w:t>
            </w:r>
            <w:r w:rsidRPr="009133D4">
              <w:rPr>
                <w:rFonts w:ascii="Arial" w:hAnsi="Arial" w:cs="Arial"/>
                <w:color w:val="000000"/>
                <w:sz w:val="20"/>
                <w:szCs w:val="20"/>
                <w:lang w:val="id-ID"/>
              </w:rPr>
              <w:t>440</w:t>
            </w:r>
            <w:r>
              <w:rPr>
                <w:rFonts w:ascii="Arial" w:hAnsi="Arial" w:cs="Arial"/>
                <w:color w:val="000000"/>
                <w:sz w:val="20"/>
                <w:szCs w:val="20"/>
              </w:rPr>
              <w:t>.</w:t>
            </w:r>
            <w:r w:rsidRPr="009133D4">
              <w:rPr>
                <w:rFonts w:ascii="Arial" w:hAnsi="Arial" w:cs="Arial"/>
                <w:color w:val="000000"/>
                <w:sz w:val="20"/>
                <w:szCs w:val="20"/>
                <w:lang w:val="id-ID"/>
              </w:rPr>
              <w:t>000</w:t>
            </w:r>
          </w:p>
        </w:tc>
        <w:tc>
          <w:tcPr>
            <w:tcW w:w="993" w:type="dxa"/>
            <w:tcBorders>
              <w:top w:val="dotted" w:sz="4" w:space="0" w:color="auto"/>
              <w:left w:val="single" w:sz="4" w:space="0" w:color="000000"/>
              <w:bottom w:val="dotted" w:sz="4" w:space="0" w:color="auto"/>
              <w:right w:val="double" w:sz="4" w:space="0" w:color="auto"/>
            </w:tcBorders>
            <w:shd w:val="clear" w:color="auto" w:fill="auto"/>
            <w:noWrap/>
            <w:vAlign w:val="center"/>
          </w:tcPr>
          <w:p w:rsidR="00DB5E06" w:rsidRPr="0008467E" w:rsidRDefault="00DB5E06" w:rsidP="002B495C">
            <w:pPr>
              <w:spacing w:before="20" w:after="20"/>
              <w:jc w:val="right"/>
              <w:rPr>
                <w:rFonts w:ascii="Arial" w:hAnsi="Arial" w:cs="Arial"/>
                <w:color w:val="000000"/>
                <w:sz w:val="20"/>
                <w:szCs w:val="20"/>
                <w:lang w:val="id-ID"/>
              </w:rPr>
            </w:pPr>
            <w:r>
              <w:rPr>
                <w:rFonts w:ascii="Arial" w:hAnsi="Arial" w:cs="Arial"/>
                <w:color w:val="000000"/>
                <w:sz w:val="20"/>
                <w:szCs w:val="20"/>
              </w:rPr>
              <w:t xml:space="preserve">96,00   </w:t>
            </w:r>
            <w:r w:rsidRPr="0008467E">
              <w:rPr>
                <w:rFonts w:ascii="Arial" w:hAnsi="Arial" w:cs="Arial"/>
                <w:color w:val="000000"/>
                <w:sz w:val="20"/>
                <w:szCs w:val="20"/>
                <w:lang w:val="id-ID"/>
              </w:rPr>
              <w:t>%</w:t>
            </w:r>
          </w:p>
        </w:tc>
      </w:tr>
      <w:tr w:rsidR="00DB5E06" w:rsidRPr="00166C04" w:rsidTr="002B495C">
        <w:trPr>
          <w:trHeight w:val="449"/>
        </w:trPr>
        <w:tc>
          <w:tcPr>
            <w:tcW w:w="608" w:type="dxa"/>
            <w:tcBorders>
              <w:top w:val="dotted" w:sz="4" w:space="0" w:color="auto"/>
              <w:left w:val="double" w:sz="4" w:space="0" w:color="auto"/>
              <w:bottom w:val="dotted" w:sz="4" w:space="0" w:color="auto"/>
              <w:right w:val="single" w:sz="4" w:space="0" w:color="000000"/>
            </w:tcBorders>
            <w:shd w:val="clear" w:color="auto" w:fill="auto"/>
          </w:tcPr>
          <w:p w:rsidR="00DB5E06" w:rsidRPr="00166C04" w:rsidRDefault="00DB5E06" w:rsidP="002B495C">
            <w:pPr>
              <w:spacing w:before="20" w:after="20"/>
              <w:ind w:left="90"/>
              <w:rPr>
                <w:rFonts w:ascii="Arial" w:hAnsi="Arial" w:cs="Arial"/>
                <w:b/>
                <w:bCs/>
                <w:color w:val="000000"/>
                <w:sz w:val="20"/>
                <w:szCs w:val="20"/>
              </w:rPr>
            </w:pPr>
            <w:r>
              <w:rPr>
                <w:rFonts w:ascii="Arial" w:hAnsi="Arial" w:cs="Arial"/>
                <w:b/>
                <w:bCs/>
                <w:color w:val="000000"/>
                <w:sz w:val="20"/>
                <w:szCs w:val="20"/>
              </w:rPr>
              <w:t>g.</w:t>
            </w:r>
          </w:p>
        </w:tc>
        <w:tc>
          <w:tcPr>
            <w:tcW w:w="2976" w:type="dxa"/>
            <w:tcBorders>
              <w:top w:val="dotted" w:sz="4" w:space="0" w:color="auto"/>
              <w:left w:val="single" w:sz="4" w:space="0" w:color="000000"/>
              <w:bottom w:val="dotted" w:sz="4" w:space="0" w:color="auto"/>
              <w:right w:val="single" w:sz="4" w:space="0" w:color="000000"/>
            </w:tcBorders>
            <w:shd w:val="clear" w:color="auto" w:fill="auto"/>
          </w:tcPr>
          <w:p w:rsidR="00DB5E06" w:rsidRPr="005541D9" w:rsidRDefault="00DB5E06" w:rsidP="002B495C">
            <w:pPr>
              <w:rPr>
                <w:color w:val="000000"/>
                <w:sz w:val="20"/>
                <w:szCs w:val="20"/>
              </w:rPr>
            </w:pPr>
            <w:r w:rsidRPr="005541D9">
              <w:rPr>
                <w:color w:val="000000"/>
                <w:sz w:val="20"/>
                <w:szCs w:val="20"/>
              </w:rPr>
              <w:t>Penyediaan makanan dan minuman</w:t>
            </w:r>
          </w:p>
        </w:tc>
        <w:tc>
          <w:tcPr>
            <w:tcW w:w="1585"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DB5E06" w:rsidRPr="0008467E" w:rsidRDefault="00DB5E06" w:rsidP="002B495C">
            <w:pPr>
              <w:spacing w:before="20" w:after="20"/>
              <w:jc w:val="right"/>
              <w:rPr>
                <w:rFonts w:ascii="Arial" w:hAnsi="Arial" w:cs="Arial"/>
                <w:color w:val="000000"/>
                <w:sz w:val="20"/>
                <w:szCs w:val="20"/>
                <w:lang w:val="id-ID"/>
              </w:rPr>
            </w:pPr>
            <w:r w:rsidRPr="009133D4">
              <w:rPr>
                <w:rFonts w:ascii="Arial" w:hAnsi="Arial" w:cs="Arial"/>
                <w:color w:val="000000"/>
                <w:sz w:val="20"/>
                <w:szCs w:val="20"/>
                <w:lang w:val="id-ID"/>
              </w:rPr>
              <w:t>13</w:t>
            </w:r>
            <w:r>
              <w:rPr>
                <w:rFonts w:ascii="Arial" w:hAnsi="Arial" w:cs="Arial"/>
                <w:color w:val="000000"/>
                <w:sz w:val="20"/>
                <w:szCs w:val="20"/>
              </w:rPr>
              <w:t>.</w:t>
            </w:r>
            <w:r w:rsidRPr="009133D4">
              <w:rPr>
                <w:rFonts w:ascii="Arial" w:hAnsi="Arial" w:cs="Arial"/>
                <w:color w:val="000000"/>
                <w:sz w:val="20"/>
                <w:szCs w:val="20"/>
                <w:lang w:val="id-ID"/>
              </w:rPr>
              <w:t>000</w:t>
            </w:r>
            <w:r>
              <w:rPr>
                <w:rFonts w:ascii="Arial" w:hAnsi="Arial" w:cs="Arial"/>
                <w:color w:val="000000"/>
                <w:sz w:val="20"/>
                <w:szCs w:val="20"/>
              </w:rPr>
              <w:t>.</w:t>
            </w:r>
            <w:r w:rsidRPr="009133D4">
              <w:rPr>
                <w:rFonts w:ascii="Arial" w:hAnsi="Arial" w:cs="Arial"/>
                <w:color w:val="000000"/>
                <w:sz w:val="20"/>
                <w:szCs w:val="20"/>
                <w:lang w:val="id-ID"/>
              </w:rPr>
              <w:t>000</w:t>
            </w:r>
          </w:p>
        </w:tc>
        <w:tc>
          <w:tcPr>
            <w:tcW w:w="1585"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DB5E06" w:rsidRPr="0008467E" w:rsidRDefault="00DB5E06" w:rsidP="002B495C">
            <w:pPr>
              <w:spacing w:before="20" w:after="20"/>
              <w:jc w:val="right"/>
              <w:rPr>
                <w:rFonts w:ascii="Arial" w:hAnsi="Arial" w:cs="Arial"/>
                <w:color w:val="000000"/>
                <w:sz w:val="20"/>
                <w:szCs w:val="20"/>
                <w:lang w:val="id-ID"/>
              </w:rPr>
            </w:pPr>
            <w:r w:rsidRPr="009133D4">
              <w:rPr>
                <w:rFonts w:ascii="Arial" w:hAnsi="Arial" w:cs="Arial"/>
                <w:color w:val="000000"/>
                <w:sz w:val="20"/>
                <w:szCs w:val="20"/>
                <w:lang w:val="id-ID"/>
              </w:rPr>
              <w:t>10</w:t>
            </w:r>
            <w:r>
              <w:rPr>
                <w:rFonts w:ascii="Arial" w:hAnsi="Arial" w:cs="Arial"/>
                <w:color w:val="000000"/>
                <w:sz w:val="20"/>
                <w:szCs w:val="20"/>
              </w:rPr>
              <w:t>.</w:t>
            </w:r>
            <w:r w:rsidRPr="009133D4">
              <w:rPr>
                <w:rFonts w:ascii="Arial" w:hAnsi="Arial" w:cs="Arial"/>
                <w:color w:val="000000"/>
                <w:sz w:val="20"/>
                <w:szCs w:val="20"/>
                <w:lang w:val="id-ID"/>
              </w:rPr>
              <w:t>860</w:t>
            </w:r>
            <w:r>
              <w:rPr>
                <w:rFonts w:ascii="Arial" w:hAnsi="Arial" w:cs="Arial"/>
                <w:color w:val="000000"/>
                <w:sz w:val="20"/>
                <w:szCs w:val="20"/>
              </w:rPr>
              <w:t>.</w:t>
            </w:r>
            <w:r w:rsidRPr="009133D4">
              <w:rPr>
                <w:rFonts w:ascii="Arial" w:hAnsi="Arial" w:cs="Arial"/>
                <w:color w:val="000000"/>
                <w:sz w:val="20"/>
                <w:szCs w:val="20"/>
                <w:lang w:val="id-ID"/>
              </w:rPr>
              <w:t>000</w:t>
            </w:r>
          </w:p>
        </w:tc>
        <w:tc>
          <w:tcPr>
            <w:tcW w:w="993" w:type="dxa"/>
            <w:tcBorders>
              <w:top w:val="dotted" w:sz="4" w:space="0" w:color="auto"/>
              <w:left w:val="single" w:sz="4" w:space="0" w:color="000000"/>
              <w:bottom w:val="dotted" w:sz="4" w:space="0" w:color="auto"/>
              <w:right w:val="double" w:sz="4" w:space="0" w:color="auto"/>
            </w:tcBorders>
            <w:shd w:val="clear" w:color="auto" w:fill="auto"/>
            <w:noWrap/>
            <w:vAlign w:val="center"/>
          </w:tcPr>
          <w:p w:rsidR="00DB5E06" w:rsidRPr="0008467E" w:rsidRDefault="00DB5E06" w:rsidP="002B495C">
            <w:pPr>
              <w:spacing w:before="20" w:after="20"/>
              <w:jc w:val="right"/>
              <w:rPr>
                <w:rFonts w:ascii="Arial" w:hAnsi="Arial" w:cs="Arial"/>
                <w:color w:val="000000"/>
                <w:sz w:val="20"/>
                <w:szCs w:val="20"/>
                <w:lang w:val="id-ID"/>
              </w:rPr>
            </w:pPr>
            <w:r>
              <w:rPr>
                <w:rFonts w:ascii="Arial" w:hAnsi="Arial" w:cs="Arial"/>
                <w:color w:val="000000"/>
                <w:sz w:val="20"/>
                <w:szCs w:val="20"/>
              </w:rPr>
              <w:t xml:space="preserve">83, 54 </w:t>
            </w:r>
            <w:r w:rsidRPr="0008467E">
              <w:rPr>
                <w:rFonts w:ascii="Arial" w:hAnsi="Arial" w:cs="Arial"/>
                <w:color w:val="000000"/>
                <w:sz w:val="20"/>
                <w:szCs w:val="20"/>
                <w:lang w:val="id-ID"/>
              </w:rPr>
              <w:t>%</w:t>
            </w:r>
          </w:p>
        </w:tc>
      </w:tr>
      <w:tr w:rsidR="00DB5E06" w:rsidRPr="00166C04" w:rsidTr="002B495C">
        <w:trPr>
          <w:trHeight w:val="449"/>
        </w:trPr>
        <w:tc>
          <w:tcPr>
            <w:tcW w:w="608" w:type="dxa"/>
            <w:tcBorders>
              <w:top w:val="dotted" w:sz="4" w:space="0" w:color="auto"/>
              <w:left w:val="double" w:sz="4" w:space="0" w:color="auto"/>
              <w:bottom w:val="dotted" w:sz="4" w:space="0" w:color="auto"/>
              <w:right w:val="single" w:sz="4" w:space="0" w:color="000000"/>
            </w:tcBorders>
            <w:shd w:val="clear" w:color="auto" w:fill="auto"/>
          </w:tcPr>
          <w:p w:rsidR="00DB5E06" w:rsidRPr="00166C04" w:rsidRDefault="00DB5E06" w:rsidP="002B495C">
            <w:pPr>
              <w:tabs>
                <w:tab w:val="left" w:pos="270"/>
              </w:tabs>
              <w:spacing w:before="20" w:after="20"/>
              <w:jc w:val="center"/>
              <w:rPr>
                <w:rFonts w:ascii="Arial" w:hAnsi="Arial" w:cs="Arial"/>
                <w:b/>
                <w:bCs/>
                <w:color w:val="000000"/>
                <w:sz w:val="20"/>
                <w:szCs w:val="20"/>
              </w:rPr>
            </w:pPr>
            <w:r>
              <w:rPr>
                <w:rFonts w:ascii="Arial" w:hAnsi="Arial" w:cs="Arial"/>
                <w:b/>
                <w:bCs/>
                <w:color w:val="000000"/>
                <w:sz w:val="20"/>
                <w:szCs w:val="20"/>
              </w:rPr>
              <w:t>h.</w:t>
            </w:r>
          </w:p>
        </w:tc>
        <w:tc>
          <w:tcPr>
            <w:tcW w:w="2976" w:type="dxa"/>
            <w:tcBorders>
              <w:top w:val="dotted" w:sz="4" w:space="0" w:color="auto"/>
              <w:left w:val="single" w:sz="4" w:space="0" w:color="000000"/>
              <w:bottom w:val="dotted" w:sz="4" w:space="0" w:color="auto"/>
              <w:right w:val="single" w:sz="4" w:space="0" w:color="000000"/>
            </w:tcBorders>
            <w:shd w:val="clear" w:color="auto" w:fill="auto"/>
          </w:tcPr>
          <w:p w:rsidR="00DB5E06" w:rsidRPr="005541D9" w:rsidRDefault="00DB5E06" w:rsidP="002B495C">
            <w:pPr>
              <w:rPr>
                <w:color w:val="000000"/>
                <w:sz w:val="20"/>
                <w:szCs w:val="20"/>
              </w:rPr>
            </w:pPr>
            <w:r w:rsidRPr="005541D9">
              <w:rPr>
                <w:color w:val="000000"/>
                <w:sz w:val="20"/>
                <w:szCs w:val="20"/>
              </w:rPr>
              <w:t>Rapat-rapat koordinasi dan konsultasi dalam daerah</w:t>
            </w:r>
          </w:p>
        </w:tc>
        <w:tc>
          <w:tcPr>
            <w:tcW w:w="1585"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DB5E06" w:rsidRPr="0008467E" w:rsidRDefault="00DB5E06" w:rsidP="002B495C">
            <w:pPr>
              <w:spacing w:before="20" w:after="20"/>
              <w:jc w:val="right"/>
              <w:rPr>
                <w:rFonts w:ascii="Arial" w:hAnsi="Arial" w:cs="Arial"/>
                <w:color w:val="000000"/>
                <w:sz w:val="20"/>
                <w:szCs w:val="20"/>
                <w:lang w:val="id-ID"/>
              </w:rPr>
            </w:pPr>
            <w:r w:rsidRPr="009133D4">
              <w:rPr>
                <w:rFonts w:ascii="Arial" w:hAnsi="Arial" w:cs="Arial"/>
                <w:color w:val="000000"/>
                <w:sz w:val="20"/>
                <w:szCs w:val="20"/>
                <w:lang w:val="id-ID"/>
              </w:rPr>
              <w:t>37</w:t>
            </w:r>
            <w:r>
              <w:rPr>
                <w:rFonts w:ascii="Arial" w:hAnsi="Arial" w:cs="Arial"/>
                <w:color w:val="000000"/>
                <w:sz w:val="20"/>
                <w:szCs w:val="20"/>
              </w:rPr>
              <w:t>.</w:t>
            </w:r>
            <w:r w:rsidRPr="009133D4">
              <w:rPr>
                <w:rFonts w:ascii="Arial" w:hAnsi="Arial" w:cs="Arial"/>
                <w:color w:val="000000"/>
                <w:sz w:val="20"/>
                <w:szCs w:val="20"/>
                <w:lang w:val="id-ID"/>
              </w:rPr>
              <w:t>000</w:t>
            </w:r>
            <w:r>
              <w:rPr>
                <w:rFonts w:ascii="Arial" w:hAnsi="Arial" w:cs="Arial"/>
                <w:color w:val="000000"/>
                <w:sz w:val="20"/>
                <w:szCs w:val="20"/>
              </w:rPr>
              <w:t>.</w:t>
            </w:r>
            <w:r w:rsidRPr="009133D4">
              <w:rPr>
                <w:rFonts w:ascii="Arial" w:hAnsi="Arial" w:cs="Arial"/>
                <w:color w:val="000000"/>
                <w:sz w:val="20"/>
                <w:szCs w:val="20"/>
                <w:lang w:val="id-ID"/>
              </w:rPr>
              <w:t>000</w:t>
            </w:r>
          </w:p>
        </w:tc>
        <w:tc>
          <w:tcPr>
            <w:tcW w:w="1585"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DB5E06" w:rsidRPr="0008467E" w:rsidRDefault="00DB5E06" w:rsidP="002B495C">
            <w:pPr>
              <w:spacing w:before="20" w:after="20"/>
              <w:jc w:val="right"/>
              <w:rPr>
                <w:rFonts w:ascii="Arial" w:hAnsi="Arial" w:cs="Arial"/>
                <w:color w:val="000000"/>
                <w:sz w:val="20"/>
                <w:szCs w:val="20"/>
                <w:lang w:val="id-ID"/>
              </w:rPr>
            </w:pPr>
            <w:r w:rsidRPr="009133D4">
              <w:rPr>
                <w:rFonts w:ascii="Arial" w:hAnsi="Arial" w:cs="Arial"/>
                <w:color w:val="000000"/>
                <w:sz w:val="20"/>
                <w:szCs w:val="20"/>
                <w:lang w:val="id-ID"/>
              </w:rPr>
              <w:t>34</w:t>
            </w:r>
            <w:r>
              <w:rPr>
                <w:rFonts w:ascii="Arial" w:hAnsi="Arial" w:cs="Arial"/>
                <w:color w:val="000000"/>
                <w:sz w:val="20"/>
                <w:szCs w:val="20"/>
              </w:rPr>
              <w:t>.</w:t>
            </w:r>
            <w:r w:rsidRPr="009133D4">
              <w:rPr>
                <w:rFonts w:ascii="Arial" w:hAnsi="Arial" w:cs="Arial"/>
                <w:color w:val="000000"/>
                <w:sz w:val="20"/>
                <w:szCs w:val="20"/>
                <w:lang w:val="id-ID"/>
              </w:rPr>
              <w:t>350</w:t>
            </w:r>
            <w:r>
              <w:rPr>
                <w:rFonts w:ascii="Arial" w:hAnsi="Arial" w:cs="Arial"/>
                <w:color w:val="000000"/>
                <w:sz w:val="20"/>
                <w:szCs w:val="20"/>
              </w:rPr>
              <w:t>.</w:t>
            </w:r>
            <w:r w:rsidRPr="009133D4">
              <w:rPr>
                <w:rFonts w:ascii="Arial" w:hAnsi="Arial" w:cs="Arial"/>
                <w:color w:val="000000"/>
                <w:sz w:val="20"/>
                <w:szCs w:val="20"/>
                <w:lang w:val="id-ID"/>
              </w:rPr>
              <w:t>000</w:t>
            </w:r>
          </w:p>
        </w:tc>
        <w:tc>
          <w:tcPr>
            <w:tcW w:w="993" w:type="dxa"/>
            <w:tcBorders>
              <w:top w:val="dotted" w:sz="4" w:space="0" w:color="auto"/>
              <w:left w:val="single" w:sz="4" w:space="0" w:color="000000"/>
              <w:bottom w:val="dotted" w:sz="4" w:space="0" w:color="auto"/>
              <w:right w:val="double" w:sz="4" w:space="0" w:color="auto"/>
            </w:tcBorders>
            <w:shd w:val="clear" w:color="auto" w:fill="auto"/>
            <w:noWrap/>
            <w:vAlign w:val="center"/>
          </w:tcPr>
          <w:p w:rsidR="00DB5E06" w:rsidRPr="0008467E" w:rsidRDefault="00DB5E06" w:rsidP="002B495C">
            <w:pPr>
              <w:spacing w:before="20" w:after="20"/>
              <w:jc w:val="right"/>
              <w:rPr>
                <w:rFonts w:ascii="Arial" w:hAnsi="Arial" w:cs="Arial"/>
                <w:color w:val="000000"/>
                <w:sz w:val="20"/>
                <w:szCs w:val="20"/>
                <w:lang w:val="id-ID"/>
              </w:rPr>
            </w:pPr>
            <w:r>
              <w:rPr>
                <w:rFonts w:ascii="Arial" w:hAnsi="Arial" w:cs="Arial"/>
                <w:color w:val="000000"/>
                <w:sz w:val="20"/>
                <w:szCs w:val="20"/>
              </w:rPr>
              <w:t xml:space="preserve">92,84 </w:t>
            </w:r>
            <w:r w:rsidRPr="0008467E">
              <w:rPr>
                <w:rFonts w:ascii="Arial" w:hAnsi="Arial" w:cs="Arial"/>
                <w:color w:val="000000"/>
                <w:sz w:val="20"/>
                <w:szCs w:val="20"/>
                <w:lang w:val="id-ID"/>
              </w:rPr>
              <w:t>%</w:t>
            </w:r>
          </w:p>
        </w:tc>
      </w:tr>
      <w:tr w:rsidR="00DB5E06" w:rsidRPr="00166C04" w:rsidTr="002B495C">
        <w:trPr>
          <w:trHeight w:val="449"/>
        </w:trPr>
        <w:tc>
          <w:tcPr>
            <w:tcW w:w="608" w:type="dxa"/>
            <w:tcBorders>
              <w:top w:val="dotted" w:sz="4" w:space="0" w:color="auto"/>
              <w:left w:val="double" w:sz="4" w:space="0" w:color="auto"/>
              <w:bottom w:val="dotted" w:sz="4" w:space="0" w:color="auto"/>
              <w:right w:val="single" w:sz="4" w:space="0" w:color="000000"/>
            </w:tcBorders>
            <w:shd w:val="clear" w:color="auto" w:fill="auto"/>
          </w:tcPr>
          <w:p w:rsidR="00DB5E06" w:rsidRPr="00166C04" w:rsidRDefault="00DB5E06" w:rsidP="002B495C">
            <w:pPr>
              <w:tabs>
                <w:tab w:val="left" w:pos="270"/>
              </w:tabs>
              <w:spacing w:before="20" w:after="20"/>
              <w:ind w:left="360" w:hanging="360"/>
              <w:jc w:val="center"/>
              <w:rPr>
                <w:rFonts w:ascii="Arial" w:hAnsi="Arial" w:cs="Arial"/>
                <w:b/>
                <w:bCs/>
                <w:color w:val="000000"/>
                <w:sz w:val="20"/>
                <w:szCs w:val="20"/>
              </w:rPr>
            </w:pPr>
            <w:r>
              <w:rPr>
                <w:rFonts w:ascii="Arial" w:hAnsi="Arial" w:cs="Arial"/>
                <w:b/>
                <w:bCs/>
                <w:color w:val="000000"/>
                <w:sz w:val="20"/>
                <w:szCs w:val="20"/>
              </w:rPr>
              <w:t>i.</w:t>
            </w:r>
          </w:p>
        </w:tc>
        <w:tc>
          <w:tcPr>
            <w:tcW w:w="2976" w:type="dxa"/>
            <w:tcBorders>
              <w:top w:val="dotted" w:sz="4" w:space="0" w:color="auto"/>
              <w:left w:val="single" w:sz="4" w:space="0" w:color="000000"/>
              <w:bottom w:val="dotted" w:sz="4" w:space="0" w:color="auto"/>
              <w:right w:val="single" w:sz="4" w:space="0" w:color="000000"/>
            </w:tcBorders>
            <w:shd w:val="clear" w:color="auto" w:fill="auto"/>
          </w:tcPr>
          <w:p w:rsidR="00DB5E06" w:rsidRPr="005541D9" w:rsidRDefault="00DB5E06" w:rsidP="002B495C">
            <w:pPr>
              <w:rPr>
                <w:color w:val="000000"/>
                <w:sz w:val="20"/>
                <w:szCs w:val="20"/>
              </w:rPr>
            </w:pPr>
            <w:r w:rsidRPr="005541D9">
              <w:rPr>
                <w:color w:val="000000"/>
                <w:sz w:val="20"/>
                <w:szCs w:val="20"/>
              </w:rPr>
              <w:t>Rapat rapat koordinasi dan konsultasi ke luar daerah</w:t>
            </w:r>
          </w:p>
        </w:tc>
        <w:tc>
          <w:tcPr>
            <w:tcW w:w="1585"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DB5E06" w:rsidRPr="004E7A84" w:rsidRDefault="00DB5E06" w:rsidP="002B495C">
            <w:pPr>
              <w:spacing w:before="20" w:after="20"/>
              <w:jc w:val="right"/>
              <w:rPr>
                <w:rFonts w:ascii="Arial" w:hAnsi="Arial" w:cs="Arial"/>
                <w:color w:val="000000"/>
                <w:sz w:val="20"/>
                <w:szCs w:val="20"/>
                <w:lang w:val="id-ID"/>
              </w:rPr>
            </w:pPr>
            <w:r w:rsidRPr="009133D4">
              <w:rPr>
                <w:rFonts w:ascii="Arial" w:hAnsi="Arial" w:cs="Arial"/>
                <w:color w:val="000000"/>
                <w:sz w:val="20"/>
                <w:szCs w:val="20"/>
                <w:lang w:val="id-ID"/>
              </w:rPr>
              <w:t>35</w:t>
            </w:r>
            <w:r>
              <w:rPr>
                <w:rFonts w:ascii="Arial" w:hAnsi="Arial" w:cs="Arial"/>
                <w:color w:val="000000"/>
                <w:sz w:val="20"/>
                <w:szCs w:val="20"/>
              </w:rPr>
              <w:t>.</w:t>
            </w:r>
            <w:r w:rsidRPr="009133D4">
              <w:rPr>
                <w:rFonts w:ascii="Arial" w:hAnsi="Arial" w:cs="Arial"/>
                <w:color w:val="000000"/>
                <w:sz w:val="20"/>
                <w:szCs w:val="20"/>
                <w:lang w:val="id-ID"/>
              </w:rPr>
              <w:t>000</w:t>
            </w:r>
            <w:r>
              <w:rPr>
                <w:rFonts w:ascii="Arial" w:hAnsi="Arial" w:cs="Arial"/>
                <w:color w:val="000000"/>
                <w:sz w:val="20"/>
                <w:szCs w:val="20"/>
              </w:rPr>
              <w:t>.</w:t>
            </w:r>
            <w:r w:rsidRPr="009133D4">
              <w:rPr>
                <w:rFonts w:ascii="Arial" w:hAnsi="Arial" w:cs="Arial"/>
                <w:color w:val="000000"/>
                <w:sz w:val="20"/>
                <w:szCs w:val="20"/>
                <w:lang w:val="id-ID"/>
              </w:rPr>
              <w:t>000</w:t>
            </w:r>
          </w:p>
        </w:tc>
        <w:tc>
          <w:tcPr>
            <w:tcW w:w="1585"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DB5E06" w:rsidRPr="004E7A84" w:rsidRDefault="00DB5E06" w:rsidP="002B495C">
            <w:pPr>
              <w:spacing w:before="20" w:after="20"/>
              <w:jc w:val="right"/>
              <w:rPr>
                <w:rFonts w:ascii="Arial" w:hAnsi="Arial" w:cs="Arial"/>
                <w:color w:val="000000"/>
                <w:sz w:val="20"/>
                <w:szCs w:val="20"/>
                <w:lang w:val="id-ID"/>
              </w:rPr>
            </w:pPr>
            <w:r w:rsidRPr="009133D4">
              <w:rPr>
                <w:rFonts w:ascii="Arial" w:hAnsi="Arial" w:cs="Arial"/>
                <w:color w:val="000000"/>
                <w:sz w:val="20"/>
                <w:szCs w:val="20"/>
                <w:lang w:val="id-ID"/>
              </w:rPr>
              <w:t>33</w:t>
            </w:r>
            <w:r>
              <w:rPr>
                <w:rFonts w:ascii="Arial" w:hAnsi="Arial" w:cs="Arial"/>
                <w:color w:val="000000"/>
                <w:sz w:val="20"/>
                <w:szCs w:val="20"/>
              </w:rPr>
              <w:t>.</w:t>
            </w:r>
            <w:r w:rsidRPr="009133D4">
              <w:rPr>
                <w:rFonts w:ascii="Arial" w:hAnsi="Arial" w:cs="Arial"/>
                <w:color w:val="000000"/>
                <w:sz w:val="20"/>
                <w:szCs w:val="20"/>
                <w:lang w:val="id-ID"/>
              </w:rPr>
              <w:t>390</w:t>
            </w:r>
            <w:r>
              <w:rPr>
                <w:rFonts w:ascii="Arial" w:hAnsi="Arial" w:cs="Arial"/>
                <w:color w:val="000000"/>
                <w:sz w:val="20"/>
                <w:szCs w:val="20"/>
              </w:rPr>
              <w:t>.</w:t>
            </w:r>
            <w:r w:rsidRPr="009133D4">
              <w:rPr>
                <w:rFonts w:ascii="Arial" w:hAnsi="Arial" w:cs="Arial"/>
                <w:color w:val="000000"/>
                <w:sz w:val="20"/>
                <w:szCs w:val="20"/>
                <w:lang w:val="id-ID"/>
              </w:rPr>
              <w:t>836</w:t>
            </w:r>
          </w:p>
        </w:tc>
        <w:tc>
          <w:tcPr>
            <w:tcW w:w="993" w:type="dxa"/>
            <w:tcBorders>
              <w:top w:val="dotted" w:sz="4" w:space="0" w:color="auto"/>
              <w:left w:val="single" w:sz="4" w:space="0" w:color="000000"/>
              <w:bottom w:val="dotted" w:sz="4" w:space="0" w:color="auto"/>
              <w:right w:val="double" w:sz="4" w:space="0" w:color="auto"/>
            </w:tcBorders>
            <w:shd w:val="clear" w:color="auto" w:fill="auto"/>
            <w:noWrap/>
            <w:vAlign w:val="center"/>
          </w:tcPr>
          <w:p w:rsidR="00DB5E06" w:rsidRPr="0008467E" w:rsidRDefault="00DB5E06" w:rsidP="002B495C">
            <w:pPr>
              <w:spacing w:before="20" w:after="20"/>
              <w:jc w:val="right"/>
              <w:rPr>
                <w:rFonts w:ascii="Arial" w:hAnsi="Arial" w:cs="Arial"/>
                <w:color w:val="000000"/>
                <w:sz w:val="20"/>
                <w:szCs w:val="20"/>
                <w:lang w:val="id-ID"/>
              </w:rPr>
            </w:pPr>
            <w:r>
              <w:rPr>
                <w:rFonts w:ascii="Arial" w:hAnsi="Arial" w:cs="Arial"/>
                <w:color w:val="000000"/>
                <w:sz w:val="20"/>
                <w:szCs w:val="20"/>
              </w:rPr>
              <w:t>95,40</w:t>
            </w:r>
            <w:r w:rsidRPr="0008467E">
              <w:rPr>
                <w:rFonts w:ascii="Arial" w:hAnsi="Arial" w:cs="Arial"/>
                <w:color w:val="000000"/>
                <w:sz w:val="20"/>
                <w:szCs w:val="20"/>
                <w:lang w:val="id-ID"/>
              </w:rPr>
              <w:t>%</w:t>
            </w:r>
          </w:p>
        </w:tc>
      </w:tr>
      <w:tr w:rsidR="00DB5E06" w:rsidRPr="00166C04" w:rsidTr="002B495C">
        <w:trPr>
          <w:trHeight w:val="449"/>
        </w:trPr>
        <w:tc>
          <w:tcPr>
            <w:tcW w:w="608" w:type="dxa"/>
            <w:tcBorders>
              <w:top w:val="dotted" w:sz="4" w:space="0" w:color="auto"/>
              <w:left w:val="double" w:sz="4" w:space="0" w:color="auto"/>
              <w:bottom w:val="dotted" w:sz="4" w:space="0" w:color="auto"/>
              <w:right w:val="single" w:sz="4" w:space="0" w:color="000000"/>
            </w:tcBorders>
            <w:shd w:val="clear" w:color="auto" w:fill="auto"/>
          </w:tcPr>
          <w:p w:rsidR="00DB5E06" w:rsidRPr="00166C04" w:rsidRDefault="00DB5E06" w:rsidP="002B495C">
            <w:pPr>
              <w:tabs>
                <w:tab w:val="left" w:pos="270"/>
                <w:tab w:val="left" w:pos="360"/>
              </w:tabs>
              <w:spacing w:before="20" w:after="20"/>
              <w:jc w:val="center"/>
              <w:rPr>
                <w:rFonts w:ascii="Arial" w:hAnsi="Arial" w:cs="Arial"/>
                <w:b/>
                <w:bCs/>
                <w:color w:val="000000"/>
                <w:sz w:val="20"/>
                <w:szCs w:val="20"/>
              </w:rPr>
            </w:pPr>
            <w:r>
              <w:rPr>
                <w:rFonts w:ascii="Arial" w:hAnsi="Arial" w:cs="Arial"/>
                <w:b/>
                <w:bCs/>
                <w:color w:val="000000"/>
                <w:sz w:val="20"/>
                <w:szCs w:val="20"/>
              </w:rPr>
              <w:t>j.</w:t>
            </w:r>
          </w:p>
        </w:tc>
        <w:tc>
          <w:tcPr>
            <w:tcW w:w="2976" w:type="dxa"/>
            <w:tcBorders>
              <w:top w:val="dotted" w:sz="4" w:space="0" w:color="auto"/>
              <w:left w:val="single" w:sz="4" w:space="0" w:color="000000"/>
              <w:bottom w:val="dotted" w:sz="4" w:space="0" w:color="auto"/>
              <w:right w:val="single" w:sz="4" w:space="0" w:color="000000"/>
            </w:tcBorders>
            <w:shd w:val="clear" w:color="auto" w:fill="auto"/>
          </w:tcPr>
          <w:p w:rsidR="00DB5E06" w:rsidRPr="005541D9" w:rsidRDefault="00DB5E06" w:rsidP="002B495C">
            <w:pPr>
              <w:rPr>
                <w:color w:val="000000"/>
                <w:sz w:val="20"/>
                <w:szCs w:val="20"/>
              </w:rPr>
            </w:pPr>
            <w:r w:rsidRPr="005541D9">
              <w:rPr>
                <w:color w:val="000000"/>
                <w:sz w:val="20"/>
                <w:szCs w:val="20"/>
              </w:rPr>
              <w:t>Jasa Pelayanan perkantoran</w:t>
            </w:r>
          </w:p>
        </w:tc>
        <w:tc>
          <w:tcPr>
            <w:tcW w:w="1585"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DB5E06" w:rsidRPr="0008467E" w:rsidRDefault="00DB5E06" w:rsidP="002B495C">
            <w:pPr>
              <w:spacing w:before="20" w:after="20"/>
              <w:jc w:val="right"/>
              <w:rPr>
                <w:rFonts w:ascii="Arial" w:hAnsi="Arial" w:cs="Arial"/>
                <w:color w:val="000000"/>
                <w:sz w:val="20"/>
                <w:szCs w:val="20"/>
                <w:lang w:val="id-ID"/>
              </w:rPr>
            </w:pPr>
            <w:r w:rsidRPr="009133D4">
              <w:rPr>
                <w:rFonts w:ascii="Arial" w:hAnsi="Arial" w:cs="Arial"/>
                <w:color w:val="000000"/>
                <w:sz w:val="20"/>
                <w:szCs w:val="20"/>
                <w:lang w:val="id-ID"/>
              </w:rPr>
              <w:t>12</w:t>
            </w:r>
            <w:r>
              <w:rPr>
                <w:rFonts w:ascii="Arial" w:hAnsi="Arial" w:cs="Arial"/>
                <w:color w:val="000000"/>
                <w:sz w:val="20"/>
                <w:szCs w:val="20"/>
              </w:rPr>
              <w:t>.</w:t>
            </w:r>
            <w:r w:rsidRPr="009133D4">
              <w:rPr>
                <w:rFonts w:ascii="Arial" w:hAnsi="Arial" w:cs="Arial"/>
                <w:color w:val="000000"/>
                <w:sz w:val="20"/>
                <w:szCs w:val="20"/>
                <w:lang w:val="id-ID"/>
              </w:rPr>
              <w:t>850</w:t>
            </w:r>
            <w:r>
              <w:rPr>
                <w:rFonts w:ascii="Arial" w:hAnsi="Arial" w:cs="Arial"/>
                <w:color w:val="000000"/>
                <w:sz w:val="20"/>
                <w:szCs w:val="20"/>
              </w:rPr>
              <w:t>.</w:t>
            </w:r>
            <w:r w:rsidRPr="009133D4">
              <w:rPr>
                <w:rFonts w:ascii="Arial" w:hAnsi="Arial" w:cs="Arial"/>
                <w:color w:val="000000"/>
                <w:sz w:val="20"/>
                <w:szCs w:val="20"/>
                <w:lang w:val="id-ID"/>
              </w:rPr>
              <w:t>000</w:t>
            </w:r>
          </w:p>
        </w:tc>
        <w:tc>
          <w:tcPr>
            <w:tcW w:w="1585"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DB5E06" w:rsidRPr="004E7A84" w:rsidRDefault="00DB5E06" w:rsidP="002B495C">
            <w:pPr>
              <w:spacing w:before="20" w:after="20"/>
              <w:jc w:val="right"/>
              <w:rPr>
                <w:rFonts w:ascii="Arial" w:hAnsi="Arial" w:cs="Arial"/>
                <w:color w:val="000000"/>
                <w:sz w:val="20"/>
                <w:szCs w:val="20"/>
                <w:lang w:val="id-ID"/>
              </w:rPr>
            </w:pPr>
            <w:r w:rsidRPr="009133D4">
              <w:rPr>
                <w:rFonts w:ascii="Arial" w:hAnsi="Arial" w:cs="Arial"/>
                <w:color w:val="000000"/>
                <w:sz w:val="20"/>
                <w:szCs w:val="20"/>
                <w:lang w:val="id-ID"/>
              </w:rPr>
              <w:t>12</w:t>
            </w:r>
            <w:r>
              <w:rPr>
                <w:rFonts w:ascii="Arial" w:hAnsi="Arial" w:cs="Arial"/>
                <w:color w:val="000000"/>
                <w:sz w:val="20"/>
                <w:szCs w:val="20"/>
              </w:rPr>
              <w:t>.</w:t>
            </w:r>
            <w:r w:rsidRPr="009133D4">
              <w:rPr>
                <w:rFonts w:ascii="Arial" w:hAnsi="Arial" w:cs="Arial"/>
                <w:color w:val="000000"/>
                <w:sz w:val="20"/>
                <w:szCs w:val="20"/>
                <w:lang w:val="id-ID"/>
              </w:rPr>
              <w:t>000</w:t>
            </w:r>
            <w:r>
              <w:rPr>
                <w:rFonts w:ascii="Arial" w:hAnsi="Arial" w:cs="Arial"/>
                <w:color w:val="000000"/>
                <w:sz w:val="20"/>
                <w:szCs w:val="20"/>
              </w:rPr>
              <w:t>.</w:t>
            </w:r>
            <w:r w:rsidRPr="009133D4">
              <w:rPr>
                <w:rFonts w:ascii="Arial" w:hAnsi="Arial" w:cs="Arial"/>
                <w:color w:val="000000"/>
                <w:sz w:val="20"/>
                <w:szCs w:val="20"/>
                <w:lang w:val="id-ID"/>
              </w:rPr>
              <w:t>000</w:t>
            </w:r>
          </w:p>
        </w:tc>
        <w:tc>
          <w:tcPr>
            <w:tcW w:w="993" w:type="dxa"/>
            <w:tcBorders>
              <w:top w:val="dotted" w:sz="4" w:space="0" w:color="auto"/>
              <w:left w:val="single" w:sz="4" w:space="0" w:color="000000"/>
              <w:bottom w:val="dotted" w:sz="4" w:space="0" w:color="auto"/>
              <w:right w:val="double" w:sz="4" w:space="0" w:color="auto"/>
            </w:tcBorders>
            <w:shd w:val="clear" w:color="auto" w:fill="auto"/>
            <w:noWrap/>
            <w:vAlign w:val="center"/>
          </w:tcPr>
          <w:p w:rsidR="00DB5E06" w:rsidRPr="0008467E" w:rsidRDefault="00DB5E06" w:rsidP="002B495C">
            <w:pPr>
              <w:spacing w:before="20" w:after="20"/>
              <w:jc w:val="right"/>
              <w:rPr>
                <w:rFonts w:ascii="Arial" w:hAnsi="Arial" w:cs="Arial"/>
                <w:color w:val="000000"/>
                <w:sz w:val="20"/>
                <w:szCs w:val="20"/>
                <w:lang w:val="id-ID"/>
              </w:rPr>
            </w:pPr>
            <w:r>
              <w:rPr>
                <w:rFonts w:ascii="Arial" w:hAnsi="Arial" w:cs="Arial"/>
                <w:color w:val="000000"/>
                <w:sz w:val="20"/>
                <w:szCs w:val="20"/>
              </w:rPr>
              <w:t xml:space="preserve">93,39 </w:t>
            </w:r>
            <w:r w:rsidRPr="0008467E">
              <w:rPr>
                <w:rFonts w:ascii="Arial" w:hAnsi="Arial" w:cs="Arial"/>
                <w:color w:val="000000"/>
                <w:sz w:val="20"/>
                <w:szCs w:val="20"/>
                <w:lang w:val="id-ID"/>
              </w:rPr>
              <w:t>%</w:t>
            </w:r>
          </w:p>
        </w:tc>
      </w:tr>
      <w:tr w:rsidR="00DB5E06" w:rsidRPr="00166C04" w:rsidTr="002B495C">
        <w:trPr>
          <w:trHeight w:val="449"/>
        </w:trPr>
        <w:tc>
          <w:tcPr>
            <w:tcW w:w="608" w:type="dxa"/>
            <w:tcBorders>
              <w:top w:val="dotted" w:sz="4" w:space="0" w:color="auto"/>
              <w:left w:val="double" w:sz="4" w:space="0" w:color="auto"/>
              <w:bottom w:val="dotted" w:sz="4" w:space="0" w:color="auto"/>
              <w:right w:val="single" w:sz="4" w:space="0" w:color="000000"/>
            </w:tcBorders>
            <w:shd w:val="clear" w:color="auto" w:fill="auto"/>
          </w:tcPr>
          <w:p w:rsidR="00DB5E06" w:rsidRPr="00166C04" w:rsidRDefault="00DB5E06" w:rsidP="002B495C">
            <w:pPr>
              <w:spacing w:before="20" w:after="20"/>
              <w:ind w:left="90"/>
              <w:rPr>
                <w:rFonts w:ascii="Arial" w:hAnsi="Arial" w:cs="Arial"/>
                <w:b/>
                <w:bCs/>
                <w:color w:val="000000"/>
                <w:sz w:val="20"/>
                <w:szCs w:val="20"/>
              </w:rPr>
            </w:pPr>
            <w:r>
              <w:rPr>
                <w:rFonts w:ascii="Arial" w:hAnsi="Arial" w:cs="Arial"/>
                <w:b/>
                <w:bCs/>
                <w:color w:val="000000"/>
                <w:sz w:val="20"/>
                <w:szCs w:val="20"/>
              </w:rPr>
              <w:t>k.</w:t>
            </w:r>
          </w:p>
        </w:tc>
        <w:tc>
          <w:tcPr>
            <w:tcW w:w="2976" w:type="dxa"/>
            <w:tcBorders>
              <w:top w:val="dotted" w:sz="4" w:space="0" w:color="auto"/>
              <w:left w:val="single" w:sz="4" w:space="0" w:color="000000"/>
              <w:bottom w:val="dotted" w:sz="4" w:space="0" w:color="auto"/>
              <w:right w:val="single" w:sz="4" w:space="0" w:color="000000"/>
            </w:tcBorders>
            <w:shd w:val="clear" w:color="auto" w:fill="auto"/>
          </w:tcPr>
          <w:p w:rsidR="00DB5E06" w:rsidRPr="005541D9" w:rsidRDefault="00DB5E06" w:rsidP="002B495C">
            <w:pPr>
              <w:rPr>
                <w:color w:val="000000"/>
                <w:sz w:val="20"/>
                <w:szCs w:val="20"/>
              </w:rPr>
            </w:pPr>
            <w:r w:rsidRPr="005541D9">
              <w:rPr>
                <w:color w:val="000000"/>
                <w:sz w:val="20"/>
                <w:szCs w:val="20"/>
              </w:rPr>
              <w:t>Pengadaan perlengkapan gedung kantor</w:t>
            </w:r>
          </w:p>
        </w:tc>
        <w:tc>
          <w:tcPr>
            <w:tcW w:w="1585"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DB5E06" w:rsidRPr="0008467E" w:rsidRDefault="00DB5E06" w:rsidP="002B495C">
            <w:pPr>
              <w:spacing w:before="20" w:after="20"/>
              <w:jc w:val="right"/>
              <w:rPr>
                <w:rFonts w:ascii="Arial" w:hAnsi="Arial" w:cs="Arial"/>
                <w:color w:val="000000"/>
                <w:sz w:val="20"/>
                <w:szCs w:val="20"/>
                <w:lang w:val="id-ID"/>
              </w:rPr>
            </w:pPr>
            <w:r w:rsidRPr="009133D4">
              <w:rPr>
                <w:rFonts w:ascii="Arial" w:hAnsi="Arial" w:cs="Arial"/>
                <w:color w:val="000000"/>
                <w:sz w:val="20"/>
                <w:szCs w:val="20"/>
                <w:lang w:val="id-ID"/>
              </w:rPr>
              <w:t>15</w:t>
            </w:r>
            <w:r>
              <w:rPr>
                <w:rFonts w:ascii="Arial" w:hAnsi="Arial" w:cs="Arial"/>
                <w:color w:val="000000"/>
                <w:sz w:val="20"/>
                <w:szCs w:val="20"/>
              </w:rPr>
              <w:t>.</w:t>
            </w:r>
            <w:r w:rsidRPr="009133D4">
              <w:rPr>
                <w:rFonts w:ascii="Arial" w:hAnsi="Arial" w:cs="Arial"/>
                <w:color w:val="000000"/>
                <w:sz w:val="20"/>
                <w:szCs w:val="20"/>
                <w:lang w:val="id-ID"/>
              </w:rPr>
              <w:t>000</w:t>
            </w:r>
            <w:r>
              <w:rPr>
                <w:rFonts w:ascii="Arial" w:hAnsi="Arial" w:cs="Arial"/>
                <w:color w:val="000000"/>
                <w:sz w:val="20"/>
                <w:szCs w:val="20"/>
              </w:rPr>
              <w:t>.</w:t>
            </w:r>
            <w:r w:rsidRPr="009133D4">
              <w:rPr>
                <w:rFonts w:ascii="Arial" w:hAnsi="Arial" w:cs="Arial"/>
                <w:color w:val="000000"/>
                <w:sz w:val="20"/>
                <w:szCs w:val="20"/>
                <w:lang w:val="id-ID"/>
              </w:rPr>
              <w:t>000</w:t>
            </w:r>
          </w:p>
        </w:tc>
        <w:tc>
          <w:tcPr>
            <w:tcW w:w="1585"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DB5E06" w:rsidRPr="0008467E" w:rsidRDefault="00DB5E06" w:rsidP="002B495C">
            <w:pPr>
              <w:spacing w:before="20" w:after="20"/>
              <w:jc w:val="right"/>
              <w:rPr>
                <w:rFonts w:ascii="Arial" w:hAnsi="Arial" w:cs="Arial"/>
                <w:color w:val="000000"/>
                <w:sz w:val="20"/>
                <w:szCs w:val="20"/>
                <w:lang w:val="id-ID"/>
              </w:rPr>
            </w:pPr>
            <w:r w:rsidRPr="009133D4">
              <w:rPr>
                <w:rFonts w:ascii="Arial" w:hAnsi="Arial" w:cs="Arial"/>
                <w:color w:val="000000"/>
                <w:sz w:val="20"/>
                <w:szCs w:val="20"/>
                <w:lang w:val="id-ID"/>
              </w:rPr>
              <w:t>15</w:t>
            </w:r>
            <w:r>
              <w:rPr>
                <w:rFonts w:ascii="Arial" w:hAnsi="Arial" w:cs="Arial"/>
                <w:color w:val="000000"/>
                <w:sz w:val="20"/>
                <w:szCs w:val="20"/>
              </w:rPr>
              <w:t>.</w:t>
            </w:r>
            <w:r w:rsidRPr="009133D4">
              <w:rPr>
                <w:rFonts w:ascii="Arial" w:hAnsi="Arial" w:cs="Arial"/>
                <w:color w:val="000000"/>
                <w:sz w:val="20"/>
                <w:szCs w:val="20"/>
                <w:lang w:val="id-ID"/>
              </w:rPr>
              <w:t>000</w:t>
            </w:r>
            <w:r>
              <w:rPr>
                <w:rFonts w:ascii="Arial" w:hAnsi="Arial" w:cs="Arial"/>
                <w:color w:val="000000"/>
                <w:sz w:val="20"/>
                <w:szCs w:val="20"/>
              </w:rPr>
              <w:t>.</w:t>
            </w:r>
            <w:r w:rsidRPr="009133D4">
              <w:rPr>
                <w:rFonts w:ascii="Arial" w:hAnsi="Arial" w:cs="Arial"/>
                <w:color w:val="000000"/>
                <w:sz w:val="20"/>
                <w:szCs w:val="20"/>
                <w:lang w:val="id-ID"/>
              </w:rPr>
              <w:t>000</w:t>
            </w:r>
          </w:p>
        </w:tc>
        <w:tc>
          <w:tcPr>
            <w:tcW w:w="993" w:type="dxa"/>
            <w:tcBorders>
              <w:top w:val="dotted" w:sz="4" w:space="0" w:color="auto"/>
              <w:left w:val="single" w:sz="4" w:space="0" w:color="000000"/>
              <w:bottom w:val="dotted" w:sz="4" w:space="0" w:color="auto"/>
              <w:right w:val="double" w:sz="4" w:space="0" w:color="auto"/>
            </w:tcBorders>
            <w:shd w:val="clear" w:color="auto" w:fill="auto"/>
            <w:noWrap/>
            <w:vAlign w:val="center"/>
          </w:tcPr>
          <w:p w:rsidR="00DB5E06" w:rsidRPr="0008467E" w:rsidRDefault="00DB5E06" w:rsidP="002B495C">
            <w:pPr>
              <w:spacing w:before="20" w:after="20"/>
              <w:jc w:val="right"/>
              <w:rPr>
                <w:rFonts w:ascii="Arial" w:hAnsi="Arial" w:cs="Arial"/>
                <w:color w:val="000000"/>
                <w:sz w:val="20"/>
                <w:szCs w:val="20"/>
                <w:lang w:val="id-ID"/>
              </w:rPr>
            </w:pPr>
            <w:r>
              <w:rPr>
                <w:rFonts w:ascii="Arial" w:hAnsi="Arial" w:cs="Arial"/>
                <w:color w:val="000000"/>
                <w:sz w:val="20"/>
                <w:szCs w:val="20"/>
              </w:rPr>
              <w:t xml:space="preserve">100 </w:t>
            </w:r>
            <w:r w:rsidRPr="0008467E">
              <w:rPr>
                <w:rFonts w:ascii="Arial" w:hAnsi="Arial" w:cs="Arial"/>
                <w:color w:val="000000"/>
                <w:sz w:val="20"/>
                <w:szCs w:val="20"/>
                <w:lang w:val="id-ID"/>
              </w:rPr>
              <w:t>%</w:t>
            </w:r>
          </w:p>
        </w:tc>
      </w:tr>
      <w:tr w:rsidR="00DB5E06" w:rsidRPr="00166C04" w:rsidTr="002B495C">
        <w:trPr>
          <w:trHeight w:val="449"/>
        </w:trPr>
        <w:tc>
          <w:tcPr>
            <w:tcW w:w="608" w:type="dxa"/>
            <w:tcBorders>
              <w:top w:val="dotted" w:sz="4" w:space="0" w:color="auto"/>
              <w:left w:val="double" w:sz="4" w:space="0" w:color="auto"/>
              <w:bottom w:val="dotted" w:sz="4" w:space="0" w:color="auto"/>
              <w:right w:val="single" w:sz="4" w:space="0" w:color="000000"/>
            </w:tcBorders>
            <w:shd w:val="clear" w:color="auto" w:fill="auto"/>
          </w:tcPr>
          <w:p w:rsidR="00DB5E06" w:rsidRPr="00166C04" w:rsidRDefault="00DB5E06" w:rsidP="002B495C">
            <w:pPr>
              <w:spacing w:before="20" w:after="20"/>
              <w:ind w:left="90"/>
              <w:rPr>
                <w:rFonts w:ascii="Arial" w:hAnsi="Arial" w:cs="Arial"/>
                <w:b/>
                <w:bCs/>
                <w:color w:val="000000"/>
                <w:sz w:val="20"/>
                <w:szCs w:val="20"/>
              </w:rPr>
            </w:pPr>
            <w:r>
              <w:rPr>
                <w:rFonts w:ascii="Arial" w:hAnsi="Arial" w:cs="Arial"/>
                <w:b/>
                <w:bCs/>
                <w:color w:val="000000"/>
                <w:sz w:val="20"/>
                <w:szCs w:val="20"/>
              </w:rPr>
              <w:t>l.</w:t>
            </w:r>
          </w:p>
        </w:tc>
        <w:tc>
          <w:tcPr>
            <w:tcW w:w="2976" w:type="dxa"/>
            <w:tcBorders>
              <w:top w:val="dotted" w:sz="4" w:space="0" w:color="auto"/>
              <w:left w:val="single" w:sz="4" w:space="0" w:color="000000"/>
              <w:bottom w:val="dotted" w:sz="4" w:space="0" w:color="auto"/>
              <w:right w:val="single" w:sz="4" w:space="0" w:color="000000"/>
            </w:tcBorders>
            <w:shd w:val="clear" w:color="auto" w:fill="auto"/>
          </w:tcPr>
          <w:p w:rsidR="00DB5E06" w:rsidRPr="005541D9" w:rsidRDefault="00DB5E06" w:rsidP="002B495C">
            <w:pPr>
              <w:rPr>
                <w:color w:val="000000"/>
                <w:sz w:val="20"/>
                <w:szCs w:val="20"/>
              </w:rPr>
            </w:pPr>
            <w:r w:rsidRPr="005541D9">
              <w:rPr>
                <w:color w:val="000000"/>
                <w:sz w:val="20"/>
                <w:szCs w:val="20"/>
              </w:rPr>
              <w:t>Pengadaan peralatan gedung kantor</w:t>
            </w:r>
          </w:p>
        </w:tc>
        <w:tc>
          <w:tcPr>
            <w:tcW w:w="1585"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DB5E06" w:rsidRPr="0008467E" w:rsidRDefault="00DB5E06" w:rsidP="002B495C">
            <w:pPr>
              <w:spacing w:before="20" w:after="20"/>
              <w:jc w:val="right"/>
              <w:rPr>
                <w:rFonts w:ascii="Arial" w:hAnsi="Arial" w:cs="Arial"/>
                <w:color w:val="000000"/>
                <w:sz w:val="20"/>
                <w:szCs w:val="20"/>
                <w:lang w:val="id-ID"/>
              </w:rPr>
            </w:pPr>
            <w:r w:rsidRPr="009133D4">
              <w:rPr>
                <w:rFonts w:ascii="Arial" w:hAnsi="Arial" w:cs="Arial"/>
                <w:color w:val="000000"/>
                <w:sz w:val="20"/>
                <w:szCs w:val="20"/>
                <w:lang w:val="id-ID"/>
              </w:rPr>
              <w:t>10</w:t>
            </w:r>
            <w:r>
              <w:rPr>
                <w:rFonts w:ascii="Arial" w:hAnsi="Arial" w:cs="Arial"/>
                <w:color w:val="000000"/>
                <w:sz w:val="20"/>
                <w:szCs w:val="20"/>
              </w:rPr>
              <w:t>.</w:t>
            </w:r>
            <w:r w:rsidRPr="009133D4">
              <w:rPr>
                <w:rFonts w:ascii="Arial" w:hAnsi="Arial" w:cs="Arial"/>
                <w:color w:val="000000"/>
                <w:sz w:val="20"/>
                <w:szCs w:val="20"/>
                <w:lang w:val="id-ID"/>
              </w:rPr>
              <w:t>000</w:t>
            </w:r>
            <w:r>
              <w:rPr>
                <w:rFonts w:ascii="Arial" w:hAnsi="Arial" w:cs="Arial"/>
                <w:color w:val="000000"/>
                <w:sz w:val="20"/>
                <w:szCs w:val="20"/>
              </w:rPr>
              <w:t>.</w:t>
            </w:r>
            <w:r w:rsidRPr="009133D4">
              <w:rPr>
                <w:rFonts w:ascii="Arial" w:hAnsi="Arial" w:cs="Arial"/>
                <w:color w:val="000000"/>
                <w:sz w:val="20"/>
                <w:szCs w:val="20"/>
                <w:lang w:val="id-ID"/>
              </w:rPr>
              <w:t>000</w:t>
            </w:r>
          </w:p>
        </w:tc>
        <w:tc>
          <w:tcPr>
            <w:tcW w:w="1585"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DB5E06" w:rsidRPr="0008467E" w:rsidRDefault="00DB5E06" w:rsidP="002B495C">
            <w:pPr>
              <w:spacing w:before="20" w:after="20"/>
              <w:jc w:val="right"/>
              <w:rPr>
                <w:rFonts w:ascii="Arial" w:hAnsi="Arial" w:cs="Arial"/>
                <w:color w:val="000000"/>
                <w:sz w:val="20"/>
                <w:szCs w:val="20"/>
                <w:lang w:val="id-ID"/>
              </w:rPr>
            </w:pPr>
            <w:r w:rsidRPr="009133D4">
              <w:rPr>
                <w:rFonts w:ascii="Arial" w:hAnsi="Arial" w:cs="Arial"/>
                <w:color w:val="000000"/>
                <w:sz w:val="20"/>
                <w:szCs w:val="20"/>
                <w:lang w:val="id-ID"/>
              </w:rPr>
              <w:t>10</w:t>
            </w:r>
            <w:r>
              <w:rPr>
                <w:rFonts w:ascii="Arial" w:hAnsi="Arial" w:cs="Arial"/>
                <w:color w:val="000000"/>
                <w:sz w:val="20"/>
                <w:szCs w:val="20"/>
              </w:rPr>
              <w:t>.</w:t>
            </w:r>
            <w:r w:rsidRPr="009133D4">
              <w:rPr>
                <w:rFonts w:ascii="Arial" w:hAnsi="Arial" w:cs="Arial"/>
                <w:color w:val="000000"/>
                <w:sz w:val="20"/>
                <w:szCs w:val="20"/>
                <w:lang w:val="id-ID"/>
              </w:rPr>
              <w:t>000</w:t>
            </w:r>
            <w:r>
              <w:rPr>
                <w:rFonts w:ascii="Arial" w:hAnsi="Arial" w:cs="Arial"/>
                <w:color w:val="000000"/>
                <w:sz w:val="20"/>
                <w:szCs w:val="20"/>
              </w:rPr>
              <w:t>.</w:t>
            </w:r>
            <w:r w:rsidRPr="009133D4">
              <w:rPr>
                <w:rFonts w:ascii="Arial" w:hAnsi="Arial" w:cs="Arial"/>
                <w:color w:val="000000"/>
                <w:sz w:val="20"/>
                <w:szCs w:val="20"/>
                <w:lang w:val="id-ID"/>
              </w:rPr>
              <w:t>000</w:t>
            </w:r>
          </w:p>
        </w:tc>
        <w:tc>
          <w:tcPr>
            <w:tcW w:w="993" w:type="dxa"/>
            <w:tcBorders>
              <w:top w:val="dotted" w:sz="4" w:space="0" w:color="auto"/>
              <w:left w:val="single" w:sz="4" w:space="0" w:color="000000"/>
              <w:bottom w:val="dotted" w:sz="4" w:space="0" w:color="auto"/>
              <w:right w:val="double" w:sz="4" w:space="0" w:color="auto"/>
            </w:tcBorders>
            <w:shd w:val="clear" w:color="auto" w:fill="auto"/>
            <w:noWrap/>
            <w:vAlign w:val="center"/>
          </w:tcPr>
          <w:p w:rsidR="00DB5E06" w:rsidRPr="0008467E" w:rsidRDefault="00DB5E06" w:rsidP="002B495C">
            <w:pPr>
              <w:spacing w:before="20" w:after="20"/>
              <w:jc w:val="right"/>
              <w:rPr>
                <w:rFonts w:ascii="Arial" w:hAnsi="Arial" w:cs="Arial"/>
                <w:color w:val="000000"/>
                <w:sz w:val="20"/>
                <w:szCs w:val="20"/>
                <w:lang w:val="id-ID"/>
              </w:rPr>
            </w:pPr>
            <w:r>
              <w:rPr>
                <w:rFonts w:ascii="Arial" w:hAnsi="Arial" w:cs="Arial"/>
                <w:color w:val="000000"/>
                <w:sz w:val="20"/>
                <w:szCs w:val="20"/>
              </w:rPr>
              <w:t xml:space="preserve">100 </w:t>
            </w:r>
            <w:r w:rsidRPr="0008467E">
              <w:rPr>
                <w:rFonts w:ascii="Arial" w:hAnsi="Arial" w:cs="Arial"/>
                <w:color w:val="000000"/>
                <w:sz w:val="20"/>
                <w:szCs w:val="20"/>
                <w:lang w:val="id-ID"/>
              </w:rPr>
              <w:t>%</w:t>
            </w:r>
          </w:p>
        </w:tc>
      </w:tr>
      <w:tr w:rsidR="00DB5E06" w:rsidRPr="00166C04" w:rsidTr="002B495C">
        <w:trPr>
          <w:trHeight w:val="449"/>
        </w:trPr>
        <w:tc>
          <w:tcPr>
            <w:tcW w:w="608" w:type="dxa"/>
            <w:tcBorders>
              <w:top w:val="dotted" w:sz="4" w:space="0" w:color="auto"/>
              <w:left w:val="double" w:sz="4" w:space="0" w:color="auto"/>
              <w:bottom w:val="dotted" w:sz="4" w:space="0" w:color="auto"/>
              <w:right w:val="single" w:sz="4" w:space="0" w:color="000000"/>
            </w:tcBorders>
            <w:shd w:val="clear" w:color="auto" w:fill="auto"/>
          </w:tcPr>
          <w:p w:rsidR="00DB5E06" w:rsidRPr="00166C04" w:rsidRDefault="00DB5E06" w:rsidP="002B495C">
            <w:pPr>
              <w:spacing w:before="20" w:after="20"/>
              <w:rPr>
                <w:rFonts w:ascii="Arial" w:hAnsi="Arial" w:cs="Arial"/>
                <w:b/>
                <w:bCs/>
                <w:color w:val="000000"/>
                <w:sz w:val="20"/>
                <w:szCs w:val="20"/>
              </w:rPr>
            </w:pPr>
            <w:r>
              <w:rPr>
                <w:rFonts w:ascii="Arial" w:hAnsi="Arial" w:cs="Arial"/>
                <w:b/>
                <w:bCs/>
                <w:color w:val="000000"/>
                <w:sz w:val="20"/>
                <w:szCs w:val="20"/>
              </w:rPr>
              <w:t>m.</w:t>
            </w:r>
          </w:p>
        </w:tc>
        <w:tc>
          <w:tcPr>
            <w:tcW w:w="2976" w:type="dxa"/>
            <w:tcBorders>
              <w:top w:val="dotted" w:sz="4" w:space="0" w:color="auto"/>
              <w:left w:val="single" w:sz="4" w:space="0" w:color="000000"/>
              <w:bottom w:val="dotted" w:sz="4" w:space="0" w:color="auto"/>
              <w:right w:val="single" w:sz="4" w:space="0" w:color="000000"/>
            </w:tcBorders>
            <w:shd w:val="clear" w:color="auto" w:fill="auto"/>
          </w:tcPr>
          <w:p w:rsidR="00DB5E06" w:rsidRPr="005541D9" w:rsidRDefault="00DB5E06" w:rsidP="002B495C">
            <w:pPr>
              <w:rPr>
                <w:color w:val="000000"/>
                <w:sz w:val="20"/>
                <w:szCs w:val="20"/>
              </w:rPr>
            </w:pPr>
            <w:r w:rsidRPr="005541D9">
              <w:rPr>
                <w:color w:val="000000"/>
                <w:sz w:val="20"/>
                <w:szCs w:val="20"/>
              </w:rPr>
              <w:t>Pemeliharaan rutin/berkala kendaraan dinas/operasional</w:t>
            </w:r>
          </w:p>
        </w:tc>
        <w:tc>
          <w:tcPr>
            <w:tcW w:w="1585"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DB5E06" w:rsidRPr="004E7A84" w:rsidRDefault="00DB5E06" w:rsidP="002B495C">
            <w:pPr>
              <w:spacing w:before="20" w:after="20"/>
              <w:jc w:val="right"/>
              <w:rPr>
                <w:rFonts w:ascii="Arial" w:hAnsi="Arial" w:cs="Arial"/>
                <w:color w:val="000000"/>
                <w:sz w:val="20"/>
                <w:szCs w:val="20"/>
                <w:lang w:val="id-ID"/>
              </w:rPr>
            </w:pPr>
            <w:r w:rsidRPr="009133D4">
              <w:rPr>
                <w:rFonts w:ascii="Arial" w:hAnsi="Arial" w:cs="Arial"/>
                <w:color w:val="000000"/>
                <w:sz w:val="20"/>
                <w:szCs w:val="20"/>
                <w:lang w:val="id-ID"/>
              </w:rPr>
              <w:t>25</w:t>
            </w:r>
            <w:r>
              <w:rPr>
                <w:rFonts w:ascii="Arial" w:hAnsi="Arial" w:cs="Arial"/>
                <w:color w:val="000000"/>
                <w:sz w:val="20"/>
                <w:szCs w:val="20"/>
              </w:rPr>
              <w:t>.</w:t>
            </w:r>
            <w:r w:rsidRPr="009133D4">
              <w:rPr>
                <w:rFonts w:ascii="Arial" w:hAnsi="Arial" w:cs="Arial"/>
                <w:color w:val="000000"/>
                <w:sz w:val="20"/>
                <w:szCs w:val="20"/>
                <w:lang w:val="id-ID"/>
              </w:rPr>
              <w:t>000</w:t>
            </w:r>
            <w:r>
              <w:rPr>
                <w:rFonts w:ascii="Arial" w:hAnsi="Arial" w:cs="Arial"/>
                <w:color w:val="000000"/>
                <w:sz w:val="20"/>
                <w:szCs w:val="20"/>
              </w:rPr>
              <w:t>.</w:t>
            </w:r>
            <w:r w:rsidRPr="009133D4">
              <w:rPr>
                <w:rFonts w:ascii="Arial" w:hAnsi="Arial" w:cs="Arial"/>
                <w:color w:val="000000"/>
                <w:sz w:val="20"/>
                <w:szCs w:val="20"/>
                <w:lang w:val="id-ID"/>
              </w:rPr>
              <w:t>000</w:t>
            </w:r>
          </w:p>
        </w:tc>
        <w:tc>
          <w:tcPr>
            <w:tcW w:w="1585"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DB5E06" w:rsidRPr="004E7A84" w:rsidRDefault="00DB5E06" w:rsidP="002B495C">
            <w:pPr>
              <w:spacing w:before="20" w:after="20"/>
              <w:jc w:val="right"/>
              <w:rPr>
                <w:rFonts w:ascii="Arial" w:hAnsi="Arial" w:cs="Arial"/>
                <w:color w:val="000000"/>
                <w:sz w:val="20"/>
                <w:szCs w:val="20"/>
                <w:lang w:val="id-ID"/>
              </w:rPr>
            </w:pPr>
            <w:r w:rsidRPr="009133D4">
              <w:rPr>
                <w:rFonts w:ascii="Arial" w:hAnsi="Arial" w:cs="Arial"/>
                <w:color w:val="000000"/>
                <w:sz w:val="20"/>
                <w:szCs w:val="20"/>
                <w:lang w:val="id-ID"/>
              </w:rPr>
              <w:t>23</w:t>
            </w:r>
            <w:r>
              <w:rPr>
                <w:rFonts w:ascii="Arial" w:hAnsi="Arial" w:cs="Arial"/>
                <w:color w:val="000000"/>
                <w:sz w:val="20"/>
                <w:szCs w:val="20"/>
              </w:rPr>
              <w:t>.</w:t>
            </w:r>
            <w:r w:rsidRPr="009133D4">
              <w:rPr>
                <w:rFonts w:ascii="Arial" w:hAnsi="Arial" w:cs="Arial"/>
                <w:color w:val="000000"/>
                <w:sz w:val="20"/>
                <w:szCs w:val="20"/>
                <w:lang w:val="id-ID"/>
              </w:rPr>
              <w:t>539</w:t>
            </w:r>
            <w:r>
              <w:rPr>
                <w:rFonts w:ascii="Arial" w:hAnsi="Arial" w:cs="Arial"/>
                <w:color w:val="000000"/>
                <w:sz w:val="20"/>
                <w:szCs w:val="20"/>
              </w:rPr>
              <w:t>.</w:t>
            </w:r>
            <w:r w:rsidRPr="009133D4">
              <w:rPr>
                <w:rFonts w:ascii="Arial" w:hAnsi="Arial" w:cs="Arial"/>
                <w:color w:val="000000"/>
                <w:sz w:val="20"/>
                <w:szCs w:val="20"/>
                <w:lang w:val="id-ID"/>
              </w:rPr>
              <w:t>250</w:t>
            </w:r>
          </w:p>
        </w:tc>
        <w:tc>
          <w:tcPr>
            <w:tcW w:w="993" w:type="dxa"/>
            <w:tcBorders>
              <w:top w:val="dotted" w:sz="4" w:space="0" w:color="auto"/>
              <w:left w:val="single" w:sz="4" w:space="0" w:color="000000"/>
              <w:bottom w:val="dotted" w:sz="4" w:space="0" w:color="auto"/>
              <w:right w:val="double" w:sz="4" w:space="0" w:color="auto"/>
            </w:tcBorders>
            <w:shd w:val="clear" w:color="auto" w:fill="auto"/>
            <w:noWrap/>
            <w:vAlign w:val="center"/>
          </w:tcPr>
          <w:p w:rsidR="00DB5E06" w:rsidRPr="0008467E" w:rsidRDefault="00DB5E06" w:rsidP="002B495C">
            <w:pPr>
              <w:spacing w:before="20" w:after="20"/>
              <w:jc w:val="right"/>
              <w:rPr>
                <w:rFonts w:ascii="Arial" w:hAnsi="Arial" w:cs="Arial"/>
                <w:color w:val="000000"/>
                <w:sz w:val="20"/>
                <w:szCs w:val="20"/>
                <w:lang w:val="id-ID"/>
              </w:rPr>
            </w:pPr>
            <w:r>
              <w:rPr>
                <w:rFonts w:ascii="Arial" w:hAnsi="Arial" w:cs="Arial"/>
                <w:color w:val="000000"/>
                <w:sz w:val="20"/>
                <w:szCs w:val="20"/>
              </w:rPr>
              <w:t xml:space="preserve">94,16 </w:t>
            </w:r>
            <w:r w:rsidRPr="0008467E">
              <w:rPr>
                <w:rFonts w:ascii="Arial" w:hAnsi="Arial" w:cs="Arial"/>
                <w:color w:val="000000"/>
                <w:sz w:val="20"/>
                <w:szCs w:val="20"/>
                <w:lang w:val="id-ID"/>
              </w:rPr>
              <w:t>%</w:t>
            </w:r>
          </w:p>
        </w:tc>
      </w:tr>
      <w:tr w:rsidR="00DB5E06" w:rsidRPr="00166C04" w:rsidTr="002B495C">
        <w:trPr>
          <w:trHeight w:val="449"/>
        </w:trPr>
        <w:tc>
          <w:tcPr>
            <w:tcW w:w="608" w:type="dxa"/>
            <w:tcBorders>
              <w:top w:val="dotted" w:sz="4" w:space="0" w:color="auto"/>
              <w:left w:val="double" w:sz="4" w:space="0" w:color="auto"/>
              <w:bottom w:val="dotted" w:sz="4" w:space="0" w:color="auto"/>
              <w:right w:val="single" w:sz="4" w:space="0" w:color="000000"/>
            </w:tcBorders>
            <w:shd w:val="clear" w:color="auto" w:fill="auto"/>
          </w:tcPr>
          <w:p w:rsidR="00DB5E06" w:rsidRPr="00166C04" w:rsidRDefault="00DB5E06" w:rsidP="002B495C">
            <w:pPr>
              <w:spacing w:before="20" w:after="20"/>
              <w:ind w:left="90"/>
              <w:rPr>
                <w:rFonts w:ascii="Arial" w:hAnsi="Arial" w:cs="Arial"/>
                <w:b/>
                <w:bCs/>
                <w:color w:val="000000"/>
                <w:sz w:val="20"/>
                <w:szCs w:val="20"/>
              </w:rPr>
            </w:pPr>
            <w:r>
              <w:rPr>
                <w:rFonts w:ascii="Arial" w:hAnsi="Arial" w:cs="Arial"/>
                <w:b/>
                <w:bCs/>
                <w:color w:val="000000"/>
                <w:sz w:val="20"/>
                <w:szCs w:val="20"/>
              </w:rPr>
              <w:t>n.</w:t>
            </w:r>
          </w:p>
        </w:tc>
        <w:tc>
          <w:tcPr>
            <w:tcW w:w="2976" w:type="dxa"/>
            <w:tcBorders>
              <w:top w:val="dotted" w:sz="4" w:space="0" w:color="auto"/>
              <w:left w:val="single" w:sz="4" w:space="0" w:color="000000"/>
              <w:bottom w:val="dotted" w:sz="4" w:space="0" w:color="auto"/>
              <w:right w:val="single" w:sz="4" w:space="0" w:color="000000"/>
            </w:tcBorders>
            <w:shd w:val="clear" w:color="auto" w:fill="auto"/>
          </w:tcPr>
          <w:p w:rsidR="00DB5E06" w:rsidRPr="005541D9" w:rsidRDefault="00DB5E06" w:rsidP="002B495C">
            <w:pPr>
              <w:rPr>
                <w:color w:val="000000"/>
                <w:sz w:val="20"/>
                <w:szCs w:val="20"/>
              </w:rPr>
            </w:pPr>
            <w:r w:rsidRPr="005541D9">
              <w:rPr>
                <w:color w:val="000000"/>
                <w:sz w:val="20"/>
                <w:szCs w:val="20"/>
              </w:rPr>
              <w:t>Pemeliharaan rutin/berkala perlengkapan gedung kantor</w:t>
            </w:r>
          </w:p>
        </w:tc>
        <w:tc>
          <w:tcPr>
            <w:tcW w:w="1585"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DB5E06" w:rsidRPr="0008467E" w:rsidRDefault="00DB5E06" w:rsidP="002B495C">
            <w:pPr>
              <w:spacing w:before="20" w:after="20"/>
              <w:jc w:val="right"/>
              <w:rPr>
                <w:rFonts w:ascii="Arial" w:hAnsi="Arial" w:cs="Arial"/>
                <w:color w:val="000000"/>
                <w:sz w:val="20"/>
                <w:szCs w:val="20"/>
                <w:lang w:val="id-ID"/>
              </w:rPr>
            </w:pPr>
            <w:r w:rsidRPr="009133D4">
              <w:rPr>
                <w:rFonts w:ascii="Arial" w:hAnsi="Arial" w:cs="Arial"/>
                <w:color w:val="000000"/>
                <w:sz w:val="20"/>
                <w:szCs w:val="20"/>
                <w:lang w:val="id-ID"/>
              </w:rPr>
              <w:t>3</w:t>
            </w:r>
            <w:r>
              <w:rPr>
                <w:rFonts w:ascii="Arial" w:hAnsi="Arial" w:cs="Arial"/>
                <w:color w:val="000000"/>
                <w:sz w:val="20"/>
                <w:szCs w:val="20"/>
              </w:rPr>
              <w:t>.</w:t>
            </w:r>
            <w:r w:rsidRPr="009133D4">
              <w:rPr>
                <w:rFonts w:ascii="Arial" w:hAnsi="Arial" w:cs="Arial"/>
                <w:color w:val="000000"/>
                <w:sz w:val="20"/>
                <w:szCs w:val="20"/>
                <w:lang w:val="id-ID"/>
              </w:rPr>
              <w:t>000</w:t>
            </w:r>
            <w:r>
              <w:rPr>
                <w:rFonts w:ascii="Arial" w:hAnsi="Arial" w:cs="Arial"/>
                <w:color w:val="000000"/>
                <w:sz w:val="20"/>
                <w:szCs w:val="20"/>
              </w:rPr>
              <w:t>.</w:t>
            </w:r>
            <w:r w:rsidRPr="009133D4">
              <w:rPr>
                <w:rFonts w:ascii="Arial" w:hAnsi="Arial" w:cs="Arial"/>
                <w:color w:val="000000"/>
                <w:sz w:val="20"/>
                <w:szCs w:val="20"/>
                <w:lang w:val="id-ID"/>
              </w:rPr>
              <w:t>000</w:t>
            </w:r>
          </w:p>
        </w:tc>
        <w:tc>
          <w:tcPr>
            <w:tcW w:w="1585"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DB5E06" w:rsidRPr="004E7A84" w:rsidRDefault="00DB5E06" w:rsidP="002B495C">
            <w:pPr>
              <w:spacing w:before="20" w:after="20"/>
              <w:jc w:val="right"/>
              <w:rPr>
                <w:rFonts w:ascii="Arial" w:hAnsi="Arial" w:cs="Arial"/>
                <w:color w:val="000000"/>
                <w:sz w:val="20"/>
                <w:szCs w:val="20"/>
                <w:lang w:val="id-ID"/>
              </w:rPr>
            </w:pPr>
            <w:r w:rsidRPr="009133D4">
              <w:rPr>
                <w:rFonts w:ascii="Arial" w:hAnsi="Arial" w:cs="Arial"/>
                <w:color w:val="000000"/>
                <w:sz w:val="20"/>
                <w:szCs w:val="20"/>
                <w:lang w:val="id-ID"/>
              </w:rPr>
              <w:t>3</w:t>
            </w:r>
            <w:r>
              <w:rPr>
                <w:rFonts w:ascii="Arial" w:hAnsi="Arial" w:cs="Arial"/>
                <w:color w:val="000000"/>
                <w:sz w:val="20"/>
                <w:szCs w:val="20"/>
              </w:rPr>
              <w:t>.</w:t>
            </w:r>
            <w:r w:rsidRPr="009133D4">
              <w:rPr>
                <w:rFonts w:ascii="Arial" w:hAnsi="Arial" w:cs="Arial"/>
                <w:color w:val="000000"/>
                <w:sz w:val="20"/>
                <w:szCs w:val="20"/>
                <w:lang w:val="id-ID"/>
              </w:rPr>
              <w:t>000</w:t>
            </w:r>
            <w:r>
              <w:rPr>
                <w:rFonts w:ascii="Arial" w:hAnsi="Arial" w:cs="Arial"/>
                <w:color w:val="000000"/>
                <w:sz w:val="20"/>
                <w:szCs w:val="20"/>
              </w:rPr>
              <w:t>.</w:t>
            </w:r>
            <w:r w:rsidRPr="009133D4">
              <w:rPr>
                <w:rFonts w:ascii="Arial" w:hAnsi="Arial" w:cs="Arial"/>
                <w:color w:val="000000"/>
                <w:sz w:val="20"/>
                <w:szCs w:val="20"/>
                <w:lang w:val="id-ID"/>
              </w:rPr>
              <w:t>000</w:t>
            </w:r>
          </w:p>
        </w:tc>
        <w:tc>
          <w:tcPr>
            <w:tcW w:w="993" w:type="dxa"/>
            <w:tcBorders>
              <w:top w:val="dotted" w:sz="4" w:space="0" w:color="auto"/>
              <w:left w:val="single" w:sz="4" w:space="0" w:color="000000"/>
              <w:bottom w:val="dotted" w:sz="4" w:space="0" w:color="auto"/>
              <w:right w:val="double" w:sz="4" w:space="0" w:color="auto"/>
            </w:tcBorders>
            <w:shd w:val="clear" w:color="auto" w:fill="auto"/>
            <w:noWrap/>
            <w:vAlign w:val="center"/>
          </w:tcPr>
          <w:p w:rsidR="00DB5E06" w:rsidRPr="0008467E" w:rsidRDefault="00DB5E06" w:rsidP="002B495C">
            <w:pPr>
              <w:spacing w:before="20" w:after="20"/>
              <w:jc w:val="right"/>
              <w:rPr>
                <w:rFonts w:ascii="Arial" w:hAnsi="Arial" w:cs="Arial"/>
                <w:color w:val="000000"/>
                <w:sz w:val="20"/>
                <w:szCs w:val="20"/>
                <w:lang w:val="id-ID"/>
              </w:rPr>
            </w:pPr>
            <w:r>
              <w:rPr>
                <w:rFonts w:ascii="Arial" w:hAnsi="Arial" w:cs="Arial"/>
                <w:color w:val="000000"/>
                <w:sz w:val="20"/>
                <w:szCs w:val="20"/>
              </w:rPr>
              <w:t xml:space="preserve">100 </w:t>
            </w:r>
            <w:r w:rsidRPr="0008467E">
              <w:rPr>
                <w:rFonts w:ascii="Arial" w:hAnsi="Arial" w:cs="Arial"/>
                <w:color w:val="000000"/>
                <w:sz w:val="20"/>
                <w:szCs w:val="20"/>
                <w:lang w:val="id-ID"/>
              </w:rPr>
              <w:t>%</w:t>
            </w:r>
          </w:p>
        </w:tc>
      </w:tr>
      <w:tr w:rsidR="00DB5E06" w:rsidRPr="00166C04" w:rsidTr="002B495C">
        <w:trPr>
          <w:trHeight w:val="449"/>
        </w:trPr>
        <w:tc>
          <w:tcPr>
            <w:tcW w:w="608" w:type="dxa"/>
            <w:tcBorders>
              <w:top w:val="dotted" w:sz="4" w:space="0" w:color="auto"/>
              <w:left w:val="double" w:sz="4" w:space="0" w:color="auto"/>
              <w:bottom w:val="dotted" w:sz="4" w:space="0" w:color="auto"/>
              <w:right w:val="single" w:sz="4" w:space="0" w:color="000000"/>
            </w:tcBorders>
            <w:shd w:val="clear" w:color="auto" w:fill="auto"/>
          </w:tcPr>
          <w:p w:rsidR="00DB5E06" w:rsidRPr="00166C04" w:rsidRDefault="00DB5E06" w:rsidP="002B495C">
            <w:pPr>
              <w:spacing w:before="20" w:after="20"/>
              <w:ind w:left="90"/>
              <w:rPr>
                <w:rFonts w:ascii="Arial" w:hAnsi="Arial" w:cs="Arial"/>
                <w:b/>
                <w:bCs/>
                <w:color w:val="000000"/>
                <w:sz w:val="20"/>
                <w:szCs w:val="20"/>
              </w:rPr>
            </w:pPr>
            <w:r>
              <w:rPr>
                <w:rFonts w:ascii="Arial" w:hAnsi="Arial" w:cs="Arial"/>
                <w:b/>
                <w:bCs/>
                <w:color w:val="000000"/>
                <w:sz w:val="20"/>
                <w:szCs w:val="20"/>
              </w:rPr>
              <w:t>o.</w:t>
            </w:r>
          </w:p>
        </w:tc>
        <w:tc>
          <w:tcPr>
            <w:tcW w:w="2976" w:type="dxa"/>
            <w:tcBorders>
              <w:top w:val="dotted" w:sz="4" w:space="0" w:color="auto"/>
              <w:left w:val="single" w:sz="4" w:space="0" w:color="000000"/>
              <w:bottom w:val="dotted" w:sz="4" w:space="0" w:color="auto"/>
              <w:right w:val="single" w:sz="4" w:space="0" w:color="000000"/>
            </w:tcBorders>
            <w:shd w:val="clear" w:color="auto" w:fill="auto"/>
          </w:tcPr>
          <w:p w:rsidR="00DB5E06" w:rsidRPr="005541D9" w:rsidRDefault="00DB5E06" w:rsidP="002B495C">
            <w:pPr>
              <w:rPr>
                <w:color w:val="000000"/>
                <w:sz w:val="20"/>
                <w:szCs w:val="20"/>
              </w:rPr>
            </w:pPr>
            <w:r w:rsidRPr="005541D9">
              <w:rPr>
                <w:color w:val="000000"/>
                <w:sz w:val="20"/>
                <w:szCs w:val="20"/>
              </w:rPr>
              <w:t>Pemeliharaaan rutin/berkala peralatan gedung kantor</w:t>
            </w:r>
          </w:p>
        </w:tc>
        <w:tc>
          <w:tcPr>
            <w:tcW w:w="1585"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DB5E06" w:rsidRPr="0008467E" w:rsidRDefault="00DB5E06" w:rsidP="002B495C">
            <w:pPr>
              <w:spacing w:before="20" w:after="20"/>
              <w:jc w:val="right"/>
              <w:rPr>
                <w:rFonts w:ascii="Arial" w:hAnsi="Arial" w:cs="Arial"/>
                <w:color w:val="000000"/>
                <w:sz w:val="20"/>
                <w:szCs w:val="20"/>
                <w:lang w:val="id-ID"/>
              </w:rPr>
            </w:pPr>
            <w:r w:rsidRPr="009133D4">
              <w:rPr>
                <w:rFonts w:ascii="Arial" w:hAnsi="Arial" w:cs="Arial"/>
                <w:color w:val="000000"/>
                <w:sz w:val="20"/>
                <w:szCs w:val="20"/>
                <w:lang w:val="id-ID"/>
              </w:rPr>
              <w:t>4</w:t>
            </w:r>
            <w:r>
              <w:rPr>
                <w:rFonts w:ascii="Arial" w:hAnsi="Arial" w:cs="Arial"/>
                <w:color w:val="000000"/>
                <w:sz w:val="20"/>
                <w:szCs w:val="20"/>
              </w:rPr>
              <w:t>.</w:t>
            </w:r>
            <w:r w:rsidRPr="009133D4">
              <w:rPr>
                <w:rFonts w:ascii="Arial" w:hAnsi="Arial" w:cs="Arial"/>
                <w:color w:val="000000"/>
                <w:sz w:val="20"/>
                <w:szCs w:val="20"/>
                <w:lang w:val="id-ID"/>
              </w:rPr>
              <w:t>000</w:t>
            </w:r>
            <w:r>
              <w:rPr>
                <w:rFonts w:ascii="Arial" w:hAnsi="Arial" w:cs="Arial"/>
                <w:color w:val="000000"/>
                <w:sz w:val="20"/>
                <w:szCs w:val="20"/>
              </w:rPr>
              <w:t>.</w:t>
            </w:r>
            <w:r w:rsidRPr="009133D4">
              <w:rPr>
                <w:rFonts w:ascii="Arial" w:hAnsi="Arial" w:cs="Arial"/>
                <w:color w:val="000000"/>
                <w:sz w:val="20"/>
                <w:szCs w:val="20"/>
                <w:lang w:val="id-ID"/>
              </w:rPr>
              <w:t>000</w:t>
            </w:r>
          </w:p>
        </w:tc>
        <w:tc>
          <w:tcPr>
            <w:tcW w:w="1585"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DB5E06" w:rsidRPr="0008467E" w:rsidRDefault="00DB5E06" w:rsidP="002B495C">
            <w:pPr>
              <w:spacing w:before="20" w:after="20"/>
              <w:jc w:val="right"/>
              <w:rPr>
                <w:rFonts w:ascii="Arial" w:hAnsi="Arial" w:cs="Arial"/>
                <w:color w:val="000000"/>
                <w:sz w:val="20"/>
                <w:szCs w:val="20"/>
                <w:lang w:val="id-ID"/>
              </w:rPr>
            </w:pPr>
            <w:r w:rsidRPr="009133D4">
              <w:rPr>
                <w:rFonts w:ascii="Arial" w:hAnsi="Arial" w:cs="Arial"/>
                <w:color w:val="000000"/>
                <w:sz w:val="20"/>
                <w:szCs w:val="20"/>
                <w:lang w:val="id-ID"/>
              </w:rPr>
              <w:t>4</w:t>
            </w:r>
            <w:r>
              <w:rPr>
                <w:rFonts w:ascii="Arial" w:hAnsi="Arial" w:cs="Arial"/>
                <w:color w:val="000000"/>
                <w:sz w:val="20"/>
                <w:szCs w:val="20"/>
              </w:rPr>
              <w:t>.</w:t>
            </w:r>
            <w:r w:rsidRPr="009133D4">
              <w:rPr>
                <w:rFonts w:ascii="Arial" w:hAnsi="Arial" w:cs="Arial"/>
                <w:color w:val="000000"/>
                <w:sz w:val="20"/>
                <w:szCs w:val="20"/>
                <w:lang w:val="id-ID"/>
              </w:rPr>
              <w:t>000</w:t>
            </w:r>
            <w:r>
              <w:rPr>
                <w:rFonts w:ascii="Arial" w:hAnsi="Arial" w:cs="Arial"/>
                <w:color w:val="000000"/>
                <w:sz w:val="20"/>
                <w:szCs w:val="20"/>
              </w:rPr>
              <w:t>.</w:t>
            </w:r>
            <w:r w:rsidRPr="009133D4">
              <w:rPr>
                <w:rFonts w:ascii="Arial" w:hAnsi="Arial" w:cs="Arial"/>
                <w:color w:val="000000"/>
                <w:sz w:val="20"/>
                <w:szCs w:val="20"/>
                <w:lang w:val="id-ID"/>
              </w:rPr>
              <w:t>000</w:t>
            </w:r>
          </w:p>
        </w:tc>
        <w:tc>
          <w:tcPr>
            <w:tcW w:w="993" w:type="dxa"/>
            <w:tcBorders>
              <w:top w:val="dotted" w:sz="4" w:space="0" w:color="auto"/>
              <w:left w:val="single" w:sz="4" w:space="0" w:color="000000"/>
              <w:bottom w:val="dotted" w:sz="4" w:space="0" w:color="auto"/>
              <w:right w:val="double" w:sz="4" w:space="0" w:color="auto"/>
            </w:tcBorders>
            <w:shd w:val="clear" w:color="auto" w:fill="auto"/>
            <w:noWrap/>
            <w:vAlign w:val="center"/>
          </w:tcPr>
          <w:p w:rsidR="00DB5E06" w:rsidRPr="0008467E" w:rsidRDefault="00DB5E06" w:rsidP="002B495C">
            <w:pPr>
              <w:spacing w:before="20" w:after="20"/>
              <w:jc w:val="right"/>
              <w:rPr>
                <w:rFonts w:ascii="Arial" w:hAnsi="Arial" w:cs="Arial"/>
                <w:color w:val="000000"/>
                <w:sz w:val="20"/>
                <w:szCs w:val="20"/>
                <w:lang w:val="id-ID"/>
              </w:rPr>
            </w:pPr>
            <w:r>
              <w:rPr>
                <w:rFonts w:ascii="Arial" w:hAnsi="Arial" w:cs="Arial"/>
                <w:color w:val="000000"/>
                <w:sz w:val="20"/>
                <w:szCs w:val="20"/>
              </w:rPr>
              <w:t xml:space="preserve">100 </w:t>
            </w:r>
            <w:r w:rsidRPr="0008467E">
              <w:rPr>
                <w:rFonts w:ascii="Arial" w:hAnsi="Arial" w:cs="Arial"/>
                <w:color w:val="000000"/>
                <w:sz w:val="20"/>
                <w:szCs w:val="20"/>
                <w:lang w:val="id-ID"/>
              </w:rPr>
              <w:t>%</w:t>
            </w:r>
          </w:p>
        </w:tc>
      </w:tr>
      <w:tr w:rsidR="00DB5E06" w:rsidRPr="00166C04" w:rsidTr="002B495C">
        <w:trPr>
          <w:trHeight w:val="449"/>
        </w:trPr>
        <w:tc>
          <w:tcPr>
            <w:tcW w:w="608" w:type="dxa"/>
            <w:tcBorders>
              <w:top w:val="dotted" w:sz="4" w:space="0" w:color="auto"/>
              <w:left w:val="double" w:sz="4" w:space="0" w:color="auto"/>
              <w:bottom w:val="dotted" w:sz="4" w:space="0" w:color="auto"/>
              <w:right w:val="single" w:sz="4" w:space="0" w:color="000000"/>
            </w:tcBorders>
            <w:shd w:val="clear" w:color="auto" w:fill="auto"/>
          </w:tcPr>
          <w:p w:rsidR="00DB5E06" w:rsidRPr="00166C04" w:rsidRDefault="00DB5E06" w:rsidP="002B495C">
            <w:pPr>
              <w:spacing w:before="20" w:after="20"/>
              <w:ind w:left="90"/>
              <w:rPr>
                <w:rFonts w:ascii="Arial" w:hAnsi="Arial" w:cs="Arial"/>
                <w:b/>
                <w:bCs/>
                <w:color w:val="000000"/>
                <w:sz w:val="20"/>
                <w:szCs w:val="20"/>
              </w:rPr>
            </w:pPr>
            <w:r>
              <w:rPr>
                <w:rFonts w:ascii="Arial" w:hAnsi="Arial" w:cs="Arial"/>
                <w:b/>
                <w:bCs/>
                <w:color w:val="000000"/>
                <w:sz w:val="20"/>
                <w:szCs w:val="20"/>
              </w:rPr>
              <w:t>p.</w:t>
            </w:r>
          </w:p>
        </w:tc>
        <w:tc>
          <w:tcPr>
            <w:tcW w:w="2976" w:type="dxa"/>
            <w:tcBorders>
              <w:top w:val="dotted" w:sz="4" w:space="0" w:color="auto"/>
              <w:left w:val="single" w:sz="4" w:space="0" w:color="000000"/>
              <w:bottom w:val="dotted" w:sz="4" w:space="0" w:color="auto"/>
              <w:right w:val="single" w:sz="4" w:space="0" w:color="000000"/>
            </w:tcBorders>
            <w:shd w:val="clear" w:color="auto" w:fill="auto"/>
          </w:tcPr>
          <w:p w:rsidR="00DB5E06" w:rsidRPr="005541D9" w:rsidRDefault="00DB5E06" w:rsidP="002B495C">
            <w:pPr>
              <w:rPr>
                <w:color w:val="000000"/>
                <w:sz w:val="20"/>
                <w:szCs w:val="20"/>
              </w:rPr>
            </w:pPr>
            <w:r w:rsidRPr="005541D9">
              <w:rPr>
                <w:color w:val="000000"/>
                <w:sz w:val="20"/>
                <w:szCs w:val="20"/>
              </w:rPr>
              <w:t>Pemeliharaan rutin/berkala gedung kantor</w:t>
            </w:r>
          </w:p>
        </w:tc>
        <w:tc>
          <w:tcPr>
            <w:tcW w:w="1585"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DB5E06" w:rsidRPr="0008467E" w:rsidRDefault="00DB5E06" w:rsidP="002B495C">
            <w:pPr>
              <w:spacing w:before="20" w:after="20"/>
              <w:jc w:val="right"/>
              <w:rPr>
                <w:rFonts w:ascii="Arial" w:hAnsi="Arial" w:cs="Arial"/>
                <w:color w:val="000000"/>
                <w:sz w:val="20"/>
                <w:szCs w:val="20"/>
                <w:lang w:val="id-ID"/>
              </w:rPr>
            </w:pPr>
            <w:r w:rsidRPr="009133D4">
              <w:rPr>
                <w:rFonts w:ascii="Arial" w:hAnsi="Arial" w:cs="Arial"/>
                <w:color w:val="000000"/>
                <w:sz w:val="20"/>
                <w:szCs w:val="20"/>
                <w:lang w:val="id-ID"/>
              </w:rPr>
              <w:t>15</w:t>
            </w:r>
            <w:r>
              <w:rPr>
                <w:rFonts w:ascii="Arial" w:hAnsi="Arial" w:cs="Arial"/>
                <w:color w:val="000000"/>
                <w:sz w:val="20"/>
                <w:szCs w:val="20"/>
              </w:rPr>
              <w:t>.</w:t>
            </w:r>
            <w:r w:rsidRPr="009133D4">
              <w:rPr>
                <w:rFonts w:ascii="Arial" w:hAnsi="Arial" w:cs="Arial"/>
                <w:color w:val="000000"/>
                <w:sz w:val="20"/>
                <w:szCs w:val="20"/>
                <w:lang w:val="id-ID"/>
              </w:rPr>
              <w:t>000</w:t>
            </w:r>
            <w:r>
              <w:rPr>
                <w:rFonts w:ascii="Arial" w:hAnsi="Arial" w:cs="Arial"/>
                <w:color w:val="000000"/>
                <w:sz w:val="20"/>
                <w:szCs w:val="20"/>
              </w:rPr>
              <w:t>.</w:t>
            </w:r>
            <w:r w:rsidRPr="009133D4">
              <w:rPr>
                <w:rFonts w:ascii="Arial" w:hAnsi="Arial" w:cs="Arial"/>
                <w:color w:val="000000"/>
                <w:sz w:val="20"/>
                <w:szCs w:val="20"/>
                <w:lang w:val="id-ID"/>
              </w:rPr>
              <w:t>000</w:t>
            </w:r>
          </w:p>
        </w:tc>
        <w:tc>
          <w:tcPr>
            <w:tcW w:w="1585"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DB5E06" w:rsidRPr="0008467E" w:rsidRDefault="00DB5E06" w:rsidP="002B495C">
            <w:pPr>
              <w:spacing w:before="20" w:after="20"/>
              <w:jc w:val="right"/>
              <w:rPr>
                <w:rFonts w:ascii="Arial" w:hAnsi="Arial" w:cs="Arial"/>
                <w:color w:val="000000"/>
                <w:sz w:val="20"/>
                <w:szCs w:val="20"/>
                <w:lang w:val="id-ID"/>
              </w:rPr>
            </w:pPr>
            <w:r w:rsidRPr="009133D4">
              <w:rPr>
                <w:rFonts w:ascii="Arial" w:hAnsi="Arial" w:cs="Arial"/>
                <w:color w:val="000000"/>
                <w:sz w:val="20"/>
                <w:szCs w:val="20"/>
                <w:lang w:val="id-ID"/>
              </w:rPr>
              <w:t>14</w:t>
            </w:r>
            <w:r>
              <w:rPr>
                <w:rFonts w:ascii="Arial" w:hAnsi="Arial" w:cs="Arial"/>
                <w:color w:val="000000"/>
                <w:sz w:val="20"/>
                <w:szCs w:val="20"/>
              </w:rPr>
              <w:t>.</w:t>
            </w:r>
            <w:r w:rsidRPr="009133D4">
              <w:rPr>
                <w:rFonts w:ascii="Arial" w:hAnsi="Arial" w:cs="Arial"/>
                <w:color w:val="000000"/>
                <w:sz w:val="20"/>
                <w:szCs w:val="20"/>
                <w:lang w:val="id-ID"/>
              </w:rPr>
              <w:t>988</w:t>
            </w:r>
            <w:r>
              <w:rPr>
                <w:rFonts w:ascii="Arial" w:hAnsi="Arial" w:cs="Arial"/>
                <w:color w:val="000000"/>
                <w:sz w:val="20"/>
                <w:szCs w:val="20"/>
              </w:rPr>
              <w:t>.</w:t>
            </w:r>
            <w:r w:rsidRPr="009133D4">
              <w:rPr>
                <w:rFonts w:ascii="Arial" w:hAnsi="Arial" w:cs="Arial"/>
                <w:color w:val="000000"/>
                <w:sz w:val="20"/>
                <w:szCs w:val="20"/>
                <w:lang w:val="id-ID"/>
              </w:rPr>
              <w:t>200</w:t>
            </w:r>
          </w:p>
        </w:tc>
        <w:tc>
          <w:tcPr>
            <w:tcW w:w="993" w:type="dxa"/>
            <w:tcBorders>
              <w:top w:val="dotted" w:sz="4" w:space="0" w:color="auto"/>
              <w:left w:val="single" w:sz="4" w:space="0" w:color="000000"/>
              <w:bottom w:val="dotted" w:sz="4" w:space="0" w:color="auto"/>
              <w:right w:val="double" w:sz="4" w:space="0" w:color="auto"/>
            </w:tcBorders>
            <w:shd w:val="clear" w:color="auto" w:fill="auto"/>
            <w:noWrap/>
            <w:vAlign w:val="center"/>
          </w:tcPr>
          <w:p w:rsidR="00DB5E06" w:rsidRPr="0008467E" w:rsidRDefault="00DB5E06" w:rsidP="002B495C">
            <w:pPr>
              <w:spacing w:before="20" w:after="20"/>
              <w:jc w:val="right"/>
              <w:rPr>
                <w:rFonts w:ascii="Arial" w:hAnsi="Arial" w:cs="Arial"/>
                <w:color w:val="000000"/>
                <w:sz w:val="20"/>
                <w:szCs w:val="20"/>
                <w:lang w:val="id-ID"/>
              </w:rPr>
            </w:pPr>
            <w:r>
              <w:rPr>
                <w:rFonts w:ascii="Arial" w:hAnsi="Arial" w:cs="Arial"/>
                <w:color w:val="000000"/>
                <w:sz w:val="20"/>
                <w:szCs w:val="20"/>
              </w:rPr>
              <w:t xml:space="preserve">99,92 </w:t>
            </w:r>
            <w:r w:rsidRPr="0008467E">
              <w:rPr>
                <w:rFonts w:ascii="Arial" w:hAnsi="Arial" w:cs="Arial"/>
                <w:color w:val="000000"/>
                <w:sz w:val="20"/>
                <w:szCs w:val="20"/>
                <w:lang w:val="id-ID"/>
              </w:rPr>
              <w:t>%</w:t>
            </w:r>
          </w:p>
        </w:tc>
      </w:tr>
      <w:tr w:rsidR="00DB5E06" w:rsidRPr="00166C04" w:rsidTr="002B495C">
        <w:trPr>
          <w:trHeight w:val="449"/>
        </w:trPr>
        <w:tc>
          <w:tcPr>
            <w:tcW w:w="608" w:type="dxa"/>
            <w:tcBorders>
              <w:top w:val="dotted" w:sz="4" w:space="0" w:color="auto"/>
              <w:left w:val="double" w:sz="4" w:space="0" w:color="auto"/>
              <w:bottom w:val="dotted" w:sz="4" w:space="0" w:color="auto"/>
              <w:right w:val="single" w:sz="4" w:space="0" w:color="000000"/>
            </w:tcBorders>
            <w:shd w:val="clear" w:color="auto" w:fill="auto"/>
          </w:tcPr>
          <w:p w:rsidR="00DB5E06" w:rsidRPr="00166C04" w:rsidRDefault="00DB5E06" w:rsidP="002B495C">
            <w:pPr>
              <w:spacing w:before="20" w:after="20"/>
              <w:rPr>
                <w:rFonts w:ascii="Arial" w:hAnsi="Arial" w:cs="Arial"/>
                <w:b/>
                <w:bCs/>
                <w:color w:val="000000"/>
                <w:sz w:val="20"/>
                <w:szCs w:val="20"/>
              </w:rPr>
            </w:pPr>
            <w:r>
              <w:rPr>
                <w:rFonts w:ascii="Arial" w:hAnsi="Arial" w:cs="Arial"/>
                <w:b/>
                <w:bCs/>
                <w:color w:val="000000"/>
                <w:sz w:val="20"/>
                <w:szCs w:val="20"/>
              </w:rPr>
              <w:t>q.</w:t>
            </w:r>
          </w:p>
        </w:tc>
        <w:tc>
          <w:tcPr>
            <w:tcW w:w="2976" w:type="dxa"/>
            <w:tcBorders>
              <w:top w:val="dotted" w:sz="4" w:space="0" w:color="auto"/>
              <w:left w:val="single" w:sz="4" w:space="0" w:color="000000"/>
              <w:bottom w:val="dotted" w:sz="4" w:space="0" w:color="auto"/>
              <w:right w:val="single" w:sz="4" w:space="0" w:color="000000"/>
            </w:tcBorders>
            <w:shd w:val="clear" w:color="auto" w:fill="auto"/>
            <w:vAlign w:val="center"/>
          </w:tcPr>
          <w:p w:rsidR="00DB5E06" w:rsidRPr="005541D9" w:rsidRDefault="00DB5E06" w:rsidP="002B495C">
            <w:pPr>
              <w:pStyle w:val="ListParagraph"/>
              <w:spacing w:before="20" w:after="20"/>
              <w:ind w:left="0"/>
              <w:rPr>
                <w:rFonts w:ascii="Arial" w:hAnsi="Arial" w:cs="Arial"/>
                <w:iCs/>
                <w:color w:val="000000"/>
                <w:sz w:val="20"/>
                <w:szCs w:val="20"/>
                <w:lang w:val="id-ID"/>
              </w:rPr>
            </w:pPr>
            <w:r w:rsidRPr="005541D9">
              <w:rPr>
                <w:rFonts w:ascii="Arial" w:hAnsi="Arial" w:cs="Arial"/>
                <w:sz w:val="20"/>
                <w:szCs w:val="20"/>
                <w:lang w:val="sv-SE"/>
              </w:rPr>
              <w:t xml:space="preserve">Koordinasi Pengembangan Potensi </w:t>
            </w:r>
            <w:r w:rsidRPr="005541D9">
              <w:rPr>
                <w:rFonts w:ascii="Arial" w:hAnsi="Arial" w:cs="Arial"/>
                <w:sz w:val="20"/>
                <w:szCs w:val="20"/>
                <w:lang w:val="sv-SE"/>
              </w:rPr>
              <w:lastRenderedPageBreak/>
              <w:t>Desa/Kelurahan</w:t>
            </w:r>
          </w:p>
        </w:tc>
        <w:tc>
          <w:tcPr>
            <w:tcW w:w="1585"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DB5E06" w:rsidRPr="004E7A84" w:rsidRDefault="00DB5E06" w:rsidP="002B495C">
            <w:pPr>
              <w:spacing w:before="20" w:after="20"/>
              <w:jc w:val="right"/>
              <w:rPr>
                <w:rFonts w:ascii="Arial" w:hAnsi="Arial" w:cs="Arial"/>
                <w:color w:val="000000"/>
                <w:sz w:val="20"/>
                <w:szCs w:val="20"/>
                <w:lang w:val="id-ID"/>
              </w:rPr>
            </w:pPr>
            <w:r w:rsidRPr="009133D4">
              <w:rPr>
                <w:rFonts w:ascii="Arial" w:hAnsi="Arial" w:cs="Arial"/>
                <w:color w:val="000000"/>
                <w:sz w:val="20"/>
                <w:szCs w:val="20"/>
                <w:lang w:val="id-ID"/>
              </w:rPr>
              <w:lastRenderedPageBreak/>
              <w:t>33</w:t>
            </w:r>
            <w:r>
              <w:rPr>
                <w:rFonts w:ascii="Arial" w:hAnsi="Arial" w:cs="Arial"/>
                <w:color w:val="000000"/>
                <w:sz w:val="20"/>
                <w:szCs w:val="20"/>
              </w:rPr>
              <w:t>.</w:t>
            </w:r>
            <w:r w:rsidRPr="009133D4">
              <w:rPr>
                <w:rFonts w:ascii="Arial" w:hAnsi="Arial" w:cs="Arial"/>
                <w:color w:val="000000"/>
                <w:sz w:val="20"/>
                <w:szCs w:val="20"/>
                <w:lang w:val="id-ID"/>
              </w:rPr>
              <w:t>027</w:t>
            </w:r>
            <w:r>
              <w:rPr>
                <w:rFonts w:ascii="Arial" w:hAnsi="Arial" w:cs="Arial"/>
                <w:color w:val="000000"/>
                <w:sz w:val="20"/>
                <w:szCs w:val="20"/>
              </w:rPr>
              <w:t>.</w:t>
            </w:r>
            <w:r w:rsidRPr="009133D4">
              <w:rPr>
                <w:rFonts w:ascii="Arial" w:hAnsi="Arial" w:cs="Arial"/>
                <w:color w:val="000000"/>
                <w:sz w:val="20"/>
                <w:szCs w:val="20"/>
                <w:lang w:val="id-ID"/>
              </w:rPr>
              <w:t>611</w:t>
            </w:r>
          </w:p>
        </w:tc>
        <w:tc>
          <w:tcPr>
            <w:tcW w:w="1585"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DB5E06" w:rsidRPr="004E7A84" w:rsidRDefault="00DB5E06" w:rsidP="002B495C">
            <w:pPr>
              <w:spacing w:before="20" w:after="20"/>
              <w:jc w:val="right"/>
              <w:rPr>
                <w:rFonts w:ascii="Arial" w:hAnsi="Arial" w:cs="Arial"/>
                <w:color w:val="000000"/>
                <w:sz w:val="20"/>
                <w:szCs w:val="20"/>
                <w:lang w:val="id-ID"/>
              </w:rPr>
            </w:pPr>
            <w:r w:rsidRPr="009133D4">
              <w:rPr>
                <w:rFonts w:ascii="Arial" w:hAnsi="Arial" w:cs="Arial"/>
                <w:color w:val="000000"/>
                <w:sz w:val="20"/>
                <w:szCs w:val="20"/>
                <w:lang w:val="id-ID"/>
              </w:rPr>
              <w:t>32</w:t>
            </w:r>
            <w:r>
              <w:rPr>
                <w:rFonts w:ascii="Arial" w:hAnsi="Arial" w:cs="Arial"/>
                <w:color w:val="000000"/>
                <w:sz w:val="20"/>
                <w:szCs w:val="20"/>
              </w:rPr>
              <w:t>.</w:t>
            </w:r>
            <w:r w:rsidRPr="009133D4">
              <w:rPr>
                <w:rFonts w:ascii="Arial" w:hAnsi="Arial" w:cs="Arial"/>
                <w:color w:val="000000"/>
                <w:sz w:val="20"/>
                <w:szCs w:val="20"/>
                <w:lang w:val="id-ID"/>
              </w:rPr>
              <w:t>970</w:t>
            </w:r>
            <w:r>
              <w:rPr>
                <w:rFonts w:ascii="Arial" w:hAnsi="Arial" w:cs="Arial"/>
                <w:color w:val="000000"/>
                <w:sz w:val="20"/>
                <w:szCs w:val="20"/>
              </w:rPr>
              <w:t>.</w:t>
            </w:r>
            <w:r w:rsidRPr="009133D4">
              <w:rPr>
                <w:rFonts w:ascii="Arial" w:hAnsi="Arial" w:cs="Arial"/>
                <w:color w:val="000000"/>
                <w:sz w:val="20"/>
                <w:szCs w:val="20"/>
                <w:lang w:val="id-ID"/>
              </w:rPr>
              <w:t>000</w:t>
            </w:r>
          </w:p>
        </w:tc>
        <w:tc>
          <w:tcPr>
            <w:tcW w:w="993" w:type="dxa"/>
            <w:tcBorders>
              <w:top w:val="dotted" w:sz="4" w:space="0" w:color="auto"/>
              <w:left w:val="single" w:sz="4" w:space="0" w:color="000000"/>
              <w:bottom w:val="dotted" w:sz="4" w:space="0" w:color="auto"/>
              <w:right w:val="double" w:sz="4" w:space="0" w:color="auto"/>
            </w:tcBorders>
            <w:shd w:val="clear" w:color="auto" w:fill="auto"/>
            <w:noWrap/>
            <w:vAlign w:val="center"/>
          </w:tcPr>
          <w:p w:rsidR="00DB5E06" w:rsidRPr="0008467E" w:rsidRDefault="00DB5E06" w:rsidP="002B495C">
            <w:pPr>
              <w:spacing w:before="20" w:after="20"/>
              <w:jc w:val="right"/>
              <w:rPr>
                <w:rFonts w:ascii="Arial" w:hAnsi="Arial" w:cs="Arial"/>
                <w:color w:val="000000"/>
                <w:sz w:val="20"/>
                <w:szCs w:val="20"/>
                <w:lang w:val="id-ID"/>
              </w:rPr>
            </w:pPr>
            <w:r>
              <w:rPr>
                <w:rFonts w:ascii="Arial" w:hAnsi="Arial" w:cs="Arial"/>
                <w:color w:val="000000"/>
                <w:sz w:val="20"/>
                <w:szCs w:val="20"/>
              </w:rPr>
              <w:t xml:space="preserve">99,83 </w:t>
            </w:r>
            <w:r w:rsidRPr="0008467E">
              <w:rPr>
                <w:rFonts w:ascii="Arial" w:hAnsi="Arial" w:cs="Arial"/>
                <w:color w:val="000000"/>
                <w:sz w:val="20"/>
                <w:szCs w:val="20"/>
                <w:lang w:val="id-ID"/>
              </w:rPr>
              <w:t>%</w:t>
            </w:r>
          </w:p>
        </w:tc>
      </w:tr>
      <w:tr w:rsidR="00DB5E06" w:rsidRPr="00166C04" w:rsidTr="002B495C">
        <w:trPr>
          <w:trHeight w:val="449"/>
        </w:trPr>
        <w:tc>
          <w:tcPr>
            <w:tcW w:w="608" w:type="dxa"/>
            <w:tcBorders>
              <w:top w:val="dotted" w:sz="4" w:space="0" w:color="auto"/>
              <w:left w:val="double" w:sz="4" w:space="0" w:color="auto"/>
              <w:bottom w:val="dotted" w:sz="4" w:space="0" w:color="auto"/>
              <w:right w:val="single" w:sz="4" w:space="0" w:color="000000"/>
            </w:tcBorders>
            <w:shd w:val="clear" w:color="auto" w:fill="auto"/>
          </w:tcPr>
          <w:p w:rsidR="00DB5E06" w:rsidRDefault="00DB5E06" w:rsidP="002B495C">
            <w:pPr>
              <w:spacing w:before="20" w:after="20"/>
              <w:ind w:left="90"/>
              <w:rPr>
                <w:rFonts w:ascii="Arial" w:hAnsi="Arial" w:cs="Arial"/>
                <w:b/>
                <w:bCs/>
                <w:color w:val="000000"/>
                <w:sz w:val="20"/>
                <w:szCs w:val="20"/>
              </w:rPr>
            </w:pPr>
          </w:p>
          <w:p w:rsidR="00DB5E06" w:rsidRDefault="00DB5E06" w:rsidP="002B495C">
            <w:pPr>
              <w:spacing w:before="20" w:after="20"/>
              <w:ind w:left="90"/>
              <w:rPr>
                <w:rFonts w:ascii="Arial" w:hAnsi="Arial" w:cs="Arial"/>
                <w:b/>
                <w:bCs/>
                <w:color w:val="000000"/>
                <w:sz w:val="20"/>
                <w:szCs w:val="20"/>
              </w:rPr>
            </w:pPr>
          </w:p>
          <w:p w:rsidR="00DB5E06" w:rsidRPr="00166C04" w:rsidRDefault="00DB5E06" w:rsidP="002B495C">
            <w:pPr>
              <w:spacing w:before="20" w:after="20"/>
              <w:ind w:left="90"/>
              <w:rPr>
                <w:rFonts w:ascii="Arial" w:hAnsi="Arial" w:cs="Arial"/>
                <w:b/>
                <w:bCs/>
                <w:color w:val="000000"/>
                <w:sz w:val="20"/>
                <w:szCs w:val="20"/>
              </w:rPr>
            </w:pPr>
            <w:r>
              <w:rPr>
                <w:rFonts w:ascii="Arial" w:hAnsi="Arial" w:cs="Arial"/>
                <w:b/>
                <w:bCs/>
                <w:color w:val="000000"/>
                <w:sz w:val="20"/>
                <w:szCs w:val="20"/>
              </w:rPr>
              <w:t>r.</w:t>
            </w:r>
          </w:p>
        </w:tc>
        <w:tc>
          <w:tcPr>
            <w:tcW w:w="2976" w:type="dxa"/>
            <w:tcBorders>
              <w:top w:val="dotted" w:sz="4" w:space="0" w:color="auto"/>
              <w:left w:val="single" w:sz="4" w:space="0" w:color="000000"/>
              <w:bottom w:val="dotted" w:sz="4" w:space="0" w:color="auto"/>
              <w:right w:val="single" w:sz="4" w:space="0" w:color="000000"/>
            </w:tcBorders>
            <w:shd w:val="clear" w:color="auto" w:fill="auto"/>
            <w:vAlign w:val="center"/>
          </w:tcPr>
          <w:p w:rsidR="00DB5E06" w:rsidRPr="005541D9" w:rsidRDefault="00DB5E06" w:rsidP="002B495C">
            <w:pPr>
              <w:pStyle w:val="ListParagraph"/>
              <w:ind w:left="2250" w:hanging="360"/>
              <w:jc w:val="both"/>
              <w:rPr>
                <w:rFonts w:ascii="Arial" w:hAnsi="Arial" w:cs="Arial"/>
                <w:sz w:val="20"/>
                <w:szCs w:val="20"/>
                <w:lang w:val="sv-SE"/>
              </w:rPr>
            </w:pPr>
          </w:p>
          <w:p w:rsidR="00DB5E06" w:rsidRPr="005541D9" w:rsidRDefault="00DB5E06" w:rsidP="002B495C">
            <w:pPr>
              <w:pStyle w:val="ListParagraph"/>
              <w:ind w:left="22"/>
              <w:rPr>
                <w:rFonts w:ascii="Arial" w:hAnsi="Arial" w:cs="Arial"/>
                <w:sz w:val="20"/>
                <w:szCs w:val="20"/>
                <w:lang w:val="sv-SE"/>
              </w:rPr>
            </w:pPr>
            <w:r w:rsidRPr="005541D9">
              <w:rPr>
                <w:rFonts w:ascii="Arial" w:hAnsi="Arial" w:cs="Arial"/>
                <w:sz w:val="20"/>
                <w:szCs w:val="20"/>
                <w:lang w:val="sv-SE"/>
              </w:rPr>
              <w:t>Fasilitasi dan Verifikasi Pelayanan Administrasi Terpadu Kecamatan (PATEN)</w:t>
            </w:r>
          </w:p>
          <w:p w:rsidR="00DB5E06" w:rsidRPr="005541D9" w:rsidRDefault="00DB5E06" w:rsidP="002B495C">
            <w:pPr>
              <w:pStyle w:val="ListParagraph"/>
              <w:spacing w:before="20" w:after="20"/>
              <w:ind w:left="0"/>
              <w:rPr>
                <w:rFonts w:ascii="Arial" w:hAnsi="Arial" w:cs="Arial"/>
                <w:iCs/>
                <w:color w:val="000000"/>
                <w:sz w:val="20"/>
                <w:szCs w:val="20"/>
                <w:lang w:val="id-ID"/>
              </w:rPr>
            </w:pPr>
          </w:p>
        </w:tc>
        <w:tc>
          <w:tcPr>
            <w:tcW w:w="1585"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DB5E06" w:rsidRPr="0008467E" w:rsidRDefault="00DB5E06" w:rsidP="002B495C">
            <w:pPr>
              <w:spacing w:before="20" w:after="20"/>
              <w:jc w:val="right"/>
              <w:rPr>
                <w:rFonts w:ascii="Arial" w:hAnsi="Arial" w:cs="Arial"/>
                <w:color w:val="000000"/>
                <w:sz w:val="20"/>
                <w:szCs w:val="20"/>
                <w:lang w:val="id-ID"/>
              </w:rPr>
            </w:pPr>
            <w:r w:rsidRPr="009133D4">
              <w:rPr>
                <w:rFonts w:ascii="Arial" w:hAnsi="Arial" w:cs="Arial"/>
                <w:color w:val="000000"/>
                <w:sz w:val="20"/>
                <w:szCs w:val="20"/>
                <w:lang w:val="id-ID"/>
              </w:rPr>
              <w:t>3</w:t>
            </w:r>
            <w:r>
              <w:rPr>
                <w:rFonts w:ascii="Arial" w:hAnsi="Arial" w:cs="Arial"/>
                <w:color w:val="000000"/>
                <w:sz w:val="20"/>
                <w:szCs w:val="20"/>
              </w:rPr>
              <w:t>.</w:t>
            </w:r>
            <w:r w:rsidRPr="009133D4">
              <w:rPr>
                <w:rFonts w:ascii="Arial" w:hAnsi="Arial" w:cs="Arial"/>
                <w:color w:val="000000"/>
                <w:sz w:val="20"/>
                <w:szCs w:val="20"/>
                <w:lang w:val="id-ID"/>
              </w:rPr>
              <w:t>900</w:t>
            </w:r>
            <w:r>
              <w:rPr>
                <w:rFonts w:ascii="Arial" w:hAnsi="Arial" w:cs="Arial"/>
                <w:color w:val="000000"/>
                <w:sz w:val="20"/>
                <w:szCs w:val="20"/>
              </w:rPr>
              <w:t>.</w:t>
            </w:r>
            <w:r w:rsidRPr="009133D4">
              <w:rPr>
                <w:rFonts w:ascii="Arial" w:hAnsi="Arial" w:cs="Arial"/>
                <w:color w:val="000000"/>
                <w:sz w:val="20"/>
                <w:szCs w:val="20"/>
                <w:lang w:val="id-ID"/>
              </w:rPr>
              <w:t>000</w:t>
            </w:r>
          </w:p>
        </w:tc>
        <w:tc>
          <w:tcPr>
            <w:tcW w:w="1585"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DB5E06" w:rsidRPr="004E7A84" w:rsidRDefault="00DB5E06" w:rsidP="002B495C">
            <w:pPr>
              <w:spacing w:before="20" w:after="20"/>
              <w:jc w:val="right"/>
              <w:rPr>
                <w:rFonts w:ascii="Arial" w:hAnsi="Arial" w:cs="Arial"/>
                <w:color w:val="000000"/>
                <w:sz w:val="20"/>
                <w:szCs w:val="20"/>
                <w:lang w:val="id-ID"/>
              </w:rPr>
            </w:pPr>
            <w:r w:rsidRPr="009133D4">
              <w:rPr>
                <w:rFonts w:ascii="Arial" w:hAnsi="Arial" w:cs="Arial"/>
                <w:color w:val="000000"/>
                <w:sz w:val="20"/>
                <w:szCs w:val="20"/>
                <w:lang w:val="id-ID"/>
              </w:rPr>
              <w:t>3</w:t>
            </w:r>
            <w:r>
              <w:rPr>
                <w:rFonts w:ascii="Arial" w:hAnsi="Arial" w:cs="Arial"/>
                <w:color w:val="000000"/>
                <w:sz w:val="20"/>
                <w:szCs w:val="20"/>
              </w:rPr>
              <w:t>.</w:t>
            </w:r>
            <w:r w:rsidRPr="009133D4">
              <w:rPr>
                <w:rFonts w:ascii="Arial" w:hAnsi="Arial" w:cs="Arial"/>
                <w:color w:val="000000"/>
                <w:sz w:val="20"/>
                <w:szCs w:val="20"/>
                <w:lang w:val="id-ID"/>
              </w:rPr>
              <w:t>900</w:t>
            </w:r>
            <w:r>
              <w:rPr>
                <w:rFonts w:ascii="Arial" w:hAnsi="Arial" w:cs="Arial"/>
                <w:color w:val="000000"/>
                <w:sz w:val="20"/>
                <w:szCs w:val="20"/>
              </w:rPr>
              <w:t>.</w:t>
            </w:r>
            <w:r w:rsidRPr="009133D4">
              <w:rPr>
                <w:rFonts w:ascii="Arial" w:hAnsi="Arial" w:cs="Arial"/>
                <w:color w:val="000000"/>
                <w:sz w:val="20"/>
                <w:szCs w:val="20"/>
                <w:lang w:val="id-ID"/>
              </w:rPr>
              <w:t>000</w:t>
            </w:r>
          </w:p>
        </w:tc>
        <w:tc>
          <w:tcPr>
            <w:tcW w:w="993" w:type="dxa"/>
            <w:tcBorders>
              <w:top w:val="dotted" w:sz="4" w:space="0" w:color="auto"/>
              <w:left w:val="single" w:sz="4" w:space="0" w:color="000000"/>
              <w:bottom w:val="dotted" w:sz="4" w:space="0" w:color="auto"/>
              <w:right w:val="double" w:sz="4" w:space="0" w:color="auto"/>
            </w:tcBorders>
            <w:shd w:val="clear" w:color="auto" w:fill="auto"/>
            <w:noWrap/>
            <w:vAlign w:val="center"/>
          </w:tcPr>
          <w:p w:rsidR="00DB5E06" w:rsidRPr="0008467E" w:rsidRDefault="00DB5E06" w:rsidP="002B495C">
            <w:pPr>
              <w:spacing w:before="20" w:after="20"/>
              <w:jc w:val="right"/>
              <w:rPr>
                <w:rFonts w:ascii="Arial" w:hAnsi="Arial" w:cs="Arial"/>
                <w:color w:val="000000"/>
                <w:sz w:val="20"/>
                <w:szCs w:val="20"/>
                <w:lang w:val="id-ID"/>
              </w:rPr>
            </w:pPr>
            <w:r>
              <w:rPr>
                <w:rFonts w:ascii="Arial" w:hAnsi="Arial" w:cs="Arial"/>
                <w:color w:val="000000"/>
                <w:sz w:val="20"/>
                <w:szCs w:val="20"/>
              </w:rPr>
              <w:t xml:space="preserve">100 </w:t>
            </w:r>
            <w:r w:rsidRPr="0008467E">
              <w:rPr>
                <w:rFonts w:ascii="Arial" w:hAnsi="Arial" w:cs="Arial"/>
                <w:color w:val="000000"/>
                <w:sz w:val="20"/>
                <w:szCs w:val="20"/>
                <w:lang w:val="id-ID"/>
              </w:rPr>
              <w:t>%</w:t>
            </w:r>
          </w:p>
        </w:tc>
      </w:tr>
      <w:tr w:rsidR="00DB5E06" w:rsidRPr="00166C04" w:rsidTr="002B495C">
        <w:trPr>
          <w:trHeight w:val="449"/>
        </w:trPr>
        <w:tc>
          <w:tcPr>
            <w:tcW w:w="608" w:type="dxa"/>
            <w:tcBorders>
              <w:top w:val="dotted" w:sz="4" w:space="0" w:color="auto"/>
              <w:left w:val="double" w:sz="4" w:space="0" w:color="auto"/>
              <w:bottom w:val="dotted" w:sz="4" w:space="0" w:color="auto"/>
              <w:right w:val="single" w:sz="4" w:space="0" w:color="000000"/>
            </w:tcBorders>
            <w:shd w:val="clear" w:color="auto" w:fill="auto"/>
          </w:tcPr>
          <w:p w:rsidR="00DB5E06" w:rsidRPr="00166C04" w:rsidRDefault="00DB5E06" w:rsidP="002B495C">
            <w:pPr>
              <w:spacing w:before="20" w:after="20"/>
              <w:ind w:left="180"/>
              <w:rPr>
                <w:rFonts w:ascii="Arial" w:hAnsi="Arial" w:cs="Arial"/>
                <w:b/>
                <w:bCs/>
                <w:color w:val="000000"/>
                <w:sz w:val="20"/>
                <w:szCs w:val="20"/>
              </w:rPr>
            </w:pPr>
            <w:r>
              <w:rPr>
                <w:rFonts w:ascii="Arial" w:hAnsi="Arial" w:cs="Arial"/>
                <w:b/>
                <w:bCs/>
                <w:color w:val="000000"/>
                <w:sz w:val="20"/>
                <w:szCs w:val="20"/>
              </w:rPr>
              <w:t>s.</w:t>
            </w:r>
          </w:p>
        </w:tc>
        <w:tc>
          <w:tcPr>
            <w:tcW w:w="2976" w:type="dxa"/>
            <w:tcBorders>
              <w:top w:val="dotted" w:sz="4" w:space="0" w:color="auto"/>
              <w:left w:val="single" w:sz="4" w:space="0" w:color="000000"/>
              <w:bottom w:val="dotted" w:sz="4" w:space="0" w:color="auto"/>
              <w:right w:val="single" w:sz="4" w:space="0" w:color="000000"/>
            </w:tcBorders>
            <w:shd w:val="clear" w:color="auto" w:fill="auto"/>
            <w:vAlign w:val="center"/>
          </w:tcPr>
          <w:p w:rsidR="00DB5E06" w:rsidRPr="005541D9" w:rsidRDefault="00DB5E06" w:rsidP="002B495C">
            <w:pPr>
              <w:pStyle w:val="ListParagraph"/>
              <w:spacing w:before="20" w:after="20"/>
              <w:ind w:left="0"/>
              <w:rPr>
                <w:rFonts w:ascii="Arial" w:hAnsi="Arial" w:cs="Arial"/>
                <w:iCs/>
                <w:color w:val="000000"/>
                <w:sz w:val="20"/>
                <w:szCs w:val="20"/>
                <w:lang w:val="id-ID"/>
              </w:rPr>
            </w:pPr>
            <w:r w:rsidRPr="005541D9">
              <w:rPr>
                <w:rFonts w:ascii="Arial" w:hAnsi="Arial" w:cs="Arial"/>
                <w:sz w:val="20"/>
                <w:szCs w:val="20"/>
                <w:lang w:val="sv-SE"/>
              </w:rPr>
              <w:t>Fasilitasi dan Evaluasi Perdes tentang APBDes</w:t>
            </w:r>
          </w:p>
        </w:tc>
        <w:tc>
          <w:tcPr>
            <w:tcW w:w="1585"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DB5E06" w:rsidRPr="0008467E" w:rsidRDefault="00DB5E06" w:rsidP="002B495C">
            <w:pPr>
              <w:spacing w:before="20" w:after="20"/>
              <w:jc w:val="right"/>
              <w:rPr>
                <w:rFonts w:ascii="Arial" w:hAnsi="Arial" w:cs="Arial"/>
                <w:color w:val="000000"/>
                <w:sz w:val="20"/>
                <w:szCs w:val="20"/>
                <w:lang w:val="id-ID"/>
              </w:rPr>
            </w:pPr>
            <w:r w:rsidRPr="009133D4">
              <w:rPr>
                <w:rFonts w:ascii="Arial" w:hAnsi="Arial" w:cs="Arial"/>
                <w:color w:val="000000"/>
                <w:sz w:val="20"/>
                <w:szCs w:val="20"/>
                <w:lang w:val="id-ID"/>
              </w:rPr>
              <w:t>3</w:t>
            </w:r>
            <w:r>
              <w:rPr>
                <w:rFonts w:ascii="Arial" w:hAnsi="Arial" w:cs="Arial"/>
                <w:color w:val="000000"/>
                <w:sz w:val="20"/>
                <w:szCs w:val="20"/>
              </w:rPr>
              <w:t>.</w:t>
            </w:r>
            <w:r w:rsidRPr="009133D4">
              <w:rPr>
                <w:rFonts w:ascii="Arial" w:hAnsi="Arial" w:cs="Arial"/>
                <w:color w:val="000000"/>
                <w:sz w:val="20"/>
                <w:szCs w:val="20"/>
                <w:lang w:val="id-ID"/>
              </w:rPr>
              <w:t>900</w:t>
            </w:r>
            <w:r>
              <w:rPr>
                <w:rFonts w:ascii="Arial" w:hAnsi="Arial" w:cs="Arial"/>
                <w:color w:val="000000"/>
                <w:sz w:val="20"/>
                <w:szCs w:val="20"/>
              </w:rPr>
              <w:t>.</w:t>
            </w:r>
            <w:r w:rsidRPr="009133D4">
              <w:rPr>
                <w:rFonts w:ascii="Arial" w:hAnsi="Arial" w:cs="Arial"/>
                <w:color w:val="000000"/>
                <w:sz w:val="20"/>
                <w:szCs w:val="20"/>
                <w:lang w:val="id-ID"/>
              </w:rPr>
              <w:t>000</w:t>
            </w:r>
          </w:p>
        </w:tc>
        <w:tc>
          <w:tcPr>
            <w:tcW w:w="1585"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DB5E06" w:rsidRPr="0008467E" w:rsidRDefault="00DB5E06" w:rsidP="002B495C">
            <w:pPr>
              <w:spacing w:before="20" w:after="20"/>
              <w:jc w:val="right"/>
              <w:rPr>
                <w:rFonts w:ascii="Arial" w:hAnsi="Arial" w:cs="Arial"/>
                <w:color w:val="000000"/>
                <w:sz w:val="20"/>
                <w:szCs w:val="20"/>
                <w:lang w:val="id-ID"/>
              </w:rPr>
            </w:pPr>
            <w:r w:rsidRPr="009133D4">
              <w:rPr>
                <w:rFonts w:ascii="Arial" w:hAnsi="Arial" w:cs="Arial"/>
                <w:color w:val="000000"/>
                <w:sz w:val="20"/>
                <w:szCs w:val="20"/>
                <w:lang w:val="id-ID"/>
              </w:rPr>
              <w:t>3</w:t>
            </w:r>
            <w:r>
              <w:rPr>
                <w:rFonts w:ascii="Arial" w:hAnsi="Arial" w:cs="Arial"/>
                <w:color w:val="000000"/>
                <w:sz w:val="20"/>
                <w:szCs w:val="20"/>
              </w:rPr>
              <w:t>.</w:t>
            </w:r>
            <w:r w:rsidRPr="009133D4">
              <w:rPr>
                <w:rFonts w:ascii="Arial" w:hAnsi="Arial" w:cs="Arial"/>
                <w:color w:val="000000"/>
                <w:sz w:val="20"/>
                <w:szCs w:val="20"/>
                <w:lang w:val="id-ID"/>
              </w:rPr>
              <w:t>900</w:t>
            </w:r>
            <w:r>
              <w:rPr>
                <w:rFonts w:ascii="Arial" w:hAnsi="Arial" w:cs="Arial"/>
                <w:color w:val="000000"/>
                <w:sz w:val="20"/>
                <w:szCs w:val="20"/>
              </w:rPr>
              <w:t>.</w:t>
            </w:r>
            <w:r w:rsidRPr="009133D4">
              <w:rPr>
                <w:rFonts w:ascii="Arial" w:hAnsi="Arial" w:cs="Arial"/>
                <w:color w:val="000000"/>
                <w:sz w:val="20"/>
                <w:szCs w:val="20"/>
                <w:lang w:val="id-ID"/>
              </w:rPr>
              <w:t>000</w:t>
            </w:r>
          </w:p>
        </w:tc>
        <w:tc>
          <w:tcPr>
            <w:tcW w:w="993" w:type="dxa"/>
            <w:tcBorders>
              <w:top w:val="dotted" w:sz="4" w:space="0" w:color="auto"/>
              <w:left w:val="single" w:sz="4" w:space="0" w:color="000000"/>
              <w:bottom w:val="dotted" w:sz="4" w:space="0" w:color="auto"/>
              <w:right w:val="double" w:sz="4" w:space="0" w:color="auto"/>
            </w:tcBorders>
            <w:shd w:val="clear" w:color="auto" w:fill="auto"/>
            <w:noWrap/>
            <w:vAlign w:val="center"/>
          </w:tcPr>
          <w:p w:rsidR="00DB5E06" w:rsidRPr="0008467E" w:rsidRDefault="00DB5E06" w:rsidP="002B495C">
            <w:pPr>
              <w:spacing w:before="20" w:after="20"/>
              <w:jc w:val="right"/>
              <w:rPr>
                <w:rFonts w:ascii="Arial" w:hAnsi="Arial" w:cs="Arial"/>
                <w:color w:val="000000"/>
                <w:sz w:val="20"/>
                <w:szCs w:val="20"/>
                <w:lang w:val="id-ID"/>
              </w:rPr>
            </w:pPr>
            <w:r>
              <w:rPr>
                <w:rFonts w:ascii="Arial" w:hAnsi="Arial" w:cs="Arial"/>
                <w:color w:val="000000"/>
                <w:sz w:val="20"/>
                <w:szCs w:val="20"/>
              </w:rPr>
              <w:t xml:space="preserve">100 </w:t>
            </w:r>
            <w:r w:rsidRPr="0008467E">
              <w:rPr>
                <w:rFonts w:ascii="Arial" w:hAnsi="Arial" w:cs="Arial"/>
                <w:color w:val="000000"/>
                <w:sz w:val="20"/>
                <w:szCs w:val="20"/>
                <w:lang w:val="id-ID"/>
              </w:rPr>
              <w:t>%</w:t>
            </w:r>
          </w:p>
        </w:tc>
      </w:tr>
      <w:tr w:rsidR="00DB5E06" w:rsidRPr="00166C04" w:rsidTr="002B495C">
        <w:trPr>
          <w:trHeight w:val="449"/>
        </w:trPr>
        <w:tc>
          <w:tcPr>
            <w:tcW w:w="608" w:type="dxa"/>
            <w:tcBorders>
              <w:top w:val="dotted" w:sz="4" w:space="0" w:color="auto"/>
              <w:left w:val="double" w:sz="4" w:space="0" w:color="auto"/>
              <w:bottom w:val="dotted" w:sz="4" w:space="0" w:color="auto"/>
              <w:right w:val="single" w:sz="4" w:space="0" w:color="000000"/>
            </w:tcBorders>
            <w:shd w:val="clear" w:color="auto" w:fill="auto"/>
          </w:tcPr>
          <w:p w:rsidR="00DB5E06" w:rsidRPr="00166C04" w:rsidRDefault="00DB5E06" w:rsidP="002B495C">
            <w:pPr>
              <w:spacing w:before="20" w:after="20"/>
              <w:ind w:left="180"/>
              <w:rPr>
                <w:rFonts w:ascii="Arial" w:hAnsi="Arial" w:cs="Arial"/>
                <w:b/>
                <w:bCs/>
                <w:color w:val="000000"/>
                <w:sz w:val="20"/>
                <w:szCs w:val="20"/>
              </w:rPr>
            </w:pPr>
            <w:r>
              <w:rPr>
                <w:rFonts w:ascii="Arial" w:hAnsi="Arial" w:cs="Arial"/>
                <w:b/>
                <w:bCs/>
                <w:color w:val="000000"/>
                <w:sz w:val="20"/>
                <w:szCs w:val="20"/>
              </w:rPr>
              <w:t>t.</w:t>
            </w:r>
          </w:p>
        </w:tc>
        <w:tc>
          <w:tcPr>
            <w:tcW w:w="2976" w:type="dxa"/>
            <w:tcBorders>
              <w:top w:val="dotted" w:sz="4" w:space="0" w:color="auto"/>
              <w:left w:val="single" w:sz="4" w:space="0" w:color="000000"/>
              <w:bottom w:val="dotted" w:sz="4" w:space="0" w:color="auto"/>
              <w:right w:val="single" w:sz="4" w:space="0" w:color="000000"/>
            </w:tcBorders>
            <w:shd w:val="clear" w:color="auto" w:fill="auto"/>
            <w:vAlign w:val="center"/>
          </w:tcPr>
          <w:p w:rsidR="00DB5E06" w:rsidRPr="005541D9" w:rsidRDefault="00DB5E06" w:rsidP="002B495C">
            <w:pPr>
              <w:pStyle w:val="ListParagraph"/>
              <w:spacing w:before="20" w:after="20"/>
              <w:ind w:left="0"/>
              <w:rPr>
                <w:rFonts w:ascii="Arial" w:hAnsi="Arial" w:cs="Arial"/>
                <w:iCs/>
                <w:color w:val="000000"/>
                <w:sz w:val="20"/>
                <w:szCs w:val="20"/>
                <w:lang w:val="id-ID"/>
              </w:rPr>
            </w:pPr>
            <w:r w:rsidRPr="005541D9">
              <w:rPr>
                <w:rFonts w:ascii="Arial" w:hAnsi="Arial" w:cs="Arial"/>
                <w:iCs/>
                <w:color w:val="000000"/>
                <w:sz w:val="20"/>
                <w:szCs w:val="20"/>
                <w:lang w:val="id-ID"/>
              </w:rPr>
              <w:t>Fasilitasi Dana Transfer</w:t>
            </w:r>
          </w:p>
        </w:tc>
        <w:tc>
          <w:tcPr>
            <w:tcW w:w="1585"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DB5E06" w:rsidRPr="0008467E" w:rsidRDefault="00DB5E06" w:rsidP="002B495C">
            <w:pPr>
              <w:spacing w:before="20" w:after="20"/>
              <w:jc w:val="right"/>
              <w:rPr>
                <w:rFonts w:ascii="Arial" w:hAnsi="Arial" w:cs="Arial"/>
                <w:color w:val="000000"/>
                <w:sz w:val="20"/>
                <w:szCs w:val="20"/>
                <w:lang w:val="id-ID"/>
              </w:rPr>
            </w:pPr>
            <w:r w:rsidRPr="009133D4">
              <w:rPr>
                <w:rFonts w:ascii="Arial" w:hAnsi="Arial" w:cs="Arial"/>
                <w:color w:val="000000"/>
                <w:sz w:val="20"/>
                <w:szCs w:val="20"/>
                <w:lang w:val="id-ID"/>
              </w:rPr>
              <w:t>7</w:t>
            </w:r>
            <w:r>
              <w:rPr>
                <w:rFonts w:ascii="Arial" w:hAnsi="Arial" w:cs="Arial"/>
                <w:color w:val="000000"/>
                <w:sz w:val="20"/>
                <w:szCs w:val="20"/>
              </w:rPr>
              <w:t>.</w:t>
            </w:r>
            <w:r w:rsidRPr="009133D4">
              <w:rPr>
                <w:rFonts w:ascii="Arial" w:hAnsi="Arial" w:cs="Arial"/>
                <w:color w:val="000000"/>
                <w:sz w:val="20"/>
                <w:szCs w:val="20"/>
                <w:lang w:val="id-ID"/>
              </w:rPr>
              <w:t>800</w:t>
            </w:r>
            <w:r>
              <w:rPr>
                <w:rFonts w:ascii="Arial" w:hAnsi="Arial" w:cs="Arial"/>
                <w:color w:val="000000"/>
                <w:sz w:val="20"/>
                <w:szCs w:val="20"/>
              </w:rPr>
              <w:t>.</w:t>
            </w:r>
            <w:r w:rsidRPr="009133D4">
              <w:rPr>
                <w:rFonts w:ascii="Arial" w:hAnsi="Arial" w:cs="Arial"/>
                <w:color w:val="000000"/>
                <w:sz w:val="20"/>
                <w:szCs w:val="20"/>
                <w:lang w:val="id-ID"/>
              </w:rPr>
              <w:t>000</w:t>
            </w:r>
          </w:p>
        </w:tc>
        <w:tc>
          <w:tcPr>
            <w:tcW w:w="1585"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DB5E06" w:rsidRPr="0008467E" w:rsidRDefault="00DB5E06" w:rsidP="002B495C">
            <w:pPr>
              <w:spacing w:before="20" w:after="20"/>
              <w:jc w:val="right"/>
              <w:rPr>
                <w:rFonts w:ascii="Arial" w:hAnsi="Arial" w:cs="Arial"/>
                <w:color w:val="000000"/>
                <w:sz w:val="20"/>
                <w:szCs w:val="20"/>
                <w:lang w:val="id-ID"/>
              </w:rPr>
            </w:pPr>
            <w:r w:rsidRPr="009133D4">
              <w:rPr>
                <w:rFonts w:ascii="Arial" w:hAnsi="Arial" w:cs="Arial"/>
                <w:color w:val="000000"/>
                <w:sz w:val="20"/>
                <w:szCs w:val="20"/>
                <w:lang w:val="id-ID"/>
              </w:rPr>
              <w:t>7</w:t>
            </w:r>
            <w:r>
              <w:rPr>
                <w:rFonts w:ascii="Arial" w:hAnsi="Arial" w:cs="Arial"/>
                <w:color w:val="000000"/>
                <w:sz w:val="20"/>
                <w:szCs w:val="20"/>
              </w:rPr>
              <w:t>.</w:t>
            </w:r>
            <w:r w:rsidRPr="009133D4">
              <w:rPr>
                <w:rFonts w:ascii="Arial" w:hAnsi="Arial" w:cs="Arial"/>
                <w:color w:val="000000"/>
                <w:sz w:val="20"/>
                <w:szCs w:val="20"/>
                <w:lang w:val="id-ID"/>
              </w:rPr>
              <w:t>740</w:t>
            </w:r>
            <w:r>
              <w:rPr>
                <w:rFonts w:ascii="Arial" w:hAnsi="Arial" w:cs="Arial"/>
                <w:color w:val="000000"/>
                <w:sz w:val="20"/>
                <w:szCs w:val="20"/>
              </w:rPr>
              <w:t>.</w:t>
            </w:r>
            <w:r w:rsidRPr="009133D4">
              <w:rPr>
                <w:rFonts w:ascii="Arial" w:hAnsi="Arial" w:cs="Arial"/>
                <w:color w:val="000000"/>
                <w:sz w:val="20"/>
                <w:szCs w:val="20"/>
                <w:lang w:val="id-ID"/>
              </w:rPr>
              <w:t>000</w:t>
            </w:r>
          </w:p>
        </w:tc>
        <w:tc>
          <w:tcPr>
            <w:tcW w:w="993" w:type="dxa"/>
            <w:tcBorders>
              <w:top w:val="dotted" w:sz="4" w:space="0" w:color="auto"/>
              <w:left w:val="single" w:sz="4" w:space="0" w:color="000000"/>
              <w:bottom w:val="dotted" w:sz="4" w:space="0" w:color="auto"/>
              <w:right w:val="double" w:sz="4" w:space="0" w:color="auto"/>
            </w:tcBorders>
            <w:shd w:val="clear" w:color="auto" w:fill="auto"/>
            <w:noWrap/>
            <w:vAlign w:val="center"/>
          </w:tcPr>
          <w:p w:rsidR="00DB5E06" w:rsidRPr="0008467E" w:rsidRDefault="00DB5E06" w:rsidP="002B495C">
            <w:pPr>
              <w:spacing w:before="20" w:after="20"/>
              <w:jc w:val="right"/>
              <w:rPr>
                <w:rFonts w:ascii="Arial" w:hAnsi="Arial" w:cs="Arial"/>
                <w:color w:val="000000"/>
                <w:sz w:val="20"/>
                <w:szCs w:val="20"/>
                <w:lang w:val="id-ID"/>
              </w:rPr>
            </w:pPr>
            <w:r>
              <w:rPr>
                <w:rFonts w:ascii="Arial" w:hAnsi="Arial" w:cs="Arial"/>
                <w:color w:val="000000"/>
                <w:sz w:val="20"/>
                <w:szCs w:val="20"/>
              </w:rPr>
              <w:t xml:space="preserve">99,23 </w:t>
            </w:r>
            <w:r w:rsidRPr="0008467E">
              <w:rPr>
                <w:rFonts w:ascii="Arial" w:hAnsi="Arial" w:cs="Arial"/>
                <w:color w:val="000000"/>
                <w:sz w:val="20"/>
                <w:szCs w:val="20"/>
                <w:lang w:val="id-ID"/>
              </w:rPr>
              <w:t>%</w:t>
            </w:r>
          </w:p>
        </w:tc>
      </w:tr>
      <w:tr w:rsidR="00DB5E06" w:rsidRPr="00166C04" w:rsidTr="002B495C">
        <w:trPr>
          <w:trHeight w:val="449"/>
        </w:trPr>
        <w:tc>
          <w:tcPr>
            <w:tcW w:w="608" w:type="dxa"/>
            <w:tcBorders>
              <w:top w:val="dotted" w:sz="4" w:space="0" w:color="auto"/>
              <w:left w:val="double" w:sz="4" w:space="0" w:color="auto"/>
              <w:bottom w:val="dotted" w:sz="4" w:space="0" w:color="auto"/>
              <w:right w:val="single" w:sz="4" w:space="0" w:color="000000"/>
            </w:tcBorders>
            <w:shd w:val="clear" w:color="auto" w:fill="auto"/>
          </w:tcPr>
          <w:p w:rsidR="00DB5E06" w:rsidRPr="00166C04" w:rsidRDefault="00DB5E06" w:rsidP="002B495C">
            <w:pPr>
              <w:spacing w:before="20" w:after="20"/>
              <w:ind w:left="504" w:hanging="360"/>
              <w:rPr>
                <w:rFonts w:ascii="Arial" w:hAnsi="Arial" w:cs="Arial"/>
                <w:b/>
                <w:bCs/>
                <w:color w:val="000000"/>
                <w:sz w:val="20"/>
                <w:szCs w:val="20"/>
              </w:rPr>
            </w:pPr>
            <w:r>
              <w:rPr>
                <w:rFonts w:ascii="Arial" w:hAnsi="Arial" w:cs="Arial"/>
                <w:b/>
                <w:bCs/>
                <w:color w:val="000000"/>
                <w:sz w:val="20"/>
                <w:szCs w:val="20"/>
              </w:rPr>
              <w:t>u.</w:t>
            </w:r>
          </w:p>
        </w:tc>
        <w:tc>
          <w:tcPr>
            <w:tcW w:w="2976" w:type="dxa"/>
            <w:tcBorders>
              <w:top w:val="dotted" w:sz="4" w:space="0" w:color="auto"/>
              <w:left w:val="single" w:sz="4" w:space="0" w:color="000000"/>
              <w:bottom w:val="dotted" w:sz="4" w:space="0" w:color="auto"/>
              <w:right w:val="single" w:sz="4" w:space="0" w:color="000000"/>
            </w:tcBorders>
            <w:shd w:val="clear" w:color="auto" w:fill="auto"/>
            <w:vAlign w:val="center"/>
          </w:tcPr>
          <w:p w:rsidR="00DB5E06" w:rsidRPr="005541D9" w:rsidRDefault="00DB5E06" w:rsidP="002B495C">
            <w:pPr>
              <w:pStyle w:val="ListParagraph"/>
              <w:spacing w:before="20" w:after="20"/>
              <w:ind w:left="0"/>
              <w:rPr>
                <w:rFonts w:ascii="Arial" w:hAnsi="Arial" w:cs="Arial"/>
                <w:iCs/>
                <w:color w:val="000000"/>
                <w:sz w:val="20"/>
                <w:szCs w:val="20"/>
                <w:lang w:val="id-ID"/>
              </w:rPr>
            </w:pPr>
            <w:r w:rsidRPr="005541D9">
              <w:rPr>
                <w:rFonts w:ascii="Arial" w:hAnsi="Arial" w:cs="Arial"/>
                <w:iCs/>
                <w:color w:val="000000"/>
                <w:sz w:val="20"/>
                <w:szCs w:val="20"/>
                <w:lang w:val="id-ID"/>
              </w:rPr>
              <w:t>Rapat koordinasi kades dan Perdes</w:t>
            </w:r>
          </w:p>
        </w:tc>
        <w:tc>
          <w:tcPr>
            <w:tcW w:w="1585"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DB5E06" w:rsidRPr="004E7A84" w:rsidRDefault="00DB5E06" w:rsidP="002B495C">
            <w:pPr>
              <w:spacing w:before="20" w:after="20"/>
              <w:jc w:val="right"/>
              <w:rPr>
                <w:rFonts w:ascii="Arial" w:hAnsi="Arial" w:cs="Arial"/>
                <w:color w:val="000000"/>
                <w:sz w:val="20"/>
                <w:szCs w:val="20"/>
                <w:lang w:val="id-ID"/>
              </w:rPr>
            </w:pPr>
            <w:r w:rsidRPr="009133D4">
              <w:rPr>
                <w:rFonts w:ascii="Arial" w:hAnsi="Arial" w:cs="Arial"/>
                <w:color w:val="000000"/>
                <w:sz w:val="20"/>
                <w:szCs w:val="20"/>
                <w:lang w:val="id-ID"/>
              </w:rPr>
              <w:t>5</w:t>
            </w:r>
            <w:r>
              <w:rPr>
                <w:rFonts w:ascii="Arial" w:hAnsi="Arial" w:cs="Arial"/>
                <w:color w:val="000000"/>
                <w:sz w:val="20"/>
                <w:szCs w:val="20"/>
              </w:rPr>
              <w:t>.</w:t>
            </w:r>
            <w:r w:rsidRPr="009133D4">
              <w:rPr>
                <w:rFonts w:ascii="Arial" w:hAnsi="Arial" w:cs="Arial"/>
                <w:color w:val="000000"/>
                <w:sz w:val="20"/>
                <w:szCs w:val="20"/>
                <w:lang w:val="id-ID"/>
              </w:rPr>
              <w:t>200</w:t>
            </w:r>
            <w:r>
              <w:rPr>
                <w:rFonts w:ascii="Arial" w:hAnsi="Arial" w:cs="Arial"/>
                <w:color w:val="000000"/>
                <w:sz w:val="20"/>
                <w:szCs w:val="20"/>
              </w:rPr>
              <w:t>.</w:t>
            </w:r>
            <w:r w:rsidRPr="009133D4">
              <w:rPr>
                <w:rFonts w:ascii="Arial" w:hAnsi="Arial" w:cs="Arial"/>
                <w:color w:val="000000"/>
                <w:sz w:val="20"/>
                <w:szCs w:val="20"/>
                <w:lang w:val="id-ID"/>
              </w:rPr>
              <w:t>000</w:t>
            </w:r>
          </w:p>
        </w:tc>
        <w:tc>
          <w:tcPr>
            <w:tcW w:w="1585"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DB5E06" w:rsidRPr="004E7A84" w:rsidRDefault="00DB5E06" w:rsidP="002B495C">
            <w:pPr>
              <w:spacing w:before="20" w:after="20"/>
              <w:jc w:val="right"/>
              <w:rPr>
                <w:rFonts w:ascii="Arial" w:hAnsi="Arial" w:cs="Arial"/>
                <w:color w:val="000000"/>
                <w:sz w:val="20"/>
                <w:szCs w:val="20"/>
                <w:lang w:val="id-ID"/>
              </w:rPr>
            </w:pPr>
            <w:r w:rsidRPr="009133D4">
              <w:rPr>
                <w:rFonts w:ascii="Arial" w:hAnsi="Arial" w:cs="Arial"/>
                <w:color w:val="000000"/>
                <w:sz w:val="20"/>
                <w:szCs w:val="20"/>
                <w:lang w:val="id-ID"/>
              </w:rPr>
              <w:t>5</w:t>
            </w:r>
            <w:r>
              <w:rPr>
                <w:rFonts w:ascii="Arial" w:hAnsi="Arial" w:cs="Arial"/>
                <w:color w:val="000000"/>
                <w:sz w:val="20"/>
                <w:szCs w:val="20"/>
              </w:rPr>
              <w:t>.</w:t>
            </w:r>
            <w:r w:rsidRPr="009133D4">
              <w:rPr>
                <w:rFonts w:ascii="Arial" w:hAnsi="Arial" w:cs="Arial"/>
                <w:color w:val="000000"/>
                <w:sz w:val="20"/>
                <w:szCs w:val="20"/>
                <w:lang w:val="id-ID"/>
              </w:rPr>
              <w:t>200</w:t>
            </w:r>
            <w:r>
              <w:rPr>
                <w:rFonts w:ascii="Arial" w:hAnsi="Arial" w:cs="Arial"/>
                <w:color w:val="000000"/>
                <w:sz w:val="20"/>
                <w:szCs w:val="20"/>
              </w:rPr>
              <w:t>.</w:t>
            </w:r>
            <w:r w:rsidRPr="009133D4">
              <w:rPr>
                <w:rFonts w:ascii="Arial" w:hAnsi="Arial" w:cs="Arial"/>
                <w:color w:val="000000"/>
                <w:sz w:val="20"/>
                <w:szCs w:val="20"/>
                <w:lang w:val="id-ID"/>
              </w:rPr>
              <w:t>000</w:t>
            </w:r>
          </w:p>
        </w:tc>
        <w:tc>
          <w:tcPr>
            <w:tcW w:w="993" w:type="dxa"/>
            <w:tcBorders>
              <w:top w:val="dotted" w:sz="4" w:space="0" w:color="auto"/>
              <w:left w:val="single" w:sz="4" w:space="0" w:color="000000"/>
              <w:bottom w:val="dotted" w:sz="4" w:space="0" w:color="auto"/>
              <w:right w:val="double" w:sz="4" w:space="0" w:color="auto"/>
            </w:tcBorders>
            <w:shd w:val="clear" w:color="auto" w:fill="auto"/>
            <w:noWrap/>
            <w:vAlign w:val="center"/>
          </w:tcPr>
          <w:p w:rsidR="00DB5E06" w:rsidRPr="0008467E" w:rsidRDefault="00DB5E06" w:rsidP="002B495C">
            <w:pPr>
              <w:spacing w:before="20" w:after="20"/>
              <w:jc w:val="right"/>
              <w:rPr>
                <w:rFonts w:ascii="Arial" w:hAnsi="Arial" w:cs="Arial"/>
                <w:color w:val="000000"/>
                <w:sz w:val="20"/>
                <w:szCs w:val="20"/>
                <w:lang w:val="id-ID"/>
              </w:rPr>
            </w:pPr>
            <w:r>
              <w:rPr>
                <w:rFonts w:ascii="Arial" w:hAnsi="Arial" w:cs="Arial"/>
                <w:color w:val="000000"/>
                <w:sz w:val="20"/>
                <w:szCs w:val="20"/>
              </w:rPr>
              <w:t xml:space="preserve">100 </w:t>
            </w:r>
            <w:r w:rsidRPr="0008467E">
              <w:rPr>
                <w:rFonts w:ascii="Arial" w:hAnsi="Arial" w:cs="Arial"/>
                <w:color w:val="000000"/>
                <w:sz w:val="20"/>
                <w:szCs w:val="20"/>
                <w:lang w:val="id-ID"/>
              </w:rPr>
              <w:t>%</w:t>
            </w:r>
          </w:p>
        </w:tc>
      </w:tr>
      <w:tr w:rsidR="00DB5E06" w:rsidRPr="00166C04" w:rsidTr="002B495C">
        <w:trPr>
          <w:trHeight w:val="449"/>
        </w:trPr>
        <w:tc>
          <w:tcPr>
            <w:tcW w:w="608" w:type="dxa"/>
            <w:tcBorders>
              <w:top w:val="dotted" w:sz="4" w:space="0" w:color="auto"/>
              <w:left w:val="double" w:sz="4" w:space="0" w:color="auto"/>
              <w:bottom w:val="dotted" w:sz="4" w:space="0" w:color="auto"/>
              <w:right w:val="single" w:sz="4" w:space="0" w:color="000000"/>
            </w:tcBorders>
            <w:shd w:val="clear" w:color="auto" w:fill="auto"/>
          </w:tcPr>
          <w:p w:rsidR="00DB5E06" w:rsidRPr="00166C04" w:rsidRDefault="00DB5E06" w:rsidP="002B495C">
            <w:pPr>
              <w:spacing w:before="20" w:after="20"/>
              <w:ind w:left="180"/>
              <w:rPr>
                <w:rFonts w:ascii="Arial" w:hAnsi="Arial" w:cs="Arial"/>
                <w:b/>
                <w:bCs/>
                <w:color w:val="000000"/>
                <w:sz w:val="20"/>
                <w:szCs w:val="20"/>
              </w:rPr>
            </w:pPr>
            <w:r>
              <w:rPr>
                <w:rFonts w:ascii="Arial" w:hAnsi="Arial" w:cs="Arial"/>
                <w:b/>
                <w:bCs/>
                <w:color w:val="000000"/>
                <w:sz w:val="20"/>
                <w:szCs w:val="20"/>
              </w:rPr>
              <w:t>v.</w:t>
            </w:r>
          </w:p>
        </w:tc>
        <w:tc>
          <w:tcPr>
            <w:tcW w:w="2976" w:type="dxa"/>
            <w:tcBorders>
              <w:top w:val="dotted" w:sz="4" w:space="0" w:color="auto"/>
              <w:left w:val="single" w:sz="4" w:space="0" w:color="000000"/>
              <w:bottom w:val="dotted" w:sz="4" w:space="0" w:color="auto"/>
              <w:right w:val="single" w:sz="4" w:space="0" w:color="000000"/>
            </w:tcBorders>
            <w:shd w:val="clear" w:color="auto" w:fill="auto"/>
            <w:vAlign w:val="center"/>
          </w:tcPr>
          <w:p w:rsidR="00DB5E06" w:rsidRPr="005541D9" w:rsidRDefault="00DB5E06" w:rsidP="002B495C">
            <w:pPr>
              <w:pStyle w:val="ListParagraph"/>
              <w:spacing w:before="20" w:after="20"/>
              <w:ind w:left="0"/>
              <w:rPr>
                <w:rFonts w:ascii="Arial" w:hAnsi="Arial" w:cs="Arial"/>
                <w:iCs/>
                <w:color w:val="000000"/>
                <w:sz w:val="20"/>
                <w:szCs w:val="20"/>
                <w:lang w:val="id-ID"/>
              </w:rPr>
            </w:pPr>
            <w:r w:rsidRPr="009133D4">
              <w:rPr>
                <w:rFonts w:ascii="Arial" w:hAnsi="Arial" w:cs="Arial"/>
                <w:iCs/>
                <w:color w:val="000000"/>
                <w:sz w:val="20"/>
                <w:szCs w:val="20"/>
                <w:lang w:val="id-ID"/>
              </w:rPr>
              <w:t>Pelatihan aparatur pemerintahan desa/kelurahan</w:t>
            </w:r>
          </w:p>
        </w:tc>
        <w:tc>
          <w:tcPr>
            <w:tcW w:w="1585"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DB5E06" w:rsidRPr="0008467E" w:rsidRDefault="00DB5E06" w:rsidP="002B495C">
            <w:pPr>
              <w:spacing w:before="20" w:after="20"/>
              <w:jc w:val="right"/>
              <w:rPr>
                <w:rFonts w:ascii="Arial" w:hAnsi="Arial" w:cs="Arial"/>
                <w:color w:val="000000"/>
                <w:sz w:val="20"/>
                <w:szCs w:val="20"/>
                <w:lang w:val="id-ID"/>
              </w:rPr>
            </w:pPr>
            <w:r w:rsidRPr="009133D4">
              <w:rPr>
                <w:rFonts w:ascii="Arial" w:hAnsi="Arial" w:cs="Arial"/>
                <w:color w:val="000000"/>
                <w:sz w:val="20"/>
                <w:szCs w:val="20"/>
                <w:lang w:val="id-ID"/>
              </w:rPr>
              <w:t>4</w:t>
            </w:r>
            <w:r>
              <w:rPr>
                <w:rFonts w:ascii="Arial" w:hAnsi="Arial" w:cs="Arial"/>
                <w:color w:val="000000"/>
                <w:sz w:val="20"/>
                <w:szCs w:val="20"/>
              </w:rPr>
              <w:t>.</w:t>
            </w:r>
            <w:r w:rsidRPr="009133D4">
              <w:rPr>
                <w:rFonts w:ascii="Arial" w:hAnsi="Arial" w:cs="Arial"/>
                <w:color w:val="000000"/>
                <w:sz w:val="20"/>
                <w:szCs w:val="20"/>
                <w:lang w:val="id-ID"/>
              </w:rPr>
              <w:t>810</w:t>
            </w:r>
            <w:r>
              <w:rPr>
                <w:rFonts w:ascii="Arial" w:hAnsi="Arial" w:cs="Arial"/>
                <w:color w:val="000000"/>
                <w:sz w:val="20"/>
                <w:szCs w:val="20"/>
              </w:rPr>
              <w:t>.</w:t>
            </w:r>
            <w:r w:rsidRPr="009133D4">
              <w:rPr>
                <w:rFonts w:ascii="Arial" w:hAnsi="Arial" w:cs="Arial"/>
                <w:color w:val="000000"/>
                <w:sz w:val="20"/>
                <w:szCs w:val="20"/>
                <w:lang w:val="id-ID"/>
              </w:rPr>
              <w:t>000</w:t>
            </w:r>
          </w:p>
        </w:tc>
        <w:tc>
          <w:tcPr>
            <w:tcW w:w="1585"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DB5E06" w:rsidRPr="004E7A84" w:rsidRDefault="00DB5E06" w:rsidP="002B495C">
            <w:pPr>
              <w:spacing w:before="20" w:after="20"/>
              <w:jc w:val="right"/>
              <w:rPr>
                <w:rFonts w:ascii="Arial" w:hAnsi="Arial" w:cs="Arial"/>
                <w:color w:val="000000"/>
                <w:sz w:val="20"/>
                <w:szCs w:val="20"/>
                <w:lang w:val="id-ID"/>
              </w:rPr>
            </w:pPr>
            <w:r w:rsidRPr="009133D4">
              <w:rPr>
                <w:rFonts w:ascii="Arial" w:hAnsi="Arial" w:cs="Arial"/>
                <w:color w:val="000000"/>
                <w:sz w:val="20"/>
                <w:szCs w:val="20"/>
                <w:lang w:val="id-ID"/>
              </w:rPr>
              <w:t>4</w:t>
            </w:r>
            <w:r>
              <w:rPr>
                <w:rFonts w:ascii="Arial" w:hAnsi="Arial" w:cs="Arial"/>
                <w:color w:val="000000"/>
                <w:sz w:val="20"/>
                <w:szCs w:val="20"/>
              </w:rPr>
              <w:t>.</w:t>
            </w:r>
            <w:r w:rsidRPr="009133D4">
              <w:rPr>
                <w:rFonts w:ascii="Arial" w:hAnsi="Arial" w:cs="Arial"/>
                <w:color w:val="000000"/>
                <w:sz w:val="20"/>
                <w:szCs w:val="20"/>
                <w:lang w:val="id-ID"/>
              </w:rPr>
              <w:t>810</w:t>
            </w:r>
            <w:r>
              <w:rPr>
                <w:rFonts w:ascii="Arial" w:hAnsi="Arial" w:cs="Arial"/>
                <w:color w:val="000000"/>
                <w:sz w:val="20"/>
                <w:szCs w:val="20"/>
              </w:rPr>
              <w:t>.</w:t>
            </w:r>
            <w:r w:rsidRPr="009133D4">
              <w:rPr>
                <w:rFonts w:ascii="Arial" w:hAnsi="Arial" w:cs="Arial"/>
                <w:color w:val="000000"/>
                <w:sz w:val="20"/>
                <w:szCs w:val="20"/>
                <w:lang w:val="id-ID"/>
              </w:rPr>
              <w:t>000</w:t>
            </w:r>
          </w:p>
        </w:tc>
        <w:tc>
          <w:tcPr>
            <w:tcW w:w="993" w:type="dxa"/>
            <w:tcBorders>
              <w:top w:val="dotted" w:sz="4" w:space="0" w:color="auto"/>
              <w:left w:val="single" w:sz="4" w:space="0" w:color="000000"/>
              <w:bottom w:val="dotted" w:sz="4" w:space="0" w:color="auto"/>
              <w:right w:val="double" w:sz="4" w:space="0" w:color="auto"/>
            </w:tcBorders>
            <w:shd w:val="clear" w:color="auto" w:fill="auto"/>
            <w:noWrap/>
            <w:vAlign w:val="center"/>
          </w:tcPr>
          <w:p w:rsidR="00DB5E06" w:rsidRPr="0008467E" w:rsidRDefault="00DB5E06" w:rsidP="002B495C">
            <w:pPr>
              <w:spacing w:before="20" w:after="20"/>
              <w:jc w:val="right"/>
              <w:rPr>
                <w:rFonts w:ascii="Arial" w:hAnsi="Arial" w:cs="Arial"/>
                <w:color w:val="000000"/>
                <w:sz w:val="20"/>
                <w:szCs w:val="20"/>
                <w:lang w:val="id-ID"/>
              </w:rPr>
            </w:pPr>
            <w:r>
              <w:rPr>
                <w:rFonts w:ascii="Arial" w:hAnsi="Arial" w:cs="Arial"/>
                <w:color w:val="000000"/>
                <w:sz w:val="20"/>
                <w:szCs w:val="20"/>
              </w:rPr>
              <w:t xml:space="preserve">100 </w:t>
            </w:r>
            <w:r w:rsidRPr="0008467E">
              <w:rPr>
                <w:rFonts w:ascii="Arial" w:hAnsi="Arial" w:cs="Arial"/>
                <w:color w:val="000000"/>
                <w:sz w:val="20"/>
                <w:szCs w:val="20"/>
                <w:lang w:val="id-ID"/>
              </w:rPr>
              <w:t>%</w:t>
            </w:r>
          </w:p>
        </w:tc>
      </w:tr>
      <w:tr w:rsidR="00DB5E06" w:rsidRPr="0008467E" w:rsidTr="002B495C">
        <w:trPr>
          <w:trHeight w:val="449"/>
        </w:trPr>
        <w:tc>
          <w:tcPr>
            <w:tcW w:w="608" w:type="dxa"/>
            <w:tcBorders>
              <w:top w:val="dotted" w:sz="4" w:space="0" w:color="auto"/>
              <w:left w:val="double" w:sz="4" w:space="0" w:color="auto"/>
              <w:bottom w:val="dotted" w:sz="4" w:space="0" w:color="auto"/>
              <w:right w:val="single" w:sz="4" w:space="0" w:color="000000"/>
            </w:tcBorders>
            <w:shd w:val="clear" w:color="auto" w:fill="auto"/>
          </w:tcPr>
          <w:p w:rsidR="00DB5E06" w:rsidRPr="00166C04" w:rsidRDefault="00DB5E06" w:rsidP="002B495C">
            <w:pPr>
              <w:spacing w:before="20" w:after="20"/>
              <w:ind w:left="180"/>
              <w:rPr>
                <w:rFonts w:ascii="Arial" w:hAnsi="Arial" w:cs="Arial"/>
                <w:b/>
                <w:bCs/>
                <w:color w:val="000000"/>
                <w:sz w:val="20"/>
                <w:szCs w:val="20"/>
              </w:rPr>
            </w:pPr>
            <w:r>
              <w:rPr>
                <w:rFonts w:ascii="Arial" w:hAnsi="Arial" w:cs="Arial"/>
                <w:b/>
                <w:bCs/>
                <w:color w:val="000000"/>
                <w:sz w:val="20"/>
                <w:szCs w:val="20"/>
              </w:rPr>
              <w:t>w.</w:t>
            </w:r>
          </w:p>
        </w:tc>
        <w:tc>
          <w:tcPr>
            <w:tcW w:w="2976" w:type="dxa"/>
            <w:tcBorders>
              <w:top w:val="dotted" w:sz="4" w:space="0" w:color="auto"/>
              <w:left w:val="single" w:sz="4" w:space="0" w:color="000000"/>
              <w:bottom w:val="dotted" w:sz="4" w:space="0" w:color="auto"/>
              <w:right w:val="single" w:sz="4" w:space="0" w:color="000000"/>
            </w:tcBorders>
            <w:shd w:val="clear" w:color="auto" w:fill="auto"/>
            <w:vAlign w:val="center"/>
          </w:tcPr>
          <w:p w:rsidR="00DB5E06" w:rsidRPr="005541D9" w:rsidRDefault="00DB5E06" w:rsidP="002B495C">
            <w:pPr>
              <w:pStyle w:val="ListParagraph"/>
              <w:spacing w:before="20" w:after="20"/>
              <w:ind w:left="0"/>
              <w:rPr>
                <w:rFonts w:ascii="Arial" w:hAnsi="Arial" w:cs="Arial"/>
                <w:iCs/>
                <w:color w:val="000000"/>
                <w:sz w:val="20"/>
                <w:szCs w:val="20"/>
                <w:lang w:val="id-ID"/>
              </w:rPr>
            </w:pPr>
            <w:r w:rsidRPr="005541D9">
              <w:rPr>
                <w:rFonts w:ascii="Arial" w:hAnsi="Arial" w:cs="Arial"/>
                <w:iCs/>
                <w:color w:val="000000"/>
                <w:sz w:val="20"/>
                <w:szCs w:val="20"/>
                <w:lang w:val="id-ID"/>
              </w:rPr>
              <w:t>Fasilitasi pengisian Perangkat Desa</w:t>
            </w:r>
          </w:p>
        </w:tc>
        <w:tc>
          <w:tcPr>
            <w:tcW w:w="1585"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DB5E06" w:rsidRPr="0008467E" w:rsidRDefault="00DB5E06" w:rsidP="002B495C">
            <w:pPr>
              <w:spacing w:before="20" w:after="20"/>
              <w:jc w:val="right"/>
              <w:rPr>
                <w:rFonts w:ascii="Arial" w:hAnsi="Arial" w:cs="Arial"/>
                <w:color w:val="000000"/>
                <w:sz w:val="20"/>
                <w:szCs w:val="20"/>
                <w:lang w:val="id-ID"/>
              </w:rPr>
            </w:pPr>
            <w:r w:rsidRPr="009133D4">
              <w:rPr>
                <w:rFonts w:ascii="Arial" w:hAnsi="Arial" w:cs="Arial"/>
                <w:color w:val="000000"/>
                <w:sz w:val="20"/>
                <w:szCs w:val="20"/>
                <w:lang w:val="id-ID"/>
              </w:rPr>
              <w:t>6</w:t>
            </w:r>
            <w:r>
              <w:rPr>
                <w:rFonts w:ascii="Arial" w:hAnsi="Arial" w:cs="Arial"/>
                <w:color w:val="000000"/>
                <w:sz w:val="20"/>
                <w:szCs w:val="20"/>
              </w:rPr>
              <w:t>.</w:t>
            </w:r>
            <w:r w:rsidRPr="009133D4">
              <w:rPr>
                <w:rFonts w:ascii="Arial" w:hAnsi="Arial" w:cs="Arial"/>
                <w:color w:val="000000"/>
                <w:sz w:val="20"/>
                <w:szCs w:val="20"/>
                <w:lang w:val="id-ID"/>
              </w:rPr>
              <w:t>500</w:t>
            </w:r>
            <w:r>
              <w:rPr>
                <w:rFonts w:ascii="Arial" w:hAnsi="Arial" w:cs="Arial"/>
                <w:color w:val="000000"/>
                <w:sz w:val="20"/>
                <w:szCs w:val="20"/>
              </w:rPr>
              <w:t>.</w:t>
            </w:r>
            <w:r w:rsidRPr="009133D4">
              <w:rPr>
                <w:rFonts w:ascii="Arial" w:hAnsi="Arial" w:cs="Arial"/>
                <w:color w:val="000000"/>
                <w:sz w:val="20"/>
                <w:szCs w:val="20"/>
                <w:lang w:val="id-ID"/>
              </w:rPr>
              <w:t>000</w:t>
            </w:r>
          </w:p>
        </w:tc>
        <w:tc>
          <w:tcPr>
            <w:tcW w:w="1585" w:type="dxa"/>
            <w:tcBorders>
              <w:top w:val="dotted" w:sz="4" w:space="0" w:color="auto"/>
              <w:left w:val="single" w:sz="4" w:space="0" w:color="000000"/>
              <w:bottom w:val="dotted" w:sz="4" w:space="0" w:color="auto"/>
              <w:right w:val="single" w:sz="4" w:space="0" w:color="000000"/>
            </w:tcBorders>
            <w:shd w:val="clear" w:color="auto" w:fill="auto"/>
            <w:noWrap/>
            <w:vAlign w:val="center"/>
          </w:tcPr>
          <w:p w:rsidR="00DB5E06" w:rsidRPr="004E7A84" w:rsidRDefault="00DB5E06" w:rsidP="002B495C">
            <w:pPr>
              <w:spacing w:before="20" w:after="20"/>
              <w:jc w:val="right"/>
              <w:rPr>
                <w:rFonts w:ascii="Arial" w:hAnsi="Arial" w:cs="Arial"/>
                <w:color w:val="000000"/>
                <w:sz w:val="20"/>
                <w:szCs w:val="20"/>
                <w:lang w:val="id-ID"/>
              </w:rPr>
            </w:pPr>
            <w:r w:rsidRPr="009133D4">
              <w:rPr>
                <w:rFonts w:ascii="Arial" w:hAnsi="Arial" w:cs="Arial"/>
                <w:color w:val="000000"/>
                <w:sz w:val="20"/>
                <w:szCs w:val="20"/>
                <w:lang w:val="id-ID"/>
              </w:rPr>
              <w:t>6</w:t>
            </w:r>
            <w:r>
              <w:rPr>
                <w:rFonts w:ascii="Arial" w:hAnsi="Arial" w:cs="Arial"/>
                <w:color w:val="000000"/>
                <w:sz w:val="20"/>
                <w:szCs w:val="20"/>
              </w:rPr>
              <w:t>.</w:t>
            </w:r>
            <w:r w:rsidRPr="009133D4">
              <w:rPr>
                <w:rFonts w:ascii="Arial" w:hAnsi="Arial" w:cs="Arial"/>
                <w:color w:val="000000"/>
                <w:sz w:val="20"/>
                <w:szCs w:val="20"/>
                <w:lang w:val="id-ID"/>
              </w:rPr>
              <w:t>500</w:t>
            </w:r>
            <w:r>
              <w:rPr>
                <w:rFonts w:ascii="Arial" w:hAnsi="Arial" w:cs="Arial"/>
                <w:color w:val="000000"/>
                <w:sz w:val="20"/>
                <w:szCs w:val="20"/>
              </w:rPr>
              <w:t>.</w:t>
            </w:r>
            <w:r w:rsidRPr="009133D4">
              <w:rPr>
                <w:rFonts w:ascii="Arial" w:hAnsi="Arial" w:cs="Arial"/>
                <w:color w:val="000000"/>
                <w:sz w:val="20"/>
                <w:szCs w:val="20"/>
                <w:lang w:val="id-ID"/>
              </w:rPr>
              <w:t>000</w:t>
            </w:r>
          </w:p>
        </w:tc>
        <w:tc>
          <w:tcPr>
            <w:tcW w:w="993" w:type="dxa"/>
            <w:tcBorders>
              <w:top w:val="dotted" w:sz="4" w:space="0" w:color="auto"/>
              <w:left w:val="single" w:sz="4" w:space="0" w:color="000000"/>
              <w:bottom w:val="dotted" w:sz="4" w:space="0" w:color="auto"/>
              <w:right w:val="double" w:sz="4" w:space="0" w:color="auto"/>
            </w:tcBorders>
            <w:shd w:val="clear" w:color="auto" w:fill="auto"/>
            <w:noWrap/>
            <w:vAlign w:val="center"/>
          </w:tcPr>
          <w:p w:rsidR="00DB5E06" w:rsidRPr="00736503" w:rsidRDefault="00DB5E06" w:rsidP="00625130">
            <w:pPr>
              <w:pStyle w:val="ListParagraph"/>
              <w:numPr>
                <w:ilvl w:val="0"/>
                <w:numId w:val="28"/>
              </w:numPr>
              <w:spacing w:before="20" w:after="20" w:line="240" w:lineRule="auto"/>
              <w:jc w:val="right"/>
              <w:rPr>
                <w:rFonts w:ascii="Arial" w:hAnsi="Arial" w:cs="Arial"/>
                <w:color w:val="000000"/>
                <w:sz w:val="20"/>
                <w:szCs w:val="20"/>
                <w:lang w:val="id-ID"/>
              </w:rPr>
            </w:pPr>
            <w:r w:rsidRPr="00736503">
              <w:rPr>
                <w:rFonts w:ascii="Arial" w:hAnsi="Arial" w:cs="Arial"/>
                <w:color w:val="000000"/>
                <w:sz w:val="20"/>
                <w:szCs w:val="20"/>
                <w:lang w:val="id-ID"/>
              </w:rPr>
              <w:t>%</w:t>
            </w:r>
          </w:p>
        </w:tc>
      </w:tr>
    </w:tbl>
    <w:p w:rsidR="00DB5E06" w:rsidRPr="00DC5ADE" w:rsidRDefault="00DB5E06" w:rsidP="005F46E3">
      <w:pPr>
        <w:tabs>
          <w:tab w:val="left" w:pos="2127"/>
        </w:tabs>
        <w:jc w:val="both"/>
        <w:rPr>
          <w:rFonts w:ascii="Arial" w:hAnsi="Arial" w:cs="Arial"/>
          <w:color w:val="000000"/>
        </w:rPr>
      </w:pPr>
    </w:p>
    <w:p w:rsidR="00DB5E06" w:rsidRPr="00736503" w:rsidRDefault="00DB5E06" w:rsidP="00625130">
      <w:pPr>
        <w:pStyle w:val="ListParagraph"/>
        <w:numPr>
          <w:ilvl w:val="1"/>
          <w:numId w:val="16"/>
        </w:numPr>
        <w:tabs>
          <w:tab w:val="num" w:pos="1276"/>
        </w:tabs>
        <w:spacing w:after="120" w:line="240" w:lineRule="auto"/>
        <w:jc w:val="both"/>
        <w:rPr>
          <w:rFonts w:ascii="Arial" w:hAnsi="Arial" w:cs="Arial"/>
          <w:b/>
          <w:bCs/>
        </w:rPr>
      </w:pPr>
      <w:r w:rsidRPr="00736503">
        <w:rPr>
          <w:rFonts w:ascii="Arial" w:hAnsi="Arial" w:cs="Arial"/>
          <w:b/>
          <w:bCs/>
          <w:lang w:val="fi-FI"/>
        </w:rPr>
        <w:t>URUSAN KETAHANAN PANGAN</w:t>
      </w:r>
    </w:p>
    <w:p w:rsidR="00DB5E06" w:rsidRPr="00D8429C" w:rsidRDefault="00DB5E06" w:rsidP="00625130">
      <w:pPr>
        <w:numPr>
          <w:ilvl w:val="2"/>
          <w:numId w:val="16"/>
        </w:numPr>
        <w:tabs>
          <w:tab w:val="clear" w:pos="1080"/>
          <w:tab w:val="num" w:pos="851"/>
          <w:tab w:val="num" w:pos="1276"/>
        </w:tabs>
        <w:spacing w:after="120" w:line="240" w:lineRule="auto"/>
        <w:ind w:left="1276" w:hanging="466"/>
        <w:jc w:val="both"/>
        <w:rPr>
          <w:rFonts w:ascii="Arial" w:hAnsi="Arial" w:cs="Arial"/>
          <w:b/>
          <w:bCs/>
        </w:rPr>
      </w:pPr>
      <w:r w:rsidRPr="00D8429C">
        <w:rPr>
          <w:rFonts w:ascii="Arial" w:hAnsi="Arial" w:cs="Arial"/>
          <w:b/>
          <w:bCs/>
        </w:rPr>
        <w:t>Program dan</w:t>
      </w:r>
      <w:r>
        <w:rPr>
          <w:rFonts w:ascii="Arial" w:hAnsi="Arial" w:cs="Arial"/>
          <w:b/>
          <w:bCs/>
        </w:rPr>
        <w:t xml:space="preserve"> </w:t>
      </w:r>
      <w:r w:rsidRPr="00D8429C">
        <w:rPr>
          <w:rFonts w:ascii="Arial" w:hAnsi="Arial" w:cs="Arial"/>
          <w:b/>
          <w:bCs/>
        </w:rPr>
        <w:t>Kegiatan</w:t>
      </w:r>
    </w:p>
    <w:p w:rsidR="00DB5E06" w:rsidRDefault="00DB5E06" w:rsidP="00DB5E06">
      <w:pPr>
        <w:spacing w:after="120"/>
        <w:ind w:left="1276"/>
        <w:jc w:val="both"/>
        <w:rPr>
          <w:rFonts w:ascii="Arial" w:hAnsi="Arial" w:cs="Arial"/>
        </w:rPr>
      </w:pPr>
      <w:r w:rsidRPr="0015160A">
        <w:rPr>
          <w:rFonts w:ascii="Arial" w:hAnsi="Arial" w:cs="Arial"/>
        </w:rPr>
        <w:t>Urusan</w:t>
      </w:r>
      <w:r>
        <w:rPr>
          <w:rFonts w:ascii="Arial" w:hAnsi="Arial" w:cs="Arial"/>
        </w:rPr>
        <w:t xml:space="preserve"> Ketahanan </w:t>
      </w:r>
      <w:proofErr w:type="gramStart"/>
      <w:r>
        <w:rPr>
          <w:rFonts w:ascii="Arial" w:hAnsi="Arial" w:cs="Arial"/>
        </w:rPr>
        <w:t xml:space="preserve">Pangan </w:t>
      </w:r>
      <w:r w:rsidRPr="0015160A">
        <w:rPr>
          <w:rFonts w:ascii="Arial" w:hAnsi="Arial" w:cs="Arial"/>
        </w:rPr>
        <w:t xml:space="preserve"> di</w:t>
      </w:r>
      <w:proofErr w:type="gramEnd"/>
      <w:r w:rsidRPr="0015160A">
        <w:rPr>
          <w:rFonts w:ascii="Arial" w:hAnsi="Arial" w:cs="Arial"/>
        </w:rPr>
        <w:t xml:space="preserve"> </w:t>
      </w:r>
      <w:r>
        <w:rPr>
          <w:rFonts w:ascii="Arial" w:hAnsi="Arial" w:cs="Arial"/>
        </w:rPr>
        <w:t xml:space="preserve">Kecamatan Tembarak </w:t>
      </w:r>
      <w:r w:rsidRPr="0015160A">
        <w:rPr>
          <w:rFonts w:ascii="Arial" w:hAnsi="Arial" w:cs="Arial"/>
        </w:rPr>
        <w:t>Kabupaten</w:t>
      </w:r>
      <w:r>
        <w:rPr>
          <w:rFonts w:ascii="Arial" w:hAnsi="Arial" w:cs="Arial"/>
        </w:rPr>
        <w:t xml:space="preserve"> </w:t>
      </w:r>
      <w:r w:rsidRPr="0015160A">
        <w:rPr>
          <w:rFonts w:ascii="Arial" w:hAnsi="Arial" w:cs="Arial"/>
        </w:rPr>
        <w:t>Temanggung</w:t>
      </w:r>
      <w:r>
        <w:rPr>
          <w:rFonts w:ascii="Arial" w:hAnsi="Arial" w:cs="Arial"/>
        </w:rPr>
        <w:t xml:space="preserve"> </w:t>
      </w:r>
      <w:r w:rsidRPr="0015160A">
        <w:rPr>
          <w:rFonts w:ascii="Arial" w:hAnsi="Arial" w:cs="Arial"/>
        </w:rPr>
        <w:t>tahun</w:t>
      </w:r>
      <w:r>
        <w:rPr>
          <w:rFonts w:ascii="Arial" w:hAnsi="Arial" w:cs="Arial"/>
        </w:rPr>
        <w:t xml:space="preserve"> 2017 </w:t>
      </w:r>
      <w:r w:rsidRPr="0015160A">
        <w:rPr>
          <w:rFonts w:ascii="Arial" w:hAnsi="Arial" w:cs="Arial"/>
        </w:rPr>
        <w:t>dilaksanakan</w:t>
      </w:r>
      <w:r>
        <w:rPr>
          <w:rFonts w:ascii="Arial" w:hAnsi="Arial" w:cs="Arial"/>
        </w:rPr>
        <w:t xml:space="preserve"> </w:t>
      </w:r>
      <w:r w:rsidRPr="0015160A">
        <w:rPr>
          <w:rFonts w:ascii="Arial" w:hAnsi="Arial" w:cs="Arial"/>
        </w:rPr>
        <w:t>dalam</w:t>
      </w:r>
      <w:r>
        <w:rPr>
          <w:rFonts w:ascii="Arial" w:hAnsi="Arial" w:cs="Arial"/>
        </w:rPr>
        <w:t xml:space="preserve"> </w:t>
      </w:r>
      <w:r w:rsidRPr="0015160A">
        <w:rPr>
          <w:rFonts w:ascii="Arial" w:hAnsi="Arial" w:cs="Arial"/>
        </w:rPr>
        <w:t>beberapa program dan</w:t>
      </w:r>
      <w:r>
        <w:rPr>
          <w:rFonts w:ascii="Arial" w:hAnsi="Arial" w:cs="Arial"/>
        </w:rPr>
        <w:t xml:space="preserve"> </w:t>
      </w:r>
      <w:r w:rsidRPr="0015160A">
        <w:rPr>
          <w:rFonts w:ascii="Arial" w:hAnsi="Arial" w:cs="Arial"/>
        </w:rPr>
        <w:t>kegiatan</w:t>
      </w:r>
      <w:r>
        <w:rPr>
          <w:rFonts w:ascii="Arial" w:hAnsi="Arial" w:cs="Arial"/>
        </w:rPr>
        <w:t xml:space="preserve"> </w:t>
      </w:r>
      <w:r w:rsidRPr="0015160A">
        <w:rPr>
          <w:rFonts w:ascii="Arial" w:hAnsi="Arial" w:cs="Arial"/>
        </w:rPr>
        <w:t>sebagai</w:t>
      </w:r>
      <w:r>
        <w:rPr>
          <w:rFonts w:ascii="Arial" w:hAnsi="Arial" w:cs="Arial"/>
        </w:rPr>
        <w:t xml:space="preserve"> </w:t>
      </w:r>
      <w:r w:rsidRPr="0015160A">
        <w:rPr>
          <w:rFonts w:ascii="Arial" w:hAnsi="Arial" w:cs="Arial"/>
        </w:rPr>
        <w:t>berikut</w:t>
      </w:r>
      <w:r>
        <w:rPr>
          <w:rFonts w:ascii="Arial" w:hAnsi="Arial" w:cs="Arial"/>
        </w:rPr>
        <w:t xml:space="preserve"> </w:t>
      </w:r>
      <w:r w:rsidRPr="0015160A">
        <w:rPr>
          <w:rFonts w:ascii="Arial" w:hAnsi="Arial" w:cs="Arial"/>
        </w:rPr>
        <w:t>:</w:t>
      </w:r>
    </w:p>
    <w:p w:rsidR="00DB5E06" w:rsidRPr="00F308FC" w:rsidRDefault="00DB5E06" w:rsidP="00625130">
      <w:pPr>
        <w:numPr>
          <w:ilvl w:val="3"/>
          <w:numId w:val="16"/>
        </w:numPr>
        <w:tabs>
          <w:tab w:val="clear" w:pos="1440"/>
        </w:tabs>
        <w:spacing w:after="0" w:line="240" w:lineRule="auto"/>
        <w:ind w:left="1560" w:hanging="284"/>
        <w:jc w:val="both"/>
        <w:rPr>
          <w:rFonts w:ascii="Arial" w:hAnsi="Arial" w:cs="Arial"/>
          <w:lang w:val="it-IT"/>
        </w:rPr>
      </w:pPr>
      <w:r w:rsidRPr="00736503">
        <w:rPr>
          <w:rFonts w:ascii="Arial" w:hAnsi="Arial" w:cs="Arial"/>
          <w:lang w:val="it-IT"/>
        </w:rPr>
        <w:t>Program Peningkatan Ketahanan Pangan pertanian/perkebunan</w:t>
      </w:r>
      <w:r w:rsidRPr="00F308FC">
        <w:rPr>
          <w:rFonts w:ascii="Arial" w:hAnsi="Arial" w:cs="Arial"/>
          <w:lang w:val="it-IT"/>
        </w:rPr>
        <w:t>, meliputi kegiatan:</w:t>
      </w:r>
    </w:p>
    <w:p w:rsidR="00DB5E06" w:rsidRDefault="00DB5E06" w:rsidP="00625130">
      <w:pPr>
        <w:numPr>
          <w:ilvl w:val="4"/>
          <w:numId w:val="16"/>
        </w:numPr>
        <w:tabs>
          <w:tab w:val="clear" w:pos="1890"/>
          <w:tab w:val="left" w:pos="1985"/>
        </w:tabs>
        <w:spacing w:after="0" w:line="240" w:lineRule="auto"/>
        <w:ind w:left="1985" w:hanging="425"/>
        <w:jc w:val="both"/>
        <w:rPr>
          <w:rFonts w:ascii="Arial" w:hAnsi="Arial" w:cs="Arial"/>
          <w:lang w:val="sv-SE"/>
        </w:rPr>
      </w:pPr>
      <w:r w:rsidRPr="00736503">
        <w:rPr>
          <w:rFonts w:ascii="Arial" w:hAnsi="Arial" w:cs="Arial"/>
          <w:lang w:val="sv-SE"/>
        </w:rPr>
        <w:t>Pendampingan Program Raskin</w:t>
      </w:r>
    </w:p>
    <w:p w:rsidR="00DB5E06" w:rsidRPr="0015160A" w:rsidRDefault="00DB5E06" w:rsidP="00DB5E06">
      <w:pPr>
        <w:tabs>
          <w:tab w:val="left" w:pos="1985"/>
        </w:tabs>
        <w:ind w:left="1985"/>
        <w:jc w:val="both"/>
        <w:rPr>
          <w:rFonts w:ascii="Arial" w:hAnsi="Arial" w:cs="Arial"/>
          <w:lang w:val="sv-SE"/>
        </w:rPr>
      </w:pPr>
    </w:p>
    <w:p w:rsidR="00DB5E06" w:rsidRDefault="00DB5E06" w:rsidP="00625130">
      <w:pPr>
        <w:numPr>
          <w:ilvl w:val="2"/>
          <w:numId w:val="16"/>
        </w:numPr>
        <w:tabs>
          <w:tab w:val="clear" w:pos="1080"/>
          <w:tab w:val="num" w:pos="1276"/>
        </w:tabs>
        <w:spacing w:after="0" w:line="240" w:lineRule="auto"/>
        <w:ind w:left="1276" w:hanging="425"/>
        <w:jc w:val="both"/>
        <w:rPr>
          <w:rFonts w:ascii="Arial" w:hAnsi="Arial" w:cs="Arial"/>
          <w:b/>
          <w:bCs/>
        </w:rPr>
      </w:pPr>
      <w:r>
        <w:rPr>
          <w:rFonts w:ascii="Arial" w:hAnsi="Arial" w:cs="Arial"/>
          <w:b/>
          <w:bCs/>
        </w:rPr>
        <w:t>PencapaianStandarPelayanan Minimal (SPM)</w:t>
      </w:r>
    </w:p>
    <w:p w:rsidR="00DB5E06" w:rsidRPr="005F46E3" w:rsidRDefault="00DB5E06" w:rsidP="005F46E3">
      <w:pPr>
        <w:ind w:left="1276"/>
        <w:jc w:val="both"/>
        <w:rPr>
          <w:rFonts w:ascii="Arial" w:hAnsi="Arial" w:cs="Arial"/>
          <w:bCs/>
        </w:rPr>
      </w:pPr>
      <w:r w:rsidRPr="0000644D">
        <w:rPr>
          <w:rFonts w:ascii="Arial" w:hAnsi="Arial" w:cs="Arial"/>
          <w:bCs/>
        </w:rPr>
        <w:t>Pencapaian</w:t>
      </w:r>
      <w:r>
        <w:rPr>
          <w:rFonts w:ascii="Arial" w:hAnsi="Arial" w:cs="Arial"/>
          <w:bCs/>
        </w:rPr>
        <w:t xml:space="preserve"> </w:t>
      </w:r>
      <w:r w:rsidRPr="0000644D">
        <w:rPr>
          <w:rFonts w:ascii="Arial" w:hAnsi="Arial" w:cs="Arial"/>
          <w:bCs/>
        </w:rPr>
        <w:t>standar</w:t>
      </w:r>
      <w:r>
        <w:rPr>
          <w:rFonts w:ascii="Arial" w:hAnsi="Arial" w:cs="Arial"/>
          <w:bCs/>
        </w:rPr>
        <w:t xml:space="preserve"> </w:t>
      </w:r>
      <w:r w:rsidRPr="0000644D">
        <w:rPr>
          <w:rFonts w:ascii="Arial" w:hAnsi="Arial" w:cs="Arial"/>
          <w:bCs/>
        </w:rPr>
        <w:t>pelayanan minimal urusan</w:t>
      </w:r>
      <w:r w:rsidRPr="00736503">
        <w:rPr>
          <w:rFonts w:ascii="Arial" w:hAnsi="Arial" w:cs="Arial"/>
        </w:rPr>
        <w:t xml:space="preserve"> </w:t>
      </w:r>
      <w:r>
        <w:rPr>
          <w:rFonts w:ascii="Arial" w:hAnsi="Arial" w:cs="Arial"/>
        </w:rPr>
        <w:t xml:space="preserve">Ketahanan </w:t>
      </w:r>
      <w:proofErr w:type="gramStart"/>
      <w:r>
        <w:rPr>
          <w:rFonts w:ascii="Arial" w:hAnsi="Arial" w:cs="Arial"/>
        </w:rPr>
        <w:t xml:space="preserve">Pangan </w:t>
      </w:r>
      <w:r w:rsidRPr="0015160A">
        <w:rPr>
          <w:rFonts w:ascii="Arial" w:hAnsi="Arial" w:cs="Arial"/>
        </w:rPr>
        <w:t xml:space="preserve"> di</w:t>
      </w:r>
      <w:proofErr w:type="gramEnd"/>
      <w:r w:rsidRPr="0015160A">
        <w:rPr>
          <w:rFonts w:ascii="Arial" w:hAnsi="Arial" w:cs="Arial"/>
        </w:rPr>
        <w:t xml:space="preserve"> </w:t>
      </w:r>
      <w:r>
        <w:rPr>
          <w:rFonts w:ascii="Arial" w:hAnsi="Arial" w:cs="Arial"/>
        </w:rPr>
        <w:t xml:space="preserve">Kecamatan Tembarak </w:t>
      </w:r>
      <w:r w:rsidRPr="0000644D">
        <w:rPr>
          <w:rFonts w:ascii="Arial" w:hAnsi="Arial" w:cs="Arial"/>
          <w:bCs/>
        </w:rPr>
        <w:t>Kabupaten</w:t>
      </w:r>
      <w:r>
        <w:rPr>
          <w:rFonts w:ascii="Arial" w:hAnsi="Arial" w:cs="Arial"/>
          <w:bCs/>
        </w:rPr>
        <w:t xml:space="preserve"> </w:t>
      </w:r>
      <w:r w:rsidRPr="0000644D">
        <w:rPr>
          <w:rFonts w:ascii="Arial" w:hAnsi="Arial" w:cs="Arial"/>
          <w:bCs/>
        </w:rPr>
        <w:t>Temanggung</w:t>
      </w:r>
      <w:r>
        <w:rPr>
          <w:rFonts w:ascii="Arial" w:hAnsi="Arial" w:cs="Arial"/>
          <w:bCs/>
        </w:rPr>
        <w:t xml:space="preserve"> </w:t>
      </w:r>
      <w:r w:rsidRPr="0000644D">
        <w:rPr>
          <w:rFonts w:ascii="Arial" w:hAnsi="Arial" w:cs="Arial"/>
          <w:bCs/>
        </w:rPr>
        <w:t>adalah</w:t>
      </w:r>
      <w:r>
        <w:rPr>
          <w:rFonts w:ascii="Arial" w:hAnsi="Arial" w:cs="Arial"/>
          <w:bCs/>
        </w:rPr>
        <w:t xml:space="preserve"> </w:t>
      </w:r>
      <w:r w:rsidRPr="0000644D">
        <w:rPr>
          <w:rFonts w:ascii="Arial" w:hAnsi="Arial" w:cs="Arial"/>
          <w:bCs/>
        </w:rPr>
        <w:t>sebagai</w:t>
      </w:r>
      <w:r>
        <w:rPr>
          <w:rFonts w:ascii="Arial" w:hAnsi="Arial" w:cs="Arial"/>
          <w:bCs/>
        </w:rPr>
        <w:t xml:space="preserve"> </w:t>
      </w:r>
      <w:r w:rsidRPr="0000644D">
        <w:rPr>
          <w:rFonts w:ascii="Arial" w:hAnsi="Arial" w:cs="Arial"/>
          <w:bCs/>
        </w:rPr>
        <w:t>berikut</w:t>
      </w:r>
      <w:r>
        <w:rPr>
          <w:rFonts w:ascii="Arial" w:hAnsi="Arial" w:cs="Arial"/>
          <w:bCs/>
        </w:rPr>
        <w:t xml:space="preserve"> </w:t>
      </w:r>
      <w:r w:rsidRPr="0000644D">
        <w:rPr>
          <w:rFonts w:ascii="Arial" w:hAnsi="Arial" w:cs="Arial"/>
          <w:bCs/>
        </w:rPr>
        <w:t>:</w:t>
      </w:r>
    </w:p>
    <w:p w:rsidR="00DB5E06" w:rsidRPr="00F43491" w:rsidRDefault="00DB5E06" w:rsidP="00625130">
      <w:pPr>
        <w:numPr>
          <w:ilvl w:val="2"/>
          <w:numId w:val="16"/>
        </w:numPr>
        <w:tabs>
          <w:tab w:val="clear" w:pos="1080"/>
          <w:tab w:val="num" w:pos="1276"/>
        </w:tabs>
        <w:spacing w:after="0" w:line="240" w:lineRule="auto"/>
        <w:ind w:left="1276" w:hanging="425"/>
        <w:jc w:val="both"/>
        <w:rPr>
          <w:rFonts w:ascii="Arial" w:hAnsi="Arial" w:cs="Arial"/>
          <w:b/>
          <w:bCs/>
        </w:rPr>
      </w:pPr>
      <w:r w:rsidRPr="00F43491">
        <w:rPr>
          <w:rFonts w:ascii="Arial" w:hAnsi="Arial" w:cs="Arial"/>
          <w:b/>
          <w:bCs/>
        </w:rPr>
        <w:t>Realisasi Program danKegiatan</w:t>
      </w:r>
    </w:p>
    <w:p w:rsidR="00DB5E06" w:rsidRDefault="00DB5E06" w:rsidP="00DB5E06">
      <w:pPr>
        <w:spacing w:after="120"/>
        <w:ind w:left="1276"/>
        <w:jc w:val="both"/>
        <w:rPr>
          <w:rFonts w:ascii="Arial" w:hAnsi="Arial" w:cs="Arial"/>
        </w:rPr>
      </w:pPr>
      <w:r w:rsidRPr="00971228">
        <w:rPr>
          <w:rFonts w:ascii="Arial" w:hAnsi="Arial" w:cs="Arial"/>
        </w:rPr>
        <w:t>Adapun</w:t>
      </w:r>
      <w:r>
        <w:rPr>
          <w:rFonts w:ascii="Arial" w:hAnsi="Arial" w:cs="Arial"/>
        </w:rPr>
        <w:t xml:space="preserve"> realisasi</w:t>
      </w:r>
      <w:r w:rsidRPr="00971228">
        <w:rPr>
          <w:rFonts w:ascii="Arial" w:hAnsi="Arial" w:cs="Arial"/>
        </w:rPr>
        <w:t xml:space="preserve"> program dan</w:t>
      </w:r>
      <w:r>
        <w:rPr>
          <w:rFonts w:ascii="Arial" w:hAnsi="Arial" w:cs="Arial"/>
        </w:rPr>
        <w:t xml:space="preserve"> </w:t>
      </w:r>
      <w:r w:rsidRPr="00971228">
        <w:rPr>
          <w:rFonts w:ascii="Arial" w:hAnsi="Arial" w:cs="Arial"/>
        </w:rPr>
        <w:t>kegiatan</w:t>
      </w:r>
      <w:r>
        <w:rPr>
          <w:rFonts w:ascii="Arial" w:hAnsi="Arial" w:cs="Arial"/>
        </w:rPr>
        <w:t xml:space="preserve"> </w:t>
      </w:r>
      <w:r w:rsidRPr="00971228">
        <w:rPr>
          <w:rFonts w:ascii="Arial" w:hAnsi="Arial" w:cs="Arial"/>
        </w:rPr>
        <w:t>dapat</w:t>
      </w:r>
      <w:r>
        <w:rPr>
          <w:rFonts w:ascii="Arial" w:hAnsi="Arial" w:cs="Arial"/>
        </w:rPr>
        <w:t xml:space="preserve"> </w:t>
      </w:r>
      <w:r w:rsidRPr="00971228">
        <w:rPr>
          <w:rFonts w:ascii="Arial" w:hAnsi="Arial" w:cs="Arial"/>
        </w:rPr>
        <w:t>dijabarkan</w:t>
      </w:r>
      <w:r>
        <w:rPr>
          <w:rFonts w:ascii="Arial" w:hAnsi="Arial" w:cs="Arial"/>
        </w:rPr>
        <w:t xml:space="preserve"> </w:t>
      </w:r>
      <w:r w:rsidRPr="00971228">
        <w:rPr>
          <w:rFonts w:ascii="Arial" w:hAnsi="Arial" w:cs="Arial"/>
        </w:rPr>
        <w:t>masing-masing</w:t>
      </w:r>
      <w:r>
        <w:rPr>
          <w:rFonts w:ascii="Arial" w:hAnsi="Arial" w:cs="Arial"/>
        </w:rPr>
        <w:t xml:space="preserve"> </w:t>
      </w:r>
      <w:r w:rsidRPr="00971228">
        <w:rPr>
          <w:rFonts w:ascii="Arial" w:hAnsi="Arial" w:cs="Arial"/>
        </w:rPr>
        <w:t>sebagai</w:t>
      </w:r>
      <w:r>
        <w:rPr>
          <w:rFonts w:ascii="Arial" w:hAnsi="Arial" w:cs="Arial"/>
        </w:rPr>
        <w:t xml:space="preserve"> </w:t>
      </w:r>
      <w:proofErr w:type="gramStart"/>
      <w:r w:rsidRPr="00971228">
        <w:rPr>
          <w:rFonts w:ascii="Arial" w:hAnsi="Arial" w:cs="Arial"/>
        </w:rPr>
        <w:t>berikut</w:t>
      </w:r>
      <w:r>
        <w:rPr>
          <w:rFonts w:ascii="Arial" w:hAnsi="Arial" w:cs="Arial"/>
        </w:rPr>
        <w:t xml:space="preserve"> </w:t>
      </w:r>
      <w:r w:rsidRPr="00971228">
        <w:rPr>
          <w:rFonts w:ascii="Arial" w:hAnsi="Arial" w:cs="Arial"/>
        </w:rPr>
        <w:t>:</w:t>
      </w:r>
      <w:proofErr w:type="gramEnd"/>
    </w:p>
    <w:p w:rsidR="00DB5E06" w:rsidRPr="00DC5ADE" w:rsidRDefault="00DB5E06" w:rsidP="00625130">
      <w:pPr>
        <w:pStyle w:val="ListParagraph"/>
        <w:numPr>
          <w:ilvl w:val="3"/>
          <w:numId w:val="16"/>
        </w:numPr>
        <w:tabs>
          <w:tab w:val="clear" w:pos="1440"/>
          <w:tab w:val="num" w:pos="1530"/>
        </w:tabs>
        <w:spacing w:after="0" w:line="240" w:lineRule="auto"/>
        <w:ind w:left="1530" w:hanging="270"/>
        <w:jc w:val="both"/>
        <w:rPr>
          <w:rFonts w:ascii="Arial" w:hAnsi="Arial" w:cs="Arial"/>
          <w:lang w:val="it-IT"/>
        </w:rPr>
      </w:pPr>
      <w:r w:rsidRPr="00DC5ADE">
        <w:rPr>
          <w:rFonts w:ascii="Arial" w:hAnsi="Arial" w:cs="Arial"/>
          <w:lang w:val="it-IT"/>
        </w:rPr>
        <w:t>Program Peningkatan Ketahanan Pangan pertanian/perkebunan meliputi kegiatan:</w:t>
      </w:r>
    </w:p>
    <w:p w:rsidR="00DB5E06" w:rsidRDefault="00DB5E06" w:rsidP="00625130">
      <w:pPr>
        <w:numPr>
          <w:ilvl w:val="4"/>
          <w:numId w:val="16"/>
        </w:numPr>
        <w:tabs>
          <w:tab w:val="left" w:pos="1985"/>
          <w:tab w:val="num" w:pos="4770"/>
        </w:tabs>
        <w:spacing w:after="0" w:line="240" w:lineRule="auto"/>
        <w:ind w:left="1980" w:hanging="270"/>
        <w:jc w:val="both"/>
        <w:rPr>
          <w:rFonts w:ascii="Arial" w:hAnsi="Arial" w:cs="Arial"/>
          <w:lang w:val="sv-SE"/>
        </w:rPr>
      </w:pPr>
      <w:r w:rsidRPr="00736503">
        <w:rPr>
          <w:rFonts w:ascii="Arial" w:hAnsi="Arial" w:cs="Arial"/>
          <w:lang w:val="sv-SE"/>
        </w:rPr>
        <w:t>Pendampingan Program Raskin</w:t>
      </w:r>
      <w:r>
        <w:rPr>
          <w:rFonts w:ascii="Arial" w:hAnsi="Arial" w:cs="Arial"/>
          <w:lang w:val="sv-SE"/>
        </w:rPr>
        <w:t xml:space="preserve"> </w:t>
      </w:r>
      <w:r w:rsidRPr="00DC5ADE">
        <w:rPr>
          <w:rFonts w:ascii="Arial" w:hAnsi="Arial" w:cs="Arial"/>
          <w:lang w:val="sv-SE"/>
        </w:rPr>
        <w:t xml:space="preserve">dengan capaian kinerja  Tersalurkannya </w:t>
      </w:r>
      <w:r>
        <w:rPr>
          <w:rFonts w:ascii="Arial" w:hAnsi="Arial" w:cs="Arial"/>
          <w:lang w:val="sv-SE"/>
        </w:rPr>
        <w:t xml:space="preserve"> </w:t>
      </w:r>
      <w:r w:rsidRPr="00DC5ADE">
        <w:rPr>
          <w:rFonts w:ascii="Arial" w:hAnsi="Arial" w:cs="Arial"/>
          <w:lang w:val="sv-SE"/>
        </w:rPr>
        <w:t>bantuan raskin dan terlaksananya fasilitasi penanganan kemiskinan</w:t>
      </w:r>
      <w:r>
        <w:rPr>
          <w:rFonts w:ascii="Arial" w:hAnsi="Arial" w:cs="Arial"/>
          <w:lang w:val="sv-SE"/>
        </w:rPr>
        <w:t xml:space="preserve"> di 13 Desa</w:t>
      </w:r>
      <w:r w:rsidRPr="00DC5ADE">
        <w:rPr>
          <w:rFonts w:ascii="Arial" w:hAnsi="Arial" w:cs="Arial"/>
          <w:lang w:val="sv-SE"/>
        </w:rPr>
        <w:t>;</w:t>
      </w:r>
    </w:p>
    <w:p w:rsidR="005F46E3" w:rsidRDefault="005F46E3" w:rsidP="005F46E3">
      <w:pPr>
        <w:tabs>
          <w:tab w:val="left" w:pos="1985"/>
        </w:tabs>
        <w:spacing w:after="0" w:line="240" w:lineRule="auto"/>
        <w:ind w:left="1980"/>
        <w:jc w:val="both"/>
        <w:rPr>
          <w:rFonts w:ascii="Arial" w:hAnsi="Arial" w:cs="Arial"/>
          <w:lang w:val="sv-SE"/>
        </w:rPr>
      </w:pPr>
    </w:p>
    <w:p w:rsidR="006242EC" w:rsidRDefault="006242EC" w:rsidP="005F46E3">
      <w:pPr>
        <w:tabs>
          <w:tab w:val="left" w:pos="1985"/>
        </w:tabs>
        <w:spacing w:after="0" w:line="240" w:lineRule="auto"/>
        <w:ind w:left="1980"/>
        <w:jc w:val="both"/>
        <w:rPr>
          <w:rFonts w:ascii="Arial" w:hAnsi="Arial" w:cs="Arial"/>
          <w:lang w:val="sv-SE"/>
        </w:rPr>
      </w:pPr>
    </w:p>
    <w:p w:rsidR="006242EC" w:rsidRDefault="006242EC" w:rsidP="005F46E3">
      <w:pPr>
        <w:tabs>
          <w:tab w:val="left" w:pos="1985"/>
        </w:tabs>
        <w:spacing w:after="0" w:line="240" w:lineRule="auto"/>
        <w:ind w:left="1980"/>
        <w:jc w:val="both"/>
        <w:rPr>
          <w:rFonts w:ascii="Arial" w:hAnsi="Arial" w:cs="Arial"/>
          <w:lang w:val="sv-SE"/>
        </w:rPr>
      </w:pPr>
    </w:p>
    <w:p w:rsidR="006242EC" w:rsidRPr="005F46E3" w:rsidRDefault="006242EC" w:rsidP="005F46E3">
      <w:pPr>
        <w:tabs>
          <w:tab w:val="left" w:pos="1985"/>
        </w:tabs>
        <w:spacing w:after="0" w:line="240" w:lineRule="auto"/>
        <w:ind w:left="1980"/>
        <w:jc w:val="both"/>
        <w:rPr>
          <w:rFonts w:ascii="Arial" w:hAnsi="Arial" w:cs="Arial"/>
          <w:lang w:val="sv-SE"/>
        </w:rPr>
      </w:pPr>
    </w:p>
    <w:p w:rsidR="00DB5E06" w:rsidRPr="004E7A84" w:rsidRDefault="00DB5E06" w:rsidP="00625130">
      <w:pPr>
        <w:numPr>
          <w:ilvl w:val="2"/>
          <w:numId w:val="16"/>
        </w:numPr>
        <w:tabs>
          <w:tab w:val="clear" w:pos="1080"/>
          <w:tab w:val="num" w:pos="1276"/>
          <w:tab w:val="left" w:pos="1701"/>
        </w:tabs>
        <w:spacing w:after="0" w:line="240" w:lineRule="auto"/>
        <w:ind w:left="1350" w:hanging="499"/>
        <w:jc w:val="both"/>
        <w:rPr>
          <w:rFonts w:ascii="Arial" w:hAnsi="Arial" w:cs="Arial"/>
          <w:b/>
          <w:lang w:val="sv-SE"/>
        </w:rPr>
      </w:pPr>
      <w:r w:rsidRPr="004E7A84">
        <w:rPr>
          <w:rFonts w:ascii="Arial" w:hAnsi="Arial" w:cs="Arial"/>
          <w:b/>
          <w:bCs/>
        </w:rPr>
        <w:t>Alokasi</w:t>
      </w:r>
      <w:r w:rsidRPr="004E7A84">
        <w:rPr>
          <w:rFonts w:ascii="Arial" w:hAnsi="Arial" w:cs="Arial"/>
          <w:b/>
          <w:bCs/>
          <w:lang w:val="fi-FI"/>
        </w:rPr>
        <w:t xml:space="preserve"> dan </w:t>
      </w:r>
      <w:r w:rsidRPr="004E7A84">
        <w:rPr>
          <w:rFonts w:ascii="Arial" w:hAnsi="Arial" w:cs="Arial"/>
          <w:b/>
          <w:bCs/>
        </w:rPr>
        <w:t>Realisasi</w:t>
      </w:r>
      <w:r w:rsidRPr="004E7A84">
        <w:rPr>
          <w:rFonts w:ascii="Arial" w:hAnsi="Arial" w:cs="Arial"/>
          <w:b/>
          <w:bCs/>
          <w:lang w:val="fi-FI"/>
        </w:rPr>
        <w:t xml:space="preserve"> Anggaran</w:t>
      </w:r>
    </w:p>
    <w:p w:rsidR="00DB5E06" w:rsidRPr="005F46E3" w:rsidRDefault="00DB5E06" w:rsidP="005F46E3">
      <w:pPr>
        <w:spacing w:before="120" w:line="312" w:lineRule="auto"/>
        <w:ind w:left="1080" w:firstLine="720"/>
        <w:jc w:val="both"/>
        <w:rPr>
          <w:rFonts w:ascii="Arial" w:hAnsi="Arial" w:cs="Arial"/>
        </w:rPr>
      </w:pPr>
      <w:r w:rsidRPr="0030423B">
        <w:rPr>
          <w:rFonts w:ascii="Arial" w:hAnsi="Arial" w:cs="Arial"/>
          <w:lang w:val="fi-FI"/>
        </w:rPr>
        <w:t xml:space="preserve">Alokasi dan Realisasi Anggaran untuk melaksanakan prioritas program dan kegiatan pada urusan </w:t>
      </w:r>
      <w:r w:rsidRPr="0015160A">
        <w:rPr>
          <w:rFonts w:ascii="Arial" w:hAnsi="Arial" w:cs="Arial"/>
        </w:rPr>
        <w:t>Urusan</w:t>
      </w:r>
      <w:r>
        <w:rPr>
          <w:rFonts w:ascii="Arial" w:hAnsi="Arial" w:cs="Arial"/>
        </w:rPr>
        <w:t xml:space="preserve"> Ketahanan Pangan </w:t>
      </w:r>
      <w:r w:rsidRPr="0015160A">
        <w:rPr>
          <w:rFonts w:ascii="Arial" w:hAnsi="Arial" w:cs="Arial"/>
        </w:rPr>
        <w:t xml:space="preserve"> </w:t>
      </w:r>
      <w:r w:rsidRPr="0030423B">
        <w:rPr>
          <w:rFonts w:ascii="Arial" w:hAnsi="Arial" w:cs="Arial"/>
          <w:lang w:val="fi-FI"/>
        </w:rPr>
        <w:t xml:space="preserve">Tahun </w:t>
      </w:r>
      <w:r>
        <w:rPr>
          <w:rFonts w:ascii="Arial" w:hAnsi="Arial" w:cs="Arial"/>
          <w:lang w:val="fi-FI"/>
        </w:rPr>
        <w:t>2017 adalah sebagai berikut</w:t>
      </w:r>
      <w:r>
        <w:rPr>
          <w:rFonts w:ascii="Arial" w:hAnsi="Arial" w:cs="Arial"/>
          <w:lang w:val="id-ID"/>
        </w:rPr>
        <w:t xml:space="preserve"> :</w:t>
      </w:r>
    </w:p>
    <w:p w:rsidR="00DB5E06" w:rsidRPr="00DC5ADE" w:rsidRDefault="00DB5E06" w:rsidP="005F46E3">
      <w:pPr>
        <w:spacing w:after="0" w:line="360" w:lineRule="auto"/>
        <w:ind w:left="706"/>
        <w:jc w:val="center"/>
        <w:rPr>
          <w:rFonts w:ascii="Arial" w:hAnsi="Arial" w:cs="Arial"/>
          <w:b/>
          <w:bCs/>
        </w:rPr>
      </w:pPr>
      <w:r>
        <w:rPr>
          <w:rFonts w:ascii="Arial" w:hAnsi="Arial" w:cs="Arial"/>
          <w:b/>
          <w:bCs/>
          <w:lang w:val="fi-FI"/>
        </w:rPr>
        <w:t xml:space="preserve">Tabel </w:t>
      </w:r>
      <w:r>
        <w:rPr>
          <w:rFonts w:ascii="Arial" w:hAnsi="Arial" w:cs="Arial"/>
          <w:b/>
          <w:bCs/>
        </w:rPr>
        <w:t>1.8</w:t>
      </w:r>
    </w:p>
    <w:p w:rsidR="00DB5E06" w:rsidRPr="0030423B" w:rsidRDefault="00DB5E06" w:rsidP="005F46E3">
      <w:pPr>
        <w:spacing w:after="0" w:line="360" w:lineRule="auto"/>
        <w:ind w:left="706"/>
        <w:jc w:val="center"/>
        <w:rPr>
          <w:rFonts w:ascii="Arial" w:hAnsi="Arial" w:cs="Arial"/>
          <w:b/>
          <w:bCs/>
          <w:lang w:val="fi-FI"/>
        </w:rPr>
      </w:pPr>
      <w:r w:rsidRPr="0030423B">
        <w:rPr>
          <w:rFonts w:ascii="Arial" w:hAnsi="Arial" w:cs="Arial"/>
          <w:b/>
          <w:bCs/>
          <w:lang w:val="fi-FI"/>
        </w:rPr>
        <w:t xml:space="preserve">Alokasi dan Realisasi Anggaran </w:t>
      </w:r>
    </w:p>
    <w:p w:rsidR="00DB5E06" w:rsidRDefault="00DB5E06" w:rsidP="005F46E3">
      <w:pPr>
        <w:spacing w:after="0" w:line="360" w:lineRule="auto"/>
        <w:ind w:left="706"/>
        <w:jc w:val="center"/>
        <w:rPr>
          <w:rFonts w:ascii="Arial" w:hAnsi="Arial" w:cs="Arial"/>
        </w:rPr>
      </w:pPr>
      <w:r w:rsidRPr="0015160A">
        <w:rPr>
          <w:rFonts w:ascii="Arial" w:hAnsi="Arial" w:cs="Arial"/>
        </w:rPr>
        <w:t>Urusan</w:t>
      </w:r>
      <w:r>
        <w:rPr>
          <w:rFonts w:ascii="Arial" w:hAnsi="Arial" w:cs="Arial"/>
        </w:rPr>
        <w:t xml:space="preserve"> Ketahanan Pangan </w:t>
      </w:r>
    </w:p>
    <w:p w:rsidR="00DB5E06" w:rsidRPr="000109A9" w:rsidRDefault="00DB5E06" w:rsidP="005F46E3">
      <w:pPr>
        <w:spacing w:after="0" w:line="360" w:lineRule="auto"/>
        <w:ind w:left="706"/>
        <w:jc w:val="center"/>
        <w:rPr>
          <w:rFonts w:ascii="Arial" w:hAnsi="Arial" w:cs="Arial"/>
          <w:b/>
          <w:bCs/>
        </w:rPr>
      </w:pPr>
      <w:r w:rsidRPr="0015160A">
        <w:rPr>
          <w:rFonts w:ascii="Arial" w:hAnsi="Arial" w:cs="Arial"/>
        </w:rPr>
        <w:t xml:space="preserve"> </w:t>
      </w:r>
      <w:r>
        <w:rPr>
          <w:rFonts w:ascii="Arial" w:hAnsi="Arial" w:cs="Arial"/>
          <w:b/>
          <w:bCs/>
          <w:lang w:val="id-ID"/>
        </w:rPr>
        <w:t>Tahun 2017</w:t>
      </w:r>
    </w:p>
    <w:tbl>
      <w:tblPr>
        <w:tblW w:w="7747" w:type="dxa"/>
        <w:tblInd w:w="720"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527"/>
        <w:gridCol w:w="2576"/>
        <w:gridCol w:w="1585"/>
        <w:gridCol w:w="1585"/>
        <w:gridCol w:w="1474"/>
      </w:tblGrid>
      <w:tr w:rsidR="00DB5E06" w:rsidRPr="00220C83" w:rsidTr="002B495C">
        <w:trPr>
          <w:trHeight w:val="449"/>
        </w:trPr>
        <w:tc>
          <w:tcPr>
            <w:tcW w:w="527" w:type="dxa"/>
            <w:tcBorders>
              <w:top w:val="double" w:sz="4" w:space="0" w:color="auto"/>
              <w:bottom w:val="single" w:sz="4" w:space="0" w:color="000000"/>
            </w:tcBorders>
            <w:vAlign w:val="center"/>
          </w:tcPr>
          <w:p w:rsidR="00DB5E06" w:rsidRPr="00166C04" w:rsidRDefault="00DB5E06" w:rsidP="002B495C">
            <w:pPr>
              <w:spacing w:before="40" w:after="40"/>
              <w:ind w:right="-6"/>
              <w:jc w:val="center"/>
              <w:rPr>
                <w:rFonts w:ascii="Arial" w:hAnsi="Arial" w:cs="Arial"/>
                <w:b/>
                <w:bCs/>
                <w:color w:val="000000"/>
                <w:sz w:val="20"/>
                <w:szCs w:val="20"/>
              </w:rPr>
            </w:pPr>
            <w:r w:rsidRPr="00166C04">
              <w:rPr>
                <w:rFonts w:ascii="Arial" w:hAnsi="Arial" w:cs="Arial"/>
                <w:b/>
                <w:bCs/>
                <w:color w:val="000000"/>
                <w:sz w:val="20"/>
                <w:szCs w:val="20"/>
              </w:rPr>
              <w:t>NO</w:t>
            </w:r>
          </w:p>
        </w:tc>
        <w:tc>
          <w:tcPr>
            <w:tcW w:w="3057" w:type="dxa"/>
            <w:tcBorders>
              <w:top w:val="double" w:sz="4" w:space="0" w:color="auto"/>
              <w:bottom w:val="single" w:sz="4" w:space="0" w:color="000000"/>
            </w:tcBorders>
            <w:vAlign w:val="center"/>
          </w:tcPr>
          <w:p w:rsidR="00DB5E06" w:rsidRPr="00166C04" w:rsidRDefault="00DB5E06" w:rsidP="002B495C">
            <w:pPr>
              <w:spacing w:before="40" w:after="40"/>
              <w:ind w:right="-6"/>
              <w:jc w:val="center"/>
              <w:rPr>
                <w:rFonts w:ascii="Arial" w:hAnsi="Arial" w:cs="Arial"/>
                <w:b/>
                <w:bCs/>
                <w:color w:val="000000"/>
                <w:sz w:val="20"/>
                <w:szCs w:val="20"/>
              </w:rPr>
            </w:pPr>
            <w:r w:rsidRPr="00166C04">
              <w:rPr>
                <w:rFonts w:ascii="Arial" w:hAnsi="Arial" w:cs="Arial"/>
                <w:b/>
                <w:bCs/>
                <w:color w:val="000000"/>
                <w:sz w:val="20"/>
                <w:szCs w:val="20"/>
              </w:rPr>
              <w:t>PROGRAM/KEGIATAN</w:t>
            </w:r>
          </w:p>
        </w:tc>
        <w:tc>
          <w:tcPr>
            <w:tcW w:w="1585" w:type="dxa"/>
            <w:tcBorders>
              <w:top w:val="double" w:sz="4" w:space="0" w:color="auto"/>
              <w:bottom w:val="single" w:sz="4" w:space="0" w:color="000000"/>
            </w:tcBorders>
            <w:shd w:val="clear" w:color="auto" w:fill="auto"/>
            <w:noWrap/>
            <w:vAlign w:val="center"/>
          </w:tcPr>
          <w:p w:rsidR="00DB5E06" w:rsidRPr="00166C04" w:rsidRDefault="00DB5E06" w:rsidP="002B495C">
            <w:pPr>
              <w:spacing w:before="40" w:after="40"/>
              <w:ind w:right="-6"/>
              <w:jc w:val="center"/>
              <w:rPr>
                <w:rFonts w:ascii="Arial" w:hAnsi="Arial" w:cs="Arial"/>
                <w:b/>
                <w:bCs/>
                <w:color w:val="000000"/>
                <w:sz w:val="20"/>
                <w:szCs w:val="20"/>
              </w:rPr>
            </w:pPr>
            <w:r w:rsidRPr="00166C04">
              <w:rPr>
                <w:rFonts w:ascii="Arial" w:hAnsi="Arial" w:cs="Arial"/>
                <w:b/>
                <w:bCs/>
                <w:color w:val="000000"/>
                <w:sz w:val="20"/>
                <w:szCs w:val="20"/>
              </w:rPr>
              <w:t>ANGGARAN</w:t>
            </w:r>
          </w:p>
        </w:tc>
        <w:tc>
          <w:tcPr>
            <w:tcW w:w="1585" w:type="dxa"/>
            <w:tcBorders>
              <w:top w:val="double" w:sz="4" w:space="0" w:color="auto"/>
              <w:bottom w:val="single" w:sz="4" w:space="0" w:color="000000"/>
            </w:tcBorders>
            <w:shd w:val="clear" w:color="auto" w:fill="auto"/>
            <w:noWrap/>
            <w:vAlign w:val="center"/>
          </w:tcPr>
          <w:p w:rsidR="00DB5E06" w:rsidRPr="00166C04" w:rsidRDefault="00DB5E06" w:rsidP="002B495C">
            <w:pPr>
              <w:spacing w:before="40" w:after="40"/>
              <w:ind w:right="-6"/>
              <w:jc w:val="center"/>
              <w:rPr>
                <w:rFonts w:ascii="Arial" w:hAnsi="Arial" w:cs="Arial"/>
                <w:b/>
                <w:bCs/>
                <w:color w:val="000000"/>
                <w:sz w:val="20"/>
                <w:szCs w:val="20"/>
              </w:rPr>
            </w:pPr>
            <w:r w:rsidRPr="00166C04">
              <w:rPr>
                <w:rFonts w:ascii="Arial" w:hAnsi="Arial" w:cs="Arial"/>
                <w:b/>
                <w:bCs/>
                <w:color w:val="000000"/>
                <w:sz w:val="20"/>
                <w:szCs w:val="20"/>
              </w:rPr>
              <w:t>REALISASI</w:t>
            </w:r>
          </w:p>
        </w:tc>
        <w:tc>
          <w:tcPr>
            <w:tcW w:w="993" w:type="dxa"/>
            <w:tcBorders>
              <w:top w:val="double" w:sz="4" w:space="0" w:color="auto"/>
              <w:bottom w:val="single" w:sz="4" w:space="0" w:color="000000"/>
            </w:tcBorders>
            <w:shd w:val="clear" w:color="auto" w:fill="auto"/>
            <w:noWrap/>
            <w:vAlign w:val="center"/>
          </w:tcPr>
          <w:p w:rsidR="00DB5E06" w:rsidRPr="00166C04" w:rsidRDefault="00DB5E06" w:rsidP="002B495C">
            <w:pPr>
              <w:spacing w:before="40" w:after="40"/>
              <w:ind w:right="-6"/>
              <w:jc w:val="center"/>
              <w:rPr>
                <w:rFonts w:ascii="Arial" w:hAnsi="Arial" w:cs="Arial"/>
                <w:b/>
                <w:bCs/>
                <w:color w:val="000000"/>
                <w:sz w:val="20"/>
                <w:szCs w:val="20"/>
              </w:rPr>
            </w:pPr>
            <w:r w:rsidRPr="00166C04">
              <w:rPr>
                <w:rFonts w:ascii="Arial" w:hAnsi="Arial" w:cs="Arial"/>
                <w:b/>
                <w:bCs/>
                <w:color w:val="000000"/>
                <w:sz w:val="20"/>
                <w:szCs w:val="20"/>
              </w:rPr>
              <w:t>%</w:t>
            </w:r>
          </w:p>
        </w:tc>
      </w:tr>
      <w:tr w:rsidR="00DB5E06" w:rsidRPr="00220C83" w:rsidTr="002B495C">
        <w:trPr>
          <w:trHeight w:val="449"/>
        </w:trPr>
        <w:tc>
          <w:tcPr>
            <w:tcW w:w="527" w:type="dxa"/>
            <w:tcBorders>
              <w:top w:val="single" w:sz="4" w:space="0" w:color="000000"/>
              <w:bottom w:val="single" w:sz="4" w:space="0" w:color="000000"/>
            </w:tcBorders>
            <w:shd w:val="clear" w:color="auto" w:fill="BFBFBF"/>
            <w:vAlign w:val="center"/>
          </w:tcPr>
          <w:p w:rsidR="00DB5E06" w:rsidRPr="00166C04" w:rsidRDefault="00DB5E06" w:rsidP="002B495C">
            <w:pPr>
              <w:ind w:right="-5"/>
              <w:jc w:val="center"/>
              <w:rPr>
                <w:rFonts w:ascii="Arial" w:hAnsi="Arial" w:cs="Arial"/>
                <w:b/>
                <w:bCs/>
                <w:color w:val="000000"/>
                <w:sz w:val="20"/>
                <w:szCs w:val="20"/>
              </w:rPr>
            </w:pPr>
            <w:r w:rsidRPr="00166C04">
              <w:rPr>
                <w:rFonts w:ascii="Arial" w:hAnsi="Arial" w:cs="Arial"/>
                <w:b/>
                <w:bCs/>
                <w:color w:val="000000"/>
                <w:sz w:val="20"/>
                <w:szCs w:val="20"/>
              </w:rPr>
              <w:t>1</w:t>
            </w:r>
          </w:p>
        </w:tc>
        <w:tc>
          <w:tcPr>
            <w:tcW w:w="3057" w:type="dxa"/>
            <w:tcBorders>
              <w:top w:val="single" w:sz="4" w:space="0" w:color="000000"/>
              <w:bottom w:val="single" w:sz="4" w:space="0" w:color="000000"/>
            </w:tcBorders>
            <w:shd w:val="clear" w:color="auto" w:fill="BFBFBF"/>
            <w:vAlign w:val="center"/>
          </w:tcPr>
          <w:p w:rsidR="00DB5E06" w:rsidRPr="00166C04" w:rsidRDefault="00DB5E06" w:rsidP="002B495C">
            <w:pPr>
              <w:ind w:right="-5"/>
              <w:jc w:val="center"/>
              <w:rPr>
                <w:rFonts w:ascii="Arial" w:hAnsi="Arial" w:cs="Arial"/>
                <w:b/>
                <w:bCs/>
                <w:color w:val="000000"/>
                <w:sz w:val="20"/>
                <w:szCs w:val="20"/>
              </w:rPr>
            </w:pPr>
            <w:r w:rsidRPr="00166C04">
              <w:rPr>
                <w:rFonts w:ascii="Arial" w:hAnsi="Arial" w:cs="Arial"/>
                <w:b/>
                <w:bCs/>
                <w:color w:val="000000"/>
                <w:sz w:val="20"/>
                <w:szCs w:val="20"/>
              </w:rPr>
              <w:t>2</w:t>
            </w:r>
          </w:p>
        </w:tc>
        <w:tc>
          <w:tcPr>
            <w:tcW w:w="1585" w:type="dxa"/>
            <w:tcBorders>
              <w:top w:val="single" w:sz="4" w:space="0" w:color="000000"/>
              <w:bottom w:val="single" w:sz="4" w:space="0" w:color="000000"/>
            </w:tcBorders>
            <w:shd w:val="clear" w:color="auto" w:fill="BFBFBF"/>
            <w:noWrap/>
            <w:vAlign w:val="center"/>
          </w:tcPr>
          <w:p w:rsidR="00DB5E06" w:rsidRPr="00166C04" w:rsidRDefault="00DB5E06" w:rsidP="002B495C">
            <w:pPr>
              <w:ind w:right="-5"/>
              <w:jc w:val="center"/>
              <w:rPr>
                <w:rFonts w:ascii="Arial" w:hAnsi="Arial" w:cs="Arial"/>
                <w:b/>
                <w:bCs/>
                <w:color w:val="000000"/>
                <w:sz w:val="20"/>
                <w:szCs w:val="20"/>
              </w:rPr>
            </w:pPr>
            <w:r w:rsidRPr="00166C04">
              <w:rPr>
                <w:rFonts w:ascii="Arial" w:hAnsi="Arial" w:cs="Arial"/>
                <w:b/>
                <w:bCs/>
                <w:color w:val="000000"/>
                <w:sz w:val="20"/>
                <w:szCs w:val="20"/>
              </w:rPr>
              <w:t>3</w:t>
            </w:r>
          </w:p>
        </w:tc>
        <w:tc>
          <w:tcPr>
            <w:tcW w:w="1585" w:type="dxa"/>
            <w:tcBorders>
              <w:top w:val="single" w:sz="4" w:space="0" w:color="000000"/>
              <w:bottom w:val="single" w:sz="4" w:space="0" w:color="000000"/>
            </w:tcBorders>
            <w:shd w:val="clear" w:color="auto" w:fill="BFBFBF"/>
            <w:noWrap/>
            <w:vAlign w:val="center"/>
          </w:tcPr>
          <w:p w:rsidR="00DB5E06" w:rsidRPr="00166C04" w:rsidRDefault="00DB5E06" w:rsidP="002B495C">
            <w:pPr>
              <w:ind w:right="-5"/>
              <w:jc w:val="center"/>
              <w:rPr>
                <w:rFonts w:ascii="Arial" w:hAnsi="Arial" w:cs="Arial"/>
                <w:b/>
                <w:bCs/>
                <w:color w:val="000000"/>
                <w:sz w:val="20"/>
                <w:szCs w:val="20"/>
              </w:rPr>
            </w:pPr>
            <w:r w:rsidRPr="00166C04">
              <w:rPr>
                <w:rFonts w:ascii="Arial" w:hAnsi="Arial" w:cs="Arial"/>
                <w:b/>
                <w:bCs/>
                <w:color w:val="000000"/>
                <w:sz w:val="20"/>
                <w:szCs w:val="20"/>
              </w:rPr>
              <w:t>4</w:t>
            </w:r>
          </w:p>
        </w:tc>
        <w:tc>
          <w:tcPr>
            <w:tcW w:w="993" w:type="dxa"/>
            <w:tcBorders>
              <w:top w:val="single" w:sz="4" w:space="0" w:color="000000"/>
              <w:bottom w:val="single" w:sz="4" w:space="0" w:color="000000"/>
            </w:tcBorders>
            <w:shd w:val="clear" w:color="auto" w:fill="BFBFBF"/>
            <w:noWrap/>
            <w:vAlign w:val="center"/>
          </w:tcPr>
          <w:p w:rsidR="00DB5E06" w:rsidRPr="00166C04" w:rsidRDefault="00DB5E06" w:rsidP="002B495C">
            <w:pPr>
              <w:ind w:right="-5"/>
              <w:jc w:val="center"/>
              <w:rPr>
                <w:rFonts w:ascii="Arial" w:hAnsi="Arial" w:cs="Arial"/>
                <w:b/>
                <w:bCs/>
                <w:color w:val="000000"/>
                <w:sz w:val="20"/>
                <w:szCs w:val="20"/>
              </w:rPr>
            </w:pPr>
            <w:r w:rsidRPr="00166C04">
              <w:rPr>
                <w:rFonts w:ascii="Arial" w:hAnsi="Arial" w:cs="Arial"/>
                <w:b/>
                <w:bCs/>
                <w:color w:val="000000"/>
                <w:sz w:val="20"/>
                <w:szCs w:val="20"/>
              </w:rPr>
              <w:t>5</w:t>
            </w:r>
          </w:p>
        </w:tc>
      </w:tr>
      <w:tr w:rsidR="00DB5E06" w:rsidRPr="00220C83" w:rsidTr="002B495C">
        <w:trPr>
          <w:trHeight w:val="449"/>
        </w:trPr>
        <w:tc>
          <w:tcPr>
            <w:tcW w:w="527" w:type="dxa"/>
            <w:tcBorders>
              <w:top w:val="single" w:sz="4" w:space="0" w:color="000000"/>
              <w:bottom w:val="dotted" w:sz="4" w:space="0" w:color="auto"/>
            </w:tcBorders>
            <w:shd w:val="clear" w:color="auto" w:fill="auto"/>
          </w:tcPr>
          <w:p w:rsidR="00DB5E06" w:rsidRPr="00C246B8" w:rsidRDefault="00DB5E06" w:rsidP="002B495C">
            <w:pPr>
              <w:spacing w:before="20" w:after="20"/>
              <w:jc w:val="center"/>
              <w:rPr>
                <w:rFonts w:ascii="Arial" w:hAnsi="Arial" w:cs="Arial"/>
                <w:b/>
                <w:bCs/>
                <w:i/>
                <w:color w:val="000000"/>
                <w:sz w:val="20"/>
                <w:szCs w:val="20"/>
              </w:rPr>
            </w:pPr>
            <w:r w:rsidRPr="00C246B8">
              <w:rPr>
                <w:rFonts w:ascii="Arial" w:hAnsi="Arial" w:cs="Arial"/>
                <w:b/>
                <w:bCs/>
                <w:i/>
                <w:color w:val="000000"/>
                <w:sz w:val="20"/>
                <w:szCs w:val="20"/>
              </w:rPr>
              <w:t>1</w:t>
            </w:r>
          </w:p>
        </w:tc>
        <w:tc>
          <w:tcPr>
            <w:tcW w:w="3057" w:type="dxa"/>
            <w:tcBorders>
              <w:top w:val="single" w:sz="4" w:space="0" w:color="000000"/>
              <w:bottom w:val="dotted" w:sz="4" w:space="0" w:color="auto"/>
            </w:tcBorders>
            <w:shd w:val="clear" w:color="auto" w:fill="auto"/>
            <w:vAlign w:val="center"/>
          </w:tcPr>
          <w:p w:rsidR="00DB5E06" w:rsidRPr="004E7A84" w:rsidRDefault="00DB5E06" w:rsidP="002B495C">
            <w:pPr>
              <w:spacing w:before="20" w:after="20"/>
              <w:rPr>
                <w:rFonts w:ascii="Arial" w:hAnsi="Arial" w:cs="Arial"/>
                <w:b/>
                <w:bCs/>
                <w:i/>
                <w:color w:val="000000"/>
                <w:sz w:val="20"/>
                <w:szCs w:val="20"/>
                <w:lang w:val="id-ID"/>
              </w:rPr>
            </w:pPr>
            <w:r w:rsidRPr="00736503">
              <w:rPr>
                <w:rFonts w:ascii="Arial" w:hAnsi="Arial" w:cs="Arial"/>
                <w:lang w:val="it-IT"/>
              </w:rPr>
              <w:t>Program Peningkatan Ketahanan Pangan pertanian/perkebunan</w:t>
            </w:r>
          </w:p>
        </w:tc>
        <w:tc>
          <w:tcPr>
            <w:tcW w:w="1585" w:type="dxa"/>
            <w:tcBorders>
              <w:top w:val="single" w:sz="4" w:space="0" w:color="000000"/>
              <w:bottom w:val="dotted" w:sz="4" w:space="0" w:color="auto"/>
            </w:tcBorders>
            <w:shd w:val="clear" w:color="auto" w:fill="auto"/>
            <w:noWrap/>
            <w:vAlign w:val="center"/>
          </w:tcPr>
          <w:p w:rsidR="00DB5E06" w:rsidRPr="00C246B8" w:rsidRDefault="00DB5E06" w:rsidP="002B495C">
            <w:pPr>
              <w:spacing w:before="20" w:after="20"/>
              <w:jc w:val="right"/>
              <w:rPr>
                <w:rFonts w:ascii="Arial" w:hAnsi="Arial" w:cs="Arial"/>
                <w:b/>
                <w:bCs/>
                <w:i/>
                <w:color w:val="000000"/>
                <w:sz w:val="20"/>
                <w:szCs w:val="20"/>
              </w:rPr>
            </w:pPr>
          </w:p>
        </w:tc>
        <w:tc>
          <w:tcPr>
            <w:tcW w:w="1585" w:type="dxa"/>
            <w:tcBorders>
              <w:top w:val="single" w:sz="4" w:space="0" w:color="000000"/>
              <w:bottom w:val="dotted" w:sz="4" w:space="0" w:color="auto"/>
            </w:tcBorders>
            <w:shd w:val="clear" w:color="auto" w:fill="auto"/>
            <w:noWrap/>
            <w:vAlign w:val="center"/>
          </w:tcPr>
          <w:p w:rsidR="00DB5E06" w:rsidRPr="00C246B8" w:rsidRDefault="00DB5E06" w:rsidP="002B495C">
            <w:pPr>
              <w:spacing w:before="20" w:after="20"/>
              <w:jc w:val="right"/>
              <w:rPr>
                <w:rFonts w:ascii="Arial" w:hAnsi="Arial" w:cs="Arial"/>
                <w:b/>
                <w:i/>
                <w:color w:val="000000"/>
                <w:sz w:val="20"/>
                <w:szCs w:val="20"/>
              </w:rPr>
            </w:pPr>
          </w:p>
        </w:tc>
        <w:tc>
          <w:tcPr>
            <w:tcW w:w="993" w:type="dxa"/>
            <w:tcBorders>
              <w:top w:val="single" w:sz="4" w:space="0" w:color="000000"/>
              <w:bottom w:val="dotted" w:sz="4" w:space="0" w:color="auto"/>
            </w:tcBorders>
            <w:shd w:val="clear" w:color="auto" w:fill="auto"/>
            <w:noWrap/>
            <w:vAlign w:val="center"/>
          </w:tcPr>
          <w:p w:rsidR="00DB5E06" w:rsidRPr="00C246B8" w:rsidRDefault="00DB5E06" w:rsidP="002B495C">
            <w:pPr>
              <w:spacing w:before="20" w:after="20"/>
              <w:jc w:val="right"/>
              <w:rPr>
                <w:rFonts w:ascii="Arial" w:hAnsi="Arial" w:cs="Arial"/>
                <w:b/>
                <w:i/>
                <w:color w:val="000000"/>
                <w:sz w:val="20"/>
                <w:szCs w:val="20"/>
              </w:rPr>
            </w:pPr>
          </w:p>
        </w:tc>
      </w:tr>
      <w:tr w:rsidR="00DB5E06" w:rsidRPr="00220C83" w:rsidTr="002B495C">
        <w:trPr>
          <w:trHeight w:val="449"/>
        </w:trPr>
        <w:tc>
          <w:tcPr>
            <w:tcW w:w="527" w:type="dxa"/>
            <w:tcBorders>
              <w:top w:val="dotted" w:sz="4" w:space="0" w:color="auto"/>
              <w:bottom w:val="dotted" w:sz="4" w:space="0" w:color="auto"/>
            </w:tcBorders>
            <w:shd w:val="clear" w:color="auto" w:fill="auto"/>
          </w:tcPr>
          <w:p w:rsidR="00DB5E06" w:rsidRPr="00166C04" w:rsidRDefault="00DB5E06" w:rsidP="002B495C">
            <w:pPr>
              <w:spacing w:before="20" w:after="20"/>
              <w:ind w:left="144"/>
              <w:jc w:val="center"/>
              <w:rPr>
                <w:rFonts w:ascii="Arial" w:hAnsi="Arial" w:cs="Arial"/>
                <w:b/>
                <w:bCs/>
                <w:color w:val="000000"/>
                <w:sz w:val="20"/>
                <w:szCs w:val="20"/>
              </w:rPr>
            </w:pPr>
            <w:r>
              <w:rPr>
                <w:rFonts w:ascii="Arial" w:hAnsi="Arial" w:cs="Arial"/>
                <w:b/>
                <w:bCs/>
                <w:color w:val="000000"/>
                <w:sz w:val="20"/>
                <w:szCs w:val="20"/>
              </w:rPr>
              <w:t>a.</w:t>
            </w:r>
          </w:p>
        </w:tc>
        <w:tc>
          <w:tcPr>
            <w:tcW w:w="3057" w:type="dxa"/>
            <w:tcBorders>
              <w:top w:val="dotted" w:sz="4" w:space="0" w:color="auto"/>
              <w:bottom w:val="dotted" w:sz="4" w:space="0" w:color="auto"/>
            </w:tcBorders>
            <w:shd w:val="clear" w:color="auto" w:fill="auto"/>
            <w:vAlign w:val="center"/>
          </w:tcPr>
          <w:p w:rsidR="00DB5E06" w:rsidRDefault="00DB5E06" w:rsidP="002B495C">
            <w:pPr>
              <w:tabs>
                <w:tab w:val="left" w:pos="316"/>
              </w:tabs>
              <w:rPr>
                <w:rFonts w:ascii="Arial" w:hAnsi="Arial" w:cs="Arial"/>
                <w:lang w:val="sv-SE"/>
              </w:rPr>
            </w:pPr>
            <w:r w:rsidRPr="00736503">
              <w:rPr>
                <w:rFonts w:ascii="Arial" w:hAnsi="Arial" w:cs="Arial"/>
                <w:lang w:val="sv-SE"/>
              </w:rPr>
              <w:t>Pendampingan Program Raskin</w:t>
            </w:r>
          </w:p>
          <w:p w:rsidR="00DB5E06" w:rsidRPr="004E7A84" w:rsidRDefault="00DB5E06" w:rsidP="002B495C">
            <w:pPr>
              <w:pStyle w:val="ListParagraph"/>
              <w:spacing w:before="20" w:after="20"/>
              <w:ind w:left="0"/>
              <w:rPr>
                <w:rFonts w:ascii="Arial" w:hAnsi="Arial" w:cs="Arial"/>
                <w:iCs/>
                <w:color w:val="000000"/>
                <w:sz w:val="20"/>
                <w:szCs w:val="20"/>
                <w:lang w:val="id-ID"/>
              </w:rPr>
            </w:pPr>
          </w:p>
        </w:tc>
        <w:tc>
          <w:tcPr>
            <w:tcW w:w="1585" w:type="dxa"/>
            <w:tcBorders>
              <w:top w:val="dotted" w:sz="4" w:space="0" w:color="auto"/>
              <w:bottom w:val="dotted" w:sz="4" w:space="0" w:color="auto"/>
            </w:tcBorders>
            <w:shd w:val="clear" w:color="auto" w:fill="auto"/>
            <w:noWrap/>
            <w:vAlign w:val="center"/>
          </w:tcPr>
          <w:p w:rsidR="00DB5E06" w:rsidRPr="004E7A84" w:rsidRDefault="00DB5E06" w:rsidP="002B495C">
            <w:pPr>
              <w:spacing w:before="20" w:after="20"/>
              <w:jc w:val="right"/>
              <w:rPr>
                <w:rFonts w:ascii="Arial" w:hAnsi="Arial" w:cs="Arial"/>
                <w:color w:val="000000"/>
                <w:sz w:val="20"/>
                <w:szCs w:val="20"/>
                <w:lang w:val="id-ID"/>
              </w:rPr>
            </w:pPr>
            <w:r w:rsidRPr="00DC5ADE">
              <w:rPr>
                <w:rFonts w:ascii="Arial" w:hAnsi="Arial" w:cs="Arial"/>
                <w:color w:val="000000"/>
                <w:sz w:val="20"/>
                <w:szCs w:val="20"/>
                <w:lang w:val="id-ID"/>
              </w:rPr>
              <w:t>5</w:t>
            </w:r>
            <w:r>
              <w:rPr>
                <w:rFonts w:ascii="Arial" w:hAnsi="Arial" w:cs="Arial"/>
                <w:color w:val="000000"/>
                <w:sz w:val="20"/>
                <w:szCs w:val="20"/>
              </w:rPr>
              <w:t>.</w:t>
            </w:r>
            <w:r w:rsidRPr="00DC5ADE">
              <w:rPr>
                <w:rFonts w:ascii="Arial" w:hAnsi="Arial" w:cs="Arial"/>
                <w:color w:val="000000"/>
                <w:sz w:val="20"/>
                <w:szCs w:val="20"/>
                <w:lang w:val="id-ID"/>
              </w:rPr>
              <w:t>200</w:t>
            </w:r>
            <w:r>
              <w:rPr>
                <w:rFonts w:ascii="Arial" w:hAnsi="Arial" w:cs="Arial"/>
                <w:color w:val="000000"/>
                <w:sz w:val="20"/>
                <w:szCs w:val="20"/>
              </w:rPr>
              <w:t>.</w:t>
            </w:r>
            <w:r w:rsidRPr="00DC5ADE">
              <w:rPr>
                <w:rFonts w:ascii="Arial" w:hAnsi="Arial" w:cs="Arial"/>
                <w:color w:val="000000"/>
                <w:sz w:val="20"/>
                <w:szCs w:val="20"/>
                <w:lang w:val="id-ID"/>
              </w:rPr>
              <w:t>000</w:t>
            </w:r>
          </w:p>
        </w:tc>
        <w:tc>
          <w:tcPr>
            <w:tcW w:w="1585" w:type="dxa"/>
            <w:tcBorders>
              <w:top w:val="dotted" w:sz="4" w:space="0" w:color="auto"/>
              <w:bottom w:val="dotted" w:sz="4" w:space="0" w:color="auto"/>
            </w:tcBorders>
            <w:shd w:val="clear" w:color="auto" w:fill="auto"/>
            <w:noWrap/>
            <w:vAlign w:val="center"/>
          </w:tcPr>
          <w:p w:rsidR="00DB5E06" w:rsidRPr="004E7A84" w:rsidRDefault="00DB5E06" w:rsidP="002B495C">
            <w:pPr>
              <w:spacing w:before="20" w:after="20"/>
              <w:jc w:val="right"/>
              <w:rPr>
                <w:rFonts w:ascii="Arial" w:hAnsi="Arial" w:cs="Arial"/>
                <w:color w:val="000000"/>
                <w:sz w:val="20"/>
                <w:szCs w:val="20"/>
                <w:lang w:val="id-ID"/>
              </w:rPr>
            </w:pPr>
            <w:r w:rsidRPr="00DC5ADE">
              <w:rPr>
                <w:rFonts w:ascii="Arial" w:hAnsi="Arial" w:cs="Arial"/>
                <w:color w:val="000000"/>
                <w:sz w:val="20"/>
                <w:szCs w:val="20"/>
                <w:lang w:val="id-ID"/>
              </w:rPr>
              <w:t>5</w:t>
            </w:r>
            <w:r>
              <w:rPr>
                <w:rFonts w:ascii="Arial" w:hAnsi="Arial" w:cs="Arial"/>
                <w:color w:val="000000"/>
                <w:sz w:val="20"/>
                <w:szCs w:val="20"/>
              </w:rPr>
              <w:t>.</w:t>
            </w:r>
            <w:r w:rsidRPr="00DC5ADE">
              <w:rPr>
                <w:rFonts w:ascii="Arial" w:hAnsi="Arial" w:cs="Arial"/>
                <w:color w:val="000000"/>
                <w:sz w:val="20"/>
                <w:szCs w:val="20"/>
                <w:lang w:val="id-ID"/>
              </w:rPr>
              <w:t>200</w:t>
            </w:r>
            <w:r>
              <w:rPr>
                <w:rFonts w:ascii="Arial" w:hAnsi="Arial" w:cs="Arial"/>
                <w:color w:val="000000"/>
                <w:sz w:val="20"/>
                <w:szCs w:val="20"/>
              </w:rPr>
              <w:t>.</w:t>
            </w:r>
            <w:r w:rsidRPr="00DC5ADE">
              <w:rPr>
                <w:rFonts w:ascii="Arial" w:hAnsi="Arial" w:cs="Arial"/>
                <w:color w:val="000000"/>
                <w:sz w:val="20"/>
                <w:szCs w:val="20"/>
                <w:lang w:val="id-ID"/>
              </w:rPr>
              <w:t>000</w:t>
            </w:r>
            <w:r>
              <w:rPr>
                <w:rFonts w:ascii="Arial" w:hAnsi="Arial" w:cs="Arial"/>
                <w:color w:val="000000"/>
                <w:sz w:val="20"/>
                <w:szCs w:val="20"/>
                <w:lang w:val="id-ID"/>
              </w:rPr>
              <w:t>.</w:t>
            </w:r>
          </w:p>
        </w:tc>
        <w:tc>
          <w:tcPr>
            <w:tcW w:w="993" w:type="dxa"/>
            <w:tcBorders>
              <w:top w:val="dotted" w:sz="4" w:space="0" w:color="auto"/>
              <w:bottom w:val="dotted" w:sz="4" w:space="0" w:color="auto"/>
            </w:tcBorders>
            <w:shd w:val="clear" w:color="auto" w:fill="auto"/>
            <w:noWrap/>
            <w:vAlign w:val="center"/>
          </w:tcPr>
          <w:p w:rsidR="00DB5E06" w:rsidRPr="008E2E6E" w:rsidRDefault="00DB5E06" w:rsidP="00625130">
            <w:pPr>
              <w:pStyle w:val="ListParagraph"/>
              <w:numPr>
                <w:ilvl w:val="0"/>
                <w:numId w:val="29"/>
              </w:numPr>
              <w:spacing w:before="20" w:after="20" w:line="240" w:lineRule="auto"/>
              <w:jc w:val="right"/>
              <w:rPr>
                <w:rFonts w:ascii="Arial" w:hAnsi="Arial" w:cs="Arial"/>
                <w:color w:val="000000"/>
                <w:sz w:val="20"/>
                <w:szCs w:val="20"/>
              </w:rPr>
            </w:pPr>
            <w:r w:rsidRPr="008E2E6E">
              <w:rPr>
                <w:rFonts w:ascii="Arial" w:hAnsi="Arial" w:cs="Arial"/>
                <w:color w:val="000000"/>
                <w:sz w:val="20"/>
                <w:szCs w:val="20"/>
              </w:rPr>
              <w:t>%</w:t>
            </w:r>
          </w:p>
        </w:tc>
      </w:tr>
    </w:tbl>
    <w:p w:rsidR="00DB5E06" w:rsidRPr="005F46E3" w:rsidRDefault="00DB5E06" w:rsidP="00DB5E06">
      <w:pPr>
        <w:tabs>
          <w:tab w:val="left" w:pos="2127"/>
        </w:tabs>
        <w:jc w:val="both"/>
        <w:rPr>
          <w:rFonts w:ascii="Arial" w:hAnsi="Arial" w:cs="Arial"/>
          <w:color w:val="000000"/>
        </w:rPr>
      </w:pPr>
    </w:p>
    <w:p w:rsidR="00DB5E06" w:rsidRPr="008E2E6E" w:rsidRDefault="00DB5E06" w:rsidP="00625130">
      <w:pPr>
        <w:pStyle w:val="ListParagraph"/>
        <w:numPr>
          <w:ilvl w:val="1"/>
          <w:numId w:val="16"/>
        </w:numPr>
        <w:tabs>
          <w:tab w:val="num" w:pos="1276"/>
        </w:tabs>
        <w:spacing w:after="120" w:line="240" w:lineRule="auto"/>
        <w:jc w:val="both"/>
        <w:rPr>
          <w:rFonts w:ascii="Arial" w:hAnsi="Arial" w:cs="Arial"/>
          <w:b/>
          <w:bCs/>
        </w:rPr>
      </w:pPr>
      <w:r w:rsidRPr="008E2E6E">
        <w:rPr>
          <w:rFonts w:ascii="Arial" w:hAnsi="Arial" w:cs="Arial"/>
          <w:b/>
          <w:bCs/>
          <w:lang w:val="fi-FI"/>
        </w:rPr>
        <w:t xml:space="preserve">URUSAN PEMBERDAYAAN MASYARAKAT DAN DESA </w:t>
      </w:r>
    </w:p>
    <w:p w:rsidR="00DB5E06" w:rsidRPr="008E2E6E" w:rsidRDefault="00DB5E06" w:rsidP="00625130">
      <w:pPr>
        <w:numPr>
          <w:ilvl w:val="2"/>
          <w:numId w:val="16"/>
        </w:numPr>
        <w:tabs>
          <w:tab w:val="clear" w:pos="1080"/>
          <w:tab w:val="num" w:pos="851"/>
          <w:tab w:val="num" w:pos="1276"/>
        </w:tabs>
        <w:spacing w:after="120" w:line="240" w:lineRule="auto"/>
        <w:ind w:left="1276" w:hanging="425"/>
        <w:jc w:val="both"/>
        <w:rPr>
          <w:rFonts w:ascii="Arial" w:hAnsi="Arial" w:cs="Arial"/>
          <w:b/>
          <w:bCs/>
        </w:rPr>
      </w:pPr>
      <w:r w:rsidRPr="008E2E6E">
        <w:rPr>
          <w:rFonts w:ascii="Arial" w:hAnsi="Arial" w:cs="Arial"/>
          <w:b/>
          <w:bCs/>
        </w:rPr>
        <w:t>Program dan</w:t>
      </w:r>
      <w:r>
        <w:rPr>
          <w:rFonts w:ascii="Arial" w:hAnsi="Arial" w:cs="Arial"/>
          <w:b/>
          <w:bCs/>
        </w:rPr>
        <w:t xml:space="preserve"> </w:t>
      </w:r>
      <w:r w:rsidRPr="008E2E6E">
        <w:rPr>
          <w:rFonts w:ascii="Arial" w:hAnsi="Arial" w:cs="Arial"/>
          <w:b/>
          <w:bCs/>
        </w:rPr>
        <w:t>Kegiatan</w:t>
      </w:r>
    </w:p>
    <w:p w:rsidR="00DB5E06" w:rsidRDefault="00DB5E06" w:rsidP="00DB5E06">
      <w:pPr>
        <w:spacing w:after="120"/>
        <w:ind w:left="1276"/>
        <w:jc w:val="both"/>
        <w:rPr>
          <w:rFonts w:ascii="Arial" w:hAnsi="Arial" w:cs="Arial"/>
        </w:rPr>
      </w:pPr>
      <w:r w:rsidRPr="0015160A">
        <w:rPr>
          <w:rFonts w:ascii="Arial" w:hAnsi="Arial" w:cs="Arial"/>
        </w:rPr>
        <w:t>Urusan</w:t>
      </w:r>
      <w:r>
        <w:rPr>
          <w:rFonts w:ascii="Arial" w:hAnsi="Arial" w:cs="Arial"/>
        </w:rPr>
        <w:t xml:space="preserve"> Pemberdayaan masyarakat dan Desa di Kecamatan Tembarak </w:t>
      </w:r>
      <w:r w:rsidRPr="0015160A">
        <w:rPr>
          <w:rFonts w:ascii="Arial" w:hAnsi="Arial" w:cs="Arial"/>
        </w:rPr>
        <w:t>Kabupaten</w:t>
      </w:r>
      <w:r>
        <w:rPr>
          <w:rFonts w:ascii="Arial" w:hAnsi="Arial" w:cs="Arial"/>
        </w:rPr>
        <w:t xml:space="preserve"> </w:t>
      </w:r>
      <w:r w:rsidRPr="0015160A">
        <w:rPr>
          <w:rFonts w:ascii="Arial" w:hAnsi="Arial" w:cs="Arial"/>
        </w:rPr>
        <w:t>Temanggung</w:t>
      </w:r>
      <w:r>
        <w:rPr>
          <w:rFonts w:ascii="Arial" w:hAnsi="Arial" w:cs="Arial"/>
        </w:rPr>
        <w:t xml:space="preserve"> </w:t>
      </w:r>
      <w:r w:rsidRPr="0015160A">
        <w:rPr>
          <w:rFonts w:ascii="Arial" w:hAnsi="Arial" w:cs="Arial"/>
        </w:rPr>
        <w:t>tahun</w:t>
      </w:r>
      <w:r>
        <w:rPr>
          <w:rFonts w:ascii="Arial" w:hAnsi="Arial" w:cs="Arial"/>
        </w:rPr>
        <w:t xml:space="preserve"> 2017 </w:t>
      </w:r>
      <w:r w:rsidRPr="0015160A">
        <w:rPr>
          <w:rFonts w:ascii="Arial" w:hAnsi="Arial" w:cs="Arial"/>
        </w:rPr>
        <w:t>dilaksanakan</w:t>
      </w:r>
      <w:r>
        <w:rPr>
          <w:rFonts w:ascii="Arial" w:hAnsi="Arial" w:cs="Arial"/>
        </w:rPr>
        <w:t xml:space="preserve"> </w:t>
      </w:r>
      <w:r w:rsidRPr="0015160A">
        <w:rPr>
          <w:rFonts w:ascii="Arial" w:hAnsi="Arial" w:cs="Arial"/>
        </w:rPr>
        <w:t>dalam</w:t>
      </w:r>
      <w:r>
        <w:rPr>
          <w:rFonts w:ascii="Arial" w:hAnsi="Arial" w:cs="Arial"/>
        </w:rPr>
        <w:t xml:space="preserve"> </w:t>
      </w:r>
      <w:r w:rsidRPr="0015160A">
        <w:rPr>
          <w:rFonts w:ascii="Arial" w:hAnsi="Arial" w:cs="Arial"/>
        </w:rPr>
        <w:t>beberapa program dan</w:t>
      </w:r>
      <w:r>
        <w:rPr>
          <w:rFonts w:ascii="Arial" w:hAnsi="Arial" w:cs="Arial"/>
        </w:rPr>
        <w:t xml:space="preserve"> </w:t>
      </w:r>
      <w:r w:rsidRPr="0015160A">
        <w:rPr>
          <w:rFonts w:ascii="Arial" w:hAnsi="Arial" w:cs="Arial"/>
        </w:rPr>
        <w:t>kegiatan</w:t>
      </w:r>
      <w:r>
        <w:rPr>
          <w:rFonts w:ascii="Arial" w:hAnsi="Arial" w:cs="Arial"/>
        </w:rPr>
        <w:t xml:space="preserve"> </w:t>
      </w:r>
      <w:r w:rsidRPr="0015160A">
        <w:rPr>
          <w:rFonts w:ascii="Arial" w:hAnsi="Arial" w:cs="Arial"/>
        </w:rPr>
        <w:t>sebagai</w:t>
      </w:r>
      <w:r>
        <w:rPr>
          <w:rFonts w:ascii="Arial" w:hAnsi="Arial" w:cs="Arial"/>
        </w:rPr>
        <w:t xml:space="preserve"> </w:t>
      </w:r>
      <w:proofErr w:type="gramStart"/>
      <w:r w:rsidRPr="0015160A">
        <w:rPr>
          <w:rFonts w:ascii="Arial" w:hAnsi="Arial" w:cs="Arial"/>
        </w:rPr>
        <w:t>berikut</w:t>
      </w:r>
      <w:r>
        <w:rPr>
          <w:rFonts w:ascii="Arial" w:hAnsi="Arial" w:cs="Arial"/>
        </w:rPr>
        <w:t xml:space="preserve"> </w:t>
      </w:r>
      <w:r w:rsidRPr="0015160A">
        <w:rPr>
          <w:rFonts w:ascii="Arial" w:hAnsi="Arial" w:cs="Arial"/>
        </w:rPr>
        <w:t>:</w:t>
      </w:r>
      <w:proofErr w:type="gramEnd"/>
    </w:p>
    <w:p w:rsidR="00DB5E06" w:rsidRPr="00F308FC" w:rsidRDefault="00DB5E06" w:rsidP="00625130">
      <w:pPr>
        <w:numPr>
          <w:ilvl w:val="3"/>
          <w:numId w:val="16"/>
        </w:numPr>
        <w:tabs>
          <w:tab w:val="clear" w:pos="1440"/>
        </w:tabs>
        <w:spacing w:after="0" w:line="240" w:lineRule="auto"/>
        <w:ind w:left="1560" w:hanging="284"/>
        <w:jc w:val="both"/>
        <w:rPr>
          <w:rFonts w:ascii="Arial" w:hAnsi="Arial" w:cs="Arial"/>
          <w:lang w:val="it-IT"/>
        </w:rPr>
      </w:pPr>
      <w:r w:rsidRPr="00A32CEF">
        <w:rPr>
          <w:rFonts w:ascii="Arial" w:hAnsi="Arial" w:cs="Arial"/>
          <w:lang w:val="it-IT"/>
        </w:rPr>
        <w:t>Program Peningkatan Partisipasi Masyarakat Dalam Membangun desa/Kelurahan</w:t>
      </w:r>
      <w:r>
        <w:rPr>
          <w:rFonts w:ascii="Arial" w:hAnsi="Arial" w:cs="Arial"/>
          <w:lang w:val="it-IT"/>
        </w:rPr>
        <w:t xml:space="preserve"> </w:t>
      </w:r>
      <w:r w:rsidRPr="00F308FC">
        <w:rPr>
          <w:rFonts w:ascii="Arial" w:hAnsi="Arial" w:cs="Arial"/>
          <w:lang w:val="it-IT"/>
        </w:rPr>
        <w:t>:</w:t>
      </w:r>
    </w:p>
    <w:p w:rsidR="00DB5E06" w:rsidRPr="00A32CEF" w:rsidRDefault="00DB5E06" w:rsidP="00625130">
      <w:pPr>
        <w:numPr>
          <w:ilvl w:val="4"/>
          <w:numId w:val="16"/>
        </w:numPr>
        <w:tabs>
          <w:tab w:val="clear" w:pos="1890"/>
          <w:tab w:val="left" w:pos="1985"/>
        </w:tabs>
        <w:spacing w:after="0" w:line="240" w:lineRule="auto"/>
        <w:ind w:left="1985" w:hanging="425"/>
        <w:jc w:val="both"/>
        <w:rPr>
          <w:rFonts w:ascii="Arial" w:hAnsi="Arial" w:cs="Arial"/>
          <w:color w:val="000000"/>
          <w:lang w:val="sv-SE"/>
        </w:rPr>
      </w:pPr>
      <w:r w:rsidRPr="00A32CEF">
        <w:rPr>
          <w:rFonts w:ascii="Arial" w:hAnsi="Arial" w:cs="Arial"/>
          <w:lang w:val="sv-SE"/>
        </w:rPr>
        <w:t xml:space="preserve">Fasilitasi dan Pelaksanaan Musyawarah Perencanaan Pembangunan di Tingkat </w:t>
      </w:r>
      <w:r>
        <w:rPr>
          <w:rFonts w:ascii="Arial" w:hAnsi="Arial" w:cs="Arial"/>
          <w:lang w:val="sv-SE"/>
        </w:rPr>
        <w:t>Kecamatan</w:t>
      </w:r>
    </w:p>
    <w:p w:rsidR="00DB5E06" w:rsidRDefault="00DB5E06" w:rsidP="00625130">
      <w:pPr>
        <w:numPr>
          <w:ilvl w:val="4"/>
          <w:numId w:val="16"/>
        </w:numPr>
        <w:tabs>
          <w:tab w:val="clear" w:pos="1890"/>
          <w:tab w:val="left" w:pos="1985"/>
        </w:tabs>
        <w:spacing w:after="0" w:line="240" w:lineRule="auto"/>
        <w:ind w:left="1985" w:hanging="425"/>
        <w:jc w:val="both"/>
        <w:rPr>
          <w:rFonts w:ascii="Arial" w:hAnsi="Arial" w:cs="Arial"/>
          <w:lang w:val="sv-SE"/>
        </w:rPr>
      </w:pPr>
      <w:r w:rsidRPr="00A32CEF">
        <w:rPr>
          <w:rFonts w:ascii="Arial" w:hAnsi="Arial" w:cs="Arial"/>
          <w:lang w:val="sv-SE"/>
        </w:rPr>
        <w:t>Fasilitasi Penyusunan RKP Desa</w:t>
      </w:r>
    </w:p>
    <w:p w:rsidR="00DB5E06" w:rsidRPr="0015160A" w:rsidRDefault="00DB5E06" w:rsidP="00DB5E06">
      <w:pPr>
        <w:tabs>
          <w:tab w:val="left" w:pos="1985"/>
        </w:tabs>
        <w:ind w:left="1985"/>
        <w:jc w:val="both"/>
        <w:rPr>
          <w:rFonts w:ascii="Arial" w:hAnsi="Arial" w:cs="Arial"/>
          <w:lang w:val="sv-SE"/>
        </w:rPr>
      </w:pPr>
    </w:p>
    <w:p w:rsidR="00DB5E06" w:rsidRDefault="00DB5E06" w:rsidP="00625130">
      <w:pPr>
        <w:numPr>
          <w:ilvl w:val="2"/>
          <w:numId w:val="16"/>
        </w:numPr>
        <w:tabs>
          <w:tab w:val="clear" w:pos="1080"/>
          <w:tab w:val="num" w:pos="1276"/>
        </w:tabs>
        <w:spacing w:after="0" w:line="240" w:lineRule="auto"/>
        <w:ind w:left="1276" w:hanging="425"/>
        <w:jc w:val="both"/>
        <w:rPr>
          <w:rFonts w:ascii="Arial" w:hAnsi="Arial" w:cs="Arial"/>
          <w:b/>
          <w:bCs/>
        </w:rPr>
      </w:pPr>
      <w:r>
        <w:rPr>
          <w:rFonts w:ascii="Arial" w:hAnsi="Arial" w:cs="Arial"/>
          <w:b/>
          <w:bCs/>
        </w:rPr>
        <w:t>PencapaianStandarPelayanan Minimal (SPM)</w:t>
      </w:r>
    </w:p>
    <w:p w:rsidR="00DB5E06" w:rsidRPr="005F46E3" w:rsidRDefault="00DB5E06" w:rsidP="005F46E3">
      <w:pPr>
        <w:ind w:left="1276"/>
        <w:jc w:val="both"/>
        <w:rPr>
          <w:rFonts w:ascii="Arial" w:hAnsi="Arial" w:cs="Arial"/>
          <w:bCs/>
        </w:rPr>
      </w:pPr>
      <w:r w:rsidRPr="0000644D">
        <w:rPr>
          <w:rFonts w:ascii="Arial" w:hAnsi="Arial" w:cs="Arial"/>
          <w:bCs/>
        </w:rPr>
        <w:t>Pencapaian</w:t>
      </w:r>
      <w:r>
        <w:rPr>
          <w:rFonts w:ascii="Arial" w:hAnsi="Arial" w:cs="Arial"/>
          <w:bCs/>
        </w:rPr>
        <w:t xml:space="preserve"> </w:t>
      </w:r>
      <w:r w:rsidRPr="0000644D">
        <w:rPr>
          <w:rFonts w:ascii="Arial" w:hAnsi="Arial" w:cs="Arial"/>
          <w:bCs/>
        </w:rPr>
        <w:t>standar</w:t>
      </w:r>
      <w:r>
        <w:rPr>
          <w:rFonts w:ascii="Arial" w:hAnsi="Arial" w:cs="Arial"/>
          <w:bCs/>
        </w:rPr>
        <w:t xml:space="preserve"> </w:t>
      </w:r>
      <w:r w:rsidRPr="0000644D">
        <w:rPr>
          <w:rFonts w:ascii="Arial" w:hAnsi="Arial" w:cs="Arial"/>
          <w:bCs/>
        </w:rPr>
        <w:t>pelayanan minimal urusan</w:t>
      </w:r>
      <w:r w:rsidRPr="009F59B4">
        <w:rPr>
          <w:rFonts w:ascii="Arial" w:hAnsi="Arial" w:cs="Arial"/>
        </w:rPr>
        <w:t xml:space="preserve"> </w:t>
      </w:r>
      <w:r>
        <w:rPr>
          <w:rFonts w:ascii="Arial" w:hAnsi="Arial" w:cs="Arial"/>
        </w:rPr>
        <w:t xml:space="preserve">Pemberdayaan masyarakat Desa di Kecamatan Tembarak </w:t>
      </w:r>
      <w:r w:rsidRPr="0000644D">
        <w:rPr>
          <w:rFonts w:ascii="Arial" w:hAnsi="Arial" w:cs="Arial"/>
          <w:bCs/>
        </w:rPr>
        <w:t>Kabupaten</w:t>
      </w:r>
      <w:r>
        <w:rPr>
          <w:rFonts w:ascii="Arial" w:hAnsi="Arial" w:cs="Arial"/>
          <w:bCs/>
        </w:rPr>
        <w:t xml:space="preserve"> </w:t>
      </w:r>
      <w:r w:rsidRPr="0000644D">
        <w:rPr>
          <w:rFonts w:ascii="Arial" w:hAnsi="Arial" w:cs="Arial"/>
          <w:bCs/>
        </w:rPr>
        <w:t>Temanggung</w:t>
      </w:r>
      <w:r>
        <w:rPr>
          <w:rFonts w:ascii="Arial" w:hAnsi="Arial" w:cs="Arial"/>
          <w:bCs/>
        </w:rPr>
        <w:t xml:space="preserve"> </w:t>
      </w:r>
      <w:r w:rsidRPr="0000644D">
        <w:rPr>
          <w:rFonts w:ascii="Arial" w:hAnsi="Arial" w:cs="Arial"/>
          <w:bCs/>
        </w:rPr>
        <w:t>adalah</w:t>
      </w:r>
      <w:r>
        <w:rPr>
          <w:rFonts w:ascii="Arial" w:hAnsi="Arial" w:cs="Arial"/>
          <w:bCs/>
        </w:rPr>
        <w:t xml:space="preserve"> </w:t>
      </w:r>
      <w:r w:rsidRPr="0000644D">
        <w:rPr>
          <w:rFonts w:ascii="Arial" w:hAnsi="Arial" w:cs="Arial"/>
          <w:bCs/>
        </w:rPr>
        <w:t>sebagai</w:t>
      </w:r>
      <w:r>
        <w:rPr>
          <w:rFonts w:ascii="Arial" w:hAnsi="Arial" w:cs="Arial"/>
          <w:bCs/>
        </w:rPr>
        <w:t xml:space="preserve"> </w:t>
      </w:r>
      <w:proofErr w:type="gramStart"/>
      <w:r w:rsidRPr="0000644D">
        <w:rPr>
          <w:rFonts w:ascii="Arial" w:hAnsi="Arial" w:cs="Arial"/>
          <w:bCs/>
        </w:rPr>
        <w:t>berikut</w:t>
      </w:r>
      <w:r>
        <w:rPr>
          <w:rFonts w:ascii="Arial" w:hAnsi="Arial" w:cs="Arial"/>
          <w:bCs/>
        </w:rPr>
        <w:t xml:space="preserve"> </w:t>
      </w:r>
      <w:r w:rsidRPr="0000644D">
        <w:rPr>
          <w:rFonts w:ascii="Arial" w:hAnsi="Arial" w:cs="Arial"/>
          <w:bCs/>
        </w:rPr>
        <w:t>:</w:t>
      </w:r>
      <w:proofErr w:type="gramEnd"/>
    </w:p>
    <w:p w:rsidR="00DB5E06" w:rsidRPr="00F43491" w:rsidRDefault="00DB5E06" w:rsidP="00625130">
      <w:pPr>
        <w:numPr>
          <w:ilvl w:val="2"/>
          <w:numId w:val="16"/>
        </w:numPr>
        <w:tabs>
          <w:tab w:val="clear" w:pos="1080"/>
          <w:tab w:val="num" w:pos="1276"/>
        </w:tabs>
        <w:spacing w:after="0" w:line="240" w:lineRule="auto"/>
        <w:ind w:left="1276" w:hanging="425"/>
        <w:jc w:val="both"/>
        <w:rPr>
          <w:rFonts w:ascii="Arial" w:hAnsi="Arial" w:cs="Arial"/>
          <w:b/>
          <w:bCs/>
        </w:rPr>
      </w:pPr>
      <w:r w:rsidRPr="00F43491">
        <w:rPr>
          <w:rFonts w:ascii="Arial" w:hAnsi="Arial" w:cs="Arial"/>
          <w:b/>
          <w:bCs/>
        </w:rPr>
        <w:t>Realisasi Program danKegiatan</w:t>
      </w:r>
    </w:p>
    <w:p w:rsidR="00DB5E06" w:rsidRDefault="00DB5E06" w:rsidP="00DB5E06">
      <w:pPr>
        <w:spacing w:after="120"/>
        <w:ind w:left="1276"/>
        <w:jc w:val="both"/>
        <w:rPr>
          <w:rFonts w:ascii="Arial" w:hAnsi="Arial" w:cs="Arial"/>
        </w:rPr>
      </w:pPr>
      <w:r w:rsidRPr="00971228">
        <w:rPr>
          <w:rFonts w:ascii="Arial" w:hAnsi="Arial" w:cs="Arial"/>
        </w:rPr>
        <w:t>Adapun</w:t>
      </w:r>
      <w:r>
        <w:rPr>
          <w:rFonts w:ascii="Arial" w:hAnsi="Arial" w:cs="Arial"/>
        </w:rPr>
        <w:t xml:space="preserve"> realisasi</w:t>
      </w:r>
      <w:r w:rsidRPr="00971228">
        <w:rPr>
          <w:rFonts w:ascii="Arial" w:hAnsi="Arial" w:cs="Arial"/>
        </w:rPr>
        <w:t xml:space="preserve"> program dan</w:t>
      </w:r>
      <w:r>
        <w:rPr>
          <w:rFonts w:ascii="Arial" w:hAnsi="Arial" w:cs="Arial"/>
        </w:rPr>
        <w:t xml:space="preserve"> </w:t>
      </w:r>
      <w:r w:rsidRPr="00971228">
        <w:rPr>
          <w:rFonts w:ascii="Arial" w:hAnsi="Arial" w:cs="Arial"/>
        </w:rPr>
        <w:t>kegiatan</w:t>
      </w:r>
      <w:r>
        <w:rPr>
          <w:rFonts w:ascii="Arial" w:hAnsi="Arial" w:cs="Arial"/>
        </w:rPr>
        <w:t xml:space="preserve"> </w:t>
      </w:r>
      <w:r w:rsidRPr="00971228">
        <w:rPr>
          <w:rFonts w:ascii="Arial" w:hAnsi="Arial" w:cs="Arial"/>
        </w:rPr>
        <w:t>dapat</w:t>
      </w:r>
      <w:r>
        <w:rPr>
          <w:rFonts w:ascii="Arial" w:hAnsi="Arial" w:cs="Arial"/>
        </w:rPr>
        <w:t xml:space="preserve"> </w:t>
      </w:r>
      <w:r w:rsidRPr="00971228">
        <w:rPr>
          <w:rFonts w:ascii="Arial" w:hAnsi="Arial" w:cs="Arial"/>
        </w:rPr>
        <w:t>dijabarkan</w:t>
      </w:r>
      <w:r>
        <w:rPr>
          <w:rFonts w:ascii="Arial" w:hAnsi="Arial" w:cs="Arial"/>
        </w:rPr>
        <w:t xml:space="preserve"> </w:t>
      </w:r>
      <w:r w:rsidRPr="00971228">
        <w:rPr>
          <w:rFonts w:ascii="Arial" w:hAnsi="Arial" w:cs="Arial"/>
        </w:rPr>
        <w:t>masing-masing</w:t>
      </w:r>
      <w:r>
        <w:rPr>
          <w:rFonts w:ascii="Arial" w:hAnsi="Arial" w:cs="Arial"/>
        </w:rPr>
        <w:t xml:space="preserve"> </w:t>
      </w:r>
      <w:r w:rsidRPr="00971228">
        <w:rPr>
          <w:rFonts w:ascii="Arial" w:hAnsi="Arial" w:cs="Arial"/>
        </w:rPr>
        <w:t>sebagai</w:t>
      </w:r>
      <w:r>
        <w:rPr>
          <w:rFonts w:ascii="Arial" w:hAnsi="Arial" w:cs="Arial"/>
        </w:rPr>
        <w:t xml:space="preserve"> </w:t>
      </w:r>
      <w:proofErr w:type="gramStart"/>
      <w:r w:rsidRPr="00971228">
        <w:rPr>
          <w:rFonts w:ascii="Arial" w:hAnsi="Arial" w:cs="Arial"/>
        </w:rPr>
        <w:t>berikut</w:t>
      </w:r>
      <w:r>
        <w:rPr>
          <w:rFonts w:ascii="Arial" w:hAnsi="Arial" w:cs="Arial"/>
        </w:rPr>
        <w:t xml:space="preserve"> </w:t>
      </w:r>
      <w:r w:rsidRPr="00971228">
        <w:rPr>
          <w:rFonts w:ascii="Arial" w:hAnsi="Arial" w:cs="Arial"/>
        </w:rPr>
        <w:t>:</w:t>
      </w:r>
      <w:proofErr w:type="gramEnd"/>
    </w:p>
    <w:p w:rsidR="00DB5E06" w:rsidRPr="009F59B4" w:rsidRDefault="00DB5E06" w:rsidP="00625130">
      <w:pPr>
        <w:pStyle w:val="ListParagraph"/>
        <w:numPr>
          <w:ilvl w:val="3"/>
          <w:numId w:val="16"/>
        </w:numPr>
        <w:spacing w:after="0" w:line="240" w:lineRule="auto"/>
        <w:jc w:val="both"/>
        <w:rPr>
          <w:rFonts w:ascii="Arial" w:hAnsi="Arial" w:cs="Arial"/>
          <w:lang w:val="it-IT"/>
        </w:rPr>
      </w:pPr>
      <w:r w:rsidRPr="009F59B4">
        <w:rPr>
          <w:rFonts w:ascii="Arial" w:hAnsi="Arial" w:cs="Arial"/>
          <w:lang w:val="it-IT"/>
        </w:rPr>
        <w:t>Program Peningkatan Partisipasi Masyarakat Dalam Membangun desa/Kelurahan meliputi kegiatan :</w:t>
      </w:r>
    </w:p>
    <w:p w:rsidR="00DB5E06" w:rsidRPr="009F59B4" w:rsidRDefault="00DB5E06" w:rsidP="00625130">
      <w:pPr>
        <w:numPr>
          <w:ilvl w:val="4"/>
          <w:numId w:val="16"/>
        </w:numPr>
        <w:tabs>
          <w:tab w:val="left" w:pos="1985"/>
          <w:tab w:val="num" w:pos="4500"/>
        </w:tabs>
        <w:spacing w:after="0" w:line="240" w:lineRule="auto"/>
        <w:ind w:left="1980" w:hanging="270"/>
        <w:jc w:val="both"/>
        <w:rPr>
          <w:rFonts w:ascii="Arial" w:hAnsi="Arial" w:cs="Arial"/>
          <w:color w:val="000000"/>
          <w:lang w:val="sv-SE"/>
        </w:rPr>
      </w:pPr>
      <w:r w:rsidRPr="00A32CEF">
        <w:rPr>
          <w:rFonts w:ascii="Arial" w:hAnsi="Arial" w:cs="Arial"/>
          <w:lang w:val="sv-SE"/>
        </w:rPr>
        <w:lastRenderedPageBreak/>
        <w:t xml:space="preserve">Fasilitasi dan Pelaksanaan Musyawarah Perencanaan Pembangunan di Tingkat </w:t>
      </w:r>
      <w:r>
        <w:rPr>
          <w:rFonts w:ascii="Arial" w:hAnsi="Arial" w:cs="Arial"/>
          <w:lang w:val="sv-SE"/>
        </w:rPr>
        <w:t>Kecamatan</w:t>
      </w:r>
      <w:r>
        <w:rPr>
          <w:rFonts w:ascii="Arial" w:hAnsi="Arial" w:cs="Arial"/>
          <w:color w:val="000000"/>
          <w:lang w:val="sv-SE"/>
        </w:rPr>
        <w:t xml:space="preserve"> </w:t>
      </w:r>
      <w:r w:rsidRPr="009F59B4">
        <w:rPr>
          <w:rFonts w:ascii="Arial" w:hAnsi="Arial" w:cs="Arial"/>
          <w:lang w:val="sv-SE"/>
        </w:rPr>
        <w:t>dengan capaian kinerja  Terlaksananya Musrenbang di tingkat desa/kelurahan dan tingkat kecamatan</w:t>
      </w:r>
      <w:r>
        <w:rPr>
          <w:rFonts w:ascii="Arial" w:hAnsi="Arial" w:cs="Arial"/>
          <w:lang w:val="sv-SE"/>
        </w:rPr>
        <w:t xml:space="preserve"> di 13 Desa</w:t>
      </w:r>
    </w:p>
    <w:p w:rsidR="00DB5E06" w:rsidRDefault="00DB5E06" w:rsidP="00625130">
      <w:pPr>
        <w:numPr>
          <w:ilvl w:val="4"/>
          <w:numId w:val="16"/>
        </w:numPr>
        <w:tabs>
          <w:tab w:val="left" w:pos="1985"/>
          <w:tab w:val="num" w:pos="3690"/>
        </w:tabs>
        <w:spacing w:after="0" w:line="240" w:lineRule="auto"/>
        <w:ind w:left="1980" w:hanging="270"/>
        <w:jc w:val="both"/>
        <w:rPr>
          <w:rFonts w:ascii="Arial" w:hAnsi="Arial" w:cs="Arial"/>
          <w:color w:val="000000"/>
          <w:lang w:val="sv-SE"/>
        </w:rPr>
      </w:pPr>
      <w:r w:rsidRPr="00A32CEF">
        <w:rPr>
          <w:rFonts w:ascii="Arial" w:hAnsi="Arial" w:cs="Arial"/>
          <w:lang w:val="sv-SE"/>
        </w:rPr>
        <w:t>Fasilitasi Penyusunan RKP Desa</w:t>
      </w:r>
      <w:r>
        <w:rPr>
          <w:rFonts w:ascii="Arial" w:hAnsi="Arial" w:cs="Arial"/>
          <w:lang w:val="sv-SE"/>
        </w:rPr>
        <w:t xml:space="preserve"> </w:t>
      </w:r>
      <w:r w:rsidRPr="009F59B4">
        <w:rPr>
          <w:rFonts w:ascii="Arial" w:hAnsi="Arial" w:cs="Arial"/>
          <w:lang w:val="sv-SE"/>
        </w:rPr>
        <w:t>dengan capaian kinerja  Tersedianya dokumen perencanaan pembangunan desa yang partisipatif</w:t>
      </w:r>
      <w:r>
        <w:rPr>
          <w:rFonts w:ascii="Arial" w:hAnsi="Arial" w:cs="Arial"/>
          <w:lang w:val="sv-SE"/>
        </w:rPr>
        <w:t xml:space="preserve"> di 13 Desa</w:t>
      </w:r>
    </w:p>
    <w:p w:rsidR="005F46E3" w:rsidRPr="005F46E3" w:rsidRDefault="005F46E3" w:rsidP="005F46E3">
      <w:pPr>
        <w:tabs>
          <w:tab w:val="left" w:pos="1985"/>
        </w:tabs>
        <w:spacing w:after="0" w:line="240" w:lineRule="auto"/>
        <w:ind w:left="1980"/>
        <w:jc w:val="both"/>
        <w:rPr>
          <w:rFonts w:ascii="Arial" w:hAnsi="Arial" w:cs="Arial"/>
          <w:color w:val="000000"/>
          <w:lang w:val="sv-SE"/>
        </w:rPr>
      </w:pPr>
    </w:p>
    <w:p w:rsidR="00DB5E06" w:rsidRPr="004E7A84" w:rsidRDefault="00DB5E06" w:rsidP="00625130">
      <w:pPr>
        <w:numPr>
          <w:ilvl w:val="2"/>
          <w:numId w:val="16"/>
        </w:numPr>
        <w:tabs>
          <w:tab w:val="clear" w:pos="1080"/>
          <w:tab w:val="num" w:pos="1276"/>
          <w:tab w:val="left" w:pos="1701"/>
        </w:tabs>
        <w:spacing w:after="0" w:line="240" w:lineRule="auto"/>
        <w:ind w:hanging="229"/>
        <w:jc w:val="both"/>
        <w:rPr>
          <w:rFonts w:ascii="Arial" w:hAnsi="Arial" w:cs="Arial"/>
          <w:b/>
          <w:lang w:val="sv-SE"/>
        </w:rPr>
      </w:pPr>
      <w:r>
        <w:rPr>
          <w:rFonts w:ascii="Arial" w:hAnsi="Arial" w:cs="Arial"/>
          <w:b/>
          <w:bCs/>
        </w:rPr>
        <w:t xml:space="preserve"> </w:t>
      </w:r>
      <w:r w:rsidRPr="004E7A84">
        <w:rPr>
          <w:rFonts w:ascii="Arial" w:hAnsi="Arial" w:cs="Arial"/>
          <w:b/>
          <w:bCs/>
        </w:rPr>
        <w:t>Alokasi</w:t>
      </w:r>
      <w:r w:rsidRPr="004E7A84">
        <w:rPr>
          <w:rFonts w:ascii="Arial" w:hAnsi="Arial" w:cs="Arial"/>
          <w:b/>
          <w:bCs/>
          <w:lang w:val="fi-FI"/>
        </w:rPr>
        <w:t xml:space="preserve"> dan </w:t>
      </w:r>
      <w:r w:rsidRPr="004E7A84">
        <w:rPr>
          <w:rFonts w:ascii="Arial" w:hAnsi="Arial" w:cs="Arial"/>
          <w:b/>
          <w:bCs/>
        </w:rPr>
        <w:t>Realisasi</w:t>
      </w:r>
      <w:r w:rsidRPr="004E7A84">
        <w:rPr>
          <w:rFonts w:ascii="Arial" w:hAnsi="Arial" w:cs="Arial"/>
          <w:b/>
          <w:bCs/>
          <w:lang w:val="fi-FI"/>
        </w:rPr>
        <w:t xml:space="preserve"> Anggaran</w:t>
      </w:r>
    </w:p>
    <w:p w:rsidR="00DB5E06" w:rsidRPr="005F46E3" w:rsidRDefault="00DB5E06" w:rsidP="005F46E3">
      <w:pPr>
        <w:spacing w:after="0" w:line="360" w:lineRule="auto"/>
        <w:ind w:left="1080" w:firstLine="720"/>
        <w:jc w:val="both"/>
        <w:rPr>
          <w:rFonts w:ascii="Arial" w:hAnsi="Arial" w:cs="Arial"/>
        </w:rPr>
      </w:pPr>
      <w:r w:rsidRPr="0030423B">
        <w:rPr>
          <w:rFonts w:ascii="Arial" w:hAnsi="Arial" w:cs="Arial"/>
          <w:lang w:val="fi-FI"/>
        </w:rPr>
        <w:t xml:space="preserve">Alokasi dan Realisasi Anggaran untuk melaksanakan prioritas program dan kegiatan pada </w:t>
      </w:r>
      <w:r w:rsidRPr="0015160A">
        <w:rPr>
          <w:rFonts w:ascii="Arial" w:hAnsi="Arial" w:cs="Arial"/>
        </w:rPr>
        <w:t>Urusan</w:t>
      </w:r>
      <w:r>
        <w:rPr>
          <w:rFonts w:ascii="Arial" w:hAnsi="Arial" w:cs="Arial"/>
        </w:rPr>
        <w:t xml:space="preserve"> Pemberdayaan masyarakat dan Desa</w:t>
      </w:r>
      <w:r w:rsidRPr="0030423B">
        <w:rPr>
          <w:rFonts w:ascii="Arial" w:hAnsi="Arial" w:cs="Arial"/>
          <w:lang w:val="fi-FI"/>
        </w:rPr>
        <w:t xml:space="preserve"> Tahun </w:t>
      </w:r>
      <w:r>
        <w:rPr>
          <w:rFonts w:ascii="Arial" w:hAnsi="Arial" w:cs="Arial"/>
          <w:lang w:val="fi-FI"/>
        </w:rPr>
        <w:t>2017 adalah sebagai berikut</w:t>
      </w:r>
      <w:r>
        <w:rPr>
          <w:rFonts w:ascii="Arial" w:hAnsi="Arial" w:cs="Arial"/>
          <w:lang w:val="id-ID"/>
        </w:rPr>
        <w:t xml:space="preserve"> :</w:t>
      </w:r>
    </w:p>
    <w:p w:rsidR="00DB5E06" w:rsidRPr="009F59B4" w:rsidRDefault="00DB5E06" w:rsidP="005F46E3">
      <w:pPr>
        <w:spacing w:after="0" w:line="360" w:lineRule="auto"/>
        <w:ind w:left="709"/>
        <w:jc w:val="center"/>
        <w:rPr>
          <w:rFonts w:ascii="Arial" w:hAnsi="Arial" w:cs="Arial"/>
          <w:b/>
          <w:bCs/>
        </w:rPr>
      </w:pPr>
      <w:r>
        <w:rPr>
          <w:rFonts w:ascii="Arial" w:hAnsi="Arial" w:cs="Arial"/>
          <w:b/>
          <w:bCs/>
          <w:lang w:val="fi-FI"/>
        </w:rPr>
        <w:t xml:space="preserve">Tabel </w:t>
      </w:r>
      <w:r>
        <w:rPr>
          <w:rFonts w:ascii="Arial" w:hAnsi="Arial" w:cs="Arial"/>
          <w:b/>
          <w:bCs/>
        </w:rPr>
        <w:t>1.9</w:t>
      </w:r>
    </w:p>
    <w:p w:rsidR="00DB5E06" w:rsidRPr="0030423B" w:rsidRDefault="00DB5E06" w:rsidP="005F46E3">
      <w:pPr>
        <w:spacing w:after="0" w:line="360" w:lineRule="auto"/>
        <w:ind w:left="709"/>
        <w:jc w:val="center"/>
        <w:rPr>
          <w:rFonts w:ascii="Arial" w:hAnsi="Arial" w:cs="Arial"/>
          <w:b/>
          <w:bCs/>
          <w:lang w:val="fi-FI"/>
        </w:rPr>
      </w:pPr>
      <w:r w:rsidRPr="0030423B">
        <w:rPr>
          <w:rFonts w:ascii="Arial" w:hAnsi="Arial" w:cs="Arial"/>
          <w:b/>
          <w:bCs/>
          <w:lang w:val="fi-FI"/>
        </w:rPr>
        <w:t xml:space="preserve">Alokasi dan Realisasi Anggaran </w:t>
      </w:r>
    </w:p>
    <w:p w:rsidR="00DB5E06" w:rsidRPr="009F59B4" w:rsidRDefault="00DB5E06" w:rsidP="005F46E3">
      <w:pPr>
        <w:spacing w:after="0" w:line="360" w:lineRule="auto"/>
        <w:ind w:left="709"/>
        <w:jc w:val="center"/>
        <w:rPr>
          <w:rFonts w:ascii="Arial" w:hAnsi="Arial" w:cs="Arial"/>
          <w:b/>
          <w:bCs/>
          <w:lang w:val="id-ID"/>
        </w:rPr>
      </w:pPr>
      <w:r w:rsidRPr="009F59B4">
        <w:rPr>
          <w:rFonts w:ascii="Arial" w:hAnsi="Arial" w:cs="Arial"/>
          <w:b/>
        </w:rPr>
        <w:t>Urusan Pemberdayaan masyarakat dan Desa</w:t>
      </w:r>
    </w:p>
    <w:p w:rsidR="00DB5E06" w:rsidRPr="000109A9" w:rsidRDefault="00DB5E06" w:rsidP="005F46E3">
      <w:pPr>
        <w:spacing w:after="0" w:line="360" w:lineRule="auto"/>
        <w:ind w:left="709"/>
        <w:jc w:val="center"/>
        <w:rPr>
          <w:rFonts w:ascii="Arial" w:hAnsi="Arial" w:cs="Arial"/>
          <w:b/>
          <w:bCs/>
        </w:rPr>
      </w:pPr>
      <w:r>
        <w:rPr>
          <w:rFonts w:ascii="Arial" w:hAnsi="Arial" w:cs="Arial"/>
          <w:b/>
          <w:bCs/>
          <w:lang w:val="id-ID"/>
        </w:rPr>
        <w:t>Tahun 2017</w:t>
      </w:r>
    </w:p>
    <w:tbl>
      <w:tblPr>
        <w:tblW w:w="7747" w:type="dxa"/>
        <w:tblInd w:w="720"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898"/>
        <w:gridCol w:w="2355"/>
        <w:gridCol w:w="1585"/>
        <w:gridCol w:w="1585"/>
        <w:gridCol w:w="1474"/>
      </w:tblGrid>
      <w:tr w:rsidR="00DB5E06" w:rsidRPr="00220C83" w:rsidTr="002B495C">
        <w:trPr>
          <w:trHeight w:val="449"/>
        </w:trPr>
        <w:tc>
          <w:tcPr>
            <w:tcW w:w="898" w:type="dxa"/>
            <w:tcBorders>
              <w:top w:val="double" w:sz="4" w:space="0" w:color="auto"/>
              <w:bottom w:val="single" w:sz="4" w:space="0" w:color="000000"/>
            </w:tcBorders>
            <w:vAlign w:val="center"/>
          </w:tcPr>
          <w:p w:rsidR="00DB5E06" w:rsidRPr="00166C04" w:rsidRDefault="00DB5E06" w:rsidP="002B495C">
            <w:pPr>
              <w:spacing w:before="40" w:after="40"/>
              <w:ind w:right="-6"/>
              <w:jc w:val="center"/>
              <w:rPr>
                <w:rFonts w:ascii="Arial" w:hAnsi="Arial" w:cs="Arial"/>
                <w:b/>
                <w:bCs/>
                <w:color w:val="000000"/>
                <w:sz w:val="20"/>
                <w:szCs w:val="20"/>
              </w:rPr>
            </w:pPr>
            <w:r w:rsidRPr="00166C04">
              <w:rPr>
                <w:rFonts w:ascii="Arial" w:hAnsi="Arial" w:cs="Arial"/>
                <w:b/>
                <w:bCs/>
                <w:color w:val="000000"/>
                <w:sz w:val="20"/>
                <w:szCs w:val="20"/>
              </w:rPr>
              <w:t>NO</w:t>
            </w:r>
          </w:p>
        </w:tc>
        <w:tc>
          <w:tcPr>
            <w:tcW w:w="2686" w:type="dxa"/>
            <w:tcBorders>
              <w:top w:val="double" w:sz="4" w:space="0" w:color="auto"/>
              <w:bottom w:val="single" w:sz="4" w:space="0" w:color="000000"/>
            </w:tcBorders>
            <w:vAlign w:val="center"/>
          </w:tcPr>
          <w:p w:rsidR="00DB5E06" w:rsidRPr="00166C04" w:rsidRDefault="00DB5E06" w:rsidP="002B495C">
            <w:pPr>
              <w:spacing w:before="40" w:after="40"/>
              <w:ind w:right="-6"/>
              <w:jc w:val="center"/>
              <w:rPr>
                <w:rFonts w:ascii="Arial" w:hAnsi="Arial" w:cs="Arial"/>
                <w:b/>
                <w:bCs/>
                <w:color w:val="000000"/>
                <w:sz w:val="20"/>
                <w:szCs w:val="20"/>
              </w:rPr>
            </w:pPr>
            <w:r w:rsidRPr="00166C04">
              <w:rPr>
                <w:rFonts w:ascii="Arial" w:hAnsi="Arial" w:cs="Arial"/>
                <w:b/>
                <w:bCs/>
                <w:color w:val="000000"/>
                <w:sz w:val="20"/>
                <w:szCs w:val="20"/>
              </w:rPr>
              <w:t>PROGRAM/KEGIATAN</w:t>
            </w:r>
          </w:p>
        </w:tc>
        <w:tc>
          <w:tcPr>
            <w:tcW w:w="1585" w:type="dxa"/>
            <w:tcBorders>
              <w:top w:val="double" w:sz="4" w:space="0" w:color="auto"/>
              <w:bottom w:val="single" w:sz="4" w:space="0" w:color="000000"/>
            </w:tcBorders>
            <w:shd w:val="clear" w:color="auto" w:fill="auto"/>
            <w:noWrap/>
            <w:vAlign w:val="center"/>
          </w:tcPr>
          <w:p w:rsidR="00DB5E06" w:rsidRPr="00166C04" w:rsidRDefault="00DB5E06" w:rsidP="002B495C">
            <w:pPr>
              <w:spacing w:before="40" w:after="40"/>
              <w:ind w:right="-6"/>
              <w:jc w:val="center"/>
              <w:rPr>
                <w:rFonts w:ascii="Arial" w:hAnsi="Arial" w:cs="Arial"/>
                <w:b/>
                <w:bCs/>
                <w:color w:val="000000"/>
                <w:sz w:val="20"/>
                <w:szCs w:val="20"/>
              </w:rPr>
            </w:pPr>
            <w:r w:rsidRPr="00166C04">
              <w:rPr>
                <w:rFonts w:ascii="Arial" w:hAnsi="Arial" w:cs="Arial"/>
                <w:b/>
                <w:bCs/>
                <w:color w:val="000000"/>
                <w:sz w:val="20"/>
                <w:szCs w:val="20"/>
              </w:rPr>
              <w:t>ANGGARAN</w:t>
            </w:r>
          </w:p>
        </w:tc>
        <w:tc>
          <w:tcPr>
            <w:tcW w:w="1585" w:type="dxa"/>
            <w:tcBorders>
              <w:top w:val="double" w:sz="4" w:space="0" w:color="auto"/>
              <w:bottom w:val="single" w:sz="4" w:space="0" w:color="000000"/>
            </w:tcBorders>
            <w:shd w:val="clear" w:color="auto" w:fill="auto"/>
            <w:noWrap/>
            <w:vAlign w:val="center"/>
          </w:tcPr>
          <w:p w:rsidR="00DB5E06" w:rsidRPr="00166C04" w:rsidRDefault="00DB5E06" w:rsidP="002B495C">
            <w:pPr>
              <w:spacing w:before="40" w:after="40"/>
              <w:ind w:right="-6"/>
              <w:jc w:val="center"/>
              <w:rPr>
                <w:rFonts w:ascii="Arial" w:hAnsi="Arial" w:cs="Arial"/>
                <w:b/>
                <w:bCs/>
                <w:color w:val="000000"/>
                <w:sz w:val="20"/>
                <w:szCs w:val="20"/>
              </w:rPr>
            </w:pPr>
            <w:r w:rsidRPr="00166C04">
              <w:rPr>
                <w:rFonts w:ascii="Arial" w:hAnsi="Arial" w:cs="Arial"/>
                <w:b/>
                <w:bCs/>
                <w:color w:val="000000"/>
                <w:sz w:val="20"/>
                <w:szCs w:val="20"/>
              </w:rPr>
              <w:t>REALISASI</w:t>
            </w:r>
          </w:p>
        </w:tc>
        <w:tc>
          <w:tcPr>
            <w:tcW w:w="993" w:type="dxa"/>
            <w:tcBorders>
              <w:top w:val="double" w:sz="4" w:space="0" w:color="auto"/>
              <w:bottom w:val="single" w:sz="4" w:space="0" w:color="000000"/>
            </w:tcBorders>
            <w:shd w:val="clear" w:color="auto" w:fill="auto"/>
            <w:noWrap/>
            <w:vAlign w:val="center"/>
          </w:tcPr>
          <w:p w:rsidR="00DB5E06" w:rsidRPr="00166C04" w:rsidRDefault="00DB5E06" w:rsidP="002B495C">
            <w:pPr>
              <w:spacing w:before="40" w:after="40"/>
              <w:ind w:right="-6"/>
              <w:jc w:val="center"/>
              <w:rPr>
                <w:rFonts w:ascii="Arial" w:hAnsi="Arial" w:cs="Arial"/>
                <w:b/>
                <w:bCs/>
                <w:color w:val="000000"/>
                <w:sz w:val="20"/>
                <w:szCs w:val="20"/>
              </w:rPr>
            </w:pPr>
            <w:r w:rsidRPr="00166C04">
              <w:rPr>
                <w:rFonts w:ascii="Arial" w:hAnsi="Arial" w:cs="Arial"/>
                <w:b/>
                <w:bCs/>
                <w:color w:val="000000"/>
                <w:sz w:val="20"/>
                <w:szCs w:val="20"/>
              </w:rPr>
              <w:t>%</w:t>
            </w:r>
          </w:p>
        </w:tc>
      </w:tr>
      <w:tr w:rsidR="00DB5E06" w:rsidRPr="00220C83" w:rsidTr="002B495C">
        <w:trPr>
          <w:trHeight w:val="449"/>
        </w:trPr>
        <w:tc>
          <w:tcPr>
            <w:tcW w:w="898" w:type="dxa"/>
            <w:tcBorders>
              <w:top w:val="single" w:sz="4" w:space="0" w:color="000000"/>
              <w:bottom w:val="single" w:sz="4" w:space="0" w:color="000000"/>
            </w:tcBorders>
            <w:shd w:val="clear" w:color="auto" w:fill="BFBFBF"/>
            <w:vAlign w:val="center"/>
          </w:tcPr>
          <w:p w:rsidR="00DB5E06" w:rsidRPr="00166C04" w:rsidRDefault="00DB5E06" w:rsidP="002B495C">
            <w:pPr>
              <w:ind w:right="-5"/>
              <w:jc w:val="center"/>
              <w:rPr>
                <w:rFonts w:ascii="Arial" w:hAnsi="Arial" w:cs="Arial"/>
                <w:b/>
                <w:bCs/>
                <w:color w:val="000000"/>
                <w:sz w:val="20"/>
                <w:szCs w:val="20"/>
              </w:rPr>
            </w:pPr>
            <w:r w:rsidRPr="00166C04">
              <w:rPr>
                <w:rFonts w:ascii="Arial" w:hAnsi="Arial" w:cs="Arial"/>
                <w:b/>
                <w:bCs/>
                <w:color w:val="000000"/>
                <w:sz w:val="20"/>
                <w:szCs w:val="20"/>
              </w:rPr>
              <w:t>1</w:t>
            </w:r>
          </w:p>
        </w:tc>
        <w:tc>
          <w:tcPr>
            <w:tcW w:w="2686" w:type="dxa"/>
            <w:tcBorders>
              <w:top w:val="single" w:sz="4" w:space="0" w:color="000000"/>
              <w:bottom w:val="single" w:sz="4" w:space="0" w:color="000000"/>
            </w:tcBorders>
            <w:shd w:val="clear" w:color="auto" w:fill="BFBFBF"/>
            <w:vAlign w:val="center"/>
          </w:tcPr>
          <w:p w:rsidR="00DB5E06" w:rsidRPr="00166C04" w:rsidRDefault="00DB5E06" w:rsidP="002B495C">
            <w:pPr>
              <w:ind w:right="-5"/>
              <w:jc w:val="center"/>
              <w:rPr>
                <w:rFonts w:ascii="Arial" w:hAnsi="Arial" w:cs="Arial"/>
                <w:b/>
                <w:bCs/>
                <w:color w:val="000000"/>
                <w:sz w:val="20"/>
                <w:szCs w:val="20"/>
              </w:rPr>
            </w:pPr>
            <w:r w:rsidRPr="00166C04">
              <w:rPr>
                <w:rFonts w:ascii="Arial" w:hAnsi="Arial" w:cs="Arial"/>
                <w:b/>
                <w:bCs/>
                <w:color w:val="000000"/>
                <w:sz w:val="20"/>
                <w:szCs w:val="20"/>
              </w:rPr>
              <w:t>2</w:t>
            </w:r>
          </w:p>
        </w:tc>
        <w:tc>
          <w:tcPr>
            <w:tcW w:w="1585" w:type="dxa"/>
            <w:tcBorders>
              <w:top w:val="single" w:sz="4" w:space="0" w:color="000000"/>
              <w:bottom w:val="single" w:sz="4" w:space="0" w:color="000000"/>
            </w:tcBorders>
            <w:shd w:val="clear" w:color="auto" w:fill="BFBFBF"/>
            <w:noWrap/>
            <w:vAlign w:val="center"/>
          </w:tcPr>
          <w:p w:rsidR="00DB5E06" w:rsidRPr="00166C04" w:rsidRDefault="00DB5E06" w:rsidP="002B495C">
            <w:pPr>
              <w:ind w:right="-5"/>
              <w:jc w:val="center"/>
              <w:rPr>
                <w:rFonts w:ascii="Arial" w:hAnsi="Arial" w:cs="Arial"/>
                <w:b/>
                <w:bCs/>
                <w:color w:val="000000"/>
                <w:sz w:val="20"/>
                <w:szCs w:val="20"/>
              </w:rPr>
            </w:pPr>
            <w:r w:rsidRPr="00166C04">
              <w:rPr>
                <w:rFonts w:ascii="Arial" w:hAnsi="Arial" w:cs="Arial"/>
                <w:b/>
                <w:bCs/>
                <w:color w:val="000000"/>
                <w:sz w:val="20"/>
                <w:szCs w:val="20"/>
              </w:rPr>
              <w:t>3</w:t>
            </w:r>
          </w:p>
        </w:tc>
        <w:tc>
          <w:tcPr>
            <w:tcW w:w="1585" w:type="dxa"/>
            <w:tcBorders>
              <w:top w:val="single" w:sz="4" w:space="0" w:color="000000"/>
              <w:bottom w:val="single" w:sz="4" w:space="0" w:color="000000"/>
            </w:tcBorders>
            <w:shd w:val="clear" w:color="auto" w:fill="BFBFBF"/>
            <w:noWrap/>
            <w:vAlign w:val="center"/>
          </w:tcPr>
          <w:p w:rsidR="00DB5E06" w:rsidRPr="00166C04" w:rsidRDefault="00DB5E06" w:rsidP="002B495C">
            <w:pPr>
              <w:ind w:right="-5"/>
              <w:jc w:val="center"/>
              <w:rPr>
                <w:rFonts w:ascii="Arial" w:hAnsi="Arial" w:cs="Arial"/>
                <w:b/>
                <w:bCs/>
                <w:color w:val="000000"/>
                <w:sz w:val="20"/>
                <w:szCs w:val="20"/>
              </w:rPr>
            </w:pPr>
            <w:r w:rsidRPr="00166C04">
              <w:rPr>
                <w:rFonts w:ascii="Arial" w:hAnsi="Arial" w:cs="Arial"/>
                <w:b/>
                <w:bCs/>
                <w:color w:val="000000"/>
                <w:sz w:val="20"/>
                <w:szCs w:val="20"/>
              </w:rPr>
              <w:t>4</w:t>
            </w:r>
          </w:p>
        </w:tc>
        <w:tc>
          <w:tcPr>
            <w:tcW w:w="993" w:type="dxa"/>
            <w:tcBorders>
              <w:top w:val="single" w:sz="4" w:space="0" w:color="000000"/>
              <w:bottom w:val="single" w:sz="4" w:space="0" w:color="000000"/>
            </w:tcBorders>
            <w:shd w:val="clear" w:color="auto" w:fill="BFBFBF"/>
            <w:noWrap/>
            <w:vAlign w:val="center"/>
          </w:tcPr>
          <w:p w:rsidR="00DB5E06" w:rsidRPr="00166C04" w:rsidRDefault="00DB5E06" w:rsidP="002B495C">
            <w:pPr>
              <w:ind w:right="-5"/>
              <w:jc w:val="center"/>
              <w:rPr>
                <w:rFonts w:ascii="Arial" w:hAnsi="Arial" w:cs="Arial"/>
                <w:b/>
                <w:bCs/>
                <w:color w:val="000000"/>
                <w:sz w:val="20"/>
                <w:szCs w:val="20"/>
              </w:rPr>
            </w:pPr>
            <w:r w:rsidRPr="00166C04">
              <w:rPr>
                <w:rFonts w:ascii="Arial" w:hAnsi="Arial" w:cs="Arial"/>
                <w:b/>
                <w:bCs/>
                <w:color w:val="000000"/>
                <w:sz w:val="20"/>
                <w:szCs w:val="20"/>
              </w:rPr>
              <w:t>5</w:t>
            </w:r>
          </w:p>
        </w:tc>
      </w:tr>
      <w:tr w:rsidR="00DB5E06" w:rsidRPr="00220C83" w:rsidTr="002B495C">
        <w:trPr>
          <w:trHeight w:val="449"/>
        </w:trPr>
        <w:tc>
          <w:tcPr>
            <w:tcW w:w="898" w:type="dxa"/>
            <w:tcBorders>
              <w:top w:val="single" w:sz="4" w:space="0" w:color="000000"/>
              <w:bottom w:val="dotted" w:sz="4" w:space="0" w:color="auto"/>
            </w:tcBorders>
            <w:shd w:val="clear" w:color="auto" w:fill="auto"/>
          </w:tcPr>
          <w:p w:rsidR="00DB5E06" w:rsidRPr="00C246B8" w:rsidRDefault="00DB5E06" w:rsidP="002B495C">
            <w:pPr>
              <w:spacing w:before="20" w:after="20"/>
              <w:jc w:val="center"/>
              <w:rPr>
                <w:rFonts w:ascii="Arial" w:hAnsi="Arial" w:cs="Arial"/>
                <w:b/>
                <w:bCs/>
                <w:i/>
                <w:color w:val="000000"/>
                <w:sz w:val="20"/>
                <w:szCs w:val="20"/>
              </w:rPr>
            </w:pPr>
            <w:r w:rsidRPr="00C246B8">
              <w:rPr>
                <w:rFonts w:ascii="Arial" w:hAnsi="Arial" w:cs="Arial"/>
                <w:b/>
                <w:bCs/>
                <w:i/>
                <w:color w:val="000000"/>
                <w:sz w:val="20"/>
                <w:szCs w:val="20"/>
              </w:rPr>
              <w:t>1</w:t>
            </w:r>
          </w:p>
        </w:tc>
        <w:tc>
          <w:tcPr>
            <w:tcW w:w="2686" w:type="dxa"/>
            <w:tcBorders>
              <w:top w:val="single" w:sz="4" w:space="0" w:color="000000"/>
              <w:bottom w:val="dotted" w:sz="4" w:space="0" w:color="auto"/>
            </w:tcBorders>
            <w:shd w:val="clear" w:color="auto" w:fill="auto"/>
            <w:vAlign w:val="center"/>
          </w:tcPr>
          <w:p w:rsidR="00DB5E06" w:rsidRPr="009F59B4" w:rsidRDefault="00DB5E06" w:rsidP="002B495C">
            <w:pPr>
              <w:spacing w:before="20" w:after="20"/>
              <w:rPr>
                <w:rFonts w:ascii="Arial" w:hAnsi="Arial" w:cs="Arial"/>
                <w:b/>
                <w:bCs/>
                <w:i/>
                <w:color w:val="000000"/>
                <w:sz w:val="20"/>
                <w:szCs w:val="20"/>
                <w:lang w:val="id-ID"/>
              </w:rPr>
            </w:pPr>
            <w:r w:rsidRPr="009F59B4">
              <w:rPr>
                <w:rFonts w:ascii="Arial" w:hAnsi="Arial" w:cs="Arial"/>
                <w:sz w:val="20"/>
                <w:szCs w:val="20"/>
                <w:lang w:val="it-IT"/>
              </w:rPr>
              <w:t>Program Peningkatan Partisipasi Masyarakat Dalam Membangun desa/Kelurahan</w:t>
            </w:r>
          </w:p>
        </w:tc>
        <w:tc>
          <w:tcPr>
            <w:tcW w:w="1585" w:type="dxa"/>
            <w:tcBorders>
              <w:top w:val="single" w:sz="4" w:space="0" w:color="000000"/>
              <w:bottom w:val="dotted" w:sz="4" w:space="0" w:color="auto"/>
            </w:tcBorders>
            <w:shd w:val="clear" w:color="auto" w:fill="auto"/>
            <w:noWrap/>
            <w:vAlign w:val="center"/>
          </w:tcPr>
          <w:p w:rsidR="00DB5E06" w:rsidRPr="00C246B8" w:rsidRDefault="00DB5E06" w:rsidP="002B495C">
            <w:pPr>
              <w:spacing w:before="20" w:after="20"/>
              <w:jc w:val="right"/>
              <w:rPr>
                <w:rFonts w:ascii="Arial" w:hAnsi="Arial" w:cs="Arial"/>
                <w:b/>
                <w:bCs/>
                <w:i/>
                <w:color w:val="000000"/>
                <w:sz w:val="20"/>
                <w:szCs w:val="20"/>
              </w:rPr>
            </w:pPr>
          </w:p>
        </w:tc>
        <w:tc>
          <w:tcPr>
            <w:tcW w:w="1585" w:type="dxa"/>
            <w:tcBorders>
              <w:top w:val="single" w:sz="4" w:space="0" w:color="000000"/>
              <w:bottom w:val="dotted" w:sz="4" w:space="0" w:color="auto"/>
            </w:tcBorders>
            <w:shd w:val="clear" w:color="auto" w:fill="auto"/>
            <w:noWrap/>
            <w:vAlign w:val="center"/>
          </w:tcPr>
          <w:p w:rsidR="00DB5E06" w:rsidRPr="00C246B8" w:rsidRDefault="00DB5E06" w:rsidP="002B495C">
            <w:pPr>
              <w:spacing w:before="20" w:after="20"/>
              <w:jc w:val="right"/>
              <w:rPr>
                <w:rFonts w:ascii="Arial" w:hAnsi="Arial" w:cs="Arial"/>
                <w:b/>
                <w:i/>
                <w:color w:val="000000"/>
                <w:sz w:val="20"/>
                <w:szCs w:val="20"/>
              </w:rPr>
            </w:pPr>
          </w:p>
        </w:tc>
        <w:tc>
          <w:tcPr>
            <w:tcW w:w="993" w:type="dxa"/>
            <w:tcBorders>
              <w:top w:val="single" w:sz="4" w:space="0" w:color="000000"/>
              <w:bottom w:val="dotted" w:sz="4" w:space="0" w:color="auto"/>
            </w:tcBorders>
            <w:shd w:val="clear" w:color="auto" w:fill="auto"/>
            <w:noWrap/>
            <w:vAlign w:val="center"/>
          </w:tcPr>
          <w:p w:rsidR="00DB5E06" w:rsidRPr="00C246B8" w:rsidRDefault="00DB5E06" w:rsidP="002B495C">
            <w:pPr>
              <w:spacing w:before="20" w:after="20"/>
              <w:jc w:val="right"/>
              <w:rPr>
                <w:rFonts w:ascii="Arial" w:hAnsi="Arial" w:cs="Arial"/>
                <w:b/>
                <w:i/>
                <w:color w:val="000000"/>
                <w:sz w:val="20"/>
                <w:szCs w:val="20"/>
              </w:rPr>
            </w:pPr>
          </w:p>
        </w:tc>
      </w:tr>
      <w:tr w:rsidR="00DB5E06" w:rsidRPr="00220C83" w:rsidTr="005F46E3">
        <w:trPr>
          <w:trHeight w:val="449"/>
        </w:trPr>
        <w:tc>
          <w:tcPr>
            <w:tcW w:w="898" w:type="dxa"/>
            <w:tcBorders>
              <w:top w:val="dotted" w:sz="4" w:space="0" w:color="auto"/>
              <w:bottom w:val="dotted" w:sz="4" w:space="0" w:color="auto"/>
            </w:tcBorders>
            <w:shd w:val="clear" w:color="auto" w:fill="auto"/>
          </w:tcPr>
          <w:p w:rsidR="00DB5E06" w:rsidRPr="00166C04" w:rsidRDefault="00DB5E06" w:rsidP="002B495C">
            <w:pPr>
              <w:spacing w:before="20" w:after="20"/>
              <w:ind w:left="504"/>
              <w:rPr>
                <w:rFonts w:ascii="Arial" w:hAnsi="Arial" w:cs="Arial"/>
                <w:b/>
                <w:bCs/>
                <w:color w:val="000000"/>
                <w:sz w:val="20"/>
                <w:szCs w:val="20"/>
              </w:rPr>
            </w:pPr>
            <w:r>
              <w:rPr>
                <w:rFonts w:ascii="Arial" w:hAnsi="Arial" w:cs="Arial"/>
                <w:b/>
                <w:bCs/>
                <w:color w:val="000000"/>
                <w:sz w:val="20"/>
                <w:szCs w:val="20"/>
              </w:rPr>
              <w:t>a.</w:t>
            </w:r>
          </w:p>
        </w:tc>
        <w:tc>
          <w:tcPr>
            <w:tcW w:w="2686" w:type="dxa"/>
            <w:tcBorders>
              <w:top w:val="dotted" w:sz="4" w:space="0" w:color="auto"/>
              <w:bottom w:val="dotted" w:sz="4" w:space="0" w:color="auto"/>
            </w:tcBorders>
            <w:shd w:val="clear" w:color="auto" w:fill="auto"/>
            <w:vAlign w:val="center"/>
          </w:tcPr>
          <w:p w:rsidR="00DB5E06" w:rsidRPr="009F59B4" w:rsidRDefault="00DB5E06" w:rsidP="002B495C">
            <w:pPr>
              <w:ind w:left="44"/>
              <w:rPr>
                <w:rFonts w:ascii="Arial" w:hAnsi="Arial" w:cs="Arial"/>
                <w:color w:val="000000"/>
                <w:sz w:val="20"/>
                <w:szCs w:val="20"/>
                <w:lang w:val="sv-SE"/>
              </w:rPr>
            </w:pPr>
            <w:r w:rsidRPr="009F59B4">
              <w:rPr>
                <w:rFonts w:ascii="Arial" w:hAnsi="Arial" w:cs="Arial"/>
                <w:sz w:val="20"/>
                <w:szCs w:val="20"/>
                <w:lang w:val="sv-SE"/>
              </w:rPr>
              <w:t>Fasilitasi dan Pelaksanaan Musyawarah Perencanaan Pembangunan di Tingkat Kecamatan</w:t>
            </w:r>
          </w:p>
          <w:p w:rsidR="00DB5E06" w:rsidRPr="009F59B4" w:rsidRDefault="00DB5E06" w:rsidP="002B495C">
            <w:pPr>
              <w:pStyle w:val="ListParagraph"/>
              <w:spacing w:before="20" w:after="20"/>
              <w:ind w:left="0"/>
              <w:rPr>
                <w:rFonts w:ascii="Arial" w:hAnsi="Arial" w:cs="Arial"/>
                <w:iCs/>
                <w:color w:val="000000"/>
                <w:sz w:val="20"/>
                <w:szCs w:val="20"/>
                <w:lang w:val="id-ID"/>
              </w:rPr>
            </w:pPr>
          </w:p>
        </w:tc>
        <w:tc>
          <w:tcPr>
            <w:tcW w:w="1585" w:type="dxa"/>
            <w:tcBorders>
              <w:top w:val="dotted" w:sz="4" w:space="0" w:color="auto"/>
              <w:bottom w:val="dotted" w:sz="4" w:space="0" w:color="auto"/>
            </w:tcBorders>
            <w:shd w:val="clear" w:color="auto" w:fill="auto"/>
            <w:noWrap/>
            <w:vAlign w:val="center"/>
          </w:tcPr>
          <w:p w:rsidR="00DB5E06" w:rsidRPr="004E7A84" w:rsidRDefault="00DB5E06" w:rsidP="002B495C">
            <w:pPr>
              <w:spacing w:before="20" w:after="20"/>
              <w:jc w:val="right"/>
              <w:rPr>
                <w:rFonts w:ascii="Arial" w:hAnsi="Arial" w:cs="Arial"/>
                <w:color w:val="000000"/>
                <w:sz w:val="20"/>
                <w:szCs w:val="20"/>
                <w:lang w:val="id-ID"/>
              </w:rPr>
            </w:pPr>
            <w:r w:rsidRPr="00B932AD">
              <w:rPr>
                <w:rFonts w:ascii="Arial" w:hAnsi="Arial" w:cs="Arial"/>
                <w:color w:val="000000"/>
                <w:sz w:val="20"/>
                <w:szCs w:val="20"/>
                <w:lang w:val="id-ID"/>
              </w:rPr>
              <w:t>9</w:t>
            </w:r>
            <w:r>
              <w:rPr>
                <w:rFonts w:ascii="Arial" w:hAnsi="Arial" w:cs="Arial"/>
                <w:color w:val="000000"/>
                <w:sz w:val="20"/>
                <w:szCs w:val="20"/>
              </w:rPr>
              <w:t>.</w:t>
            </w:r>
            <w:r w:rsidRPr="00B932AD">
              <w:rPr>
                <w:rFonts w:ascii="Arial" w:hAnsi="Arial" w:cs="Arial"/>
                <w:color w:val="000000"/>
                <w:sz w:val="20"/>
                <w:szCs w:val="20"/>
                <w:lang w:val="id-ID"/>
              </w:rPr>
              <w:t>750</w:t>
            </w:r>
            <w:r>
              <w:rPr>
                <w:rFonts w:ascii="Arial" w:hAnsi="Arial" w:cs="Arial"/>
                <w:color w:val="000000"/>
                <w:sz w:val="20"/>
                <w:szCs w:val="20"/>
              </w:rPr>
              <w:t>.</w:t>
            </w:r>
            <w:r w:rsidRPr="00B932AD">
              <w:rPr>
                <w:rFonts w:ascii="Arial" w:hAnsi="Arial" w:cs="Arial"/>
                <w:color w:val="000000"/>
                <w:sz w:val="20"/>
                <w:szCs w:val="20"/>
                <w:lang w:val="id-ID"/>
              </w:rPr>
              <w:t>000</w:t>
            </w:r>
          </w:p>
        </w:tc>
        <w:tc>
          <w:tcPr>
            <w:tcW w:w="1585" w:type="dxa"/>
            <w:tcBorders>
              <w:top w:val="dotted" w:sz="4" w:space="0" w:color="auto"/>
              <w:bottom w:val="dotted" w:sz="4" w:space="0" w:color="auto"/>
            </w:tcBorders>
            <w:shd w:val="clear" w:color="auto" w:fill="auto"/>
            <w:noWrap/>
            <w:vAlign w:val="center"/>
          </w:tcPr>
          <w:p w:rsidR="00DB5E06" w:rsidRPr="004E7A84" w:rsidRDefault="00DB5E06" w:rsidP="002B495C">
            <w:pPr>
              <w:spacing w:before="20" w:after="20"/>
              <w:jc w:val="right"/>
              <w:rPr>
                <w:rFonts w:ascii="Arial" w:hAnsi="Arial" w:cs="Arial"/>
                <w:color w:val="000000"/>
                <w:sz w:val="20"/>
                <w:szCs w:val="20"/>
                <w:lang w:val="id-ID"/>
              </w:rPr>
            </w:pPr>
            <w:r w:rsidRPr="00B932AD">
              <w:rPr>
                <w:rFonts w:ascii="Arial" w:hAnsi="Arial" w:cs="Arial"/>
                <w:color w:val="000000"/>
                <w:sz w:val="20"/>
                <w:szCs w:val="20"/>
                <w:lang w:val="id-ID"/>
              </w:rPr>
              <w:t>9</w:t>
            </w:r>
            <w:r>
              <w:rPr>
                <w:rFonts w:ascii="Arial" w:hAnsi="Arial" w:cs="Arial"/>
                <w:color w:val="000000"/>
                <w:sz w:val="20"/>
                <w:szCs w:val="20"/>
              </w:rPr>
              <w:t>.</w:t>
            </w:r>
            <w:r w:rsidRPr="00B932AD">
              <w:rPr>
                <w:rFonts w:ascii="Arial" w:hAnsi="Arial" w:cs="Arial"/>
                <w:color w:val="000000"/>
                <w:sz w:val="20"/>
                <w:szCs w:val="20"/>
                <w:lang w:val="id-ID"/>
              </w:rPr>
              <w:t>718</w:t>
            </w:r>
            <w:r>
              <w:rPr>
                <w:rFonts w:ascii="Arial" w:hAnsi="Arial" w:cs="Arial"/>
                <w:color w:val="000000"/>
                <w:sz w:val="20"/>
                <w:szCs w:val="20"/>
              </w:rPr>
              <w:t>..</w:t>
            </w:r>
            <w:r w:rsidRPr="00B932AD">
              <w:rPr>
                <w:rFonts w:ascii="Arial" w:hAnsi="Arial" w:cs="Arial"/>
                <w:color w:val="000000"/>
                <w:sz w:val="20"/>
                <w:szCs w:val="20"/>
                <w:lang w:val="id-ID"/>
              </w:rPr>
              <w:t>660</w:t>
            </w:r>
          </w:p>
        </w:tc>
        <w:tc>
          <w:tcPr>
            <w:tcW w:w="993" w:type="dxa"/>
            <w:tcBorders>
              <w:top w:val="dotted" w:sz="4" w:space="0" w:color="auto"/>
              <w:bottom w:val="dotted" w:sz="4" w:space="0" w:color="auto"/>
            </w:tcBorders>
            <w:shd w:val="clear" w:color="auto" w:fill="auto"/>
            <w:noWrap/>
            <w:vAlign w:val="center"/>
          </w:tcPr>
          <w:p w:rsidR="00DB5E06" w:rsidRPr="00166C04" w:rsidRDefault="00DB5E06" w:rsidP="002B495C">
            <w:pPr>
              <w:spacing w:before="20" w:after="20"/>
              <w:jc w:val="right"/>
              <w:rPr>
                <w:rFonts w:ascii="Arial" w:hAnsi="Arial" w:cs="Arial"/>
                <w:color w:val="000000"/>
                <w:sz w:val="20"/>
                <w:szCs w:val="20"/>
              </w:rPr>
            </w:pPr>
            <w:r>
              <w:rPr>
                <w:rFonts w:ascii="Arial" w:hAnsi="Arial" w:cs="Arial"/>
                <w:color w:val="000000"/>
                <w:sz w:val="20"/>
                <w:szCs w:val="20"/>
              </w:rPr>
              <w:t xml:space="preserve">99,68 </w:t>
            </w:r>
            <w:r w:rsidRPr="00166C04">
              <w:rPr>
                <w:rFonts w:ascii="Arial" w:hAnsi="Arial" w:cs="Arial"/>
                <w:color w:val="000000"/>
                <w:sz w:val="20"/>
                <w:szCs w:val="20"/>
              </w:rPr>
              <w:t>%</w:t>
            </w:r>
          </w:p>
        </w:tc>
      </w:tr>
      <w:tr w:rsidR="00DB5E06" w:rsidRPr="00220C83" w:rsidTr="005F46E3">
        <w:trPr>
          <w:trHeight w:val="449"/>
        </w:trPr>
        <w:tc>
          <w:tcPr>
            <w:tcW w:w="898" w:type="dxa"/>
            <w:tcBorders>
              <w:top w:val="dotted" w:sz="4" w:space="0" w:color="auto"/>
              <w:bottom w:val="single" w:sz="4" w:space="0" w:color="auto"/>
            </w:tcBorders>
            <w:shd w:val="clear" w:color="auto" w:fill="auto"/>
          </w:tcPr>
          <w:p w:rsidR="00DB5E06" w:rsidRPr="00166C04" w:rsidRDefault="00DB5E06" w:rsidP="002B495C">
            <w:pPr>
              <w:spacing w:before="20" w:after="20"/>
              <w:ind w:left="504"/>
              <w:rPr>
                <w:rFonts w:ascii="Arial" w:hAnsi="Arial" w:cs="Arial"/>
                <w:b/>
                <w:bCs/>
                <w:color w:val="000000"/>
                <w:sz w:val="20"/>
                <w:szCs w:val="20"/>
              </w:rPr>
            </w:pPr>
            <w:r>
              <w:rPr>
                <w:rFonts w:ascii="Arial" w:hAnsi="Arial" w:cs="Arial"/>
                <w:b/>
                <w:bCs/>
                <w:color w:val="000000"/>
                <w:sz w:val="20"/>
                <w:szCs w:val="20"/>
              </w:rPr>
              <w:t>b.</w:t>
            </w:r>
          </w:p>
        </w:tc>
        <w:tc>
          <w:tcPr>
            <w:tcW w:w="2686" w:type="dxa"/>
            <w:tcBorders>
              <w:top w:val="dotted" w:sz="4" w:space="0" w:color="auto"/>
              <w:bottom w:val="single" w:sz="4" w:space="0" w:color="auto"/>
            </w:tcBorders>
            <w:shd w:val="clear" w:color="auto" w:fill="auto"/>
            <w:vAlign w:val="center"/>
          </w:tcPr>
          <w:p w:rsidR="00DB5E06" w:rsidRDefault="00DB5E06" w:rsidP="002B495C">
            <w:pPr>
              <w:ind w:left="28"/>
              <w:jc w:val="both"/>
              <w:rPr>
                <w:rFonts w:ascii="Arial" w:hAnsi="Arial" w:cs="Arial"/>
                <w:lang w:val="sv-SE"/>
              </w:rPr>
            </w:pPr>
            <w:r w:rsidRPr="00B932AD">
              <w:rPr>
                <w:rFonts w:ascii="Arial" w:hAnsi="Arial" w:cs="Arial"/>
                <w:sz w:val="20"/>
                <w:szCs w:val="20"/>
                <w:lang w:val="sv-SE"/>
              </w:rPr>
              <w:t>Fasilitasi Penyusunan RKP Desa</w:t>
            </w:r>
          </w:p>
          <w:p w:rsidR="00DB5E06" w:rsidRPr="004E7A84" w:rsidRDefault="00DB5E06" w:rsidP="002B495C">
            <w:pPr>
              <w:pStyle w:val="ListParagraph"/>
              <w:spacing w:before="20" w:after="20"/>
              <w:ind w:left="0"/>
              <w:rPr>
                <w:rFonts w:ascii="Arial" w:hAnsi="Arial" w:cs="Arial"/>
                <w:iCs/>
                <w:color w:val="000000"/>
                <w:sz w:val="20"/>
                <w:szCs w:val="20"/>
                <w:lang w:val="id-ID"/>
              </w:rPr>
            </w:pPr>
          </w:p>
        </w:tc>
        <w:tc>
          <w:tcPr>
            <w:tcW w:w="1585" w:type="dxa"/>
            <w:tcBorders>
              <w:top w:val="dotted" w:sz="4" w:space="0" w:color="auto"/>
              <w:bottom w:val="single" w:sz="4" w:space="0" w:color="auto"/>
            </w:tcBorders>
            <w:shd w:val="clear" w:color="auto" w:fill="auto"/>
            <w:noWrap/>
            <w:vAlign w:val="center"/>
          </w:tcPr>
          <w:p w:rsidR="00DB5E06" w:rsidRPr="00166C04" w:rsidRDefault="00DB5E06" w:rsidP="002B495C">
            <w:pPr>
              <w:spacing w:before="20" w:after="20"/>
              <w:jc w:val="right"/>
              <w:rPr>
                <w:rFonts w:ascii="Arial" w:hAnsi="Arial" w:cs="Arial"/>
                <w:color w:val="000000"/>
                <w:sz w:val="20"/>
                <w:szCs w:val="20"/>
              </w:rPr>
            </w:pPr>
            <w:r w:rsidRPr="00B932AD">
              <w:rPr>
                <w:rFonts w:ascii="Arial" w:hAnsi="Arial" w:cs="Arial"/>
                <w:color w:val="000000"/>
                <w:sz w:val="20"/>
                <w:szCs w:val="20"/>
                <w:lang w:val="id-ID"/>
              </w:rPr>
              <w:t>3</w:t>
            </w:r>
            <w:r>
              <w:rPr>
                <w:rFonts w:ascii="Arial" w:hAnsi="Arial" w:cs="Arial"/>
                <w:color w:val="000000"/>
                <w:sz w:val="20"/>
                <w:szCs w:val="20"/>
              </w:rPr>
              <w:t>.</w:t>
            </w:r>
            <w:r w:rsidRPr="00B932AD">
              <w:rPr>
                <w:rFonts w:ascii="Arial" w:hAnsi="Arial" w:cs="Arial"/>
                <w:color w:val="000000"/>
                <w:sz w:val="20"/>
                <w:szCs w:val="20"/>
                <w:lang w:val="id-ID"/>
              </w:rPr>
              <w:t>900</w:t>
            </w:r>
            <w:r>
              <w:rPr>
                <w:rFonts w:ascii="Arial" w:hAnsi="Arial" w:cs="Arial"/>
                <w:color w:val="000000"/>
                <w:sz w:val="20"/>
                <w:szCs w:val="20"/>
              </w:rPr>
              <w:t>.</w:t>
            </w:r>
            <w:r w:rsidRPr="00B932AD">
              <w:rPr>
                <w:rFonts w:ascii="Arial" w:hAnsi="Arial" w:cs="Arial"/>
                <w:color w:val="000000"/>
                <w:sz w:val="20"/>
                <w:szCs w:val="20"/>
                <w:lang w:val="id-ID"/>
              </w:rPr>
              <w:t>000</w:t>
            </w:r>
          </w:p>
        </w:tc>
        <w:tc>
          <w:tcPr>
            <w:tcW w:w="1585" w:type="dxa"/>
            <w:tcBorders>
              <w:top w:val="dotted" w:sz="4" w:space="0" w:color="auto"/>
              <w:bottom w:val="single" w:sz="4" w:space="0" w:color="auto"/>
            </w:tcBorders>
            <w:shd w:val="clear" w:color="auto" w:fill="auto"/>
            <w:noWrap/>
            <w:vAlign w:val="center"/>
          </w:tcPr>
          <w:p w:rsidR="00DB5E06" w:rsidRPr="004E7A84" w:rsidRDefault="00DB5E06" w:rsidP="002B495C">
            <w:pPr>
              <w:spacing w:before="20" w:after="20"/>
              <w:jc w:val="right"/>
              <w:rPr>
                <w:rFonts w:ascii="Arial" w:hAnsi="Arial" w:cs="Arial"/>
                <w:color w:val="000000"/>
                <w:sz w:val="20"/>
                <w:szCs w:val="20"/>
                <w:lang w:val="id-ID"/>
              </w:rPr>
            </w:pPr>
            <w:r w:rsidRPr="00B932AD">
              <w:rPr>
                <w:rFonts w:ascii="Arial" w:hAnsi="Arial" w:cs="Arial"/>
                <w:color w:val="000000"/>
                <w:sz w:val="20"/>
                <w:szCs w:val="20"/>
                <w:lang w:val="id-ID"/>
              </w:rPr>
              <w:t>3</w:t>
            </w:r>
            <w:r>
              <w:rPr>
                <w:rFonts w:ascii="Arial" w:hAnsi="Arial" w:cs="Arial"/>
                <w:color w:val="000000"/>
                <w:sz w:val="20"/>
                <w:szCs w:val="20"/>
              </w:rPr>
              <w:t>.</w:t>
            </w:r>
            <w:r w:rsidRPr="00B932AD">
              <w:rPr>
                <w:rFonts w:ascii="Arial" w:hAnsi="Arial" w:cs="Arial"/>
                <w:color w:val="000000"/>
                <w:sz w:val="20"/>
                <w:szCs w:val="20"/>
                <w:lang w:val="id-ID"/>
              </w:rPr>
              <w:t>900</w:t>
            </w:r>
            <w:r>
              <w:rPr>
                <w:rFonts w:ascii="Arial" w:hAnsi="Arial" w:cs="Arial"/>
                <w:color w:val="000000"/>
                <w:sz w:val="20"/>
                <w:szCs w:val="20"/>
              </w:rPr>
              <w:t>.</w:t>
            </w:r>
            <w:r w:rsidRPr="00B932AD">
              <w:rPr>
                <w:rFonts w:ascii="Arial" w:hAnsi="Arial" w:cs="Arial"/>
                <w:color w:val="000000"/>
                <w:sz w:val="20"/>
                <w:szCs w:val="20"/>
                <w:lang w:val="id-ID"/>
              </w:rPr>
              <w:t>000</w:t>
            </w:r>
          </w:p>
        </w:tc>
        <w:tc>
          <w:tcPr>
            <w:tcW w:w="993" w:type="dxa"/>
            <w:tcBorders>
              <w:top w:val="dotted" w:sz="4" w:space="0" w:color="auto"/>
              <w:bottom w:val="single" w:sz="4" w:space="0" w:color="auto"/>
            </w:tcBorders>
            <w:shd w:val="clear" w:color="auto" w:fill="auto"/>
            <w:noWrap/>
            <w:vAlign w:val="center"/>
          </w:tcPr>
          <w:p w:rsidR="00DB5E06" w:rsidRPr="00CE7969" w:rsidRDefault="00DB5E06" w:rsidP="00625130">
            <w:pPr>
              <w:pStyle w:val="ListParagraph"/>
              <w:numPr>
                <w:ilvl w:val="0"/>
                <w:numId w:val="30"/>
              </w:numPr>
              <w:spacing w:before="20" w:after="20" w:line="240" w:lineRule="auto"/>
              <w:jc w:val="right"/>
              <w:rPr>
                <w:rFonts w:ascii="Arial" w:hAnsi="Arial" w:cs="Arial"/>
                <w:color w:val="000000"/>
                <w:sz w:val="20"/>
                <w:szCs w:val="20"/>
              </w:rPr>
            </w:pPr>
            <w:r w:rsidRPr="00CE7969">
              <w:rPr>
                <w:rFonts w:ascii="Arial" w:hAnsi="Arial" w:cs="Arial"/>
                <w:color w:val="000000"/>
                <w:sz w:val="20"/>
                <w:szCs w:val="20"/>
              </w:rPr>
              <w:t>%</w:t>
            </w:r>
          </w:p>
        </w:tc>
      </w:tr>
    </w:tbl>
    <w:p w:rsidR="00DB5E06" w:rsidRDefault="00DB5E06" w:rsidP="00DB5E06">
      <w:pPr>
        <w:tabs>
          <w:tab w:val="left" w:pos="2127"/>
        </w:tabs>
        <w:ind w:left="2127"/>
        <w:jc w:val="both"/>
        <w:rPr>
          <w:rFonts w:ascii="Arial" w:hAnsi="Arial" w:cs="Arial"/>
          <w:color w:val="000000"/>
          <w:lang w:val="id-ID"/>
        </w:rPr>
      </w:pPr>
    </w:p>
    <w:p w:rsidR="00DB5E06" w:rsidRPr="00CE7969" w:rsidRDefault="00DB5E06" w:rsidP="00625130">
      <w:pPr>
        <w:pStyle w:val="ListParagraph"/>
        <w:numPr>
          <w:ilvl w:val="1"/>
          <w:numId w:val="16"/>
        </w:numPr>
        <w:tabs>
          <w:tab w:val="num" w:pos="1276"/>
        </w:tabs>
        <w:spacing w:after="120" w:line="240" w:lineRule="auto"/>
        <w:jc w:val="both"/>
        <w:rPr>
          <w:rFonts w:ascii="Arial" w:hAnsi="Arial" w:cs="Arial"/>
          <w:b/>
          <w:bCs/>
        </w:rPr>
      </w:pPr>
      <w:r w:rsidRPr="00CE7969">
        <w:rPr>
          <w:rFonts w:ascii="Arial" w:hAnsi="Arial" w:cs="Arial"/>
          <w:b/>
          <w:bCs/>
          <w:lang w:val="fi-FI"/>
        </w:rPr>
        <w:t>URUSAN STATISTIK</w:t>
      </w:r>
    </w:p>
    <w:p w:rsidR="00DB5E06" w:rsidRPr="00CE7969" w:rsidRDefault="00DB5E06" w:rsidP="00625130">
      <w:pPr>
        <w:numPr>
          <w:ilvl w:val="2"/>
          <w:numId w:val="16"/>
        </w:numPr>
        <w:tabs>
          <w:tab w:val="clear" w:pos="1080"/>
          <w:tab w:val="num" w:pos="851"/>
          <w:tab w:val="num" w:pos="1276"/>
        </w:tabs>
        <w:spacing w:after="120" w:line="240" w:lineRule="auto"/>
        <w:ind w:left="1276" w:hanging="425"/>
        <w:jc w:val="both"/>
        <w:rPr>
          <w:rFonts w:ascii="Arial" w:hAnsi="Arial" w:cs="Arial"/>
          <w:b/>
          <w:bCs/>
        </w:rPr>
      </w:pPr>
      <w:r w:rsidRPr="00CE7969">
        <w:rPr>
          <w:rFonts w:ascii="Arial" w:hAnsi="Arial" w:cs="Arial"/>
          <w:b/>
          <w:bCs/>
        </w:rPr>
        <w:t>Program dan</w:t>
      </w:r>
      <w:r>
        <w:rPr>
          <w:rFonts w:ascii="Arial" w:hAnsi="Arial" w:cs="Arial"/>
          <w:b/>
          <w:bCs/>
        </w:rPr>
        <w:t xml:space="preserve"> </w:t>
      </w:r>
      <w:r w:rsidRPr="00CE7969">
        <w:rPr>
          <w:rFonts w:ascii="Arial" w:hAnsi="Arial" w:cs="Arial"/>
          <w:b/>
          <w:bCs/>
        </w:rPr>
        <w:t>Kegiatan</w:t>
      </w:r>
    </w:p>
    <w:p w:rsidR="00DB5E06" w:rsidRDefault="00DB5E06" w:rsidP="00DB5E06">
      <w:pPr>
        <w:spacing w:after="120"/>
        <w:ind w:left="1276"/>
        <w:jc w:val="both"/>
        <w:rPr>
          <w:rFonts w:ascii="Arial" w:hAnsi="Arial" w:cs="Arial"/>
        </w:rPr>
      </w:pPr>
      <w:r w:rsidRPr="0015160A">
        <w:rPr>
          <w:rFonts w:ascii="Arial" w:hAnsi="Arial" w:cs="Arial"/>
        </w:rPr>
        <w:t>Urusan</w:t>
      </w:r>
      <w:r>
        <w:rPr>
          <w:rFonts w:ascii="Arial" w:hAnsi="Arial" w:cs="Arial"/>
        </w:rPr>
        <w:t xml:space="preserve"> Statistik</w:t>
      </w:r>
      <w:r w:rsidRPr="0015160A">
        <w:rPr>
          <w:rFonts w:ascii="Arial" w:hAnsi="Arial" w:cs="Arial"/>
        </w:rPr>
        <w:t xml:space="preserve"> di Kabupaten</w:t>
      </w:r>
      <w:r>
        <w:rPr>
          <w:rFonts w:ascii="Arial" w:hAnsi="Arial" w:cs="Arial"/>
        </w:rPr>
        <w:t xml:space="preserve"> </w:t>
      </w:r>
      <w:r w:rsidRPr="0015160A">
        <w:rPr>
          <w:rFonts w:ascii="Arial" w:hAnsi="Arial" w:cs="Arial"/>
        </w:rPr>
        <w:t>Temanggung</w:t>
      </w:r>
      <w:r>
        <w:rPr>
          <w:rFonts w:ascii="Arial" w:hAnsi="Arial" w:cs="Arial"/>
        </w:rPr>
        <w:t xml:space="preserve"> </w:t>
      </w:r>
      <w:r w:rsidRPr="0015160A">
        <w:rPr>
          <w:rFonts w:ascii="Arial" w:hAnsi="Arial" w:cs="Arial"/>
        </w:rPr>
        <w:t>tahun</w:t>
      </w:r>
      <w:r>
        <w:rPr>
          <w:rFonts w:ascii="Arial" w:hAnsi="Arial" w:cs="Arial"/>
        </w:rPr>
        <w:t xml:space="preserve"> 2017 </w:t>
      </w:r>
      <w:r w:rsidRPr="0015160A">
        <w:rPr>
          <w:rFonts w:ascii="Arial" w:hAnsi="Arial" w:cs="Arial"/>
        </w:rPr>
        <w:t>dilaksanakan</w:t>
      </w:r>
      <w:r>
        <w:rPr>
          <w:rFonts w:ascii="Arial" w:hAnsi="Arial" w:cs="Arial"/>
        </w:rPr>
        <w:t xml:space="preserve"> </w:t>
      </w:r>
      <w:r w:rsidRPr="0015160A">
        <w:rPr>
          <w:rFonts w:ascii="Arial" w:hAnsi="Arial" w:cs="Arial"/>
        </w:rPr>
        <w:t>dalam</w:t>
      </w:r>
      <w:r>
        <w:rPr>
          <w:rFonts w:ascii="Arial" w:hAnsi="Arial" w:cs="Arial"/>
        </w:rPr>
        <w:t xml:space="preserve"> </w:t>
      </w:r>
      <w:r w:rsidRPr="0015160A">
        <w:rPr>
          <w:rFonts w:ascii="Arial" w:hAnsi="Arial" w:cs="Arial"/>
        </w:rPr>
        <w:t>beberapa program dan</w:t>
      </w:r>
      <w:r>
        <w:rPr>
          <w:rFonts w:ascii="Arial" w:hAnsi="Arial" w:cs="Arial"/>
        </w:rPr>
        <w:t xml:space="preserve"> </w:t>
      </w:r>
      <w:r w:rsidRPr="0015160A">
        <w:rPr>
          <w:rFonts w:ascii="Arial" w:hAnsi="Arial" w:cs="Arial"/>
        </w:rPr>
        <w:t>kegiatansebagai</w:t>
      </w:r>
      <w:r>
        <w:rPr>
          <w:rFonts w:ascii="Arial" w:hAnsi="Arial" w:cs="Arial"/>
        </w:rPr>
        <w:t xml:space="preserve"> </w:t>
      </w:r>
      <w:proofErr w:type="gramStart"/>
      <w:r w:rsidRPr="0015160A">
        <w:rPr>
          <w:rFonts w:ascii="Arial" w:hAnsi="Arial" w:cs="Arial"/>
        </w:rPr>
        <w:t>berikut</w:t>
      </w:r>
      <w:r>
        <w:rPr>
          <w:rFonts w:ascii="Arial" w:hAnsi="Arial" w:cs="Arial"/>
        </w:rPr>
        <w:t xml:space="preserve"> </w:t>
      </w:r>
      <w:r w:rsidRPr="0015160A">
        <w:rPr>
          <w:rFonts w:ascii="Arial" w:hAnsi="Arial" w:cs="Arial"/>
        </w:rPr>
        <w:t>:</w:t>
      </w:r>
      <w:proofErr w:type="gramEnd"/>
    </w:p>
    <w:p w:rsidR="00DB5E06" w:rsidRPr="00F308FC" w:rsidRDefault="00DB5E06" w:rsidP="00625130">
      <w:pPr>
        <w:numPr>
          <w:ilvl w:val="3"/>
          <w:numId w:val="16"/>
        </w:numPr>
        <w:tabs>
          <w:tab w:val="clear" w:pos="1440"/>
        </w:tabs>
        <w:spacing w:after="0" w:line="240" w:lineRule="auto"/>
        <w:ind w:left="1560" w:hanging="284"/>
        <w:jc w:val="both"/>
        <w:rPr>
          <w:rFonts w:ascii="Arial" w:hAnsi="Arial" w:cs="Arial"/>
          <w:lang w:val="it-IT"/>
        </w:rPr>
      </w:pPr>
      <w:r w:rsidRPr="00CE7969">
        <w:rPr>
          <w:rFonts w:ascii="Arial" w:hAnsi="Arial" w:cs="Arial"/>
          <w:lang w:val="it-IT"/>
        </w:rPr>
        <w:t>Program Pengembangan Data/Informasi/Statistik Daerah</w:t>
      </w:r>
      <w:r w:rsidRPr="00F308FC">
        <w:rPr>
          <w:rFonts w:ascii="Arial" w:hAnsi="Arial" w:cs="Arial"/>
          <w:lang w:val="it-IT"/>
        </w:rPr>
        <w:t xml:space="preserve"> meliputi kegiatan</w:t>
      </w:r>
      <w:r>
        <w:rPr>
          <w:rFonts w:ascii="Arial" w:hAnsi="Arial" w:cs="Arial"/>
          <w:lang w:val="it-IT"/>
        </w:rPr>
        <w:t xml:space="preserve"> </w:t>
      </w:r>
      <w:r w:rsidRPr="00F308FC">
        <w:rPr>
          <w:rFonts w:ascii="Arial" w:hAnsi="Arial" w:cs="Arial"/>
          <w:lang w:val="it-IT"/>
        </w:rPr>
        <w:t>:</w:t>
      </w:r>
    </w:p>
    <w:p w:rsidR="006242EC" w:rsidRPr="006242EC" w:rsidRDefault="00DB5E06" w:rsidP="00625130">
      <w:pPr>
        <w:numPr>
          <w:ilvl w:val="4"/>
          <w:numId w:val="16"/>
        </w:numPr>
        <w:tabs>
          <w:tab w:val="clear" w:pos="1890"/>
          <w:tab w:val="left" w:pos="1985"/>
        </w:tabs>
        <w:spacing w:after="0" w:line="240" w:lineRule="auto"/>
        <w:ind w:left="1985" w:hanging="425"/>
        <w:jc w:val="both"/>
        <w:rPr>
          <w:rFonts w:ascii="Arial" w:hAnsi="Arial" w:cs="Arial"/>
          <w:lang w:val="sv-SE"/>
        </w:rPr>
      </w:pPr>
      <w:r w:rsidRPr="00CE7969">
        <w:rPr>
          <w:rFonts w:ascii="Arial" w:hAnsi="Arial" w:cs="Arial"/>
          <w:lang w:val="sv-SE"/>
        </w:rPr>
        <w:t>Fasilitasi Penyusunan dan Pemberdayaan Profil Desa/Kelurahan</w:t>
      </w:r>
    </w:p>
    <w:p w:rsidR="006242EC" w:rsidRPr="006242EC" w:rsidRDefault="006242EC" w:rsidP="006242EC">
      <w:pPr>
        <w:rPr>
          <w:lang w:val="sv-SE"/>
        </w:rPr>
      </w:pPr>
    </w:p>
    <w:p w:rsidR="005F46E3" w:rsidRPr="005F46E3" w:rsidRDefault="005F46E3" w:rsidP="005F46E3">
      <w:pPr>
        <w:tabs>
          <w:tab w:val="left" w:pos="1985"/>
        </w:tabs>
        <w:spacing w:after="0" w:line="240" w:lineRule="auto"/>
        <w:ind w:left="1985"/>
        <w:jc w:val="both"/>
        <w:rPr>
          <w:rFonts w:ascii="Arial" w:hAnsi="Arial" w:cs="Arial"/>
          <w:lang w:val="sv-SE"/>
        </w:rPr>
      </w:pPr>
    </w:p>
    <w:p w:rsidR="00DB5E06" w:rsidRDefault="00DB5E06" w:rsidP="00625130">
      <w:pPr>
        <w:numPr>
          <w:ilvl w:val="2"/>
          <w:numId w:val="16"/>
        </w:numPr>
        <w:tabs>
          <w:tab w:val="clear" w:pos="1080"/>
          <w:tab w:val="num" w:pos="1276"/>
        </w:tabs>
        <w:spacing w:after="0" w:line="240" w:lineRule="auto"/>
        <w:ind w:left="1276" w:hanging="425"/>
        <w:jc w:val="both"/>
        <w:rPr>
          <w:rFonts w:ascii="Arial" w:hAnsi="Arial" w:cs="Arial"/>
          <w:b/>
          <w:bCs/>
        </w:rPr>
      </w:pPr>
      <w:r>
        <w:rPr>
          <w:rFonts w:ascii="Arial" w:hAnsi="Arial" w:cs="Arial"/>
          <w:b/>
          <w:bCs/>
        </w:rPr>
        <w:lastRenderedPageBreak/>
        <w:t>Pencapaian Standar Pelayanan Minimal (SPM)</w:t>
      </w:r>
    </w:p>
    <w:p w:rsidR="00DB5E06" w:rsidRPr="005F46E3" w:rsidRDefault="00DB5E06" w:rsidP="005F46E3">
      <w:pPr>
        <w:ind w:left="1276"/>
        <w:jc w:val="both"/>
        <w:rPr>
          <w:rFonts w:ascii="Arial" w:hAnsi="Arial" w:cs="Arial"/>
          <w:bCs/>
        </w:rPr>
      </w:pPr>
      <w:r w:rsidRPr="0000644D">
        <w:rPr>
          <w:rFonts w:ascii="Arial" w:hAnsi="Arial" w:cs="Arial"/>
          <w:bCs/>
        </w:rPr>
        <w:t>Pencapaian</w:t>
      </w:r>
      <w:r>
        <w:rPr>
          <w:rFonts w:ascii="Arial" w:hAnsi="Arial" w:cs="Arial"/>
          <w:bCs/>
        </w:rPr>
        <w:t xml:space="preserve"> </w:t>
      </w:r>
      <w:r w:rsidRPr="0000644D">
        <w:rPr>
          <w:rFonts w:ascii="Arial" w:hAnsi="Arial" w:cs="Arial"/>
          <w:bCs/>
        </w:rPr>
        <w:t>standar</w:t>
      </w:r>
      <w:r>
        <w:rPr>
          <w:rFonts w:ascii="Arial" w:hAnsi="Arial" w:cs="Arial"/>
          <w:bCs/>
        </w:rPr>
        <w:t xml:space="preserve"> </w:t>
      </w:r>
      <w:r w:rsidRPr="0000644D">
        <w:rPr>
          <w:rFonts w:ascii="Arial" w:hAnsi="Arial" w:cs="Arial"/>
          <w:bCs/>
        </w:rPr>
        <w:t>pelayanan minimal urusan</w:t>
      </w:r>
      <w:r w:rsidRPr="00CE7969">
        <w:rPr>
          <w:rFonts w:ascii="Arial" w:hAnsi="Arial" w:cs="Arial"/>
        </w:rPr>
        <w:t xml:space="preserve"> </w:t>
      </w:r>
      <w:r>
        <w:rPr>
          <w:rFonts w:ascii="Arial" w:hAnsi="Arial" w:cs="Arial"/>
        </w:rPr>
        <w:t>Statistik</w:t>
      </w:r>
      <w:r w:rsidRPr="0000644D">
        <w:rPr>
          <w:rFonts w:ascii="Arial" w:hAnsi="Arial" w:cs="Arial"/>
          <w:bCs/>
        </w:rPr>
        <w:t xml:space="preserve"> di</w:t>
      </w:r>
      <w:r>
        <w:rPr>
          <w:rFonts w:ascii="Arial" w:hAnsi="Arial" w:cs="Arial"/>
          <w:bCs/>
        </w:rPr>
        <w:t xml:space="preserve"> Kecamatan Tembarak </w:t>
      </w:r>
      <w:r w:rsidRPr="0000644D">
        <w:rPr>
          <w:rFonts w:ascii="Arial" w:hAnsi="Arial" w:cs="Arial"/>
          <w:bCs/>
        </w:rPr>
        <w:t>Kabupaten</w:t>
      </w:r>
      <w:r>
        <w:rPr>
          <w:rFonts w:ascii="Arial" w:hAnsi="Arial" w:cs="Arial"/>
          <w:bCs/>
        </w:rPr>
        <w:t xml:space="preserve"> </w:t>
      </w:r>
      <w:r w:rsidRPr="0000644D">
        <w:rPr>
          <w:rFonts w:ascii="Arial" w:hAnsi="Arial" w:cs="Arial"/>
          <w:bCs/>
        </w:rPr>
        <w:t>Temanggunga</w:t>
      </w:r>
      <w:r>
        <w:rPr>
          <w:rFonts w:ascii="Arial" w:hAnsi="Arial" w:cs="Arial"/>
          <w:bCs/>
        </w:rPr>
        <w:t xml:space="preserve"> </w:t>
      </w:r>
      <w:r w:rsidRPr="0000644D">
        <w:rPr>
          <w:rFonts w:ascii="Arial" w:hAnsi="Arial" w:cs="Arial"/>
          <w:bCs/>
        </w:rPr>
        <w:t>dalah</w:t>
      </w:r>
      <w:r>
        <w:rPr>
          <w:rFonts w:ascii="Arial" w:hAnsi="Arial" w:cs="Arial"/>
          <w:bCs/>
        </w:rPr>
        <w:t xml:space="preserve"> </w:t>
      </w:r>
      <w:r w:rsidRPr="0000644D">
        <w:rPr>
          <w:rFonts w:ascii="Arial" w:hAnsi="Arial" w:cs="Arial"/>
          <w:bCs/>
        </w:rPr>
        <w:t>sebagai</w:t>
      </w:r>
      <w:r>
        <w:rPr>
          <w:rFonts w:ascii="Arial" w:hAnsi="Arial" w:cs="Arial"/>
          <w:bCs/>
        </w:rPr>
        <w:t xml:space="preserve"> </w:t>
      </w:r>
      <w:proofErr w:type="gramStart"/>
      <w:r w:rsidRPr="0000644D">
        <w:rPr>
          <w:rFonts w:ascii="Arial" w:hAnsi="Arial" w:cs="Arial"/>
          <w:bCs/>
        </w:rPr>
        <w:t>berikut</w:t>
      </w:r>
      <w:r>
        <w:rPr>
          <w:rFonts w:ascii="Arial" w:hAnsi="Arial" w:cs="Arial"/>
          <w:bCs/>
        </w:rPr>
        <w:t xml:space="preserve"> </w:t>
      </w:r>
      <w:r w:rsidRPr="0000644D">
        <w:rPr>
          <w:rFonts w:ascii="Arial" w:hAnsi="Arial" w:cs="Arial"/>
          <w:bCs/>
        </w:rPr>
        <w:t>:</w:t>
      </w:r>
      <w:proofErr w:type="gramEnd"/>
    </w:p>
    <w:p w:rsidR="00DB5E06" w:rsidRPr="00F43491" w:rsidRDefault="00DB5E06" w:rsidP="00625130">
      <w:pPr>
        <w:numPr>
          <w:ilvl w:val="2"/>
          <w:numId w:val="16"/>
        </w:numPr>
        <w:tabs>
          <w:tab w:val="clear" w:pos="1080"/>
          <w:tab w:val="num" w:pos="1276"/>
        </w:tabs>
        <w:spacing w:after="0" w:line="240" w:lineRule="auto"/>
        <w:ind w:left="1276" w:hanging="425"/>
        <w:jc w:val="both"/>
        <w:rPr>
          <w:rFonts w:ascii="Arial" w:hAnsi="Arial" w:cs="Arial"/>
          <w:b/>
          <w:bCs/>
        </w:rPr>
      </w:pPr>
      <w:r w:rsidRPr="00F43491">
        <w:rPr>
          <w:rFonts w:ascii="Arial" w:hAnsi="Arial" w:cs="Arial"/>
          <w:b/>
          <w:bCs/>
        </w:rPr>
        <w:t>Realisasi Program dan</w:t>
      </w:r>
      <w:r>
        <w:rPr>
          <w:rFonts w:ascii="Arial" w:hAnsi="Arial" w:cs="Arial"/>
          <w:b/>
          <w:bCs/>
        </w:rPr>
        <w:t xml:space="preserve"> </w:t>
      </w:r>
      <w:r w:rsidRPr="00F43491">
        <w:rPr>
          <w:rFonts w:ascii="Arial" w:hAnsi="Arial" w:cs="Arial"/>
          <w:b/>
          <w:bCs/>
        </w:rPr>
        <w:t>Kegiatan</w:t>
      </w:r>
    </w:p>
    <w:p w:rsidR="00DB5E06" w:rsidRDefault="00DB5E06" w:rsidP="00DB5E06">
      <w:pPr>
        <w:spacing w:after="120"/>
        <w:ind w:left="1276"/>
        <w:jc w:val="both"/>
        <w:rPr>
          <w:rFonts w:ascii="Arial" w:hAnsi="Arial" w:cs="Arial"/>
        </w:rPr>
      </w:pPr>
      <w:r w:rsidRPr="00971228">
        <w:rPr>
          <w:rFonts w:ascii="Arial" w:hAnsi="Arial" w:cs="Arial"/>
        </w:rPr>
        <w:t>Adapun</w:t>
      </w:r>
      <w:r>
        <w:rPr>
          <w:rFonts w:ascii="Arial" w:hAnsi="Arial" w:cs="Arial"/>
        </w:rPr>
        <w:t>realisasi</w:t>
      </w:r>
      <w:r w:rsidRPr="00971228">
        <w:rPr>
          <w:rFonts w:ascii="Arial" w:hAnsi="Arial" w:cs="Arial"/>
        </w:rPr>
        <w:t xml:space="preserve"> program dan</w:t>
      </w:r>
      <w:r>
        <w:rPr>
          <w:rFonts w:ascii="Arial" w:hAnsi="Arial" w:cs="Arial"/>
        </w:rPr>
        <w:t xml:space="preserve"> </w:t>
      </w:r>
      <w:r w:rsidRPr="00971228">
        <w:rPr>
          <w:rFonts w:ascii="Arial" w:hAnsi="Arial" w:cs="Arial"/>
        </w:rPr>
        <w:t>kegiatan</w:t>
      </w:r>
      <w:r>
        <w:rPr>
          <w:rFonts w:ascii="Arial" w:hAnsi="Arial" w:cs="Arial"/>
        </w:rPr>
        <w:t xml:space="preserve"> </w:t>
      </w:r>
      <w:r w:rsidRPr="00971228">
        <w:rPr>
          <w:rFonts w:ascii="Arial" w:hAnsi="Arial" w:cs="Arial"/>
        </w:rPr>
        <w:t>dapat</w:t>
      </w:r>
      <w:r>
        <w:rPr>
          <w:rFonts w:ascii="Arial" w:hAnsi="Arial" w:cs="Arial"/>
        </w:rPr>
        <w:t xml:space="preserve"> </w:t>
      </w:r>
      <w:r w:rsidRPr="00971228">
        <w:rPr>
          <w:rFonts w:ascii="Arial" w:hAnsi="Arial" w:cs="Arial"/>
        </w:rPr>
        <w:t>dijabarkan</w:t>
      </w:r>
      <w:r>
        <w:rPr>
          <w:rFonts w:ascii="Arial" w:hAnsi="Arial" w:cs="Arial"/>
        </w:rPr>
        <w:t xml:space="preserve"> </w:t>
      </w:r>
      <w:r w:rsidRPr="00971228">
        <w:rPr>
          <w:rFonts w:ascii="Arial" w:hAnsi="Arial" w:cs="Arial"/>
        </w:rPr>
        <w:t>masing-masing</w:t>
      </w:r>
      <w:r>
        <w:rPr>
          <w:rFonts w:ascii="Arial" w:hAnsi="Arial" w:cs="Arial"/>
        </w:rPr>
        <w:t xml:space="preserve"> </w:t>
      </w:r>
      <w:r w:rsidRPr="00971228">
        <w:rPr>
          <w:rFonts w:ascii="Arial" w:hAnsi="Arial" w:cs="Arial"/>
        </w:rPr>
        <w:t>sebagai</w:t>
      </w:r>
      <w:r>
        <w:rPr>
          <w:rFonts w:ascii="Arial" w:hAnsi="Arial" w:cs="Arial"/>
        </w:rPr>
        <w:t xml:space="preserve"> </w:t>
      </w:r>
      <w:proofErr w:type="gramStart"/>
      <w:r w:rsidRPr="00971228">
        <w:rPr>
          <w:rFonts w:ascii="Arial" w:hAnsi="Arial" w:cs="Arial"/>
        </w:rPr>
        <w:t>berikut</w:t>
      </w:r>
      <w:r>
        <w:rPr>
          <w:rFonts w:ascii="Arial" w:hAnsi="Arial" w:cs="Arial"/>
        </w:rPr>
        <w:t xml:space="preserve"> </w:t>
      </w:r>
      <w:r w:rsidRPr="00971228">
        <w:rPr>
          <w:rFonts w:ascii="Arial" w:hAnsi="Arial" w:cs="Arial"/>
        </w:rPr>
        <w:t>:</w:t>
      </w:r>
      <w:proofErr w:type="gramEnd"/>
    </w:p>
    <w:p w:rsidR="00DB5E06" w:rsidRPr="00CE7969" w:rsidRDefault="00DB5E06" w:rsidP="00625130">
      <w:pPr>
        <w:pStyle w:val="ListParagraph"/>
        <w:numPr>
          <w:ilvl w:val="3"/>
          <w:numId w:val="16"/>
        </w:numPr>
        <w:spacing w:after="0" w:line="240" w:lineRule="auto"/>
        <w:jc w:val="both"/>
        <w:rPr>
          <w:rFonts w:ascii="Arial" w:hAnsi="Arial" w:cs="Arial"/>
          <w:lang w:val="it-IT"/>
        </w:rPr>
      </w:pPr>
      <w:r w:rsidRPr="00CE7969">
        <w:rPr>
          <w:rFonts w:ascii="Arial" w:hAnsi="Arial" w:cs="Arial"/>
          <w:lang w:val="it-IT"/>
        </w:rPr>
        <w:t>Program Pengembangan Data/Informasi/Statistik Daerah meliputi kegiatan:</w:t>
      </w:r>
    </w:p>
    <w:p w:rsidR="00DB5E06" w:rsidRDefault="00DB5E06" w:rsidP="00625130">
      <w:pPr>
        <w:pStyle w:val="ListParagraph"/>
        <w:numPr>
          <w:ilvl w:val="7"/>
          <w:numId w:val="16"/>
        </w:numPr>
        <w:tabs>
          <w:tab w:val="clear" w:pos="5760"/>
          <w:tab w:val="left" w:pos="1985"/>
          <w:tab w:val="num" w:pos="5220"/>
        </w:tabs>
        <w:spacing w:after="0" w:line="240" w:lineRule="auto"/>
        <w:ind w:left="1980" w:hanging="540"/>
        <w:jc w:val="both"/>
        <w:rPr>
          <w:rFonts w:ascii="Arial" w:hAnsi="Arial" w:cs="Arial"/>
          <w:lang w:val="sv-SE"/>
        </w:rPr>
      </w:pPr>
      <w:r w:rsidRPr="00586957">
        <w:rPr>
          <w:rFonts w:ascii="Arial" w:hAnsi="Arial" w:cs="Arial"/>
          <w:lang w:val="sv-SE"/>
        </w:rPr>
        <w:t>Fasilitasi Penyusunan dan Pemberdayaan Profil Desa/Kelurahan dengan capaian kinerja  Tersusunnya profil desa/kelurahandi 13 Desa</w:t>
      </w:r>
    </w:p>
    <w:p w:rsidR="005F46E3" w:rsidRPr="005F46E3" w:rsidRDefault="005F46E3" w:rsidP="005F46E3">
      <w:pPr>
        <w:pStyle w:val="ListParagraph"/>
        <w:tabs>
          <w:tab w:val="left" w:pos="1985"/>
        </w:tabs>
        <w:spacing w:after="0" w:line="240" w:lineRule="auto"/>
        <w:ind w:left="1980"/>
        <w:jc w:val="both"/>
        <w:rPr>
          <w:rFonts w:ascii="Arial" w:hAnsi="Arial" w:cs="Arial"/>
          <w:lang w:val="sv-SE"/>
        </w:rPr>
      </w:pPr>
    </w:p>
    <w:p w:rsidR="00DB5E06" w:rsidRPr="004E7A84" w:rsidRDefault="00DB5E06" w:rsidP="00DB5E06">
      <w:pPr>
        <w:tabs>
          <w:tab w:val="left" w:pos="1701"/>
        </w:tabs>
        <w:ind w:left="1080"/>
        <w:jc w:val="both"/>
        <w:rPr>
          <w:rFonts w:ascii="Arial" w:hAnsi="Arial" w:cs="Arial"/>
          <w:b/>
          <w:lang w:val="sv-SE"/>
        </w:rPr>
      </w:pPr>
      <w:proofErr w:type="gramStart"/>
      <w:r>
        <w:rPr>
          <w:rFonts w:ascii="Arial" w:hAnsi="Arial" w:cs="Arial"/>
          <w:b/>
          <w:bCs/>
        </w:rPr>
        <w:t xml:space="preserve">d. </w:t>
      </w:r>
      <w:r w:rsidRPr="004E7A84">
        <w:rPr>
          <w:rFonts w:ascii="Arial" w:hAnsi="Arial" w:cs="Arial"/>
          <w:b/>
          <w:bCs/>
        </w:rPr>
        <w:t>Alokasi</w:t>
      </w:r>
      <w:proofErr w:type="gramEnd"/>
      <w:r w:rsidRPr="004E7A84">
        <w:rPr>
          <w:rFonts w:ascii="Arial" w:hAnsi="Arial" w:cs="Arial"/>
          <w:b/>
          <w:bCs/>
          <w:lang w:val="fi-FI"/>
        </w:rPr>
        <w:t xml:space="preserve"> dan </w:t>
      </w:r>
      <w:r w:rsidRPr="004E7A84">
        <w:rPr>
          <w:rFonts w:ascii="Arial" w:hAnsi="Arial" w:cs="Arial"/>
          <w:b/>
          <w:bCs/>
        </w:rPr>
        <w:t>Realisasi</w:t>
      </w:r>
      <w:r w:rsidRPr="004E7A84">
        <w:rPr>
          <w:rFonts w:ascii="Arial" w:hAnsi="Arial" w:cs="Arial"/>
          <w:b/>
          <w:bCs/>
          <w:lang w:val="fi-FI"/>
        </w:rPr>
        <w:t xml:space="preserve"> Anggaran</w:t>
      </w:r>
    </w:p>
    <w:p w:rsidR="00DB5E06" w:rsidRPr="005F46E3" w:rsidRDefault="00DB5E06" w:rsidP="005F46E3">
      <w:pPr>
        <w:spacing w:before="120" w:line="312" w:lineRule="auto"/>
        <w:ind w:left="1080" w:firstLine="720"/>
        <w:jc w:val="both"/>
        <w:rPr>
          <w:rFonts w:ascii="Arial" w:hAnsi="Arial" w:cs="Arial"/>
        </w:rPr>
      </w:pPr>
      <w:r w:rsidRPr="0030423B">
        <w:rPr>
          <w:rFonts w:ascii="Arial" w:hAnsi="Arial" w:cs="Arial"/>
          <w:lang w:val="fi-FI"/>
        </w:rPr>
        <w:t xml:space="preserve">Alokasi dan Realisasi Anggaran untuk melaksanakan prioritas program dan kegiatan pada urusan </w:t>
      </w:r>
      <w:r>
        <w:rPr>
          <w:rFonts w:ascii="Arial" w:hAnsi="Arial" w:cs="Arial"/>
        </w:rPr>
        <w:t>Statistik</w:t>
      </w:r>
      <w:r w:rsidRPr="0030423B">
        <w:rPr>
          <w:rFonts w:ascii="Arial" w:hAnsi="Arial" w:cs="Arial"/>
          <w:lang w:val="fi-FI"/>
        </w:rPr>
        <w:t xml:space="preserve"> Tahun </w:t>
      </w:r>
      <w:r>
        <w:rPr>
          <w:rFonts w:ascii="Arial" w:hAnsi="Arial" w:cs="Arial"/>
          <w:lang w:val="fi-FI"/>
        </w:rPr>
        <w:t>2017 adalah sebagai berikut</w:t>
      </w:r>
      <w:r>
        <w:rPr>
          <w:rFonts w:ascii="Arial" w:hAnsi="Arial" w:cs="Arial"/>
          <w:lang w:val="id-ID"/>
        </w:rPr>
        <w:t xml:space="preserve"> :</w:t>
      </w:r>
    </w:p>
    <w:p w:rsidR="00DB5E06" w:rsidRPr="00586957" w:rsidRDefault="00DB5E06" w:rsidP="005F46E3">
      <w:pPr>
        <w:spacing w:after="0" w:line="360" w:lineRule="auto"/>
        <w:ind w:left="706"/>
        <w:jc w:val="center"/>
        <w:rPr>
          <w:rFonts w:ascii="Arial" w:hAnsi="Arial" w:cs="Arial"/>
          <w:b/>
          <w:bCs/>
        </w:rPr>
      </w:pPr>
      <w:r>
        <w:rPr>
          <w:rFonts w:ascii="Arial" w:hAnsi="Arial" w:cs="Arial"/>
          <w:b/>
          <w:bCs/>
          <w:lang w:val="fi-FI"/>
        </w:rPr>
        <w:t xml:space="preserve">Tabel </w:t>
      </w:r>
      <w:r>
        <w:rPr>
          <w:rFonts w:ascii="Arial" w:hAnsi="Arial" w:cs="Arial"/>
          <w:b/>
          <w:bCs/>
        </w:rPr>
        <w:t>1.10</w:t>
      </w:r>
    </w:p>
    <w:p w:rsidR="00DB5E06" w:rsidRPr="0030423B" w:rsidRDefault="00DB5E06" w:rsidP="005F46E3">
      <w:pPr>
        <w:spacing w:after="0" w:line="360" w:lineRule="auto"/>
        <w:ind w:left="706"/>
        <w:jc w:val="center"/>
        <w:rPr>
          <w:rFonts w:ascii="Arial" w:hAnsi="Arial" w:cs="Arial"/>
          <w:b/>
          <w:bCs/>
          <w:lang w:val="fi-FI"/>
        </w:rPr>
      </w:pPr>
      <w:r w:rsidRPr="0030423B">
        <w:rPr>
          <w:rFonts w:ascii="Arial" w:hAnsi="Arial" w:cs="Arial"/>
          <w:b/>
          <w:bCs/>
          <w:lang w:val="fi-FI"/>
        </w:rPr>
        <w:t xml:space="preserve">Alokasi dan Realisasi Anggaran </w:t>
      </w:r>
    </w:p>
    <w:p w:rsidR="00DB5E06" w:rsidRDefault="00DB5E06" w:rsidP="005F46E3">
      <w:pPr>
        <w:spacing w:after="0" w:line="360" w:lineRule="auto"/>
        <w:ind w:left="706"/>
        <w:jc w:val="center"/>
        <w:rPr>
          <w:rFonts w:ascii="Arial" w:hAnsi="Arial" w:cs="Arial"/>
          <w:b/>
          <w:bCs/>
        </w:rPr>
      </w:pPr>
      <w:r w:rsidRPr="0030423B">
        <w:rPr>
          <w:rFonts w:ascii="Arial" w:hAnsi="Arial" w:cs="Arial"/>
          <w:b/>
          <w:bCs/>
          <w:lang w:val="fi-FI"/>
        </w:rPr>
        <w:t xml:space="preserve">Urusan </w:t>
      </w:r>
      <w:r w:rsidRPr="00586957">
        <w:rPr>
          <w:rFonts w:ascii="Arial" w:hAnsi="Arial" w:cs="Arial"/>
          <w:b/>
        </w:rPr>
        <w:t>Statistik</w:t>
      </w:r>
      <w:r w:rsidRPr="00586957">
        <w:rPr>
          <w:rFonts w:ascii="Arial" w:hAnsi="Arial" w:cs="Arial"/>
          <w:b/>
          <w:bCs/>
          <w:lang w:val="id-ID"/>
        </w:rPr>
        <w:t xml:space="preserve"> </w:t>
      </w:r>
    </w:p>
    <w:p w:rsidR="00DB5E06" w:rsidRPr="00586957" w:rsidRDefault="00DB5E06" w:rsidP="005F46E3">
      <w:pPr>
        <w:spacing w:after="0" w:line="360" w:lineRule="auto"/>
        <w:ind w:left="706"/>
        <w:jc w:val="center"/>
        <w:rPr>
          <w:rFonts w:ascii="Arial" w:hAnsi="Arial" w:cs="Arial"/>
          <w:b/>
          <w:bCs/>
        </w:rPr>
      </w:pPr>
      <w:r>
        <w:rPr>
          <w:rFonts w:ascii="Arial" w:hAnsi="Arial" w:cs="Arial"/>
          <w:b/>
          <w:bCs/>
          <w:lang w:val="id-ID"/>
        </w:rPr>
        <w:t>Tahun 2017</w:t>
      </w:r>
    </w:p>
    <w:tbl>
      <w:tblPr>
        <w:tblW w:w="7747" w:type="dxa"/>
        <w:tblInd w:w="720"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887"/>
        <w:gridCol w:w="2697"/>
        <w:gridCol w:w="1585"/>
        <w:gridCol w:w="1585"/>
        <w:gridCol w:w="993"/>
      </w:tblGrid>
      <w:tr w:rsidR="00DB5E06" w:rsidRPr="00220C83" w:rsidTr="002B495C">
        <w:trPr>
          <w:trHeight w:val="449"/>
        </w:trPr>
        <w:tc>
          <w:tcPr>
            <w:tcW w:w="887" w:type="dxa"/>
            <w:tcBorders>
              <w:top w:val="double" w:sz="4" w:space="0" w:color="auto"/>
              <w:bottom w:val="single" w:sz="4" w:space="0" w:color="000000"/>
            </w:tcBorders>
            <w:vAlign w:val="center"/>
          </w:tcPr>
          <w:p w:rsidR="00DB5E06" w:rsidRPr="00166C04" w:rsidRDefault="00DB5E06" w:rsidP="002B495C">
            <w:pPr>
              <w:spacing w:before="40" w:after="40"/>
              <w:ind w:right="-6"/>
              <w:jc w:val="center"/>
              <w:rPr>
                <w:rFonts w:ascii="Arial" w:hAnsi="Arial" w:cs="Arial"/>
                <w:b/>
                <w:bCs/>
                <w:color w:val="000000"/>
                <w:sz w:val="20"/>
                <w:szCs w:val="20"/>
              </w:rPr>
            </w:pPr>
            <w:r w:rsidRPr="00166C04">
              <w:rPr>
                <w:rFonts w:ascii="Arial" w:hAnsi="Arial" w:cs="Arial"/>
                <w:b/>
                <w:bCs/>
                <w:color w:val="000000"/>
                <w:sz w:val="20"/>
                <w:szCs w:val="20"/>
              </w:rPr>
              <w:t>NO</w:t>
            </w:r>
          </w:p>
        </w:tc>
        <w:tc>
          <w:tcPr>
            <w:tcW w:w="2697" w:type="dxa"/>
            <w:tcBorders>
              <w:top w:val="double" w:sz="4" w:space="0" w:color="auto"/>
              <w:bottom w:val="single" w:sz="4" w:space="0" w:color="000000"/>
            </w:tcBorders>
            <w:vAlign w:val="center"/>
          </w:tcPr>
          <w:p w:rsidR="00DB5E06" w:rsidRPr="00166C04" w:rsidRDefault="00DB5E06" w:rsidP="002B495C">
            <w:pPr>
              <w:spacing w:before="40" w:after="40"/>
              <w:ind w:right="-6"/>
              <w:jc w:val="center"/>
              <w:rPr>
                <w:rFonts w:ascii="Arial" w:hAnsi="Arial" w:cs="Arial"/>
                <w:b/>
                <w:bCs/>
                <w:color w:val="000000"/>
                <w:sz w:val="20"/>
                <w:szCs w:val="20"/>
              </w:rPr>
            </w:pPr>
            <w:r w:rsidRPr="00166C04">
              <w:rPr>
                <w:rFonts w:ascii="Arial" w:hAnsi="Arial" w:cs="Arial"/>
                <w:b/>
                <w:bCs/>
                <w:color w:val="000000"/>
                <w:sz w:val="20"/>
                <w:szCs w:val="20"/>
              </w:rPr>
              <w:t>PROGRAM/KEGIATAN</w:t>
            </w:r>
          </w:p>
        </w:tc>
        <w:tc>
          <w:tcPr>
            <w:tcW w:w="1585" w:type="dxa"/>
            <w:tcBorders>
              <w:top w:val="double" w:sz="4" w:space="0" w:color="auto"/>
              <w:bottom w:val="single" w:sz="4" w:space="0" w:color="000000"/>
            </w:tcBorders>
            <w:shd w:val="clear" w:color="auto" w:fill="auto"/>
            <w:noWrap/>
            <w:vAlign w:val="center"/>
          </w:tcPr>
          <w:p w:rsidR="00DB5E06" w:rsidRPr="00166C04" w:rsidRDefault="00DB5E06" w:rsidP="002B495C">
            <w:pPr>
              <w:spacing w:before="40" w:after="40"/>
              <w:ind w:right="-6"/>
              <w:jc w:val="center"/>
              <w:rPr>
                <w:rFonts w:ascii="Arial" w:hAnsi="Arial" w:cs="Arial"/>
                <w:b/>
                <w:bCs/>
                <w:color w:val="000000"/>
                <w:sz w:val="20"/>
                <w:szCs w:val="20"/>
              </w:rPr>
            </w:pPr>
            <w:r w:rsidRPr="00166C04">
              <w:rPr>
                <w:rFonts w:ascii="Arial" w:hAnsi="Arial" w:cs="Arial"/>
                <w:b/>
                <w:bCs/>
                <w:color w:val="000000"/>
                <w:sz w:val="20"/>
                <w:szCs w:val="20"/>
              </w:rPr>
              <w:t>ANGGARAN</w:t>
            </w:r>
          </w:p>
        </w:tc>
        <w:tc>
          <w:tcPr>
            <w:tcW w:w="1585" w:type="dxa"/>
            <w:tcBorders>
              <w:top w:val="double" w:sz="4" w:space="0" w:color="auto"/>
              <w:bottom w:val="single" w:sz="4" w:space="0" w:color="000000"/>
            </w:tcBorders>
            <w:shd w:val="clear" w:color="auto" w:fill="auto"/>
            <w:noWrap/>
            <w:vAlign w:val="center"/>
          </w:tcPr>
          <w:p w:rsidR="00DB5E06" w:rsidRPr="00166C04" w:rsidRDefault="00DB5E06" w:rsidP="002B495C">
            <w:pPr>
              <w:spacing w:before="40" w:after="40"/>
              <w:ind w:right="-6"/>
              <w:jc w:val="center"/>
              <w:rPr>
                <w:rFonts w:ascii="Arial" w:hAnsi="Arial" w:cs="Arial"/>
                <w:b/>
                <w:bCs/>
                <w:color w:val="000000"/>
                <w:sz w:val="20"/>
                <w:szCs w:val="20"/>
              </w:rPr>
            </w:pPr>
            <w:r w:rsidRPr="00166C04">
              <w:rPr>
                <w:rFonts w:ascii="Arial" w:hAnsi="Arial" w:cs="Arial"/>
                <w:b/>
                <w:bCs/>
                <w:color w:val="000000"/>
                <w:sz w:val="20"/>
                <w:szCs w:val="20"/>
              </w:rPr>
              <w:t>REALISASI</w:t>
            </w:r>
          </w:p>
        </w:tc>
        <w:tc>
          <w:tcPr>
            <w:tcW w:w="993" w:type="dxa"/>
            <w:tcBorders>
              <w:top w:val="double" w:sz="4" w:space="0" w:color="auto"/>
              <w:bottom w:val="single" w:sz="4" w:space="0" w:color="000000"/>
            </w:tcBorders>
            <w:shd w:val="clear" w:color="auto" w:fill="auto"/>
            <w:noWrap/>
            <w:vAlign w:val="center"/>
          </w:tcPr>
          <w:p w:rsidR="00DB5E06" w:rsidRPr="00166C04" w:rsidRDefault="00DB5E06" w:rsidP="002B495C">
            <w:pPr>
              <w:spacing w:before="40" w:after="40"/>
              <w:ind w:right="-6"/>
              <w:jc w:val="center"/>
              <w:rPr>
                <w:rFonts w:ascii="Arial" w:hAnsi="Arial" w:cs="Arial"/>
                <w:b/>
                <w:bCs/>
                <w:color w:val="000000"/>
                <w:sz w:val="20"/>
                <w:szCs w:val="20"/>
              </w:rPr>
            </w:pPr>
            <w:r w:rsidRPr="00166C04">
              <w:rPr>
                <w:rFonts w:ascii="Arial" w:hAnsi="Arial" w:cs="Arial"/>
                <w:b/>
                <w:bCs/>
                <w:color w:val="000000"/>
                <w:sz w:val="20"/>
                <w:szCs w:val="20"/>
              </w:rPr>
              <w:t>%</w:t>
            </w:r>
          </w:p>
        </w:tc>
      </w:tr>
      <w:tr w:rsidR="00DB5E06" w:rsidRPr="00220C83" w:rsidTr="002B495C">
        <w:trPr>
          <w:trHeight w:val="449"/>
        </w:trPr>
        <w:tc>
          <w:tcPr>
            <w:tcW w:w="887" w:type="dxa"/>
            <w:tcBorders>
              <w:top w:val="single" w:sz="4" w:space="0" w:color="000000"/>
              <w:bottom w:val="single" w:sz="4" w:space="0" w:color="000000"/>
            </w:tcBorders>
            <w:shd w:val="clear" w:color="auto" w:fill="BFBFBF"/>
            <w:vAlign w:val="center"/>
          </w:tcPr>
          <w:p w:rsidR="00DB5E06" w:rsidRPr="00166C04" w:rsidRDefault="00DB5E06" w:rsidP="002B495C">
            <w:pPr>
              <w:ind w:right="-5"/>
              <w:jc w:val="center"/>
              <w:rPr>
                <w:rFonts w:ascii="Arial" w:hAnsi="Arial" w:cs="Arial"/>
                <w:b/>
                <w:bCs/>
                <w:color w:val="000000"/>
                <w:sz w:val="20"/>
                <w:szCs w:val="20"/>
              </w:rPr>
            </w:pPr>
            <w:r w:rsidRPr="00166C04">
              <w:rPr>
                <w:rFonts w:ascii="Arial" w:hAnsi="Arial" w:cs="Arial"/>
                <w:b/>
                <w:bCs/>
                <w:color w:val="000000"/>
                <w:sz w:val="20"/>
                <w:szCs w:val="20"/>
              </w:rPr>
              <w:t>1</w:t>
            </w:r>
          </w:p>
        </w:tc>
        <w:tc>
          <w:tcPr>
            <w:tcW w:w="2697" w:type="dxa"/>
            <w:tcBorders>
              <w:top w:val="single" w:sz="4" w:space="0" w:color="000000"/>
              <w:bottom w:val="single" w:sz="4" w:space="0" w:color="000000"/>
            </w:tcBorders>
            <w:shd w:val="clear" w:color="auto" w:fill="BFBFBF"/>
            <w:vAlign w:val="center"/>
          </w:tcPr>
          <w:p w:rsidR="00DB5E06" w:rsidRPr="00166C04" w:rsidRDefault="00DB5E06" w:rsidP="002B495C">
            <w:pPr>
              <w:ind w:right="-5"/>
              <w:jc w:val="center"/>
              <w:rPr>
                <w:rFonts w:ascii="Arial" w:hAnsi="Arial" w:cs="Arial"/>
                <w:b/>
                <w:bCs/>
                <w:color w:val="000000"/>
                <w:sz w:val="20"/>
                <w:szCs w:val="20"/>
              </w:rPr>
            </w:pPr>
            <w:r w:rsidRPr="00166C04">
              <w:rPr>
                <w:rFonts w:ascii="Arial" w:hAnsi="Arial" w:cs="Arial"/>
                <w:b/>
                <w:bCs/>
                <w:color w:val="000000"/>
                <w:sz w:val="20"/>
                <w:szCs w:val="20"/>
              </w:rPr>
              <w:t>2</w:t>
            </w:r>
          </w:p>
        </w:tc>
        <w:tc>
          <w:tcPr>
            <w:tcW w:w="1585" w:type="dxa"/>
            <w:tcBorders>
              <w:top w:val="single" w:sz="4" w:space="0" w:color="000000"/>
              <w:bottom w:val="single" w:sz="4" w:space="0" w:color="000000"/>
            </w:tcBorders>
            <w:shd w:val="clear" w:color="auto" w:fill="BFBFBF"/>
            <w:noWrap/>
            <w:vAlign w:val="center"/>
          </w:tcPr>
          <w:p w:rsidR="00DB5E06" w:rsidRPr="00166C04" w:rsidRDefault="00DB5E06" w:rsidP="002B495C">
            <w:pPr>
              <w:ind w:right="-5"/>
              <w:jc w:val="center"/>
              <w:rPr>
                <w:rFonts w:ascii="Arial" w:hAnsi="Arial" w:cs="Arial"/>
                <w:b/>
                <w:bCs/>
                <w:color w:val="000000"/>
                <w:sz w:val="20"/>
                <w:szCs w:val="20"/>
              </w:rPr>
            </w:pPr>
            <w:r w:rsidRPr="00166C04">
              <w:rPr>
                <w:rFonts w:ascii="Arial" w:hAnsi="Arial" w:cs="Arial"/>
                <w:b/>
                <w:bCs/>
                <w:color w:val="000000"/>
                <w:sz w:val="20"/>
                <w:szCs w:val="20"/>
              </w:rPr>
              <w:t>3</w:t>
            </w:r>
          </w:p>
        </w:tc>
        <w:tc>
          <w:tcPr>
            <w:tcW w:w="1585" w:type="dxa"/>
            <w:tcBorders>
              <w:top w:val="single" w:sz="4" w:space="0" w:color="000000"/>
              <w:bottom w:val="single" w:sz="4" w:space="0" w:color="000000"/>
            </w:tcBorders>
            <w:shd w:val="clear" w:color="auto" w:fill="BFBFBF"/>
            <w:noWrap/>
            <w:vAlign w:val="center"/>
          </w:tcPr>
          <w:p w:rsidR="00DB5E06" w:rsidRPr="00166C04" w:rsidRDefault="00DB5E06" w:rsidP="002B495C">
            <w:pPr>
              <w:ind w:right="-5"/>
              <w:jc w:val="center"/>
              <w:rPr>
                <w:rFonts w:ascii="Arial" w:hAnsi="Arial" w:cs="Arial"/>
                <w:b/>
                <w:bCs/>
                <w:color w:val="000000"/>
                <w:sz w:val="20"/>
                <w:szCs w:val="20"/>
              </w:rPr>
            </w:pPr>
            <w:r w:rsidRPr="00166C04">
              <w:rPr>
                <w:rFonts w:ascii="Arial" w:hAnsi="Arial" w:cs="Arial"/>
                <w:b/>
                <w:bCs/>
                <w:color w:val="000000"/>
                <w:sz w:val="20"/>
                <w:szCs w:val="20"/>
              </w:rPr>
              <w:t>4</w:t>
            </w:r>
          </w:p>
        </w:tc>
        <w:tc>
          <w:tcPr>
            <w:tcW w:w="993" w:type="dxa"/>
            <w:tcBorders>
              <w:top w:val="single" w:sz="4" w:space="0" w:color="000000"/>
              <w:bottom w:val="single" w:sz="4" w:space="0" w:color="000000"/>
            </w:tcBorders>
            <w:shd w:val="clear" w:color="auto" w:fill="BFBFBF"/>
            <w:noWrap/>
            <w:vAlign w:val="center"/>
          </w:tcPr>
          <w:p w:rsidR="00DB5E06" w:rsidRPr="00166C04" w:rsidRDefault="00DB5E06" w:rsidP="002B495C">
            <w:pPr>
              <w:ind w:right="-5"/>
              <w:jc w:val="center"/>
              <w:rPr>
                <w:rFonts w:ascii="Arial" w:hAnsi="Arial" w:cs="Arial"/>
                <w:b/>
                <w:bCs/>
                <w:color w:val="000000"/>
                <w:sz w:val="20"/>
                <w:szCs w:val="20"/>
              </w:rPr>
            </w:pPr>
            <w:r w:rsidRPr="00166C04">
              <w:rPr>
                <w:rFonts w:ascii="Arial" w:hAnsi="Arial" w:cs="Arial"/>
                <w:b/>
                <w:bCs/>
                <w:color w:val="000000"/>
                <w:sz w:val="20"/>
                <w:szCs w:val="20"/>
              </w:rPr>
              <w:t>5</w:t>
            </w:r>
          </w:p>
        </w:tc>
      </w:tr>
      <w:tr w:rsidR="00DB5E06" w:rsidRPr="00220C83" w:rsidTr="005F46E3">
        <w:trPr>
          <w:trHeight w:val="449"/>
        </w:trPr>
        <w:tc>
          <w:tcPr>
            <w:tcW w:w="887" w:type="dxa"/>
            <w:tcBorders>
              <w:top w:val="single" w:sz="4" w:space="0" w:color="000000"/>
              <w:bottom w:val="dotted" w:sz="4" w:space="0" w:color="auto"/>
            </w:tcBorders>
            <w:shd w:val="clear" w:color="auto" w:fill="auto"/>
          </w:tcPr>
          <w:p w:rsidR="00DB5E06" w:rsidRPr="00C246B8" w:rsidRDefault="00DB5E06" w:rsidP="002B495C">
            <w:pPr>
              <w:spacing w:before="20" w:after="20"/>
              <w:jc w:val="center"/>
              <w:rPr>
                <w:rFonts w:ascii="Arial" w:hAnsi="Arial" w:cs="Arial"/>
                <w:b/>
                <w:bCs/>
                <w:i/>
                <w:color w:val="000000"/>
                <w:sz w:val="20"/>
                <w:szCs w:val="20"/>
              </w:rPr>
            </w:pPr>
            <w:r w:rsidRPr="00C246B8">
              <w:rPr>
                <w:rFonts w:ascii="Arial" w:hAnsi="Arial" w:cs="Arial"/>
                <w:b/>
                <w:bCs/>
                <w:i/>
                <w:color w:val="000000"/>
                <w:sz w:val="20"/>
                <w:szCs w:val="20"/>
              </w:rPr>
              <w:t>1</w:t>
            </w:r>
          </w:p>
        </w:tc>
        <w:tc>
          <w:tcPr>
            <w:tcW w:w="2697" w:type="dxa"/>
            <w:tcBorders>
              <w:top w:val="single" w:sz="4" w:space="0" w:color="000000"/>
              <w:bottom w:val="dotted" w:sz="4" w:space="0" w:color="auto"/>
            </w:tcBorders>
            <w:shd w:val="clear" w:color="auto" w:fill="auto"/>
            <w:vAlign w:val="center"/>
          </w:tcPr>
          <w:p w:rsidR="00DB5E06" w:rsidRPr="00586957" w:rsidRDefault="00DB5E06" w:rsidP="002B495C">
            <w:pPr>
              <w:spacing w:before="20" w:after="20"/>
              <w:rPr>
                <w:rFonts w:ascii="Arial" w:hAnsi="Arial" w:cs="Arial"/>
                <w:b/>
                <w:bCs/>
                <w:i/>
                <w:color w:val="000000"/>
                <w:sz w:val="20"/>
                <w:szCs w:val="20"/>
                <w:lang w:val="id-ID"/>
              </w:rPr>
            </w:pPr>
            <w:r w:rsidRPr="00586957">
              <w:rPr>
                <w:rFonts w:ascii="Arial" w:hAnsi="Arial" w:cs="Arial"/>
                <w:sz w:val="20"/>
                <w:szCs w:val="20"/>
                <w:lang w:val="it-IT"/>
              </w:rPr>
              <w:t>Program Pengembangan Data/Informasi/Statistik Daerah</w:t>
            </w:r>
          </w:p>
        </w:tc>
        <w:tc>
          <w:tcPr>
            <w:tcW w:w="1585" w:type="dxa"/>
            <w:tcBorders>
              <w:top w:val="single" w:sz="4" w:space="0" w:color="000000"/>
              <w:bottom w:val="dotted" w:sz="4" w:space="0" w:color="auto"/>
            </w:tcBorders>
            <w:shd w:val="clear" w:color="auto" w:fill="auto"/>
            <w:noWrap/>
            <w:vAlign w:val="center"/>
          </w:tcPr>
          <w:p w:rsidR="00DB5E06" w:rsidRPr="00C246B8" w:rsidRDefault="00DB5E06" w:rsidP="002B495C">
            <w:pPr>
              <w:spacing w:before="20" w:after="20"/>
              <w:jc w:val="right"/>
              <w:rPr>
                <w:rFonts w:ascii="Arial" w:hAnsi="Arial" w:cs="Arial"/>
                <w:b/>
                <w:bCs/>
                <w:i/>
                <w:color w:val="000000"/>
                <w:sz w:val="20"/>
                <w:szCs w:val="20"/>
              </w:rPr>
            </w:pPr>
          </w:p>
        </w:tc>
        <w:tc>
          <w:tcPr>
            <w:tcW w:w="1585" w:type="dxa"/>
            <w:tcBorders>
              <w:top w:val="single" w:sz="4" w:space="0" w:color="000000"/>
              <w:bottom w:val="dotted" w:sz="4" w:space="0" w:color="auto"/>
            </w:tcBorders>
            <w:shd w:val="clear" w:color="auto" w:fill="auto"/>
            <w:noWrap/>
            <w:vAlign w:val="center"/>
          </w:tcPr>
          <w:p w:rsidR="00DB5E06" w:rsidRPr="00C246B8" w:rsidRDefault="00DB5E06" w:rsidP="002B495C">
            <w:pPr>
              <w:spacing w:before="20" w:after="20"/>
              <w:jc w:val="right"/>
              <w:rPr>
                <w:rFonts w:ascii="Arial" w:hAnsi="Arial" w:cs="Arial"/>
                <w:b/>
                <w:i/>
                <w:color w:val="000000"/>
                <w:sz w:val="20"/>
                <w:szCs w:val="20"/>
              </w:rPr>
            </w:pPr>
          </w:p>
        </w:tc>
        <w:tc>
          <w:tcPr>
            <w:tcW w:w="993" w:type="dxa"/>
            <w:tcBorders>
              <w:top w:val="single" w:sz="4" w:space="0" w:color="000000"/>
              <w:bottom w:val="dotted" w:sz="4" w:space="0" w:color="auto"/>
            </w:tcBorders>
            <w:shd w:val="clear" w:color="auto" w:fill="auto"/>
            <w:noWrap/>
            <w:vAlign w:val="center"/>
          </w:tcPr>
          <w:p w:rsidR="00DB5E06" w:rsidRPr="00C246B8" w:rsidRDefault="00DB5E06" w:rsidP="002B495C">
            <w:pPr>
              <w:spacing w:before="20" w:after="20"/>
              <w:jc w:val="right"/>
              <w:rPr>
                <w:rFonts w:ascii="Arial" w:hAnsi="Arial" w:cs="Arial"/>
                <w:b/>
                <w:i/>
                <w:color w:val="000000"/>
                <w:sz w:val="20"/>
                <w:szCs w:val="20"/>
              </w:rPr>
            </w:pPr>
          </w:p>
        </w:tc>
      </w:tr>
      <w:tr w:rsidR="00DB5E06" w:rsidRPr="00220C83" w:rsidTr="005F46E3">
        <w:trPr>
          <w:trHeight w:val="449"/>
        </w:trPr>
        <w:tc>
          <w:tcPr>
            <w:tcW w:w="887" w:type="dxa"/>
            <w:tcBorders>
              <w:top w:val="dotted" w:sz="4" w:space="0" w:color="auto"/>
              <w:bottom w:val="single" w:sz="4" w:space="0" w:color="auto"/>
            </w:tcBorders>
            <w:shd w:val="clear" w:color="auto" w:fill="auto"/>
          </w:tcPr>
          <w:p w:rsidR="00DB5E06" w:rsidRPr="00166C04" w:rsidRDefault="00DB5E06" w:rsidP="002B495C">
            <w:pPr>
              <w:spacing w:before="20" w:after="20"/>
              <w:ind w:left="504"/>
              <w:rPr>
                <w:rFonts w:ascii="Arial" w:hAnsi="Arial" w:cs="Arial"/>
                <w:b/>
                <w:bCs/>
                <w:color w:val="000000"/>
                <w:sz w:val="20"/>
                <w:szCs w:val="20"/>
              </w:rPr>
            </w:pPr>
            <w:r>
              <w:rPr>
                <w:rFonts w:ascii="Arial" w:hAnsi="Arial" w:cs="Arial"/>
                <w:b/>
                <w:bCs/>
                <w:color w:val="000000"/>
                <w:sz w:val="20"/>
                <w:szCs w:val="20"/>
              </w:rPr>
              <w:t>a.</w:t>
            </w:r>
          </w:p>
        </w:tc>
        <w:tc>
          <w:tcPr>
            <w:tcW w:w="2697" w:type="dxa"/>
            <w:tcBorders>
              <w:top w:val="dotted" w:sz="4" w:space="0" w:color="auto"/>
              <w:bottom w:val="single" w:sz="4" w:space="0" w:color="auto"/>
            </w:tcBorders>
            <w:shd w:val="clear" w:color="auto" w:fill="auto"/>
            <w:vAlign w:val="center"/>
          </w:tcPr>
          <w:p w:rsidR="00DB5E06" w:rsidRPr="00586957" w:rsidRDefault="00DB5E06" w:rsidP="002B495C">
            <w:pPr>
              <w:tabs>
                <w:tab w:val="left" w:pos="1839"/>
              </w:tabs>
              <w:ind w:left="39"/>
              <w:jc w:val="both"/>
              <w:rPr>
                <w:rFonts w:ascii="Arial" w:hAnsi="Arial" w:cs="Arial"/>
                <w:sz w:val="20"/>
                <w:szCs w:val="20"/>
                <w:lang w:val="sv-SE"/>
              </w:rPr>
            </w:pPr>
            <w:r w:rsidRPr="00586957">
              <w:rPr>
                <w:rFonts w:ascii="Arial" w:hAnsi="Arial" w:cs="Arial"/>
                <w:sz w:val="20"/>
                <w:szCs w:val="20"/>
                <w:lang w:val="sv-SE"/>
              </w:rPr>
              <w:t>Fasilitasi Penyusunan dan Pemberdayaan Profil Desa/Kelurahan</w:t>
            </w:r>
          </w:p>
          <w:p w:rsidR="00DB5E06" w:rsidRPr="004E7A84" w:rsidRDefault="00DB5E06" w:rsidP="002B495C">
            <w:pPr>
              <w:pStyle w:val="ListParagraph"/>
              <w:spacing w:before="20" w:after="20"/>
              <w:ind w:left="0"/>
              <w:rPr>
                <w:rFonts w:ascii="Arial" w:hAnsi="Arial" w:cs="Arial"/>
                <w:iCs/>
                <w:color w:val="000000"/>
                <w:sz w:val="20"/>
                <w:szCs w:val="20"/>
                <w:lang w:val="id-ID"/>
              </w:rPr>
            </w:pPr>
          </w:p>
        </w:tc>
        <w:tc>
          <w:tcPr>
            <w:tcW w:w="1585" w:type="dxa"/>
            <w:tcBorders>
              <w:top w:val="dotted" w:sz="4" w:space="0" w:color="auto"/>
              <w:bottom w:val="single" w:sz="4" w:space="0" w:color="auto"/>
            </w:tcBorders>
            <w:shd w:val="clear" w:color="auto" w:fill="auto"/>
            <w:noWrap/>
            <w:vAlign w:val="center"/>
          </w:tcPr>
          <w:p w:rsidR="00DB5E06" w:rsidRPr="004E7A84" w:rsidRDefault="00DB5E06" w:rsidP="002B495C">
            <w:pPr>
              <w:spacing w:before="20" w:after="20"/>
              <w:jc w:val="right"/>
              <w:rPr>
                <w:rFonts w:ascii="Arial" w:hAnsi="Arial" w:cs="Arial"/>
                <w:color w:val="000000"/>
                <w:sz w:val="20"/>
                <w:szCs w:val="20"/>
                <w:lang w:val="id-ID"/>
              </w:rPr>
            </w:pPr>
            <w:r w:rsidRPr="00586957">
              <w:rPr>
                <w:rFonts w:ascii="Arial" w:hAnsi="Arial" w:cs="Arial"/>
                <w:color w:val="000000"/>
                <w:sz w:val="20"/>
                <w:szCs w:val="20"/>
                <w:lang w:val="id-ID"/>
              </w:rPr>
              <w:t>3</w:t>
            </w:r>
            <w:r>
              <w:rPr>
                <w:rFonts w:ascii="Arial" w:hAnsi="Arial" w:cs="Arial"/>
                <w:color w:val="000000"/>
                <w:sz w:val="20"/>
                <w:szCs w:val="20"/>
              </w:rPr>
              <w:t>.</w:t>
            </w:r>
            <w:r w:rsidRPr="00586957">
              <w:rPr>
                <w:rFonts w:ascii="Arial" w:hAnsi="Arial" w:cs="Arial"/>
                <w:color w:val="000000"/>
                <w:sz w:val="20"/>
                <w:szCs w:val="20"/>
                <w:lang w:val="id-ID"/>
              </w:rPr>
              <w:t>900</w:t>
            </w:r>
            <w:r>
              <w:rPr>
                <w:rFonts w:ascii="Arial" w:hAnsi="Arial" w:cs="Arial"/>
                <w:color w:val="000000"/>
                <w:sz w:val="20"/>
                <w:szCs w:val="20"/>
              </w:rPr>
              <w:t>.</w:t>
            </w:r>
            <w:r w:rsidRPr="00586957">
              <w:rPr>
                <w:rFonts w:ascii="Arial" w:hAnsi="Arial" w:cs="Arial"/>
                <w:color w:val="000000"/>
                <w:sz w:val="20"/>
                <w:szCs w:val="20"/>
                <w:lang w:val="id-ID"/>
              </w:rPr>
              <w:t>000</w:t>
            </w:r>
          </w:p>
        </w:tc>
        <w:tc>
          <w:tcPr>
            <w:tcW w:w="1585" w:type="dxa"/>
            <w:tcBorders>
              <w:top w:val="dotted" w:sz="4" w:space="0" w:color="auto"/>
              <w:bottom w:val="single" w:sz="4" w:space="0" w:color="auto"/>
            </w:tcBorders>
            <w:shd w:val="clear" w:color="auto" w:fill="auto"/>
            <w:noWrap/>
            <w:vAlign w:val="center"/>
          </w:tcPr>
          <w:p w:rsidR="00DB5E06" w:rsidRPr="004E7A84" w:rsidRDefault="00DB5E06" w:rsidP="002B495C">
            <w:pPr>
              <w:spacing w:before="20" w:after="20"/>
              <w:jc w:val="right"/>
              <w:rPr>
                <w:rFonts w:ascii="Arial" w:hAnsi="Arial" w:cs="Arial"/>
                <w:color w:val="000000"/>
                <w:sz w:val="20"/>
                <w:szCs w:val="20"/>
                <w:lang w:val="id-ID"/>
              </w:rPr>
            </w:pPr>
            <w:r w:rsidRPr="00586957">
              <w:rPr>
                <w:rFonts w:ascii="Arial" w:hAnsi="Arial" w:cs="Arial"/>
                <w:color w:val="000000"/>
                <w:sz w:val="20"/>
                <w:szCs w:val="20"/>
                <w:lang w:val="id-ID"/>
              </w:rPr>
              <w:t>3</w:t>
            </w:r>
            <w:r>
              <w:rPr>
                <w:rFonts w:ascii="Arial" w:hAnsi="Arial" w:cs="Arial"/>
                <w:color w:val="000000"/>
                <w:sz w:val="20"/>
                <w:szCs w:val="20"/>
              </w:rPr>
              <w:t>.</w:t>
            </w:r>
            <w:r w:rsidRPr="00586957">
              <w:rPr>
                <w:rFonts w:ascii="Arial" w:hAnsi="Arial" w:cs="Arial"/>
                <w:color w:val="000000"/>
                <w:sz w:val="20"/>
                <w:szCs w:val="20"/>
                <w:lang w:val="id-ID"/>
              </w:rPr>
              <w:t>660</w:t>
            </w:r>
            <w:r>
              <w:rPr>
                <w:rFonts w:ascii="Arial" w:hAnsi="Arial" w:cs="Arial"/>
                <w:color w:val="000000"/>
                <w:sz w:val="20"/>
                <w:szCs w:val="20"/>
              </w:rPr>
              <w:t>.</w:t>
            </w:r>
            <w:r w:rsidRPr="00586957">
              <w:rPr>
                <w:rFonts w:ascii="Arial" w:hAnsi="Arial" w:cs="Arial"/>
                <w:color w:val="000000"/>
                <w:sz w:val="20"/>
                <w:szCs w:val="20"/>
                <w:lang w:val="id-ID"/>
              </w:rPr>
              <w:t>000</w:t>
            </w:r>
          </w:p>
        </w:tc>
        <w:tc>
          <w:tcPr>
            <w:tcW w:w="993" w:type="dxa"/>
            <w:tcBorders>
              <w:top w:val="dotted" w:sz="4" w:space="0" w:color="auto"/>
              <w:bottom w:val="single" w:sz="4" w:space="0" w:color="auto"/>
            </w:tcBorders>
            <w:shd w:val="clear" w:color="auto" w:fill="auto"/>
            <w:noWrap/>
            <w:vAlign w:val="center"/>
          </w:tcPr>
          <w:p w:rsidR="00DB5E06" w:rsidRPr="00166C04" w:rsidRDefault="00DB5E06" w:rsidP="002B495C">
            <w:pPr>
              <w:spacing w:before="20" w:after="20"/>
              <w:jc w:val="right"/>
              <w:rPr>
                <w:rFonts w:ascii="Arial" w:hAnsi="Arial" w:cs="Arial"/>
                <w:color w:val="000000"/>
                <w:sz w:val="20"/>
                <w:szCs w:val="20"/>
              </w:rPr>
            </w:pPr>
            <w:r>
              <w:rPr>
                <w:rFonts w:ascii="Arial" w:hAnsi="Arial" w:cs="Arial"/>
                <w:color w:val="000000"/>
                <w:sz w:val="20"/>
                <w:szCs w:val="20"/>
              </w:rPr>
              <w:t xml:space="preserve">93,85 </w:t>
            </w:r>
            <w:r w:rsidRPr="00166C04">
              <w:rPr>
                <w:rFonts w:ascii="Arial" w:hAnsi="Arial" w:cs="Arial"/>
                <w:color w:val="000000"/>
                <w:sz w:val="20"/>
                <w:szCs w:val="20"/>
              </w:rPr>
              <w:t>%</w:t>
            </w:r>
          </w:p>
        </w:tc>
      </w:tr>
    </w:tbl>
    <w:p w:rsidR="00197970" w:rsidRDefault="00197970" w:rsidP="00DB5E06">
      <w:pPr>
        <w:spacing w:before="60"/>
        <w:jc w:val="both"/>
        <w:rPr>
          <w:rFonts w:ascii="Century Gothic" w:hAnsi="Century Gothic" w:cs="Arial"/>
          <w:b/>
          <w:sz w:val="28"/>
          <w:szCs w:val="28"/>
        </w:rPr>
      </w:pPr>
    </w:p>
    <w:p w:rsidR="006242EC" w:rsidRDefault="006242EC" w:rsidP="00DB5E06">
      <w:pPr>
        <w:spacing w:before="60"/>
        <w:jc w:val="both"/>
        <w:rPr>
          <w:rFonts w:ascii="Century Gothic" w:hAnsi="Century Gothic" w:cs="Arial"/>
          <w:b/>
          <w:sz w:val="28"/>
          <w:szCs w:val="28"/>
        </w:rPr>
      </w:pPr>
    </w:p>
    <w:p w:rsidR="006242EC" w:rsidRDefault="006242EC" w:rsidP="00DB5E06">
      <w:pPr>
        <w:spacing w:before="60"/>
        <w:jc w:val="both"/>
        <w:rPr>
          <w:rFonts w:ascii="Century Gothic" w:hAnsi="Century Gothic" w:cs="Arial"/>
          <w:b/>
          <w:sz w:val="28"/>
          <w:szCs w:val="28"/>
        </w:rPr>
      </w:pPr>
    </w:p>
    <w:p w:rsidR="006242EC" w:rsidRDefault="006242EC" w:rsidP="00DB5E06">
      <w:pPr>
        <w:spacing w:before="60"/>
        <w:jc w:val="both"/>
        <w:rPr>
          <w:rFonts w:ascii="Century Gothic" w:hAnsi="Century Gothic" w:cs="Arial"/>
          <w:b/>
          <w:sz w:val="28"/>
          <w:szCs w:val="28"/>
        </w:rPr>
      </w:pPr>
    </w:p>
    <w:p w:rsidR="006242EC" w:rsidRDefault="006242EC" w:rsidP="00DB5E06">
      <w:pPr>
        <w:spacing w:before="60"/>
        <w:jc w:val="both"/>
        <w:rPr>
          <w:rFonts w:ascii="Century Gothic" w:hAnsi="Century Gothic" w:cs="Arial"/>
          <w:b/>
          <w:sz w:val="28"/>
          <w:szCs w:val="28"/>
        </w:rPr>
      </w:pPr>
    </w:p>
    <w:p w:rsidR="006242EC" w:rsidRDefault="006242EC" w:rsidP="00DB5E06">
      <w:pPr>
        <w:spacing w:before="60"/>
        <w:jc w:val="both"/>
        <w:rPr>
          <w:rFonts w:ascii="Century Gothic" w:hAnsi="Century Gothic" w:cs="Arial"/>
          <w:b/>
          <w:sz w:val="28"/>
          <w:szCs w:val="28"/>
        </w:rPr>
      </w:pPr>
    </w:p>
    <w:p w:rsidR="006242EC" w:rsidRPr="00DB5E06" w:rsidRDefault="006242EC" w:rsidP="00DB5E06">
      <w:pPr>
        <w:spacing w:before="60"/>
        <w:jc w:val="both"/>
        <w:rPr>
          <w:rFonts w:ascii="Century Gothic" w:hAnsi="Century Gothic" w:cs="Arial"/>
          <w:b/>
          <w:sz w:val="28"/>
          <w:szCs w:val="28"/>
        </w:rPr>
      </w:pPr>
    </w:p>
    <w:p w:rsidR="00080DD1" w:rsidRPr="004363A4" w:rsidRDefault="00080DD1" w:rsidP="00080DD1">
      <w:pPr>
        <w:spacing w:before="60"/>
        <w:ind w:left="180"/>
        <w:jc w:val="both"/>
        <w:rPr>
          <w:rFonts w:ascii="Century Gothic" w:hAnsi="Century Gothic" w:cs="Arial"/>
          <w:b/>
          <w:sz w:val="28"/>
          <w:szCs w:val="28"/>
          <w:lang w:val="fi-FI"/>
        </w:rPr>
      </w:pPr>
      <w:r w:rsidRPr="004363A4">
        <w:rPr>
          <w:rFonts w:ascii="Century Gothic" w:hAnsi="Century Gothic" w:cs="Arial"/>
          <w:b/>
          <w:sz w:val="28"/>
          <w:szCs w:val="28"/>
          <w:lang w:val="fi-FI"/>
        </w:rPr>
        <w:lastRenderedPageBreak/>
        <w:t>Lampiran 2</w:t>
      </w:r>
    </w:p>
    <w:p w:rsidR="00080DD1" w:rsidRPr="004363A4" w:rsidRDefault="00080DD1" w:rsidP="00080DD1">
      <w:pPr>
        <w:spacing w:before="60"/>
        <w:ind w:left="990" w:hanging="450"/>
        <w:jc w:val="center"/>
        <w:rPr>
          <w:rFonts w:ascii="Century Gothic" w:hAnsi="Century Gothic" w:cs="Arial"/>
          <w:b/>
          <w:sz w:val="28"/>
          <w:szCs w:val="28"/>
          <w:lang w:val="fi-FI"/>
        </w:rPr>
      </w:pPr>
      <w:r w:rsidRPr="004363A4">
        <w:rPr>
          <w:rFonts w:ascii="Century Gothic" w:hAnsi="Century Gothic" w:cs="Arial"/>
          <w:b/>
          <w:sz w:val="28"/>
          <w:szCs w:val="28"/>
          <w:lang w:val="fi-FI"/>
        </w:rPr>
        <w:t xml:space="preserve">Anggaran dan Realisasi Belanja Tahun </w:t>
      </w:r>
      <w:r w:rsidR="00DB5E06">
        <w:rPr>
          <w:rFonts w:ascii="Century Gothic" w:hAnsi="Century Gothic" w:cs="Arial"/>
          <w:b/>
          <w:sz w:val="28"/>
          <w:szCs w:val="28"/>
          <w:lang w:val="fi-FI"/>
        </w:rPr>
        <w:t>2017</w:t>
      </w:r>
    </w:p>
    <w:tbl>
      <w:tblPr>
        <w:tblpPr w:leftFromText="180" w:rightFromText="180" w:vertAnchor="text" w:horzAnchor="margin" w:tblpXSpec="center" w:tblpY="822"/>
        <w:tblW w:w="12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1202"/>
        <w:gridCol w:w="1060"/>
        <w:gridCol w:w="1640"/>
        <w:gridCol w:w="1710"/>
        <w:gridCol w:w="1440"/>
        <w:gridCol w:w="1350"/>
        <w:gridCol w:w="1080"/>
        <w:gridCol w:w="2928"/>
      </w:tblGrid>
      <w:tr w:rsidR="00DB5E06" w:rsidRPr="004363A4" w:rsidTr="00DB5E06">
        <w:tc>
          <w:tcPr>
            <w:tcW w:w="468" w:type="dxa"/>
          </w:tcPr>
          <w:p w:rsidR="00DB5E06" w:rsidRPr="004363A4" w:rsidRDefault="00DB5E06" w:rsidP="00DB5E06">
            <w:pPr>
              <w:spacing w:before="60"/>
              <w:jc w:val="center"/>
              <w:rPr>
                <w:rFonts w:ascii="Century Gothic" w:hAnsi="Century Gothic" w:cs="Arial"/>
                <w:b/>
                <w:sz w:val="20"/>
                <w:szCs w:val="20"/>
                <w:lang w:val="fi-FI"/>
              </w:rPr>
            </w:pPr>
            <w:r w:rsidRPr="004363A4">
              <w:rPr>
                <w:rFonts w:ascii="Century Gothic" w:hAnsi="Century Gothic" w:cs="Arial"/>
                <w:b/>
                <w:sz w:val="20"/>
                <w:szCs w:val="20"/>
                <w:lang w:val="fi-FI"/>
              </w:rPr>
              <w:t>No</w:t>
            </w:r>
          </w:p>
        </w:tc>
        <w:tc>
          <w:tcPr>
            <w:tcW w:w="2262" w:type="dxa"/>
            <w:gridSpan w:val="2"/>
          </w:tcPr>
          <w:p w:rsidR="00DB5E06" w:rsidRPr="004363A4" w:rsidRDefault="00DB5E06" w:rsidP="00DB5E06">
            <w:pPr>
              <w:spacing w:before="60"/>
              <w:jc w:val="center"/>
              <w:rPr>
                <w:rFonts w:ascii="Century Gothic" w:hAnsi="Century Gothic" w:cs="Arial"/>
                <w:b/>
                <w:sz w:val="20"/>
                <w:szCs w:val="20"/>
                <w:lang w:val="fi-FI"/>
              </w:rPr>
            </w:pPr>
            <w:r w:rsidRPr="004363A4">
              <w:rPr>
                <w:rFonts w:ascii="Century Gothic" w:hAnsi="Century Gothic" w:cs="Arial"/>
                <w:b/>
                <w:sz w:val="20"/>
                <w:szCs w:val="20"/>
                <w:lang w:val="fi-FI"/>
              </w:rPr>
              <w:t xml:space="preserve">Jenis Blnj </w:t>
            </w:r>
          </w:p>
        </w:tc>
        <w:tc>
          <w:tcPr>
            <w:tcW w:w="1640" w:type="dxa"/>
          </w:tcPr>
          <w:p w:rsidR="00DB5E06" w:rsidRPr="004363A4" w:rsidRDefault="00DB5E06" w:rsidP="00DB5E06">
            <w:pPr>
              <w:spacing w:before="60"/>
              <w:jc w:val="center"/>
              <w:rPr>
                <w:rFonts w:ascii="Century Gothic" w:hAnsi="Century Gothic" w:cs="Arial"/>
                <w:b/>
                <w:sz w:val="20"/>
                <w:szCs w:val="20"/>
                <w:lang w:val="fi-FI"/>
              </w:rPr>
            </w:pPr>
            <w:r w:rsidRPr="004363A4">
              <w:rPr>
                <w:rFonts w:ascii="Century Gothic" w:hAnsi="Century Gothic" w:cs="Arial"/>
                <w:b/>
                <w:sz w:val="20"/>
                <w:szCs w:val="20"/>
                <w:lang w:val="fi-FI"/>
              </w:rPr>
              <w:t>Program</w:t>
            </w:r>
          </w:p>
        </w:tc>
        <w:tc>
          <w:tcPr>
            <w:tcW w:w="1710" w:type="dxa"/>
          </w:tcPr>
          <w:p w:rsidR="00DB5E06" w:rsidRPr="004363A4" w:rsidRDefault="00DB5E06" w:rsidP="00DB5E06">
            <w:pPr>
              <w:spacing w:before="60"/>
              <w:jc w:val="center"/>
              <w:rPr>
                <w:rFonts w:ascii="Century Gothic" w:hAnsi="Century Gothic" w:cs="Arial"/>
                <w:b/>
                <w:sz w:val="20"/>
                <w:szCs w:val="20"/>
                <w:lang w:val="fi-FI"/>
              </w:rPr>
            </w:pPr>
            <w:r w:rsidRPr="004363A4">
              <w:rPr>
                <w:rFonts w:ascii="Century Gothic" w:hAnsi="Century Gothic" w:cs="Arial"/>
                <w:b/>
                <w:sz w:val="20"/>
                <w:szCs w:val="20"/>
                <w:lang w:val="fi-FI"/>
              </w:rPr>
              <w:t>Kgt</w:t>
            </w:r>
          </w:p>
        </w:tc>
        <w:tc>
          <w:tcPr>
            <w:tcW w:w="1440" w:type="dxa"/>
          </w:tcPr>
          <w:p w:rsidR="00DB5E06" w:rsidRPr="004363A4" w:rsidRDefault="00DB5E06" w:rsidP="00DB5E06">
            <w:pPr>
              <w:spacing w:before="60"/>
              <w:jc w:val="center"/>
              <w:rPr>
                <w:rFonts w:ascii="Century Gothic" w:hAnsi="Century Gothic" w:cs="Arial"/>
                <w:b/>
                <w:sz w:val="20"/>
                <w:szCs w:val="20"/>
                <w:lang w:val="fi-FI"/>
              </w:rPr>
            </w:pPr>
            <w:r w:rsidRPr="004363A4">
              <w:rPr>
                <w:rFonts w:ascii="Century Gothic" w:hAnsi="Century Gothic" w:cs="Arial"/>
                <w:b/>
                <w:sz w:val="20"/>
                <w:szCs w:val="20"/>
                <w:lang w:val="fi-FI"/>
              </w:rPr>
              <w:t>Jml</w:t>
            </w:r>
          </w:p>
          <w:p w:rsidR="00DB5E06" w:rsidRPr="004363A4" w:rsidRDefault="00DB5E06" w:rsidP="00DB5E06">
            <w:pPr>
              <w:spacing w:before="60"/>
              <w:jc w:val="center"/>
              <w:rPr>
                <w:rFonts w:ascii="Century Gothic" w:hAnsi="Century Gothic" w:cs="Arial"/>
                <w:b/>
                <w:sz w:val="20"/>
                <w:szCs w:val="20"/>
                <w:lang w:val="fi-FI"/>
              </w:rPr>
            </w:pPr>
            <w:r w:rsidRPr="004363A4">
              <w:rPr>
                <w:rFonts w:ascii="Century Gothic" w:hAnsi="Century Gothic" w:cs="Arial"/>
                <w:b/>
                <w:sz w:val="20"/>
                <w:szCs w:val="20"/>
                <w:lang w:val="fi-FI"/>
              </w:rPr>
              <w:t>Anggaran</w:t>
            </w:r>
          </w:p>
        </w:tc>
        <w:tc>
          <w:tcPr>
            <w:tcW w:w="1350" w:type="dxa"/>
          </w:tcPr>
          <w:p w:rsidR="00DB5E06" w:rsidRPr="004363A4" w:rsidRDefault="00DB5E06" w:rsidP="00DB5E06">
            <w:pPr>
              <w:spacing w:before="60"/>
              <w:jc w:val="center"/>
              <w:rPr>
                <w:rFonts w:ascii="Century Gothic" w:hAnsi="Century Gothic" w:cs="Arial"/>
                <w:b/>
                <w:sz w:val="20"/>
                <w:szCs w:val="20"/>
                <w:lang w:val="fi-FI"/>
              </w:rPr>
            </w:pPr>
            <w:r w:rsidRPr="004363A4">
              <w:rPr>
                <w:rFonts w:ascii="Century Gothic" w:hAnsi="Century Gothic" w:cs="Arial"/>
                <w:b/>
                <w:sz w:val="20"/>
                <w:szCs w:val="20"/>
                <w:lang w:val="fi-FI"/>
              </w:rPr>
              <w:t>Realisasi</w:t>
            </w:r>
          </w:p>
        </w:tc>
        <w:tc>
          <w:tcPr>
            <w:tcW w:w="1080" w:type="dxa"/>
          </w:tcPr>
          <w:p w:rsidR="00DB5E06" w:rsidRPr="004363A4" w:rsidRDefault="00DB5E06" w:rsidP="00DB5E06">
            <w:pPr>
              <w:spacing w:before="60"/>
              <w:jc w:val="center"/>
              <w:rPr>
                <w:rFonts w:ascii="Century Gothic" w:hAnsi="Century Gothic" w:cs="Arial"/>
                <w:b/>
                <w:sz w:val="20"/>
                <w:szCs w:val="20"/>
                <w:lang w:val="fi-FI"/>
              </w:rPr>
            </w:pPr>
            <w:r w:rsidRPr="004363A4">
              <w:rPr>
                <w:rFonts w:ascii="Century Gothic" w:hAnsi="Century Gothic" w:cs="Arial"/>
                <w:b/>
                <w:sz w:val="20"/>
                <w:szCs w:val="20"/>
                <w:lang w:val="fi-FI"/>
              </w:rPr>
              <w:t>Selisih</w:t>
            </w:r>
          </w:p>
        </w:tc>
        <w:tc>
          <w:tcPr>
            <w:tcW w:w="2928" w:type="dxa"/>
          </w:tcPr>
          <w:p w:rsidR="00DB5E06" w:rsidRPr="004363A4" w:rsidRDefault="00DB5E06" w:rsidP="00DB5E06">
            <w:pPr>
              <w:spacing w:before="60"/>
              <w:jc w:val="center"/>
              <w:rPr>
                <w:rFonts w:ascii="Century Gothic" w:hAnsi="Century Gothic" w:cs="Arial"/>
                <w:b/>
                <w:sz w:val="20"/>
                <w:szCs w:val="20"/>
                <w:lang w:val="fi-FI"/>
              </w:rPr>
            </w:pPr>
            <w:r w:rsidRPr="004363A4">
              <w:rPr>
                <w:rFonts w:ascii="Century Gothic" w:hAnsi="Century Gothic" w:cs="Arial"/>
                <w:b/>
                <w:sz w:val="20"/>
                <w:szCs w:val="20"/>
                <w:lang w:val="fi-FI"/>
              </w:rPr>
              <w:t>%</w:t>
            </w:r>
          </w:p>
        </w:tc>
      </w:tr>
      <w:tr w:rsidR="00DB5E06" w:rsidRPr="004363A4" w:rsidTr="00DB5E06">
        <w:tc>
          <w:tcPr>
            <w:tcW w:w="468" w:type="dxa"/>
            <w:vMerge w:val="restart"/>
          </w:tcPr>
          <w:p w:rsidR="00DB5E06" w:rsidRPr="004363A4" w:rsidRDefault="00DB5E06" w:rsidP="00DB5E06">
            <w:pPr>
              <w:spacing w:before="60"/>
              <w:jc w:val="center"/>
              <w:rPr>
                <w:rFonts w:ascii="Century Gothic" w:hAnsi="Century Gothic" w:cs="Arial"/>
                <w:b/>
                <w:sz w:val="20"/>
                <w:szCs w:val="20"/>
                <w:lang w:val="fi-FI"/>
              </w:rPr>
            </w:pPr>
            <w:r w:rsidRPr="004363A4">
              <w:rPr>
                <w:rFonts w:ascii="Century Gothic" w:hAnsi="Century Gothic" w:cs="Arial"/>
                <w:b/>
                <w:sz w:val="20"/>
                <w:szCs w:val="20"/>
                <w:lang w:val="fi-FI"/>
              </w:rPr>
              <w:t>A</w:t>
            </w:r>
          </w:p>
          <w:p w:rsidR="00DB5E06" w:rsidRPr="004363A4" w:rsidRDefault="00DB5E06" w:rsidP="00DB5E06">
            <w:pPr>
              <w:spacing w:before="60"/>
              <w:rPr>
                <w:rFonts w:ascii="Century Gothic" w:hAnsi="Century Gothic" w:cs="Arial"/>
                <w:b/>
                <w:sz w:val="20"/>
                <w:szCs w:val="20"/>
                <w:lang w:val="fi-FI"/>
              </w:rPr>
            </w:pPr>
          </w:p>
        </w:tc>
        <w:tc>
          <w:tcPr>
            <w:tcW w:w="2262" w:type="dxa"/>
            <w:gridSpan w:val="2"/>
            <w:vMerge w:val="restart"/>
          </w:tcPr>
          <w:p w:rsidR="00DB5E06" w:rsidRPr="004363A4" w:rsidRDefault="00DB5E06" w:rsidP="00DB5E06">
            <w:pPr>
              <w:spacing w:before="60"/>
              <w:rPr>
                <w:rFonts w:ascii="Century Gothic" w:hAnsi="Century Gothic" w:cs="Arial"/>
                <w:b/>
                <w:sz w:val="20"/>
                <w:szCs w:val="20"/>
                <w:lang w:val="id-ID"/>
              </w:rPr>
            </w:pPr>
            <w:r w:rsidRPr="004363A4">
              <w:rPr>
                <w:rFonts w:ascii="Century Gothic" w:hAnsi="Century Gothic" w:cs="Arial"/>
                <w:b/>
                <w:sz w:val="20"/>
                <w:szCs w:val="20"/>
                <w:lang w:val="id-ID"/>
              </w:rPr>
              <w:t>BOP</w:t>
            </w:r>
          </w:p>
        </w:tc>
        <w:tc>
          <w:tcPr>
            <w:tcW w:w="1640" w:type="dxa"/>
            <w:vMerge w:val="restart"/>
          </w:tcPr>
          <w:p w:rsidR="00DB5E06" w:rsidRPr="004363A4" w:rsidRDefault="00DB5E06" w:rsidP="00625130">
            <w:pPr>
              <w:numPr>
                <w:ilvl w:val="0"/>
                <w:numId w:val="6"/>
              </w:numPr>
              <w:spacing w:before="60" w:after="0" w:line="240" w:lineRule="auto"/>
              <w:ind w:right="-52"/>
              <w:rPr>
                <w:rFonts w:ascii="Century Gothic" w:hAnsi="Century Gothic" w:cs="Arial"/>
                <w:b/>
                <w:sz w:val="28"/>
                <w:szCs w:val="28"/>
                <w:lang w:val="id-ID"/>
              </w:rPr>
            </w:pPr>
            <w:r w:rsidRPr="004363A4">
              <w:rPr>
                <w:rFonts w:ascii="Century Gothic" w:hAnsi="Century Gothic" w:cs="Arial"/>
                <w:sz w:val="20"/>
                <w:szCs w:val="20"/>
                <w:lang w:val="id-ID"/>
              </w:rPr>
              <w:t>Program  Pendidikan PAUD</w:t>
            </w:r>
          </w:p>
        </w:tc>
        <w:tc>
          <w:tcPr>
            <w:tcW w:w="1710" w:type="dxa"/>
          </w:tcPr>
          <w:p w:rsidR="00DB5E06" w:rsidRPr="004363A4" w:rsidRDefault="00DB5E06" w:rsidP="00DB5E06">
            <w:pPr>
              <w:numPr>
                <w:ilvl w:val="0"/>
                <w:numId w:val="2"/>
              </w:numPr>
              <w:tabs>
                <w:tab w:val="clear" w:pos="1620"/>
              </w:tabs>
              <w:spacing w:before="60" w:after="0" w:line="240" w:lineRule="auto"/>
              <w:ind w:left="262" w:hanging="262"/>
              <w:rPr>
                <w:rFonts w:ascii="Century Gothic" w:hAnsi="Century Gothic" w:cs="Arial"/>
                <w:sz w:val="20"/>
                <w:szCs w:val="20"/>
                <w:lang w:val="fi-FI"/>
              </w:rPr>
            </w:pPr>
            <w:r w:rsidRPr="004363A4">
              <w:rPr>
                <w:rFonts w:ascii="Century Gothic" w:hAnsi="Century Gothic" w:cs="Arial"/>
                <w:sz w:val="20"/>
                <w:szCs w:val="20"/>
                <w:lang w:val="fi-FI"/>
              </w:rPr>
              <w:t>Bintek Pembuatan Pupuk Organik</w:t>
            </w:r>
          </w:p>
        </w:tc>
        <w:tc>
          <w:tcPr>
            <w:tcW w:w="1440" w:type="dxa"/>
          </w:tcPr>
          <w:p w:rsidR="00DB5E06" w:rsidRPr="004363A4" w:rsidRDefault="00DB5E06" w:rsidP="00DB5E06">
            <w:pPr>
              <w:spacing w:before="60"/>
              <w:rPr>
                <w:rFonts w:ascii="Century Gothic" w:hAnsi="Century Gothic" w:cs="Arial"/>
                <w:sz w:val="20"/>
                <w:szCs w:val="20"/>
                <w:lang w:val="fi-FI"/>
              </w:rPr>
            </w:pPr>
            <w:r w:rsidRPr="004363A4">
              <w:rPr>
                <w:rFonts w:ascii="Century Gothic" w:hAnsi="Century Gothic" w:cs="Arial"/>
                <w:sz w:val="20"/>
                <w:szCs w:val="20"/>
                <w:lang w:val="fi-FI"/>
              </w:rPr>
              <w:t>Rp.150 Juta</w:t>
            </w:r>
          </w:p>
          <w:p w:rsidR="00DB5E06" w:rsidRPr="004363A4" w:rsidRDefault="00DB5E06" w:rsidP="00DB5E06">
            <w:pPr>
              <w:spacing w:before="60"/>
              <w:rPr>
                <w:rFonts w:ascii="Century Gothic" w:hAnsi="Century Gothic" w:cs="Arial"/>
                <w:sz w:val="20"/>
                <w:szCs w:val="20"/>
                <w:lang w:val="fi-FI"/>
              </w:rPr>
            </w:pPr>
          </w:p>
        </w:tc>
        <w:tc>
          <w:tcPr>
            <w:tcW w:w="1350" w:type="dxa"/>
          </w:tcPr>
          <w:p w:rsidR="00DB5E06" w:rsidRPr="004363A4" w:rsidRDefault="00DB5E06" w:rsidP="00DB5E06">
            <w:pPr>
              <w:spacing w:before="60"/>
              <w:rPr>
                <w:rFonts w:ascii="Century Gothic" w:hAnsi="Century Gothic" w:cs="Arial"/>
                <w:sz w:val="20"/>
                <w:szCs w:val="20"/>
                <w:lang w:val="fi-FI"/>
              </w:rPr>
            </w:pPr>
            <w:r w:rsidRPr="004363A4">
              <w:rPr>
                <w:rFonts w:ascii="Century Gothic" w:hAnsi="Century Gothic" w:cs="Arial"/>
                <w:sz w:val="20"/>
                <w:szCs w:val="20"/>
                <w:lang w:val="fi-FI"/>
              </w:rPr>
              <w:t>Rp.150 Juta</w:t>
            </w:r>
          </w:p>
          <w:p w:rsidR="00DB5E06" w:rsidRPr="004363A4" w:rsidRDefault="00DB5E06" w:rsidP="00DB5E06">
            <w:pPr>
              <w:spacing w:before="60"/>
              <w:rPr>
                <w:rFonts w:ascii="Century Gothic" w:hAnsi="Century Gothic" w:cs="Arial"/>
                <w:sz w:val="20"/>
                <w:szCs w:val="20"/>
                <w:lang w:val="fi-FI"/>
              </w:rPr>
            </w:pPr>
          </w:p>
        </w:tc>
        <w:tc>
          <w:tcPr>
            <w:tcW w:w="1080" w:type="dxa"/>
          </w:tcPr>
          <w:p w:rsidR="00DB5E06" w:rsidRPr="004363A4" w:rsidRDefault="00DB5E06" w:rsidP="00DB5E06">
            <w:pPr>
              <w:spacing w:before="60"/>
              <w:rPr>
                <w:rFonts w:ascii="Century Gothic" w:hAnsi="Century Gothic" w:cs="Arial"/>
                <w:sz w:val="20"/>
                <w:szCs w:val="20"/>
                <w:lang w:val="fi-FI"/>
              </w:rPr>
            </w:pPr>
            <w:r w:rsidRPr="004363A4">
              <w:rPr>
                <w:rFonts w:ascii="Century Gothic" w:hAnsi="Century Gothic" w:cs="Arial"/>
                <w:sz w:val="20"/>
                <w:szCs w:val="20"/>
                <w:lang w:val="fi-FI"/>
              </w:rPr>
              <w:t>Rp.0</w:t>
            </w:r>
          </w:p>
          <w:p w:rsidR="00DB5E06" w:rsidRPr="004363A4" w:rsidRDefault="00DB5E06" w:rsidP="00DB5E06">
            <w:pPr>
              <w:rPr>
                <w:rFonts w:ascii="Century Gothic" w:hAnsi="Century Gothic" w:cs="Arial"/>
                <w:sz w:val="20"/>
                <w:szCs w:val="20"/>
                <w:lang w:val="fi-FI"/>
              </w:rPr>
            </w:pPr>
          </w:p>
        </w:tc>
        <w:tc>
          <w:tcPr>
            <w:tcW w:w="2928" w:type="dxa"/>
          </w:tcPr>
          <w:p w:rsidR="00DB5E06" w:rsidRPr="004363A4" w:rsidRDefault="00DB5E06" w:rsidP="00DB5E06">
            <w:pPr>
              <w:spacing w:before="60"/>
              <w:rPr>
                <w:rFonts w:ascii="Century Gothic" w:hAnsi="Century Gothic" w:cs="Arial"/>
                <w:sz w:val="20"/>
                <w:szCs w:val="20"/>
                <w:lang w:val="fi-FI"/>
              </w:rPr>
            </w:pPr>
            <w:r w:rsidRPr="004363A4">
              <w:rPr>
                <w:rFonts w:ascii="Century Gothic" w:hAnsi="Century Gothic" w:cs="Arial"/>
                <w:sz w:val="20"/>
                <w:szCs w:val="20"/>
                <w:lang w:val="fi-FI"/>
              </w:rPr>
              <w:t>100 %</w:t>
            </w:r>
          </w:p>
          <w:p w:rsidR="00DB5E06" w:rsidRPr="004363A4" w:rsidRDefault="00DB5E06" w:rsidP="00DB5E06">
            <w:pPr>
              <w:spacing w:before="60"/>
              <w:rPr>
                <w:rFonts w:ascii="Century Gothic" w:hAnsi="Century Gothic" w:cs="Arial"/>
                <w:sz w:val="20"/>
                <w:szCs w:val="20"/>
                <w:lang w:val="fi-FI"/>
              </w:rPr>
            </w:pPr>
          </w:p>
        </w:tc>
      </w:tr>
      <w:tr w:rsidR="00DB5E06" w:rsidRPr="004363A4" w:rsidTr="00DB5E06">
        <w:trPr>
          <w:trHeight w:val="438"/>
        </w:trPr>
        <w:tc>
          <w:tcPr>
            <w:tcW w:w="468" w:type="dxa"/>
            <w:vMerge/>
          </w:tcPr>
          <w:p w:rsidR="00DB5E06" w:rsidRPr="004363A4" w:rsidRDefault="00DB5E06" w:rsidP="00DB5E06">
            <w:pPr>
              <w:spacing w:before="60"/>
              <w:rPr>
                <w:rFonts w:ascii="Century Gothic" w:hAnsi="Century Gothic" w:cs="Arial"/>
                <w:sz w:val="20"/>
                <w:szCs w:val="20"/>
                <w:lang w:val="fi-FI"/>
              </w:rPr>
            </w:pPr>
          </w:p>
        </w:tc>
        <w:tc>
          <w:tcPr>
            <w:tcW w:w="2262" w:type="dxa"/>
            <w:gridSpan w:val="2"/>
            <w:vMerge/>
          </w:tcPr>
          <w:p w:rsidR="00DB5E06" w:rsidRPr="004363A4" w:rsidRDefault="00DB5E06" w:rsidP="00DB5E06">
            <w:pPr>
              <w:spacing w:before="60"/>
              <w:rPr>
                <w:rFonts w:ascii="Century Gothic" w:hAnsi="Century Gothic" w:cs="Arial"/>
                <w:sz w:val="20"/>
                <w:szCs w:val="20"/>
                <w:lang w:val="fi-FI"/>
              </w:rPr>
            </w:pPr>
          </w:p>
        </w:tc>
        <w:tc>
          <w:tcPr>
            <w:tcW w:w="1640" w:type="dxa"/>
            <w:vMerge/>
          </w:tcPr>
          <w:p w:rsidR="00DB5E06" w:rsidRPr="004363A4" w:rsidRDefault="00DB5E06" w:rsidP="00DB5E06">
            <w:pPr>
              <w:spacing w:before="60"/>
              <w:rPr>
                <w:rFonts w:ascii="Century Gothic" w:hAnsi="Century Gothic" w:cs="Arial"/>
                <w:sz w:val="20"/>
                <w:szCs w:val="20"/>
                <w:lang w:val="fi-FI"/>
              </w:rPr>
            </w:pPr>
          </w:p>
        </w:tc>
        <w:tc>
          <w:tcPr>
            <w:tcW w:w="1710" w:type="dxa"/>
          </w:tcPr>
          <w:p w:rsidR="00DB5E06" w:rsidRPr="004363A4" w:rsidRDefault="00DB5E06" w:rsidP="00DB5E06">
            <w:pPr>
              <w:numPr>
                <w:ilvl w:val="0"/>
                <w:numId w:val="2"/>
              </w:numPr>
              <w:tabs>
                <w:tab w:val="clear" w:pos="1620"/>
              </w:tabs>
              <w:spacing w:before="60" w:after="0" w:line="240" w:lineRule="auto"/>
              <w:ind w:left="262" w:hanging="262"/>
              <w:rPr>
                <w:rFonts w:ascii="Century Gothic" w:hAnsi="Century Gothic" w:cs="Arial"/>
                <w:sz w:val="20"/>
                <w:szCs w:val="20"/>
                <w:lang w:val="fi-FI"/>
              </w:rPr>
            </w:pPr>
            <w:r w:rsidRPr="004363A4">
              <w:rPr>
                <w:rFonts w:ascii="Century Gothic" w:hAnsi="Century Gothic" w:cs="Arial"/>
                <w:sz w:val="20"/>
                <w:szCs w:val="20"/>
                <w:lang w:val="fi-FI"/>
              </w:rPr>
              <w:t>Bintek Penanaman tupang sari</w:t>
            </w:r>
          </w:p>
        </w:tc>
        <w:tc>
          <w:tcPr>
            <w:tcW w:w="1440" w:type="dxa"/>
          </w:tcPr>
          <w:p w:rsidR="00DB5E06" w:rsidRPr="004363A4" w:rsidRDefault="00DB5E06" w:rsidP="00DB5E06">
            <w:pPr>
              <w:spacing w:before="60"/>
              <w:rPr>
                <w:rFonts w:ascii="Century Gothic" w:hAnsi="Century Gothic" w:cs="Arial"/>
                <w:sz w:val="20"/>
                <w:szCs w:val="20"/>
                <w:lang w:val="fi-FI"/>
              </w:rPr>
            </w:pPr>
            <w:r w:rsidRPr="004363A4">
              <w:rPr>
                <w:rFonts w:ascii="Century Gothic" w:hAnsi="Century Gothic" w:cs="Arial"/>
                <w:sz w:val="20"/>
                <w:szCs w:val="20"/>
                <w:lang w:val="fi-FI"/>
              </w:rPr>
              <w:t>Rp.100 juta</w:t>
            </w:r>
          </w:p>
        </w:tc>
        <w:tc>
          <w:tcPr>
            <w:tcW w:w="1350" w:type="dxa"/>
          </w:tcPr>
          <w:p w:rsidR="00DB5E06" w:rsidRPr="004363A4" w:rsidRDefault="00DB5E06" w:rsidP="00DB5E06">
            <w:pPr>
              <w:spacing w:before="60"/>
              <w:rPr>
                <w:rFonts w:ascii="Century Gothic" w:hAnsi="Century Gothic" w:cs="Arial"/>
                <w:sz w:val="20"/>
                <w:szCs w:val="20"/>
                <w:lang w:val="fi-FI"/>
              </w:rPr>
            </w:pPr>
            <w:r w:rsidRPr="004363A4">
              <w:rPr>
                <w:rFonts w:ascii="Century Gothic" w:hAnsi="Century Gothic" w:cs="Arial"/>
                <w:sz w:val="20"/>
                <w:szCs w:val="20"/>
                <w:lang w:val="fi-FI"/>
              </w:rPr>
              <w:t>Rp.99 Juta</w:t>
            </w:r>
          </w:p>
          <w:p w:rsidR="00DB5E06" w:rsidRPr="004363A4" w:rsidRDefault="00DB5E06" w:rsidP="00DB5E06">
            <w:pPr>
              <w:spacing w:before="60"/>
              <w:rPr>
                <w:rFonts w:ascii="Century Gothic" w:hAnsi="Century Gothic" w:cs="Arial"/>
                <w:sz w:val="20"/>
                <w:szCs w:val="20"/>
                <w:lang w:val="fi-FI"/>
              </w:rPr>
            </w:pPr>
          </w:p>
        </w:tc>
        <w:tc>
          <w:tcPr>
            <w:tcW w:w="1080" w:type="dxa"/>
          </w:tcPr>
          <w:p w:rsidR="00DB5E06" w:rsidRPr="004363A4" w:rsidRDefault="00DB5E06" w:rsidP="00DB5E06">
            <w:pPr>
              <w:spacing w:before="60"/>
              <w:rPr>
                <w:rFonts w:ascii="Century Gothic" w:hAnsi="Century Gothic" w:cs="Arial"/>
                <w:sz w:val="20"/>
                <w:szCs w:val="20"/>
                <w:lang w:val="fi-FI"/>
              </w:rPr>
            </w:pPr>
            <w:r w:rsidRPr="004363A4">
              <w:rPr>
                <w:rFonts w:ascii="Century Gothic" w:hAnsi="Century Gothic" w:cs="Arial"/>
                <w:sz w:val="20"/>
                <w:szCs w:val="20"/>
                <w:lang w:val="fi-FI"/>
              </w:rPr>
              <w:t>Rp.1 jt</w:t>
            </w:r>
          </w:p>
          <w:p w:rsidR="00DB5E06" w:rsidRPr="004363A4" w:rsidRDefault="00DB5E06" w:rsidP="00DB5E06">
            <w:pPr>
              <w:spacing w:before="60"/>
              <w:rPr>
                <w:rFonts w:ascii="Century Gothic" w:hAnsi="Century Gothic" w:cs="Arial"/>
                <w:sz w:val="20"/>
                <w:szCs w:val="20"/>
                <w:lang w:val="fi-FI"/>
              </w:rPr>
            </w:pPr>
          </w:p>
        </w:tc>
        <w:tc>
          <w:tcPr>
            <w:tcW w:w="2928" w:type="dxa"/>
          </w:tcPr>
          <w:p w:rsidR="00DB5E06" w:rsidRPr="004363A4" w:rsidRDefault="00DB5E06" w:rsidP="00DB5E06">
            <w:pPr>
              <w:spacing w:before="60"/>
              <w:rPr>
                <w:rFonts w:ascii="Century Gothic" w:hAnsi="Century Gothic" w:cs="Arial"/>
                <w:sz w:val="20"/>
                <w:szCs w:val="20"/>
                <w:lang w:val="fi-FI"/>
              </w:rPr>
            </w:pPr>
            <w:r w:rsidRPr="004363A4">
              <w:rPr>
                <w:rFonts w:ascii="Century Gothic" w:hAnsi="Century Gothic" w:cs="Arial"/>
                <w:sz w:val="20"/>
                <w:szCs w:val="20"/>
                <w:lang w:val="fi-FI"/>
              </w:rPr>
              <w:t>99 %</w:t>
            </w:r>
          </w:p>
        </w:tc>
      </w:tr>
      <w:tr w:rsidR="00DB5E06" w:rsidRPr="004363A4" w:rsidTr="00DB5E06">
        <w:tc>
          <w:tcPr>
            <w:tcW w:w="468" w:type="dxa"/>
            <w:vMerge/>
          </w:tcPr>
          <w:p w:rsidR="00DB5E06" w:rsidRPr="004363A4" w:rsidRDefault="00DB5E06" w:rsidP="00DB5E06">
            <w:pPr>
              <w:spacing w:before="60"/>
              <w:rPr>
                <w:rFonts w:ascii="Century Gothic" w:hAnsi="Century Gothic" w:cs="Arial"/>
                <w:sz w:val="20"/>
                <w:szCs w:val="20"/>
                <w:lang w:val="fi-FI"/>
              </w:rPr>
            </w:pPr>
          </w:p>
        </w:tc>
        <w:tc>
          <w:tcPr>
            <w:tcW w:w="2262" w:type="dxa"/>
            <w:gridSpan w:val="2"/>
            <w:vMerge/>
          </w:tcPr>
          <w:p w:rsidR="00DB5E06" w:rsidRPr="004363A4" w:rsidRDefault="00DB5E06" w:rsidP="00DB5E06">
            <w:pPr>
              <w:spacing w:before="60"/>
              <w:rPr>
                <w:rFonts w:ascii="Century Gothic" w:hAnsi="Century Gothic" w:cs="Arial"/>
                <w:sz w:val="20"/>
                <w:szCs w:val="20"/>
                <w:lang w:val="fi-FI"/>
              </w:rPr>
            </w:pPr>
          </w:p>
        </w:tc>
        <w:tc>
          <w:tcPr>
            <w:tcW w:w="1640" w:type="dxa"/>
          </w:tcPr>
          <w:p w:rsidR="00DB5E06" w:rsidRPr="004363A4" w:rsidRDefault="00DB5E06" w:rsidP="00DB5E06">
            <w:pPr>
              <w:spacing w:before="60"/>
              <w:ind w:left="285" w:hanging="285"/>
              <w:rPr>
                <w:rFonts w:ascii="Century Gothic" w:hAnsi="Century Gothic" w:cs="Arial"/>
                <w:sz w:val="20"/>
                <w:szCs w:val="20"/>
                <w:lang w:val="fi-FI"/>
              </w:rPr>
            </w:pPr>
            <w:r w:rsidRPr="004363A4">
              <w:rPr>
                <w:rFonts w:ascii="Century Gothic" w:hAnsi="Century Gothic" w:cs="Arial"/>
                <w:sz w:val="20"/>
                <w:szCs w:val="20"/>
                <w:lang w:val="fi-FI"/>
              </w:rPr>
              <w:t xml:space="preserve">2. </w:t>
            </w:r>
            <w:r w:rsidRPr="004363A4">
              <w:rPr>
                <w:rFonts w:ascii="Century Gothic" w:hAnsi="Century Gothic" w:cs="Arial"/>
                <w:sz w:val="20"/>
                <w:szCs w:val="20"/>
                <w:lang w:val="id-ID"/>
              </w:rPr>
              <w:t xml:space="preserve"> Program  Pendikan Dasar</w:t>
            </w:r>
          </w:p>
        </w:tc>
        <w:tc>
          <w:tcPr>
            <w:tcW w:w="1710" w:type="dxa"/>
          </w:tcPr>
          <w:p w:rsidR="00DB5E06" w:rsidRPr="004363A4" w:rsidRDefault="00DB5E06" w:rsidP="00DB5E06">
            <w:pPr>
              <w:numPr>
                <w:ilvl w:val="0"/>
                <w:numId w:val="2"/>
              </w:numPr>
              <w:tabs>
                <w:tab w:val="clear" w:pos="1620"/>
              </w:tabs>
              <w:spacing w:before="60" w:after="0" w:line="240" w:lineRule="auto"/>
              <w:ind w:left="262" w:hanging="262"/>
              <w:rPr>
                <w:rFonts w:ascii="Century Gothic" w:hAnsi="Century Gothic" w:cs="Arial"/>
                <w:sz w:val="20"/>
                <w:szCs w:val="20"/>
                <w:lang w:val="fi-FI"/>
              </w:rPr>
            </w:pPr>
            <w:r w:rsidRPr="004363A4">
              <w:rPr>
                <w:rFonts w:ascii="Century Gothic" w:hAnsi="Century Gothic" w:cs="Arial"/>
                <w:sz w:val="20"/>
                <w:szCs w:val="20"/>
                <w:lang w:val="fi-FI"/>
              </w:rPr>
              <w:t>Bintek sistem penyimpanan</w:t>
            </w:r>
          </w:p>
        </w:tc>
        <w:tc>
          <w:tcPr>
            <w:tcW w:w="1440" w:type="dxa"/>
          </w:tcPr>
          <w:p w:rsidR="00DB5E06" w:rsidRPr="004363A4" w:rsidRDefault="00DB5E06" w:rsidP="00DB5E06">
            <w:pPr>
              <w:spacing w:before="60"/>
              <w:rPr>
                <w:rFonts w:ascii="Century Gothic" w:hAnsi="Century Gothic" w:cs="Arial"/>
                <w:sz w:val="20"/>
                <w:szCs w:val="20"/>
                <w:lang w:val="fi-FI"/>
              </w:rPr>
            </w:pPr>
            <w:r w:rsidRPr="004363A4">
              <w:rPr>
                <w:rFonts w:ascii="Century Gothic" w:hAnsi="Century Gothic" w:cs="Arial"/>
                <w:sz w:val="20"/>
                <w:szCs w:val="20"/>
                <w:lang w:val="fi-FI"/>
              </w:rPr>
              <w:t>Rp.300 Jt</w:t>
            </w:r>
          </w:p>
        </w:tc>
        <w:tc>
          <w:tcPr>
            <w:tcW w:w="1350" w:type="dxa"/>
          </w:tcPr>
          <w:p w:rsidR="00DB5E06" w:rsidRPr="004363A4" w:rsidRDefault="00DB5E06" w:rsidP="00DB5E06">
            <w:pPr>
              <w:spacing w:before="60"/>
              <w:rPr>
                <w:rFonts w:ascii="Century Gothic" w:hAnsi="Century Gothic" w:cs="Arial"/>
                <w:sz w:val="20"/>
                <w:szCs w:val="20"/>
                <w:lang w:val="fi-FI"/>
              </w:rPr>
            </w:pPr>
            <w:r w:rsidRPr="004363A4">
              <w:rPr>
                <w:rFonts w:ascii="Century Gothic" w:hAnsi="Century Gothic" w:cs="Arial"/>
                <w:sz w:val="20"/>
                <w:szCs w:val="20"/>
                <w:lang w:val="fi-FI"/>
              </w:rPr>
              <w:t>Rp.299 jt</w:t>
            </w:r>
          </w:p>
        </w:tc>
        <w:tc>
          <w:tcPr>
            <w:tcW w:w="1080" w:type="dxa"/>
          </w:tcPr>
          <w:p w:rsidR="00DB5E06" w:rsidRPr="004363A4" w:rsidRDefault="00DB5E06" w:rsidP="00DB5E06">
            <w:pPr>
              <w:spacing w:before="60"/>
              <w:rPr>
                <w:rFonts w:ascii="Century Gothic" w:hAnsi="Century Gothic" w:cs="Arial"/>
                <w:sz w:val="20"/>
                <w:szCs w:val="20"/>
                <w:lang w:val="fi-FI"/>
              </w:rPr>
            </w:pPr>
            <w:r w:rsidRPr="004363A4">
              <w:rPr>
                <w:rFonts w:ascii="Century Gothic" w:hAnsi="Century Gothic" w:cs="Arial"/>
                <w:sz w:val="20"/>
                <w:szCs w:val="20"/>
                <w:lang w:val="fi-FI"/>
              </w:rPr>
              <w:t>Rp.1 Jt</w:t>
            </w:r>
          </w:p>
        </w:tc>
        <w:tc>
          <w:tcPr>
            <w:tcW w:w="2928" w:type="dxa"/>
          </w:tcPr>
          <w:p w:rsidR="00DB5E06" w:rsidRPr="004363A4" w:rsidRDefault="00DB5E06" w:rsidP="00DB5E06">
            <w:pPr>
              <w:spacing w:before="60"/>
              <w:rPr>
                <w:rFonts w:ascii="Century Gothic" w:hAnsi="Century Gothic" w:cs="Arial"/>
                <w:sz w:val="20"/>
                <w:szCs w:val="20"/>
                <w:lang w:val="fi-FI"/>
              </w:rPr>
            </w:pPr>
            <w:r w:rsidRPr="004363A4">
              <w:rPr>
                <w:rFonts w:ascii="Century Gothic" w:hAnsi="Century Gothic" w:cs="Arial"/>
                <w:sz w:val="20"/>
                <w:szCs w:val="20"/>
                <w:lang w:val="fi-FI"/>
              </w:rPr>
              <w:t>99,66%</w:t>
            </w:r>
          </w:p>
        </w:tc>
      </w:tr>
      <w:tr w:rsidR="00DB5E06" w:rsidRPr="004363A4" w:rsidTr="00DB5E06">
        <w:tc>
          <w:tcPr>
            <w:tcW w:w="468" w:type="dxa"/>
            <w:vMerge/>
          </w:tcPr>
          <w:p w:rsidR="00DB5E06" w:rsidRPr="004363A4" w:rsidRDefault="00DB5E06" w:rsidP="00DB5E06">
            <w:pPr>
              <w:spacing w:before="60"/>
              <w:rPr>
                <w:rFonts w:ascii="Century Gothic" w:hAnsi="Century Gothic" w:cs="Arial"/>
                <w:sz w:val="20"/>
                <w:szCs w:val="20"/>
                <w:lang w:val="fi-FI"/>
              </w:rPr>
            </w:pPr>
          </w:p>
        </w:tc>
        <w:tc>
          <w:tcPr>
            <w:tcW w:w="2262" w:type="dxa"/>
            <w:gridSpan w:val="2"/>
            <w:vMerge/>
          </w:tcPr>
          <w:p w:rsidR="00DB5E06" w:rsidRPr="004363A4" w:rsidRDefault="00DB5E06" w:rsidP="00DB5E06">
            <w:pPr>
              <w:spacing w:before="60"/>
              <w:rPr>
                <w:rFonts w:ascii="Century Gothic" w:hAnsi="Century Gothic" w:cs="Arial"/>
                <w:sz w:val="20"/>
                <w:szCs w:val="20"/>
                <w:lang w:val="fi-FI"/>
              </w:rPr>
            </w:pPr>
          </w:p>
        </w:tc>
        <w:tc>
          <w:tcPr>
            <w:tcW w:w="1640" w:type="dxa"/>
          </w:tcPr>
          <w:p w:rsidR="00DB5E06" w:rsidRPr="004363A4" w:rsidRDefault="00DB5E06" w:rsidP="00DB5E06">
            <w:pPr>
              <w:spacing w:before="60"/>
              <w:ind w:left="285" w:hanging="285"/>
              <w:rPr>
                <w:rFonts w:ascii="Century Gothic" w:hAnsi="Century Gothic" w:cs="Arial"/>
                <w:sz w:val="20"/>
                <w:szCs w:val="20"/>
                <w:lang w:val="fi-FI"/>
              </w:rPr>
            </w:pPr>
            <w:r w:rsidRPr="004363A4">
              <w:rPr>
                <w:rFonts w:ascii="Century Gothic" w:hAnsi="Century Gothic" w:cs="Arial"/>
                <w:sz w:val="20"/>
                <w:szCs w:val="20"/>
                <w:lang w:val="fi-FI"/>
              </w:rPr>
              <w:t>3.  Dst...nya</w:t>
            </w:r>
          </w:p>
        </w:tc>
        <w:tc>
          <w:tcPr>
            <w:tcW w:w="1710" w:type="dxa"/>
          </w:tcPr>
          <w:p w:rsidR="00DB5E06" w:rsidRPr="004363A4" w:rsidRDefault="00DB5E06" w:rsidP="00DB5E06">
            <w:pPr>
              <w:numPr>
                <w:ilvl w:val="0"/>
                <w:numId w:val="2"/>
              </w:numPr>
              <w:tabs>
                <w:tab w:val="clear" w:pos="1620"/>
              </w:tabs>
              <w:spacing w:before="60" w:after="0" w:line="240" w:lineRule="auto"/>
              <w:ind w:left="262" w:hanging="262"/>
              <w:jc w:val="center"/>
              <w:rPr>
                <w:rFonts w:ascii="Century Gothic" w:hAnsi="Century Gothic" w:cs="Arial"/>
                <w:sz w:val="20"/>
                <w:szCs w:val="20"/>
                <w:lang w:val="fi-FI"/>
              </w:rPr>
            </w:pPr>
          </w:p>
        </w:tc>
        <w:tc>
          <w:tcPr>
            <w:tcW w:w="1440" w:type="dxa"/>
          </w:tcPr>
          <w:p w:rsidR="00DB5E06" w:rsidRPr="004363A4" w:rsidRDefault="00DB5E06" w:rsidP="00DB5E06">
            <w:pPr>
              <w:spacing w:before="60"/>
              <w:jc w:val="center"/>
              <w:rPr>
                <w:rFonts w:ascii="Century Gothic" w:hAnsi="Century Gothic" w:cs="Arial"/>
                <w:sz w:val="20"/>
                <w:szCs w:val="20"/>
                <w:lang w:val="fi-FI"/>
              </w:rPr>
            </w:pPr>
            <w:r w:rsidRPr="004363A4">
              <w:rPr>
                <w:rFonts w:ascii="Century Gothic" w:hAnsi="Century Gothic" w:cs="Arial"/>
                <w:sz w:val="20"/>
                <w:szCs w:val="20"/>
                <w:lang w:val="fi-FI"/>
              </w:rPr>
              <w:t>-</w:t>
            </w:r>
          </w:p>
        </w:tc>
        <w:tc>
          <w:tcPr>
            <w:tcW w:w="1350" w:type="dxa"/>
          </w:tcPr>
          <w:p w:rsidR="00DB5E06" w:rsidRPr="004363A4" w:rsidRDefault="00DB5E06" w:rsidP="00DB5E06">
            <w:pPr>
              <w:spacing w:before="60"/>
              <w:jc w:val="center"/>
              <w:rPr>
                <w:rFonts w:ascii="Century Gothic" w:hAnsi="Century Gothic" w:cs="Arial"/>
                <w:sz w:val="20"/>
                <w:szCs w:val="20"/>
                <w:lang w:val="fi-FI"/>
              </w:rPr>
            </w:pPr>
            <w:r w:rsidRPr="004363A4">
              <w:rPr>
                <w:rFonts w:ascii="Century Gothic" w:hAnsi="Century Gothic" w:cs="Arial"/>
                <w:sz w:val="20"/>
                <w:szCs w:val="20"/>
                <w:lang w:val="fi-FI"/>
              </w:rPr>
              <w:t>-</w:t>
            </w:r>
          </w:p>
        </w:tc>
        <w:tc>
          <w:tcPr>
            <w:tcW w:w="1080" w:type="dxa"/>
          </w:tcPr>
          <w:p w:rsidR="00DB5E06" w:rsidRPr="004363A4" w:rsidRDefault="00DB5E06" w:rsidP="00DB5E06">
            <w:pPr>
              <w:spacing w:before="60"/>
              <w:jc w:val="center"/>
              <w:rPr>
                <w:rFonts w:ascii="Century Gothic" w:hAnsi="Century Gothic" w:cs="Arial"/>
                <w:sz w:val="20"/>
                <w:szCs w:val="20"/>
                <w:lang w:val="fi-FI"/>
              </w:rPr>
            </w:pPr>
            <w:r w:rsidRPr="004363A4">
              <w:rPr>
                <w:rFonts w:ascii="Century Gothic" w:hAnsi="Century Gothic" w:cs="Arial"/>
                <w:sz w:val="20"/>
                <w:szCs w:val="20"/>
                <w:lang w:val="fi-FI"/>
              </w:rPr>
              <w:t>-</w:t>
            </w:r>
          </w:p>
        </w:tc>
        <w:tc>
          <w:tcPr>
            <w:tcW w:w="2928" w:type="dxa"/>
          </w:tcPr>
          <w:p w:rsidR="00DB5E06" w:rsidRPr="004363A4" w:rsidRDefault="00DB5E06" w:rsidP="00DB5E06">
            <w:pPr>
              <w:spacing w:before="60"/>
              <w:jc w:val="center"/>
              <w:rPr>
                <w:rFonts w:ascii="Century Gothic" w:hAnsi="Century Gothic" w:cs="Arial"/>
                <w:sz w:val="20"/>
                <w:szCs w:val="20"/>
                <w:lang w:val="fi-FI"/>
              </w:rPr>
            </w:pPr>
            <w:r w:rsidRPr="004363A4">
              <w:rPr>
                <w:rFonts w:ascii="Century Gothic" w:hAnsi="Century Gothic" w:cs="Arial"/>
                <w:sz w:val="20"/>
                <w:szCs w:val="20"/>
                <w:lang w:val="fi-FI"/>
              </w:rPr>
              <w:t>-</w:t>
            </w:r>
          </w:p>
        </w:tc>
      </w:tr>
      <w:tr w:rsidR="00DB5E06" w:rsidRPr="004363A4" w:rsidTr="00DB5E06">
        <w:tc>
          <w:tcPr>
            <w:tcW w:w="6080" w:type="dxa"/>
            <w:gridSpan w:val="5"/>
          </w:tcPr>
          <w:p w:rsidR="00DB5E06" w:rsidRPr="004363A4" w:rsidRDefault="00DB5E06" w:rsidP="00DB5E06">
            <w:pPr>
              <w:spacing w:before="60"/>
              <w:jc w:val="center"/>
              <w:rPr>
                <w:rFonts w:ascii="Century Gothic" w:hAnsi="Century Gothic" w:cs="Arial"/>
                <w:b/>
                <w:sz w:val="20"/>
                <w:szCs w:val="20"/>
                <w:lang w:val="fi-FI"/>
              </w:rPr>
            </w:pPr>
            <w:r w:rsidRPr="004363A4">
              <w:rPr>
                <w:rFonts w:ascii="Century Gothic" w:hAnsi="Century Gothic" w:cs="Arial"/>
                <w:b/>
                <w:sz w:val="20"/>
                <w:szCs w:val="20"/>
                <w:lang w:val="fi-FI"/>
              </w:rPr>
              <w:t>Jumlah A dan  rata-rata % A</w:t>
            </w:r>
          </w:p>
        </w:tc>
        <w:tc>
          <w:tcPr>
            <w:tcW w:w="1440" w:type="dxa"/>
          </w:tcPr>
          <w:p w:rsidR="00DB5E06" w:rsidRPr="004363A4" w:rsidRDefault="00DB5E06" w:rsidP="00DB5E06">
            <w:pPr>
              <w:spacing w:before="60"/>
              <w:rPr>
                <w:rFonts w:ascii="Century Gothic" w:hAnsi="Century Gothic" w:cs="Arial"/>
                <w:b/>
                <w:sz w:val="20"/>
                <w:szCs w:val="20"/>
                <w:lang w:val="fi-FI"/>
              </w:rPr>
            </w:pPr>
            <w:r w:rsidRPr="004363A4">
              <w:rPr>
                <w:rFonts w:ascii="Century Gothic" w:hAnsi="Century Gothic" w:cs="Arial"/>
                <w:b/>
                <w:sz w:val="20"/>
                <w:szCs w:val="20"/>
                <w:lang w:val="fi-FI"/>
              </w:rPr>
              <w:t>Rp.550 Jt</w:t>
            </w:r>
          </w:p>
        </w:tc>
        <w:tc>
          <w:tcPr>
            <w:tcW w:w="1350" w:type="dxa"/>
          </w:tcPr>
          <w:p w:rsidR="00DB5E06" w:rsidRPr="004363A4" w:rsidRDefault="00DB5E06" w:rsidP="00DB5E06">
            <w:pPr>
              <w:spacing w:before="60"/>
              <w:rPr>
                <w:rFonts w:ascii="Century Gothic" w:hAnsi="Century Gothic" w:cs="Arial"/>
                <w:b/>
                <w:sz w:val="20"/>
                <w:szCs w:val="20"/>
                <w:lang w:val="fi-FI"/>
              </w:rPr>
            </w:pPr>
            <w:r w:rsidRPr="004363A4">
              <w:rPr>
                <w:rFonts w:ascii="Century Gothic" w:hAnsi="Century Gothic" w:cs="Arial"/>
                <w:b/>
                <w:sz w:val="20"/>
                <w:szCs w:val="20"/>
                <w:lang w:val="fi-FI"/>
              </w:rPr>
              <w:t>Rp.548 Jt</w:t>
            </w:r>
          </w:p>
        </w:tc>
        <w:tc>
          <w:tcPr>
            <w:tcW w:w="1080" w:type="dxa"/>
          </w:tcPr>
          <w:p w:rsidR="00DB5E06" w:rsidRPr="004363A4" w:rsidRDefault="00DB5E06" w:rsidP="00DB5E06">
            <w:pPr>
              <w:spacing w:before="60"/>
              <w:jc w:val="center"/>
              <w:rPr>
                <w:rFonts w:ascii="Century Gothic" w:hAnsi="Century Gothic" w:cs="Arial"/>
                <w:b/>
                <w:sz w:val="20"/>
                <w:szCs w:val="20"/>
                <w:lang w:val="fi-FI"/>
              </w:rPr>
            </w:pPr>
            <w:r w:rsidRPr="004363A4">
              <w:rPr>
                <w:rFonts w:ascii="Century Gothic" w:hAnsi="Century Gothic" w:cs="Arial"/>
                <w:b/>
                <w:sz w:val="20"/>
                <w:szCs w:val="20"/>
                <w:lang w:val="fi-FI"/>
              </w:rPr>
              <w:t>2 Jt</w:t>
            </w:r>
          </w:p>
        </w:tc>
        <w:tc>
          <w:tcPr>
            <w:tcW w:w="2928" w:type="dxa"/>
          </w:tcPr>
          <w:p w:rsidR="00DB5E06" w:rsidRPr="004363A4" w:rsidRDefault="00DB5E06" w:rsidP="00DB5E06">
            <w:pPr>
              <w:spacing w:before="60"/>
              <w:rPr>
                <w:rFonts w:ascii="Century Gothic" w:hAnsi="Century Gothic" w:cs="Arial"/>
                <w:b/>
                <w:sz w:val="20"/>
                <w:szCs w:val="20"/>
                <w:lang w:val="fi-FI"/>
              </w:rPr>
            </w:pPr>
            <w:r w:rsidRPr="004363A4">
              <w:rPr>
                <w:rFonts w:ascii="Century Gothic" w:hAnsi="Century Gothic" w:cs="Arial"/>
                <w:b/>
                <w:sz w:val="20"/>
                <w:szCs w:val="20"/>
                <w:lang w:val="fi-FI"/>
              </w:rPr>
              <w:t>99,55%</w:t>
            </w:r>
          </w:p>
        </w:tc>
      </w:tr>
      <w:tr w:rsidR="00DB5E06" w:rsidRPr="004363A4" w:rsidTr="00DB5E06">
        <w:trPr>
          <w:trHeight w:val="767"/>
        </w:trPr>
        <w:tc>
          <w:tcPr>
            <w:tcW w:w="1670" w:type="dxa"/>
            <w:gridSpan w:val="2"/>
            <w:vMerge w:val="restart"/>
          </w:tcPr>
          <w:p w:rsidR="00DB5E06" w:rsidRPr="004363A4" w:rsidRDefault="00DB5E06" w:rsidP="00DB5E06">
            <w:pPr>
              <w:spacing w:before="60"/>
              <w:jc w:val="center"/>
              <w:rPr>
                <w:rFonts w:ascii="Century Gothic" w:hAnsi="Century Gothic" w:cs="Arial"/>
                <w:b/>
                <w:sz w:val="20"/>
                <w:szCs w:val="20"/>
                <w:lang w:val="fi-FI"/>
              </w:rPr>
            </w:pPr>
            <w:r w:rsidRPr="004363A4">
              <w:rPr>
                <w:rFonts w:ascii="Century Gothic" w:hAnsi="Century Gothic" w:cs="Arial"/>
                <w:b/>
                <w:sz w:val="20"/>
                <w:szCs w:val="20"/>
                <w:lang w:val="fi-FI"/>
              </w:rPr>
              <w:t>B</w:t>
            </w:r>
          </w:p>
          <w:p w:rsidR="00DB5E06" w:rsidRPr="004363A4" w:rsidRDefault="00DB5E06" w:rsidP="00DB5E06">
            <w:pPr>
              <w:spacing w:before="60"/>
              <w:jc w:val="center"/>
              <w:rPr>
                <w:rFonts w:ascii="Century Gothic" w:hAnsi="Century Gothic" w:cs="Arial"/>
                <w:b/>
                <w:sz w:val="20"/>
                <w:szCs w:val="20"/>
                <w:lang w:val="fi-FI"/>
              </w:rPr>
            </w:pPr>
          </w:p>
        </w:tc>
        <w:tc>
          <w:tcPr>
            <w:tcW w:w="1060" w:type="dxa"/>
            <w:vMerge w:val="restart"/>
          </w:tcPr>
          <w:p w:rsidR="00DB5E06" w:rsidRPr="004363A4" w:rsidRDefault="00DB5E06" w:rsidP="00DB5E06">
            <w:pPr>
              <w:spacing w:before="60"/>
              <w:rPr>
                <w:rFonts w:ascii="Century Gothic" w:hAnsi="Century Gothic" w:cs="Arial"/>
                <w:b/>
                <w:sz w:val="20"/>
                <w:szCs w:val="20"/>
                <w:lang w:val="id-ID"/>
              </w:rPr>
            </w:pPr>
            <w:r w:rsidRPr="004363A4">
              <w:rPr>
                <w:rFonts w:ascii="Century Gothic" w:hAnsi="Century Gothic" w:cs="Arial"/>
                <w:b/>
                <w:sz w:val="20"/>
                <w:szCs w:val="20"/>
                <w:lang w:val="id-ID"/>
              </w:rPr>
              <w:t>BAU</w:t>
            </w:r>
          </w:p>
        </w:tc>
        <w:tc>
          <w:tcPr>
            <w:tcW w:w="1640" w:type="dxa"/>
          </w:tcPr>
          <w:p w:rsidR="00DB5E06" w:rsidRPr="004363A4" w:rsidRDefault="00DB5E06" w:rsidP="00DB5E06">
            <w:pPr>
              <w:spacing w:before="60"/>
              <w:ind w:left="275" w:hanging="275"/>
              <w:rPr>
                <w:rFonts w:ascii="Century Gothic" w:hAnsi="Century Gothic" w:cs="Arial"/>
                <w:sz w:val="20"/>
                <w:szCs w:val="20"/>
                <w:lang w:val="id-ID"/>
              </w:rPr>
            </w:pPr>
            <w:r w:rsidRPr="004363A4">
              <w:rPr>
                <w:rFonts w:ascii="Century Gothic" w:hAnsi="Century Gothic" w:cs="Arial"/>
                <w:sz w:val="20"/>
                <w:szCs w:val="20"/>
                <w:lang w:val="fi-FI"/>
              </w:rPr>
              <w:t xml:space="preserve">1. </w:t>
            </w:r>
            <w:r w:rsidRPr="004363A4">
              <w:rPr>
                <w:rFonts w:ascii="Century Gothic" w:hAnsi="Century Gothic" w:cs="Arial"/>
                <w:sz w:val="20"/>
                <w:szCs w:val="20"/>
                <w:lang w:val="id-ID"/>
              </w:rPr>
              <w:t>Belanja Administrasi Umum</w:t>
            </w:r>
          </w:p>
        </w:tc>
        <w:tc>
          <w:tcPr>
            <w:tcW w:w="1710" w:type="dxa"/>
          </w:tcPr>
          <w:p w:rsidR="00DB5E06" w:rsidRPr="004363A4" w:rsidRDefault="00DB5E06" w:rsidP="00DB5E06">
            <w:pPr>
              <w:spacing w:before="60"/>
              <w:ind w:left="226" w:hanging="226"/>
              <w:rPr>
                <w:rFonts w:ascii="Century Gothic" w:hAnsi="Century Gothic" w:cs="Arial"/>
                <w:sz w:val="20"/>
                <w:szCs w:val="20"/>
                <w:lang w:val="fi-FI"/>
              </w:rPr>
            </w:pPr>
            <w:r w:rsidRPr="004363A4">
              <w:rPr>
                <w:rFonts w:ascii="Century Gothic" w:hAnsi="Century Gothic" w:cs="Arial"/>
                <w:sz w:val="20"/>
                <w:szCs w:val="20"/>
                <w:lang w:val="fi-FI"/>
              </w:rPr>
              <w:t>-  Pelayanan Surat menyurat</w:t>
            </w:r>
          </w:p>
        </w:tc>
        <w:tc>
          <w:tcPr>
            <w:tcW w:w="1440" w:type="dxa"/>
          </w:tcPr>
          <w:p w:rsidR="00DB5E06" w:rsidRPr="004363A4" w:rsidRDefault="00DB5E06" w:rsidP="00DB5E06">
            <w:pPr>
              <w:spacing w:before="60"/>
              <w:rPr>
                <w:rFonts w:ascii="Century Gothic" w:hAnsi="Century Gothic" w:cs="Arial"/>
                <w:sz w:val="20"/>
                <w:szCs w:val="20"/>
                <w:lang w:val="fi-FI"/>
              </w:rPr>
            </w:pPr>
            <w:r w:rsidRPr="004363A4">
              <w:rPr>
                <w:rFonts w:ascii="Century Gothic" w:hAnsi="Century Gothic" w:cs="Arial"/>
                <w:sz w:val="20"/>
                <w:szCs w:val="20"/>
                <w:lang w:val="fi-FI"/>
              </w:rPr>
              <w:t>Rp.75 juta</w:t>
            </w:r>
          </w:p>
        </w:tc>
        <w:tc>
          <w:tcPr>
            <w:tcW w:w="1350" w:type="dxa"/>
          </w:tcPr>
          <w:p w:rsidR="00DB5E06" w:rsidRPr="004363A4" w:rsidRDefault="00DB5E06" w:rsidP="00DB5E06">
            <w:pPr>
              <w:spacing w:before="60"/>
              <w:rPr>
                <w:rFonts w:ascii="Century Gothic" w:hAnsi="Century Gothic" w:cs="Arial"/>
                <w:sz w:val="20"/>
                <w:szCs w:val="20"/>
                <w:lang w:val="fi-FI"/>
              </w:rPr>
            </w:pPr>
            <w:r w:rsidRPr="004363A4">
              <w:rPr>
                <w:rFonts w:ascii="Century Gothic" w:hAnsi="Century Gothic" w:cs="Arial"/>
                <w:sz w:val="20"/>
                <w:szCs w:val="20"/>
                <w:lang w:val="fi-FI"/>
              </w:rPr>
              <w:t>Rp.75 juta</w:t>
            </w:r>
          </w:p>
        </w:tc>
        <w:tc>
          <w:tcPr>
            <w:tcW w:w="1080" w:type="dxa"/>
          </w:tcPr>
          <w:p w:rsidR="00DB5E06" w:rsidRPr="004363A4" w:rsidRDefault="00DB5E06" w:rsidP="00DB5E06">
            <w:pPr>
              <w:spacing w:before="60"/>
              <w:jc w:val="center"/>
              <w:rPr>
                <w:rFonts w:ascii="Century Gothic" w:hAnsi="Century Gothic" w:cs="Arial"/>
                <w:sz w:val="20"/>
                <w:szCs w:val="20"/>
                <w:lang w:val="fi-FI"/>
              </w:rPr>
            </w:pPr>
            <w:r w:rsidRPr="004363A4">
              <w:rPr>
                <w:rFonts w:ascii="Century Gothic" w:hAnsi="Century Gothic" w:cs="Arial"/>
                <w:sz w:val="20"/>
                <w:szCs w:val="20"/>
                <w:lang w:val="fi-FI"/>
              </w:rPr>
              <w:t>0</w:t>
            </w:r>
          </w:p>
          <w:p w:rsidR="00DB5E06" w:rsidRPr="004363A4" w:rsidRDefault="00DB5E06" w:rsidP="00DB5E06">
            <w:pPr>
              <w:spacing w:before="60"/>
              <w:rPr>
                <w:rFonts w:ascii="Century Gothic" w:hAnsi="Century Gothic" w:cs="Arial"/>
                <w:sz w:val="20"/>
                <w:szCs w:val="20"/>
                <w:lang w:val="fi-FI"/>
              </w:rPr>
            </w:pPr>
          </w:p>
        </w:tc>
        <w:tc>
          <w:tcPr>
            <w:tcW w:w="2928" w:type="dxa"/>
          </w:tcPr>
          <w:p w:rsidR="00DB5E06" w:rsidRPr="004363A4" w:rsidRDefault="00DB5E06" w:rsidP="00DB5E06">
            <w:pPr>
              <w:spacing w:before="60"/>
              <w:rPr>
                <w:rFonts w:ascii="Century Gothic" w:hAnsi="Century Gothic" w:cs="Arial"/>
                <w:sz w:val="20"/>
                <w:szCs w:val="20"/>
                <w:lang w:val="fi-FI"/>
              </w:rPr>
            </w:pPr>
            <w:r w:rsidRPr="004363A4">
              <w:rPr>
                <w:rFonts w:ascii="Century Gothic" w:hAnsi="Century Gothic" w:cs="Arial"/>
                <w:sz w:val="20"/>
                <w:szCs w:val="20"/>
                <w:lang w:val="fi-FI"/>
              </w:rPr>
              <w:t>100 %</w:t>
            </w:r>
          </w:p>
        </w:tc>
      </w:tr>
      <w:tr w:rsidR="00DB5E06" w:rsidRPr="004363A4" w:rsidTr="00DB5E06">
        <w:tc>
          <w:tcPr>
            <w:tcW w:w="1670" w:type="dxa"/>
            <w:gridSpan w:val="2"/>
            <w:vMerge/>
          </w:tcPr>
          <w:p w:rsidR="00DB5E06" w:rsidRPr="004363A4" w:rsidRDefault="00DB5E06" w:rsidP="00DB5E06">
            <w:pPr>
              <w:spacing w:before="60"/>
              <w:jc w:val="center"/>
              <w:rPr>
                <w:rFonts w:ascii="Century Gothic" w:hAnsi="Century Gothic" w:cs="Arial"/>
                <w:sz w:val="20"/>
                <w:szCs w:val="20"/>
                <w:lang w:val="fi-FI"/>
              </w:rPr>
            </w:pPr>
          </w:p>
        </w:tc>
        <w:tc>
          <w:tcPr>
            <w:tcW w:w="1060" w:type="dxa"/>
            <w:vMerge/>
          </w:tcPr>
          <w:p w:rsidR="00DB5E06" w:rsidRPr="004363A4" w:rsidRDefault="00DB5E06" w:rsidP="00DB5E06">
            <w:pPr>
              <w:spacing w:before="60"/>
              <w:jc w:val="center"/>
              <w:rPr>
                <w:rFonts w:ascii="Century Gothic" w:hAnsi="Century Gothic" w:cs="Arial"/>
                <w:sz w:val="20"/>
                <w:szCs w:val="20"/>
                <w:lang w:val="fi-FI"/>
              </w:rPr>
            </w:pPr>
          </w:p>
        </w:tc>
        <w:tc>
          <w:tcPr>
            <w:tcW w:w="1640" w:type="dxa"/>
          </w:tcPr>
          <w:p w:rsidR="00DB5E06" w:rsidRPr="004363A4" w:rsidRDefault="00DB5E06" w:rsidP="00DB5E06">
            <w:pPr>
              <w:spacing w:before="60"/>
              <w:rPr>
                <w:rFonts w:ascii="Century Gothic" w:hAnsi="Century Gothic" w:cs="Arial"/>
                <w:sz w:val="20"/>
                <w:szCs w:val="20"/>
                <w:lang w:val="id-ID"/>
              </w:rPr>
            </w:pPr>
            <w:r w:rsidRPr="004363A4">
              <w:rPr>
                <w:rFonts w:ascii="Century Gothic" w:hAnsi="Century Gothic" w:cs="Arial"/>
                <w:sz w:val="20"/>
                <w:szCs w:val="20"/>
                <w:lang w:val="fi-FI"/>
              </w:rPr>
              <w:t xml:space="preserve">2. </w:t>
            </w:r>
            <w:r w:rsidRPr="004363A4">
              <w:rPr>
                <w:rFonts w:ascii="Century Gothic" w:hAnsi="Century Gothic" w:cs="Arial"/>
                <w:sz w:val="20"/>
                <w:szCs w:val="20"/>
                <w:lang w:val="id-ID"/>
              </w:rPr>
              <w:t>Belanja Operasi dan Pemeliharaan</w:t>
            </w:r>
          </w:p>
        </w:tc>
        <w:tc>
          <w:tcPr>
            <w:tcW w:w="1710" w:type="dxa"/>
          </w:tcPr>
          <w:p w:rsidR="00DB5E06" w:rsidRPr="004363A4" w:rsidRDefault="00DB5E06" w:rsidP="00DB5E06">
            <w:pPr>
              <w:spacing w:before="60"/>
              <w:ind w:left="226" w:hanging="225"/>
              <w:rPr>
                <w:rFonts w:ascii="Century Gothic" w:hAnsi="Century Gothic" w:cs="Arial"/>
                <w:sz w:val="20"/>
                <w:szCs w:val="20"/>
                <w:lang w:val="id-ID"/>
              </w:rPr>
            </w:pPr>
            <w:r w:rsidRPr="004363A4">
              <w:rPr>
                <w:rFonts w:ascii="Century Gothic" w:hAnsi="Century Gothic" w:cs="Arial"/>
                <w:sz w:val="20"/>
                <w:szCs w:val="20"/>
                <w:lang w:val="fi-FI"/>
              </w:rPr>
              <w:t xml:space="preserve">-  </w:t>
            </w:r>
            <w:r w:rsidRPr="004363A4">
              <w:rPr>
                <w:rFonts w:ascii="Century Gothic" w:hAnsi="Century Gothic" w:cs="Arial"/>
                <w:sz w:val="20"/>
                <w:szCs w:val="20"/>
                <w:lang w:val="id-ID"/>
              </w:rPr>
              <w:t>Pemeliharaan Gedung Kantor</w:t>
            </w:r>
          </w:p>
        </w:tc>
        <w:tc>
          <w:tcPr>
            <w:tcW w:w="1440" w:type="dxa"/>
          </w:tcPr>
          <w:p w:rsidR="00DB5E06" w:rsidRPr="004363A4" w:rsidRDefault="00DB5E06" w:rsidP="00DB5E06">
            <w:pPr>
              <w:spacing w:before="60"/>
              <w:rPr>
                <w:rFonts w:ascii="Century Gothic" w:hAnsi="Century Gothic" w:cs="Arial"/>
                <w:sz w:val="20"/>
                <w:szCs w:val="20"/>
                <w:lang w:val="fi-FI"/>
              </w:rPr>
            </w:pPr>
            <w:r w:rsidRPr="004363A4">
              <w:rPr>
                <w:rFonts w:ascii="Century Gothic" w:hAnsi="Century Gothic" w:cs="Arial"/>
                <w:sz w:val="20"/>
                <w:szCs w:val="20"/>
                <w:lang w:val="fi-FI"/>
              </w:rPr>
              <w:t>Rp.100 Juta</w:t>
            </w:r>
          </w:p>
        </w:tc>
        <w:tc>
          <w:tcPr>
            <w:tcW w:w="1350" w:type="dxa"/>
          </w:tcPr>
          <w:p w:rsidR="00DB5E06" w:rsidRPr="004363A4" w:rsidRDefault="00DB5E06" w:rsidP="00DB5E06">
            <w:pPr>
              <w:spacing w:before="60"/>
              <w:rPr>
                <w:rFonts w:ascii="Century Gothic" w:hAnsi="Century Gothic" w:cs="Arial"/>
                <w:sz w:val="20"/>
                <w:szCs w:val="20"/>
                <w:lang w:val="fi-FI"/>
              </w:rPr>
            </w:pPr>
            <w:r w:rsidRPr="004363A4">
              <w:rPr>
                <w:rFonts w:ascii="Century Gothic" w:hAnsi="Century Gothic" w:cs="Arial"/>
                <w:sz w:val="20"/>
                <w:szCs w:val="20"/>
                <w:lang w:val="fi-FI"/>
              </w:rPr>
              <w:t>Rp.100 Juta</w:t>
            </w:r>
          </w:p>
        </w:tc>
        <w:tc>
          <w:tcPr>
            <w:tcW w:w="1080" w:type="dxa"/>
          </w:tcPr>
          <w:p w:rsidR="00DB5E06" w:rsidRPr="004363A4" w:rsidRDefault="00DB5E06" w:rsidP="00DB5E06">
            <w:pPr>
              <w:spacing w:before="60"/>
              <w:jc w:val="center"/>
              <w:rPr>
                <w:rFonts w:ascii="Century Gothic" w:hAnsi="Century Gothic" w:cs="Arial"/>
                <w:sz w:val="20"/>
                <w:szCs w:val="20"/>
                <w:lang w:val="fi-FI"/>
              </w:rPr>
            </w:pPr>
            <w:r w:rsidRPr="004363A4">
              <w:rPr>
                <w:rFonts w:ascii="Century Gothic" w:hAnsi="Century Gothic" w:cs="Arial"/>
                <w:sz w:val="20"/>
                <w:szCs w:val="20"/>
                <w:lang w:val="fi-FI"/>
              </w:rPr>
              <w:t>0</w:t>
            </w:r>
          </w:p>
        </w:tc>
        <w:tc>
          <w:tcPr>
            <w:tcW w:w="2928" w:type="dxa"/>
          </w:tcPr>
          <w:p w:rsidR="00DB5E06" w:rsidRPr="004363A4" w:rsidRDefault="00DB5E06" w:rsidP="00DB5E06">
            <w:pPr>
              <w:spacing w:before="60"/>
              <w:rPr>
                <w:rFonts w:ascii="Century Gothic" w:hAnsi="Century Gothic" w:cs="Arial"/>
                <w:sz w:val="20"/>
                <w:szCs w:val="20"/>
                <w:lang w:val="fi-FI"/>
              </w:rPr>
            </w:pPr>
            <w:r w:rsidRPr="004363A4">
              <w:rPr>
                <w:rFonts w:ascii="Century Gothic" w:hAnsi="Century Gothic" w:cs="Arial"/>
                <w:sz w:val="20"/>
                <w:szCs w:val="20"/>
                <w:lang w:val="fi-FI"/>
              </w:rPr>
              <w:t>100 %</w:t>
            </w:r>
          </w:p>
        </w:tc>
      </w:tr>
      <w:tr w:rsidR="00DB5E06" w:rsidRPr="004363A4" w:rsidTr="00DB5E06">
        <w:tc>
          <w:tcPr>
            <w:tcW w:w="1670" w:type="dxa"/>
            <w:gridSpan w:val="2"/>
            <w:vMerge/>
          </w:tcPr>
          <w:p w:rsidR="00DB5E06" w:rsidRPr="004363A4" w:rsidRDefault="00DB5E06" w:rsidP="00DB5E06">
            <w:pPr>
              <w:spacing w:before="60"/>
              <w:jc w:val="center"/>
              <w:rPr>
                <w:rFonts w:ascii="Century Gothic" w:hAnsi="Century Gothic" w:cs="Arial"/>
                <w:sz w:val="20"/>
                <w:szCs w:val="20"/>
                <w:lang w:val="fi-FI"/>
              </w:rPr>
            </w:pPr>
          </w:p>
        </w:tc>
        <w:tc>
          <w:tcPr>
            <w:tcW w:w="1060" w:type="dxa"/>
            <w:vMerge/>
          </w:tcPr>
          <w:p w:rsidR="00DB5E06" w:rsidRPr="004363A4" w:rsidRDefault="00DB5E06" w:rsidP="00DB5E06">
            <w:pPr>
              <w:spacing w:before="60"/>
              <w:jc w:val="center"/>
              <w:rPr>
                <w:rFonts w:ascii="Century Gothic" w:hAnsi="Century Gothic" w:cs="Arial"/>
                <w:sz w:val="20"/>
                <w:szCs w:val="20"/>
                <w:lang w:val="fi-FI"/>
              </w:rPr>
            </w:pPr>
          </w:p>
        </w:tc>
        <w:tc>
          <w:tcPr>
            <w:tcW w:w="1640" w:type="dxa"/>
          </w:tcPr>
          <w:p w:rsidR="00DB5E06" w:rsidRPr="004363A4" w:rsidRDefault="00DB5E06" w:rsidP="00DB5E06">
            <w:pPr>
              <w:spacing w:before="60"/>
              <w:rPr>
                <w:rFonts w:ascii="Century Gothic" w:hAnsi="Century Gothic" w:cs="Arial"/>
                <w:sz w:val="20"/>
                <w:szCs w:val="20"/>
                <w:lang w:val="id-ID"/>
              </w:rPr>
            </w:pPr>
            <w:r w:rsidRPr="004363A4">
              <w:rPr>
                <w:rFonts w:ascii="Century Gothic" w:hAnsi="Century Gothic" w:cs="Arial"/>
                <w:sz w:val="20"/>
                <w:szCs w:val="20"/>
                <w:lang w:val="id-ID"/>
              </w:rPr>
              <w:t>3.Dst....nya</w:t>
            </w:r>
          </w:p>
        </w:tc>
        <w:tc>
          <w:tcPr>
            <w:tcW w:w="1710" w:type="dxa"/>
          </w:tcPr>
          <w:p w:rsidR="00DB5E06" w:rsidRPr="004363A4" w:rsidRDefault="00DB5E06" w:rsidP="00DB5E06">
            <w:pPr>
              <w:spacing w:before="60"/>
              <w:jc w:val="center"/>
              <w:rPr>
                <w:rFonts w:ascii="Century Gothic" w:hAnsi="Century Gothic" w:cs="Arial"/>
                <w:sz w:val="20"/>
                <w:szCs w:val="20"/>
                <w:lang w:val="fi-FI"/>
              </w:rPr>
            </w:pPr>
          </w:p>
        </w:tc>
        <w:tc>
          <w:tcPr>
            <w:tcW w:w="1440" w:type="dxa"/>
          </w:tcPr>
          <w:p w:rsidR="00DB5E06" w:rsidRPr="004363A4" w:rsidRDefault="00DB5E06" w:rsidP="00DB5E06">
            <w:pPr>
              <w:spacing w:before="60"/>
              <w:jc w:val="center"/>
              <w:rPr>
                <w:rFonts w:ascii="Century Gothic" w:hAnsi="Century Gothic" w:cs="Arial"/>
                <w:sz w:val="20"/>
                <w:szCs w:val="20"/>
                <w:lang w:val="fi-FI"/>
              </w:rPr>
            </w:pPr>
          </w:p>
        </w:tc>
        <w:tc>
          <w:tcPr>
            <w:tcW w:w="1350" w:type="dxa"/>
          </w:tcPr>
          <w:p w:rsidR="00DB5E06" w:rsidRPr="004363A4" w:rsidRDefault="00DB5E06" w:rsidP="00DB5E06">
            <w:pPr>
              <w:spacing w:before="60"/>
              <w:jc w:val="center"/>
              <w:rPr>
                <w:rFonts w:ascii="Century Gothic" w:hAnsi="Century Gothic" w:cs="Arial"/>
                <w:sz w:val="20"/>
                <w:szCs w:val="20"/>
                <w:lang w:val="fi-FI"/>
              </w:rPr>
            </w:pPr>
          </w:p>
        </w:tc>
        <w:tc>
          <w:tcPr>
            <w:tcW w:w="1080" w:type="dxa"/>
          </w:tcPr>
          <w:p w:rsidR="00DB5E06" w:rsidRPr="004363A4" w:rsidRDefault="00DB5E06" w:rsidP="00DB5E06">
            <w:pPr>
              <w:spacing w:before="60"/>
              <w:jc w:val="center"/>
              <w:rPr>
                <w:rFonts w:ascii="Century Gothic" w:hAnsi="Century Gothic" w:cs="Arial"/>
                <w:sz w:val="20"/>
                <w:szCs w:val="20"/>
                <w:lang w:val="fi-FI"/>
              </w:rPr>
            </w:pPr>
          </w:p>
        </w:tc>
        <w:tc>
          <w:tcPr>
            <w:tcW w:w="2928" w:type="dxa"/>
          </w:tcPr>
          <w:p w:rsidR="00DB5E06" w:rsidRPr="004363A4" w:rsidRDefault="00DB5E06" w:rsidP="00DB5E06">
            <w:pPr>
              <w:spacing w:before="60"/>
              <w:jc w:val="center"/>
              <w:rPr>
                <w:rFonts w:ascii="Century Gothic" w:hAnsi="Century Gothic" w:cs="Arial"/>
                <w:sz w:val="20"/>
                <w:szCs w:val="20"/>
                <w:lang w:val="fi-FI"/>
              </w:rPr>
            </w:pPr>
          </w:p>
        </w:tc>
      </w:tr>
      <w:tr w:rsidR="00DB5E06" w:rsidRPr="004363A4" w:rsidTr="00DB5E06">
        <w:tc>
          <w:tcPr>
            <w:tcW w:w="6080" w:type="dxa"/>
            <w:gridSpan w:val="5"/>
          </w:tcPr>
          <w:p w:rsidR="00DB5E06" w:rsidRPr="004363A4" w:rsidRDefault="00DB5E06" w:rsidP="00DB5E06">
            <w:pPr>
              <w:spacing w:before="60"/>
              <w:jc w:val="center"/>
              <w:rPr>
                <w:rFonts w:ascii="Century Gothic" w:hAnsi="Century Gothic" w:cs="Arial"/>
                <w:sz w:val="20"/>
                <w:szCs w:val="20"/>
                <w:lang w:val="fi-FI"/>
              </w:rPr>
            </w:pPr>
            <w:r w:rsidRPr="004363A4">
              <w:rPr>
                <w:rFonts w:ascii="Century Gothic" w:hAnsi="Century Gothic" w:cs="Arial"/>
                <w:b/>
                <w:sz w:val="20"/>
                <w:szCs w:val="20"/>
                <w:lang w:val="fi-FI"/>
              </w:rPr>
              <w:t>Jumlah B dan rata-rata % B</w:t>
            </w:r>
          </w:p>
        </w:tc>
        <w:tc>
          <w:tcPr>
            <w:tcW w:w="1440" w:type="dxa"/>
          </w:tcPr>
          <w:p w:rsidR="00DB5E06" w:rsidRPr="004363A4" w:rsidRDefault="00DB5E06" w:rsidP="00DB5E06">
            <w:pPr>
              <w:spacing w:before="60"/>
              <w:rPr>
                <w:rFonts w:ascii="Century Gothic" w:hAnsi="Century Gothic" w:cs="Arial"/>
                <w:b/>
                <w:sz w:val="20"/>
                <w:szCs w:val="20"/>
                <w:lang w:val="fi-FI"/>
              </w:rPr>
            </w:pPr>
            <w:r w:rsidRPr="004363A4">
              <w:rPr>
                <w:rFonts w:ascii="Century Gothic" w:hAnsi="Century Gothic" w:cs="Arial"/>
                <w:b/>
                <w:sz w:val="20"/>
                <w:szCs w:val="20"/>
                <w:lang w:val="fi-FI"/>
              </w:rPr>
              <w:t>Rp.175 Jta</w:t>
            </w:r>
          </w:p>
        </w:tc>
        <w:tc>
          <w:tcPr>
            <w:tcW w:w="1350" w:type="dxa"/>
          </w:tcPr>
          <w:p w:rsidR="00DB5E06" w:rsidRPr="004363A4" w:rsidRDefault="00DB5E06" w:rsidP="00DB5E06">
            <w:pPr>
              <w:spacing w:before="60"/>
              <w:rPr>
                <w:rFonts w:ascii="Century Gothic" w:hAnsi="Century Gothic" w:cs="Arial"/>
                <w:b/>
                <w:sz w:val="20"/>
                <w:szCs w:val="20"/>
                <w:lang w:val="fi-FI"/>
              </w:rPr>
            </w:pPr>
            <w:r w:rsidRPr="004363A4">
              <w:rPr>
                <w:rFonts w:ascii="Century Gothic" w:hAnsi="Century Gothic" w:cs="Arial"/>
                <w:b/>
                <w:sz w:val="20"/>
                <w:szCs w:val="20"/>
                <w:lang w:val="fi-FI"/>
              </w:rPr>
              <w:t>Rp.175 Jta</w:t>
            </w:r>
          </w:p>
        </w:tc>
        <w:tc>
          <w:tcPr>
            <w:tcW w:w="1080" w:type="dxa"/>
          </w:tcPr>
          <w:p w:rsidR="00DB5E06" w:rsidRPr="004363A4" w:rsidRDefault="00DB5E06" w:rsidP="00DB5E06">
            <w:pPr>
              <w:spacing w:before="60"/>
              <w:rPr>
                <w:rFonts w:ascii="Century Gothic" w:hAnsi="Century Gothic" w:cs="Arial"/>
                <w:b/>
                <w:sz w:val="20"/>
                <w:szCs w:val="20"/>
                <w:lang w:val="fi-FI"/>
              </w:rPr>
            </w:pPr>
            <w:r w:rsidRPr="004363A4">
              <w:rPr>
                <w:rFonts w:ascii="Century Gothic" w:hAnsi="Century Gothic" w:cs="Arial"/>
                <w:b/>
                <w:sz w:val="20"/>
                <w:szCs w:val="20"/>
                <w:lang w:val="fi-FI"/>
              </w:rPr>
              <w:t>Rp.0,-</w:t>
            </w:r>
          </w:p>
        </w:tc>
        <w:tc>
          <w:tcPr>
            <w:tcW w:w="2928" w:type="dxa"/>
          </w:tcPr>
          <w:p w:rsidR="00DB5E06" w:rsidRPr="004363A4" w:rsidRDefault="00DB5E06" w:rsidP="00DB5E06">
            <w:pPr>
              <w:spacing w:before="60"/>
              <w:rPr>
                <w:rFonts w:ascii="Century Gothic" w:hAnsi="Century Gothic" w:cs="Arial"/>
                <w:b/>
                <w:sz w:val="20"/>
                <w:szCs w:val="20"/>
                <w:lang w:val="fi-FI"/>
              </w:rPr>
            </w:pPr>
            <w:r w:rsidRPr="004363A4">
              <w:rPr>
                <w:rFonts w:ascii="Century Gothic" w:hAnsi="Century Gothic" w:cs="Arial"/>
                <w:b/>
                <w:sz w:val="20"/>
                <w:szCs w:val="20"/>
                <w:lang w:val="fi-FI"/>
              </w:rPr>
              <w:t>100%</w:t>
            </w:r>
          </w:p>
        </w:tc>
      </w:tr>
      <w:tr w:rsidR="00DB5E06" w:rsidRPr="004363A4" w:rsidTr="00DB5E06">
        <w:tc>
          <w:tcPr>
            <w:tcW w:w="6080" w:type="dxa"/>
            <w:gridSpan w:val="5"/>
          </w:tcPr>
          <w:p w:rsidR="00DB5E06" w:rsidRPr="004363A4" w:rsidRDefault="00DB5E06" w:rsidP="00DB5E06">
            <w:pPr>
              <w:spacing w:before="60"/>
              <w:jc w:val="center"/>
              <w:rPr>
                <w:rFonts w:ascii="Century Gothic" w:hAnsi="Century Gothic" w:cs="Arial"/>
                <w:b/>
                <w:sz w:val="20"/>
                <w:szCs w:val="20"/>
                <w:lang w:val="fi-FI"/>
              </w:rPr>
            </w:pPr>
            <w:r w:rsidRPr="004363A4">
              <w:rPr>
                <w:rFonts w:ascii="Century Gothic" w:hAnsi="Century Gothic" w:cs="Arial"/>
                <w:b/>
                <w:sz w:val="20"/>
                <w:szCs w:val="20"/>
                <w:lang w:val="fi-FI"/>
              </w:rPr>
              <w:t>Jumlah (A + B) dan rata-rata % (A+B)</w:t>
            </w:r>
          </w:p>
        </w:tc>
        <w:tc>
          <w:tcPr>
            <w:tcW w:w="1440" w:type="dxa"/>
          </w:tcPr>
          <w:p w:rsidR="00DB5E06" w:rsidRPr="004363A4" w:rsidRDefault="00DB5E06" w:rsidP="00DB5E06">
            <w:pPr>
              <w:spacing w:before="60"/>
              <w:rPr>
                <w:rFonts w:ascii="Century Gothic" w:hAnsi="Century Gothic" w:cs="Arial"/>
                <w:b/>
                <w:sz w:val="20"/>
                <w:szCs w:val="20"/>
                <w:lang w:val="fi-FI"/>
              </w:rPr>
            </w:pPr>
            <w:r w:rsidRPr="004363A4">
              <w:rPr>
                <w:rFonts w:ascii="Century Gothic" w:hAnsi="Century Gothic" w:cs="Arial"/>
                <w:b/>
                <w:sz w:val="20"/>
                <w:szCs w:val="20"/>
                <w:lang w:val="fi-FI"/>
              </w:rPr>
              <w:t>Rp.725 Jta</w:t>
            </w:r>
          </w:p>
        </w:tc>
        <w:tc>
          <w:tcPr>
            <w:tcW w:w="1350" w:type="dxa"/>
          </w:tcPr>
          <w:p w:rsidR="00DB5E06" w:rsidRPr="004363A4" w:rsidRDefault="00DB5E06" w:rsidP="00DB5E06">
            <w:pPr>
              <w:spacing w:before="60"/>
              <w:rPr>
                <w:rFonts w:ascii="Century Gothic" w:hAnsi="Century Gothic" w:cs="Arial"/>
                <w:b/>
                <w:sz w:val="20"/>
                <w:szCs w:val="20"/>
                <w:lang w:val="fi-FI"/>
              </w:rPr>
            </w:pPr>
            <w:r w:rsidRPr="004363A4">
              <w:rPr>
                <w:rFonts w:ascii="Century Gothic" w:hAnsi="Century Gothic" w:cs="Arial"/>
                <w:b/>
                <w:sz w:val="20"/>
                <w:szCs w:val="20"/>
                <w:lang w:val="fi-FI"/>
              </w:rPr>
              <w:t>Rp.723 Jta</w:t>
            </w:r>
          </w:p>
        </w:tc>
        <w:tc>
          <w:tcPr>
            <w:tcW w:w="1080" w:type="dxa"/>
          </w:tcPr>
          <w:p w:rsidR="00DB5E06" w:rsidRPr="004363A4" w:rsidRDefault="00DB5E06" w:rsidP="00DB5E06">
            <w:pPr>
              <w:spacing w:before="60"/>
              <w:rPr>
                <w:rFonts w:ascii="Century Gothic" w:hAnsi="Century Gothic" w:cs="Arial"/>
                <w:b/>
                <w:sz w:val="20"/>
                <w:szCs w:val="20"/>
                <w:lang w:val="fi-FI"/>
              </w:rPr>
            </w:pPr>
            <w:r w:rsidRPr="004363A4">
              <w:rPr>
                <w:rFonts w:ascii="Century Gothic" w:hAnsi="Century Gothic" w:cs="Arial"/>
                <w:b/>
                <w:sz w:val="20"/>
                <w:szCs w:val="20"/>
                <w:lang w:val="fi-FI"/>
              </w:rPr>
              <w:t>Rp.2 Jta</w:t>
            </w:r>
          </w:p>
        </w:tc>
        <w:tc>
          <w:tcPr>
            <w:tcW w:w="2928" w:type="dxa"/>
          </w:tcPr>
          <w:p w:rsidR="00DB5E06" w:rsidRPr="004363A4" w:rsidRDefault="00DB5E06" w:rsidP="00DB5E06">
            <w:pPr>
              <w:spacing w:before="60"/>
              <w:rPr>
                <w:rFonts w:ascii="Century Gothic" w:hAnsi="Century Gothic" w:cs="Arial"/>
                <w:b/>
                <w:sz w:val="20"/>
                <w:szCs w:val="20"/>
                <w:lang w:val="fi-FI"/>
              </w:rPr>
            </w:pPr>
            <w:r w:rsidRPr="004363A4">
              <w:rPr>
                <w:rFonts w:ascii="Century Gothic" w:hAnsi="Century Gothic" w:cs="Arial"/>
                <w:b/>
                <w:sz w:val="20"/>
                <w:szCs w:val="20"/>
                <w:lang w:val="fi-FI"/>
              </w:rPr>
              <w:t>99.78%</w:t>
            </w:r>
          </w:p>
        </w:tc>
      </w:tr>
    </w:tbl>
    <w:p w:rsidR="00080DD1" w:rsidRPr="004363A4" w:rsidRDefault="00080DD1" w:rsidP="00080DD1">
      <w:pPr>
        <w:spacing w:before="60"/>
        <w:ind w:left="990" w:hanging="450"/>
        <w:jc w:val="center"/>
        <w:rPr>
          <w:rFonts w:ascii="Century Gothic" w:hAnsi="Century Gothic" w:cs="Arial"/>
          <w:b/>
          <w:sz w:val="28"/>
          <w:szCs w:val="28"/>
          <w:lang w:val="fi-FI"/>
        </w:rPr>
      </w:pPr>
    </w:p>
    <w:p w:rsidR="00080DD1" w:rsidRDefault="00080DD1" w:rsidP="005F46E3">
      <w:pPr>
        <w:spacing w:before="120"/>
        <w:rPr>
          <w:rFonts w:ascii="Century Gothic" w:hAnsi="Century Gothic" w:cs="Arial"/>
          <w:sz w:val="28"/>
          <w:szCs w:val="28"/>
          <w:lang w:val="fi-FI"/>
        </w:rPr>
      </w:pPr>
    </w:p>
    <w:p w:rsidR="006242EC" w:rsidRDefault="006242EC" w:rsidP="005F46E3">
      <w:pPr>
        <w:spacing w:before="120"/>
        <w:rPr>
          <w:rFonts w:ascii="Century Gothic" w:hAnsi="Century Gothic" w:cs="Arial"/>
          <w:sz w:val="28"/>
          <w:szCs w:val="28"/>
          <w:lang w:val="fi-FI"/>
        </w:rPr>
      </w:pPr>
    </w:p>
    <w:p w:rsidR="00080DD1" w:rsidRPr="004363A4" w:rsidRDefault="00080DD1" w:rsidP="00080DD1">
      <w:pPr>
        <w:spacing w:before="60"/>
        <w:ind w:left="180"/>
        <w:jc w:val="both"/>
        <w:rPr>
          <w:rFonts w:ascii="Century Gothic" w:hAnsi="Century Gothic" w:cs="Arial"/>
          <w:b/>
          <w:sz w:val="28"/>
          <w:szCs w:val="28"/>
          <w:lang w:val="fi-FI"/>
        </w:rPr>
      </w:pPr>
      <w:r>
        <w:rPr>
          <w:rFonts w:ascii="Century Gothic" w:hAnsi="Century Gothic" w:cs="Arial"/>
          <w:b/>
          <w:sz w:val="28"/>
          <w:szCs w:val="28"/>
          <w:lang w:val="fi-FI"/>
        </w:rPr>
        <w:lastRenderedPageBreak/>
        <w:t>Lampiran 3</w:t>
      </w:r>
    </w:p>
    <w:p w:rsidR="00080DD1" w:rsidRDefault="00080DD1" w:rsidP="00080DD1">
      <w:pPr>
        <w:spacing w:before="60"/>
        <w:ind w:left="990" w:hanging="450"/>
        <w:jc w:val="center"/>
        <w:rPr>
          <w:rFonts w:ascii="Century Gothic" w:hAnsi="Century Gothic" w:cs="Arial"/>
          <w:b/>
          <w:sz w:val="28"/>
          <w:szCs w:val="28"/>
          <w:lang w:val="fi-FI"/>
        </w:rPr>
      </w:pPr>
    </w:p>
    <w:p w:rsidR="00080DD1" w:rsidRDefault="00080DD1" w:rsidP="00080DD1">
      <w:pPr>
        <w:spacing w:before="60"/>
        <w:ind w:left="990" w:hanging="450"/>
        <w:jc w:val="center"/>
        <w:rPr>
          <w:rFonts w:ascii="Century Gothic" w:hAnsi="Century Gothic" w:cs="Arial"/>
          <w:b/>
          <w:sz w:val="28"/>
          <w:szCs w:val="28"/>
          <w:lang w:val="fi-FI"/>
        </w:rPr>
      </w:pPr>
      <w:r>
        <w:rPr>
          <w:rFonts w:ascii="Century Gothic" w:hAnsi="Century Gothic" w:cs="Arial"/>
          <w:b/>
          <w:sz w:val="28"/>
          <w:szCs w:val="28"/>
          <w:lang w:val="fi-FI"/>
        </w:rPr>
        <w:t>LAPORAN EVALUASI RKPD SD TRIWULAN IV</w:t>
      </w:r>
    </w:p>
    <w:p w:rsidR="00080DD1" w:rsidRDefault="00080DD1" w:rsidP="00080DD1">
      <w:pPr>
        <w:spacing w:before="60"/>
        <w:ind w:left="990" w:hanging="450"/>
        <w:jc w:val="center"/>
        <w:rPr>
          <w:rFonts w:ascii="Century Gothic" w:hAnsi="Century Gothic" w:cs="Arial"/>
          <w:b/>
          <w:sz w:val="28"/>
          <w:szCs w:val="28"/>
          <w:lang w:val="fi-FI"/>
        </w:rPr>
      </w:pPr>
    </w:p>
    <w:p w:rsidR="00080DD1" w:rsidRDefault="00080DD1" w:rsidP="00080DD1">
      <w:pPr>
        <w:spacing w:before="60"/>
        <w:ind w:left="990" w:hanging="450"/>
        <w:jc w:val="center"/>
        <w:rPr>
          <w:rFonts w:ascii="Century Gothic" w:hAnsi="Century Gothic" w:cs="Arial"/>
          <w:b/>
          <w:sz w:val="28"/>
          <w:szCs w:val="28"/>
          <w:lang w:val="fi-FI"/>
        </w:rPr>
      </w:pPr>
    </w:p>
    <w:p w:rsidR="00080DD1" w:rsidRDefault="00080DD1" w:rsidP="00080DD1">
      <w:pPr>
        <w:spacing w:before="60"/>
        <w:ind w:left="990" w:hanging="450"/>
        <w:jc w:val="center"/>
        <w:rPr>
          <w:rFonts w:ascii="Century Gothic" w:hAnsi="Century Gothic" w:cs="Arial"/>
          <w:b/>
          <w:sz w:val="28"/>
          <w:szCs w:val="28"/>
          <w:lang w:val="fi-FI"/>
        </w:rPr>
      </w:pPr>
    </w:p>
    <w:p w:rsidR="00080DD1" w:rsidRDefault="00080DD1" w:rsidP="00080DD1">
      <w:pPr>
        <w:spacing w:before="60"/>
        <w:ind w:left="990" w:hanging="450"/>
        <w:jc w:val="center"/>
        <w:rPr>
          <w:rFonts w:ascii="Century Gothic" w:hAnsi="Century Gothic" w:cs="Arial"/>
          <w:b/>
          <w:sz w:val="28"/>
          <w:szCs w:val="28"/>
          <w:lang w:val="fi-FI"/>
        </w:rPr>
      </w:pPr>
    </w:p>
    <w:p w:rsidR="00080DD1" w:rsidRDefault="00080DD1" w:rsidP="00080DD1">
      <w:pPr>
        <w:spacing w:before="60"/>
        <w:ind w:left="990" w:hanging="450"/>
        <w:jc w:val="center"/>
        <w:rPr>
          <w:rFonts w:ascii="Century Gothic" w:hAnsi="Century Gothic" w:cs="Arial"/>
          <w:b/>
          <w:sz w:val="28"/>
          <w:szCs w:val="28"/>
          <w:lang w:val="fi-FI"/>
        </w:rPr>
      </w:pPr>
    </w:p>
    <w:p w:rsidR="00080DD1" w:rsidRDefault="00080DD1" w:rsidP="00080DD1">
      <w:pPr>
        <w:spacing w:before="60"/>
        <w:ind w:left="990" w:hanging="450"/>
        <w:jc w:val="center"/>
        <w:rPr>
          <w:rFonts w:ascii="Century Gothic" w:hAnsi="Century Gothic" w:cs="Arial"/>
          <w:b/>
          <w:sz w:val="28"/>
          <w:szCs w:val="28"/>
          <w:lang w:val="fi-FI"/>
        </w:rPr>
      </w:pPr>
    </w:p>
    <w:p w:rsidR="00080DD1" w:rsidRDefault="00080DD1" w:rsidP="00080DD1">
      <w:pPr>
        <w:spacing w:before="60"/>
        <w:ind w:left="990" w:hanging="450"/>
        <w:jc w:val="center"/>
        <w:rPr>
          <w:rFonts w:ascii="Century Gothic" w:hAnsi="Century Gothic" w:cs="Arial"/>
          <w:b/>
          <w:sz w:val="28"/>
          <w:szCs w:val="28"/>
          <w:lang w:val="fi-FI"/>
        </w:rPr>
      </w:pPr>
    </w:p>
    <w:p w:rsidR="00080DD1" w:rsidRDefault="00080DD1" w:rsidP="00080DD1">
      <w:pPr>
        <w:spacing w:before="60"/>
        <w:ind w:left="990" w:hanging="450"/>
        <w:jc w:val="center"/>
        <w:rPr>
          <w:rFonts w:ascii="Century Gothic" w:hAnsi="Century Gothic" w:cs="Arial"/>
          <w:b/>
          <w:sz w:val="28"/>
          <w:szCs w:val="28"/>
          <w:lang w:val="fi-FI"/>
        </w:rPr>
      </w:pPr>
    </w:p>
    <w:p w:rsidR="00080DD1" w:rsidRDefault="00080DD1" w:rsidP="00080DD1">
      <w:pPr>
        <w:spacing w:before="60"/>
        <w:ind w:left="990" w:hanging="450"/>
        <w:jc w:val="center"/>
        <w:rPr>
          <w:rFonts w:ascii="Century Gothic" w:hAnsi="Century Gothic" w:cs="Arial"/>
          <w:b/>
          <w:sz w:val="28"/>
          <w:szCs w:val="28"/>
          <w:lang w:val="fi-FI"/>
        </w:rPr>
      </w:pPr>
    </w:p>
    <w:p w:rsidR="00080DD1" w:rsidRDefault="00080DD1" w:rsidP="00080DD1">
      <w:pPr>
        <w:spacing w:before="60"/>
        <w:ind w:left="990" w:hanging="450"/>
        <w:jc w:val="center"/>
        <w:rPr>
          <w:rFonts w:ascii="Century Gothic" w:hAnsi="Century Gothic" w:cs="Arial"/>
          <w:b/>
          <w:sz w:val="28"/>
          <w:szCs w:val="28"/>
          <w:lang w:val="fi-FI"/>
        </w:rPr>
      </w:pPr>
    </w:p>
    <w:p w:rsidR="00080DD1" w:rsidRDefault="00080DD1" w:rsidP="00080DD1">
      <w:pPr>
        <w:spacing w:before="60"/>
        <w:ind w:left="990" w:hanging="450"/>
        <w:jc w:val="center"/>
        <w:rPr>
          <w:rFonts w:ascii="Century Gothic" w:hAnsi="Century Gothic" w:cs="Arial"/>
          <w:b/>
          <w:sz w:val="28"/>
          <w:szCs w:val="28"/>
          <w:lang w:val="fi-FI"/>
        </w:rPr>
      </w:pPr>
    </w:p>
    <w:p w:rsidR="00080DD1" w:rsidRDefault="00080DD1" w:rsidP="00080DD1">
      <w:pPr>
        <w:spacing w:before="60"/>
        <w:ind w:left="990" w:hanging="450"/>
        <w:jc w:val="center"/>
        <w:rPr>
          <w:rFonts w:ascii="Century Gothic" w:hAnsi="Century Gothic" w:cs="Arial"/>
          <w:b/>
          <w:sz w:val="28"/>
          <w:szCs w:val="28"/>
          <w:lang w:val="fi-FI"/>
        </w:rPr>
      </w:pPr>
    </w:p>
    <w:p w:rsidR="00080DD1" w:rsidRDefault="00080DD1" w:rsidP="00080DD1">
      <w:pPr>
        <w:spacing w:before="60"/>
        <w:ind w:left="990" w:hanging="450"/>
        <w:jc w:val="center"/>
        <w:rPr>
          <w:rFonts w:ascii="Century Gothic" w:hAnsi="Century Gothic" w:cs="Arial"/>
          <w:b/>
          <w:sz w:val="28"/>
          <w:szCs w:val="28"/>
          <w:lang w:val="fi-FI"/>
        </w:rPr>
      </w:pPr>
    </w:p>
    <w:p w:rsidR="00080DD1" w:rsidRDefault="00080DD1" w:rsidP="00080DD1">
      <w:pPr>
        <w:spacing w:before="60"/>
        <w:ind w:left="990" w:hanging="450"/>
        <w:jc w:val="center"/>
        <w:rPr>
          <w:rFonts w:ascii="Century Gothic" w:hAnsi="Century Gothic" w:cs="Arial"/>
          <w:b/>
          <w:sz w:val="28"/>
          <w:szCs w:val="28"/>
          <w:lang w:val="fi-FI"/>
        </w:rPr>
      </w:pPr>
    </w:p>
    <w:p w:rsidR="00080DD1" w:rsidRDefault="00080DD1" w:rsidP="00080DD1">
      <w:pPr>
        <w:spacing w:before="60"/>
        <w:ind w:left="990" w:hanging="450"/>
        <w:jc w:val="center"/>
        <w:rPr>
          <w:rFonts w:ascii="Century Gothic" w:hAnsi="Century Gothic" w:cs="Arial"/>
          <w:b/>
          <w:sz w:val="28"/>
          <w:szCs w:val="28"/>
          <w:lang w:val="fi-FI"/>
        </w:rPr>
      </w:pPr>
    </w:p>
    <w:p w:rsidR="00080DD1" w:rsidRDefault="00080DD1" w:rsidP="00080DD1">
      <w:pPr>
        <w:spacing w:before="60"/>
        <w:ind w:left="990" w:hanging="450"/>
        <w:jc w:val="center"/>
        <w:rPr>
          <w:rFonts w:ascii="Century Gothic" w:hAnsi="Century Gothic" w:cs="Arial"/>
          <w:b/>
          <w:sz w:val="28"/>
          <w:szCs w:val="28"/>
          <w:lang w:val="fi-FI"/>
        </w:rPr>
      </w:pPr>
    </w:p>
    <w:p w:rsidR="00080DD1" w:rsidRDefault="00080DD1" w:rsidP="00080DD1">
      <w:pPr>
        <w:spacing w:before="60"/>
        <w:ind w:left="990" w:hanging="450"/>
        <w:jc w:val="center"/>
        <w:rPr>
          <w:rFonts w:ascii="Century Gothic" w:hAnsi="Century Gothic" w:cs="Arial"/>
          <w:b/>
          <w:sz w:val="28"/>
          <w:szCs w:val="28"/>
          <w:lang w:val="fi-FI"/>
        </w:rPr>
      </w:pPr>
    </w:p>
    <w:p w:rsidR="005F46E3" w:rsidRDefault="005F46E3" w:rsidP="00080DD1">
      <w:pPr>
        <w:spacing w:before="60"/>
        <w:ind w:left="990" w:hanging="450"/>
        <w:jc w:val="center"/>
        <w:rPr>
          <w:rFonts w:ascii="Century Gothic" w:hAnsi="Century Gothic" w:cs="Arial"/>
          <w:b/>
          <w:sz w:val="28"/>
          <w:szCs w:val="28"/>
          <w:lang w:val="fi-FI"/>
        </w:rPr>
      </w:pPr>
    </w:p>
    <w:p w:rsidR="005F46E3" w:rsidRDefault="005F46E3" w:rsidP="00080DD1">
      <w:pPr>
        <w:spacing w:before="60"/>
        <w:ind w:left="990" w:hanging="450"/>
        <w:jc w:val="center"/>
        <w:rPr>
          <w:rFonts w:ascii="Century Gothic" w:hAnsi="Century Gothic" w:cs="Arial"/>
          <w:b/>
          <w:sz w:val="28"/>
          <w:szCs w:val="28"/>
          <w:lang w:val="fi-FI"/>
        </w:rPr>
      </w:pPr>
    </w:p>
    <w:p w:rsidR="00080DD1" w:rsidRPr="004363A4" w:rsidRDefault="00080DD1" w:rsidP="00080DD1">
      <w:pPr>
        <w:spacing w:before="60"/>
        <w:ind w:left="180"/>
        <w:jc w:val="both"/>
        <w:rPr>
          <w:rFonts w:ascii="Century Gothic" w:hAnsi="Century Gothic" w:cs="Arial"/>
          <w:b/>
          <w:sz w:val="28"/>
          <w:szCs w:val="28"/>
          <w:lang w:val="fi-FI"/>
        </w:rPr>
      </w:pPr>
      <w:r>
        <w:rPr>
          <w:rFonts w:ascii="Century Gothic" w:hAnsi="Century Gothic" w:cs="Arial"/>
          <w:b/>
          <w:sz w:val="28"/>
          <w:szCs w:val="28"/>
          <w:lang w:val="fi-FI"/>
        </w:rPr>
        <w:lastRenderedPageBreak/>
        <w:t>Lampiran 4</w:t>
      </w:r>
    </w:p>
    <w:p w:rsidR="00080DD1" w:rsidRDefault="00080DD1" w:rsidP="00080DD1">
      <w:pPr>
        <w:spacing w:before="60"/>
        <w:ind w:left="990" w:hanging="450"/>
        <w:jc w:val="center"/>
        <w:rPr>
          <w:rFonts w:ascii="Century Gothic" w:hAnsi="Century Gothic" w:cs="Arial"/>
          <w:b/>
          <w:sz w:val="28"/>
          <w:szCs w:val="28"/>
          <w:lang w:val="fi-FI"/>
        </w:rPr>
      </w:pPr>
    </w:p>
    <w:p w:rsidR="00080DD1" w:rsidRDefault="00080DD1" w:rsidP="00080DD1">
      <w:pPr>
        <w:spacing w:before="60"/>
        <w:ind w:left="990" w:hanging="450"/>
        <w:jc w:val="center"/>
        <w:rPr>
          <w:rFonts w:ascii="Century Gothic" w:hAnsi="Century Gothic" w:cs="Arial"/>
          <w:b/>
          <w:sz w:val="28"/>
          <w:szCs w:val="28"/>
          <w:lang w:val="fi-FI"/>
        </w:rPr>
      </w:pPr>
      <w:r>
        <w:rPr>
          <w:rFonts w:ascii="Century Gothic" w:hAnsi="Century Gothic" w:cs="Arial"/>
          <w:b/>
          <w:sz w:val="28"/>
          <w:szCs w:val="28"/>
          <w:lang w:val="fi-FI"/>
        </w:rPr>
        <w:t xml:space="preserve">PRESTASI </w:t>
      </w:r>
    </w:p>
    <w:p w:rsidR="00080DD1" w:rsidRDefault="00080DD1" w:rsidP="00080DD1">
      <w:pPr>
        <w:spacing w:before="60"/>
        <w:ind w:left="990" w:hanging="450"/>
        <w:jc w:val="center"/>
        <w:rPr>
          <w:rFonts w:ascii="Century Gothic" w:hAnsi="Century Gothic" w:cs="Arial"/>
          <w:b/>
          <w:sz w:val="28"/>
          <w:szCs w:val="28"/>
          <w:lang w:val="fi-FI"/>
        </w:rPr>
      </w:pPr>
    </w:p>
    <w:p w:rsidR="00080DD1" w:rsidRDefault="00080DD1" w:rsidP="00080DD1">
      <w:pPr>
        <w:spacing w:before="60"/>
        <w:ind w:left="990" w:hanging="450"/>
        <w:jc w:val="center"/>
        <w:rPr>
          <w:rFonts w:ascii="Century Gothic" w:hAnsi="Century Gothic" w:cs="Arial"/>
          <w:b/>
          <w:sz w:val="28"/>
          <w:szCs w:val="28"/>
          <w:lang w:val="fi-FI"/>
        </w:rPr>
      </w:pPr>
    </w:p>
    <w:p w:rsidR="00080DD1" w:rsidRDefault="00080DD1" w:rsidP="00625130">
      <w:pPr>
        <w:numPr>
          <w:ilvl w:val="0"/>
          <w:numId w:val="7"/>
        </w:numPr>
        <w:spacing w:before="60" w:after="0" w:line="240" w:lineRule="auto"/>
        <w:rPr>
          <w:rFonts w:ascii="Century Gothic" w:hAnsi="Century Gothic" w:cs="Arial"/>
          <w:b/>
          <w:sz w:val="28"/>
          <w:szCs w:val="28"/>
          <w:lang w:val="fi-FI"/>
        </w:rPr>
      </w:pPr>
      <w:r>
        <w:rPr>
          <w:rFonts w:ascii="Century Gothic" w:hAnsi="Century Gothic" w:cs="Arial"/>
          <w:b/>
          <w:sz w:val="28"/>
          <w:szCs w:val="28"/>
          <w:lang w:val="fi-FI"/>
        </w:rPr>
        <w:t>Juara lomba ........ tingkat ...... Foto</w:t>
      </w:r>
    </w:p>
    <w:p w:rsidR="00080DD1" w:rsidRDefault="00080DD1" w:rsidP="00625130">
      <w:pPr>
        <w:numPr>
          <w:ilvl w:val="0"/>
          <w:numId w:val="7"/>
        </w:numPr>
        <w:spacing w:before="60" w:after="0" w:line="240" w:lineRule="auto"/>
        <w:rPr>
          <w:rFonts w:ascii="Century Gothic" w:hAnsi="Century Gothic" w:cs="Arial"/>
          <w:b/>
          <w:sz w:val="28"/>
          <w:szCs w:val="28"/>
          <w:lang w:val="fi-FI"/>
        </w:rPr>
      </w:pPr>
      <w:r>
        <w:rPr>
          <w:rFonts w:ascii="Century Gothic" w:hAnsi="Century Gothic" w:cs="Arial"/>
          <w:b/>
          <w:sz w:val="28"/>
          <w:szCs w:val="28"/>
          <w:lang w:val="fi-FI"/>
        </w:rPr>
        <w:t>Juara lomba ........ tingkat ...... Foto</w:t>
      </w:r>
    </w:p>
    <w:p w:rsidR="00080DD1" w:rsidRDefault="00080DD1" w:rsidP="00625130">
      <w:pPr>
        <w:numPr>
          <w:ilvl w:val="0"/>
          <w:numId w:val="7"/>
        </w:numPr>
        <w:spacing w:before="60" w:after="0" w:line="240" w:lineRule="auto"/>
        <w:rPr>
          <w:rFonts w:ascii="Century Gothic" w:hAnsi="Century Gothic" w:cs="Arial"/>
          <w:b/>
          <w:sz w:val="28"/>
          <w:szCs w:val="28"/>
          <w:lang w:val="fi-FI"/>
        </w:rPr>
      </w:pPr>
      <w:r>
        <w:rPr>
          <w:rFonts w:ascii="Century Gothic" w:hAnsi="Century Gothic" w:cs="Arial"/>
          <w:b/>
          <w:sz w:val="28"/>
          <w:szCs w:val="28"/>
          <w:lang w:val="fi-FI"/>
        </w:rPr>
        <w:t>Juara lomba ........ tingkat ...... Foto</w:t>
      </w:r>
    </w:p>
    <w:p w:rsidR="00080DD1" w:rsidRPr="004363A4" w:rsidRDefault="00080DD1" w:rsidP="00080DD1">
      <w:pPr>
        <w:spacing w:before="60"/>
        <w:ind w:left="900"/>
        <w:rPr>
          <w:rFonts w:ascii="Century Gothic" w:hAnsi="Century Gothic" w:cs="Arial"/>
          <w:b/>
          <w:sz w:val="28"/>
          <w:szCs w:val="28"/>
          <w:lang w:val="fi-FI"/>
        </w:rPr>
      </w:pPr>
    </w:p>
    <w:p w:rsidR="00080DD1" w:rsidRDefault="00080DD1" w:rsidP="00080DD1">
      <w:pPr>
        <w:spacing w:before="120"/>
        <w:jc w:val="center"/>
        <w:rPr>
          <w:rFonts w:ascii="Century Gothic" w:hAnsi="Century Gothic" w:cs="Arial"/>
          <w:sz w:val="28"/>
          <w:szCs w:val="28"/>
          <w:lang w:val="fi-FI"/>
        </w:rPr>
      </w:pPr>
    </w:p>
    <w:p w:rsidR="00080DD1" w:rsidRDefault="00080DD1" w:rsidP="00080DD1">
      <w:pPr>
        <w:spacing w:before="120"/>
        <w:jc w:val="center"/>
        <w:rPr>
          <w:rFonts w:ascii="Century Gothic" w:hAnsi="Century Gothic" w:cs="Arial"/>
          <w:sz w:val="28"/>
          <w:szCs w:val="28"/>
          <w:lang w:val="fi-FI"/>
        </w:rPr>
      </w:pPr>
    </w:p>
    <w:p w:rsidR="00080DD1" w:rsidRDefault="00080DD1" w:rsidP="00080DD1">
      <w:pPr>
        <w:spacing w:before="120"/>
        <w:jc w:val="center"/>
        <w:rPr>
          <w:rFonts w:ascii="Century Gothic" w:hAnsi="Century Gothic" w:cs="Arial"/>
          <w:sz w:val="28"/>
          <w:szCs w:val="28"/>
          <w:lang w:val="fi-FI"/>
        </w:rPr>
      </w:pPr>
    </w:p>
    <w:p w:rsidR="00080DD1" w:rsidRDefault="00080DD1" w:rsidP="00080DD1">
      <w:pPr>
        <w:spacing w:before="120"/>
        <w:jc w:val="center"/>
        <w:rPr>
          <w:rFonts w:ascii="Century Gothic" w:hAnsi="Century Gothic" w:cs="Arial"/>
          <w:sz w:val="28"/>
          <w:szCs w:val="28"/>
          <w:lang w:val="fi-FI"/>
        </w:rPr>
      </w:pPr>
    </w:p>
    <w:p w:rsidR="00080DD1" w:rsidRDefault="00080DD1" w:rsidP="00080DD1">
      <w:pPr>
        <w:spacing w:before="120"/>
        <w:jc w:val="center"/>
        <w:rPr>
          <w:rFonts w:ascii="Century Gothic" w:hAnsi="Century Gothic" w:cs="Arial"/>
          <w:sz w:val="28"/>
          <w:szCs w:val="28"/>
          <w:lang w:val="fi-FI"/>
        </w:rPr>
      </w:pPr>
    </w:p>
    <w:p w:rsidR="00080DD1" w:rsidRDefault="00080DD1" w:rsidP="00080DD1">
      <w:pPr>
        <w:spacing w:before="120"/>
        <w:jc w:val="center"/>
        <w:rPr>
          <w:rFonts w:ascii="Century Gothic" w:hAnsi="Century Gothic" w:cs="Arial"/>
          <w:sz w:val="28"/>
          <w:szCs w:val="28"/>
          <w:lang w:val="fi-FI"/>
        </w:rPr>
      </w:pPr>
    </w:p>
    <w:p w:rsidR="00080DD1" w:rsidRDefault="00080DD1" w:rsidP="00080DD1">
      <w:pPr>
        <w:spacing w:before="120"/>
        <w:jc w:val="center"/>
        <w:rPr>
          <w:rFonts w:ascii="Century Gothic" w:hAnsi="Century Gothic" w:cs="Arial"/>
          <w:sz w:val="28"/>
          <w:szCs w:val="28"/>
          <w:lang w:val="fi-FI"/>
        </w:rPr>
      </w:pPr>
    </w:p>
    <w:p w:rsidR="00080DD1" w:rsidRDefault="00080DD1" w:rsidP="00080DD1">
      <w:pPr>
        <w:spacing w:before="120"/>
        <w:jc w:val="center"/>
        <w:rPr>
          <w:rFonts w:ascii="Century Gothic" w:hAnsi="Century Gothic" w:cs="Arial"/>
          <w:sz w:val="28"/>
          <w:szCs w:val="28"/>
          <w:lang w:val="fi-FI"/>
        </w:rPr>
      </w:pPr>
    </w:p>
    <w:p w:rsidR="00080DD1" w:rsidRDefault="00080DD1" w:rsidP="00080DD1">
      <w:pPr>
        <w:spacing w:before="120"/>
        <w:jc w:val="center"/>
        <w:rPr>
          <w:rFonts w:ascii="Century Gothic" w:hAnsi="Century Gothic" w:cs="Arial"/>
          <w:sz w:val="28"/>
          <w:szCs w:val="28"/>
          <w:lang w:val="fi-FI"/>
        </w:rPr>
      </w:pPr>
    </w:p>
    <w:p w:rsidR="00080DD1" w:rsidRPr="004363A4" w:rsidRDefault="00080DD1" w:rsidP="00080DD1">
      <w:pPr>
        <w:spacing w:before="120"/>
        <w:jc w:val="center"/>
        <w:rPr>
          <w:rFonts w:ascii="Century Gothic" w:hAnsi="Century Gothic" w:cs="Arial"/>
          <w:sz w:val="28"/>
          <w:szCs w:val="28"/>
          <w:lang w:val="fi-FI"/>
        </w:rPr>
      </w:pPr>
    </w:p>
    <w:p w:rsidR="00080DD1" w:rsidRDefault="00080DD1" w:rsidP="00080DD1">
      <w:pPr>
        <w:pStyle w:val="Footer"/>
        <w:ind w:right="360"/>
        <w:rPr>
          <w:rFonts w:ascii="Monotype Corsiva" w:hAnsi="Monotype Corsiva"/>
          <w:lang w:val="fi-FI"/>
        </w:rPr>
      </w:pPr>
      <w:r>
        <w:rPr>
          <w:rFonts w:ascii="Monotype Corsiva" w:hAnsi="Monotype Corsiva"/>
          <w:lang w:val="fi-FI"/>
        </w:rPr>
        <w:t xml:space="preserve">        </w:t>
      </w:r>
    </w:p>
    <w:p w:rsidR="00080DD1" w:rsidRPr="005E409D" w:rsidRDefault="00080DD1" w:rsidP="00080DD1">
      <w:pPr>
        <w:pStyle w:val="Footer"/>
        <w:ind w:right="360"/>
        <w:rPr>
          <w:rFonts w:ascii="Monotype Corsiva" w:hAnsi="Monotype Corsiva"/>
          <w:lang w:val="fi-FI"/>
        </w:rPr>
      </w:pPr>
      <w:r>
        <w:rPr>
          <w:rFonts w:ascii="Monotype Corsiva" w:hAnsi="Monotype Corsiva"/>
          <w:lang w:val="fi-FI"/>
        </w:rPr>
        <w:tab/>
        <w:t xml:space="preserve">        </w:t>
      </w:r>
      <w:r w:rsidRPr="005E409D">
        <w:rPr>
          <w:rFonts w:ascii="Monotype Corsiva" w:hAnsi="Monotype Corsiva"/>
          <w:lang w:val="fi-FI"/>
        </w:rPr>
        <w:t>__________________________________________</w:t>
      </w:r>
      <w:r>
        <w:rPr>
          <w:rFonts w:ascii="Monotype Corsiva" w:hAnsi="Monotype Corsiva"/>
          <w:lang w:val="fi-FI"/>
        </w:rPr>
        <w:t>_______</w:t>
      </w:r>
    </w:p>
    <w:p w:rsidR="00080DD1" w:rsidRPr="003749F7" w:rsidRDefault="00080DD1" w:rsidP="00080DD1">
      <w:pPr>
        <w:pStyle w:val="Footer"/>
        <w:jc w:val="center"/>
        <w:rPr>
          <w:rFonts w:ascii="Monotype Corsiva" w:hAnsi="Monotype Corsiva"/>
          <w:sz w:val="20"/>
          <w:szCs w:val="20"/>
        </w:rPr>
      </w:pPr>
      <w:r w:rsidRPr="005E409D">
        <w:rPr>
          <w:rFonts w:ascii="Monotype Corsiva" w:hAnsi="Monotype Corsiva"/>
          <w:sz w:val="20"/>
          <w:szCs w:val="20"/>
          <w:lang w:val="fi-FI"/>
        </w:rPr>
        <w:t>Laporan Kinerja Instansi Pemerintah (L</w:t>
      </w:r>
      <w:r>
        <w:rPr>
          <w:rFonts w:ascii="Monotype Corsiva" w:hAnsi="Monotype Corsiva"/>
          <w:sz w:val="20"/>
          <w:szCs w:val="20"/>
          <w:lang w:val="fi-FI"/>
        </w:rPr>
        <w:t>KjIP) Kecamatan Tembarak</w:t>
      </w:r>
      <w:r w:rsidRPr="005E409D">
        <w:rPr>
          <w:rFonts w:ascii="Monotype Corsiva" w:hAnsi="Monotype Corsiva"/>
          <w:sz w:val="20"/>
          <w:szCs w:val="20"/>
          <w:lang w:val="fi-FI"/>
        </w:rPr>
        <w:t xml:space="preserve"> Tahun 20</w:t>
      </w:r>
      <w:r>
        <w:rPr>
          <w:rFonts w:ascii="Monotype Corsiva" w:hAnsi="Monotype Corsiva"/>
          <w:sz w:val="20"/>
          <w:szCs w:val="20"/>
          <w:lang w:val="id-ID"/>
        </w:rPr>
        <w:t>1</w:t>
      </w:r>
      <w:r>
        <w:rPr>
          <w:rFonts w:ascii="Monotype Corsiva" w:hAnsi="Monotype Corsiva"/>
          <w:sz w:val="20"/>
          <w:szCs w:val="20"/>
        </w:rPr>
        <w:t>6</w:t>
      </w:r>
    </w:p>
    <w:p w:rsidR="00E342F4" w:rsidRDefault="00E342F4"/>
    <w:p w:rsidR="002B495C" w:rsidRDefault="002B495C"/>
    <w:p w:rsidR="006F1A60" w:rsidRDefault="006F1A60"/>
    <w:p w:rsidR="002B495C" w:rsidRDefault="006F1A60">
      <w:pPr>
        <w:rPr>
          <w:rFonts w:ascii="Century Gothic" w:hAnsi="Century Gothic" w:cs="Arial"/>
          <w:b/>
          <w:sz w:val="28"/>
          <w:szCs w:val="28"/>
          <w:lang w:val="fi-FI"/>
        </w:rPr>
      </w:pPr>
      <w:r>
        <w:rPr>
          <w:rFonts w:ascii="Century Gothic" w:hAnsi="Century Gothic" w:cs="Arial"/>
          <w:b/>
          <w:sz w:val="28"/>
          <w:szCs w:val="28"/>
          <w:lang w:val="fi-FI"/>
        </w:rPr>
        <w:lastRenderedPageBreak/>
        <w:t>Lampiran 4</w:t>
      </w:r>
    </w:p>
    <w:p w:rsidR="006F1A60" w:rsidRDefault="006F1A60" w:rsidP="006F1A60">
      <w:pPr>
        <w:jc w:val="center"/>
      </w:pPr>
      <w:r>
        <w:rPr>
          <w:rFonts w:ascii="Century Gothic" w:hAnsi="Century Gothic" w:cs="Arial"/>
          <w:b/>
          <w:sz w:val="28"/>
          <w:szCs w:val="28"/>
          <w:lang w:val="fi-FI"/>
        </w:rPr>
        <w:t>PRESTASI</w:t>
      </w:r>
    </w:p>
    <w:p w:rsidR="002B495C" w:rsidRDefault="00C23A38">
      <w:r w:rsidRPr="00C23A38">
        <w:rPr>
          <w:noProof/>
          <w:sz w:val="20"/>
          <w:lang w:eastAsia="zh-TW"/>
        </w:rPr>
        <w:pict>
          <v:shape id="_x0000_s1044" type="#_x0000_t202" style="position:absolute;margin-left:145.65pt;margin-top:65.3pt;width:258.7pt;height:21.75pt;z-index:251673600;mso-width-relative:margin;mso-height-relative:margin">
            <v:textbox style="mso-next-textbox:#_x0000_s1044">
              <w:txbxContent>
                <w:p w:rsidR="004B3F7A" w:rsidRPr="001A64ED" w:rsidRDefault="004B3F7A" w:rsidP="001A64ED">
                  <w:pPr>
                    <w:jc w:val="center"/>
                    <w:rPr>
                      <w:rFonts w:ascii="Algerian" w:hAnsi="Algerian"/>
                      <w:b/>
                      <w:sz w:val="20"/>
                      <w:szCs w:val="20"/>
                    </w:rPr>
                  </w:pPr>
                  <w:r w:rsidRPr="001A64ED">
                    <w:rPr>
                      <w:rFonts w:ascii="Algerian" w:hAnsi="Algerian"/>
                      <w:b/>
                      <w:sz w:val="20"/>
                      <w:szCs w:val="20"/>
                      <w:highlight w:val="darkGray"/>
                    </w:rPr>
                    <w:t xml:space="preserve">K E C A M A T A N   </w:t>
                  </w:r>
                  <w:r>
                    <w:rPr>
                      <w:rFonts w:ascii="Algerian" w:hAnsi="Algerian"/>
                      <w:b/>
                      <w:sz w:val="20"/>
                      <w:szCs w:val="20"/>
                      <w:highlight w:val="darkGray"/>
                    </w:rPr>
                    <w:t xml:space="preserve">              </w:t>
                  </w:r>
                  <w:r w:rsidRPr="001A64ED">
                    <w:rPr>
                      <w:rFonts w:ascii="Algerian" w:hAnsi="Algerian"/>
                      <w:b/>
                      <w:sz w:val="20"/>
                      <w:szCs w:val="20"/>
                      <w:highlight w:val="darkGray"/>
                    </w:rPr>
                    <w:t xml:space="preserve">  T E M B A R A K</w:t>
                  </w:r>
                </w:p>
              </w:txbxContent>
            </v:textbox>
          </v:shape>
        </w:pict>
      </w:r>
      <w:r w:rsidR="001A64ED" w:rsidRPr="001A64ED">
        <w:rPr>
          <w:noProof/>
          <w:sz w:val="20"/>
        </w:rPr>
        <w:drawing>
          <wp:inline distT="0" distB="0" distL="0" distR="0">
            <wp:extent cx="5892652" cy="1935126"/>
            <wp:effectExtent l="19050" t="0" r="0" b="0"/>
            <wp:docPr id="6" name="Picture 2" descr="H:\poto WID\imag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oto WID\images(1).jpg"/>
                    <pic:cNvPicPr>
                      <a:picLocks noChangeAspect="1" noChangeArrowheads="1"/>
                    </pic:cNvPicPr>
                  </pic:nvPicPr>
                  <pic:blipFill>
                    <a:blip r:embed="rId11" cstate="print"/>
                    <a:srcRect/>
                    <a:stretch>
                      <a:fillRect/>
                    </a:stretch>
                  </pic:blipFill>
                  <pic:spPr bwMode="auto">
                    <a:xfrm>
                      <a:off x="0" y="0"/>
                      <a:ext cx="5894677" cy="1935791"/>
                    </a:xfrm>
                    <a:prstGeom prst="rect">
                      <a:avLst/>
                    </a:prstGeom>
                    <a:noFill/>
                    <a:ln w="9525">
                      <a:noFill/>
                      <a:miter lim="800000"/>
                      <a:headEnd/>
                      <a:tailEnd/>
                    </a:ln>
                  </pic:spPr>
                </pic:pic>
              </a:graphicData>
            </a:graphic>
          </wp:inline>
        </w:drawing>
      </w:r>
    </w:p>
    <w:p w:rsidR="002B495C" w:rsidRDefault="006F1A60" w:rsidP="006F1A60">
      <w:pPr>
        <w:tabs>
          <w:tab w:val="left" w:pos="7468"/>
        </w:tabs>
        <w:jc w:val="center"/>
      </w:pPr>
      <w:r>
        <w:rPr>
          <w:noProof/>
        </w:rPr>
        <w:drawing>
          <wp:inline distT="0" distB="0" distL="0" distR="0">
            <wp:extent cx="3893531" cy="3293836"/>
            <wp:effectExtent l="0" t="304800" r="0" b="287564"/>
            <wp:docPr id="12" name="Picture 4" descr="H:\poto WID\IMG_20180206_0958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poto WID\IMG_20180206_095830.jpg"/>
                    <pic:cNvPicPr>
                      <a:picLocks noChangeAspect="1" noChangeArrowheads="1"/>
                    </pic:cNvPicPr>
                  </pic:nvPicPr>
                  <pic:blipFill>
                    <a:blip r:embed="rId12" cstate="print"/>
                    <a:srcRect/>
                    <a:stretch>
                      <a:fillRect/>
                    </a:stretch>
                  </pic:blipFill>
                  <pic:spPr bwMode="auto">
                    <a:xfrm rot="5400000">
                      <a:off x="0" y="0"/>
                      <a:ext cx="3894112" cy="3294327"/>
                    </a:xfrm>
                    <a:prstGeom prst="rect">
                      <a:avLst/>
                    </a:prstGeom>
                    <a:noFill/>
                    <a:ln w="9525">
                      <a:noFill/>
                      <a:miter lim="800000"/>
                      <a:headEnd/>
                      <a:tailEnd/>
                    </a:ln>
                  </pic:spPr>
                </pic:pic>
              </a:graphicData>
            </a:graphic>
          </wp:inline>
        </w:drawing>
      </w:r>
    </w:p>
    <w:p w:rsidR="006F1A60" w:rsidRDefault="006F1A60" w:rsidP="00625130">
      <w:pPr>
        <w:numPr>
          <w:ilvl w:val="0"/>
          <w:numId w:val="31"/>
        </w:numPr>
        <w:spacing w:before="60" w:after="0" w:line="240" w:lineRule="auto"/>
        <w:rPr>
          <w:rFonts w:ascii="Century Gothic" w:hAnsi="Century Gothic" w:cs="Arial"/>
          <w:b/>
          <w:sz w:val="28"/>
          <w:szCs w:val="28"/>
          <w:lang w:val="fi-FI"/>
        </w:rPr>
      </w:pPr>
      <w:r>
        <w:rPr>
          <w:rFonts w:ascii="Century Gothic" w:hAnsi="Century Gothic" w:cs="Arial"/>
          <w:b/>
          <w:sz w:val="28"/>
          <w:szCs w:val="28"/>
          <w:lang w:val="fi-FI"/>
        </w:rPr>
        <w:t xml:space="preserve">Juara III lomba Defile Gala Desa </w:t>
      </w:r>
      <w:r w:rsidR="001B73F2">
        <w:rPr>
          <w:rFonts w:ascii="Century Gothic" w:hAnsi="Century Gothic" w:cs="Arial"/>
          <w:b/>
          <w:sz w:val="28"/>
          <w:szCs w:val="28"/>
          <w:lang w:val="fi-FI"/>
        </w:rPr>
        <w:t xml:space="preserve">Kecamatan Tembarak </w:t>
      </w:r>
      <w:r>
        <w:rPr>
          <w:rFonts w:ascii="Century Gothic" w:hAnsi="Century Gothic" w:cs="Arial"/>
          <w:b/>
          <w:sz w:val="28"/>
          <w:szCs w:val="28"/>
          <w:lang w:val="fi-FI"/>
        </w:rPr>
        <w:t>tingkat Kabupaten Temanggung</w:t>
      </w:r>
    </w:p>
    <w:p w:rsidR="002B495C" w:rsidRDefault="002B495C" w:rsidP="002B495C">
      <w:pPr>
        <w:tabs>
          <w:tab w:val="left" w:pos="7468"/>
        </w:tabs>
      </w:pPr>
    </w:p>
    <w:p w:rsidR="002B495C" w:rsidRDefault="002B495C" w:rsidP="002B495C">
      <w:pPr>
        <w:tabs>
          <w:tab w:val="left" w:pos="7468"/>
        </w:tabs>
      </w:pPr>
    </w:p>
    <w:p w:rsidR="002B495C" w:rsidRDefault="002B495C" w:rsidP="002B495C">
      <w:pPr>
        <w:tabs>
          <w:tab w:val="left" w:pos="7468"/>
        </w:tabs>
      </w:pPr>
    </w:p>
    <w:p w:rsidR="002B495C" w:rsidRDefault="002B495C" w:rsidP="002B495C">
      <w:pPr>
        <w:tabs>
          <w:tab w:val="left" w:pos="7468"/>
        </w:tabs>
      </w:pPr>
    </w:p>
    <w:p w:rsidR="002B495C" w:rsidRDefault="002B495C" w:rsidP="002B495C">
      <w:pPr>
        <w:tabs>
          <w:tab w:val="left" w:pos="7468"/>
        </w:tabs>
      </w:pPr>
    </w:p>
    <w:p w:rsidR="002B495C" w:rsidRDefault="002B495C" w:rsidP="002B495C">
      <w:pPr>
        <w:tabs>
          <w:tab w:val="left" w:pos="7468"/>
        </w:tabs>
      </w:pPr>
    </w:p>
    <w:p w:rsidR="002B495C" w:rsidRDefault="002B495C" w:rsidP="002B495C">
      <w:pPr>
        <w:tabs>
          <w:tab w:val="left" w:pos="7468"/>
        </w:tabs>
      </w:pPr>
    </w:p>
    <w:p w:rsidR="002B495C" w:rsidRDefault="002B495C" w:rsidP="002B495C">
      <w:pPr>
        <w:tabs>
          <w:tab w:val="left" w:pos="7468"/>
        </w:tabs>
      </w:pPr>
    </w:p>
    <w:p w:rsidR="002B495C" w:rsidRDefault="002B495C" w:rsidP="002B495C">
      <w:pPr>
        <w:tabs>
          <w:tab w:val="left" w:pos="7468"/>
        </w:tabs>
      </w:pPr>
    </w:p>
    <w:p w:rsidR="002B495C" w:rsidRPr="002B495C" w:rsidRDefault="002B495C" w:rsidP="002B495C"/>
    <w:p w:rsidR="002B495C" w:rsidRDefault="002B495C" w:rsidP="002B495C"/>
    <w:p w:rsidR="002B495C" w:rsidRDefault="002B495C" w:rsidP="002B495C">
      <w:pPr>
        <w:tabs>
          <w:tab w:val="left" w:pos="1959"/>
        </w:tabs>
      </w:pPr>
      <w:r>
        <w:tab/>
      </w:r>
    </w:p>
    <w:p w:rsidR="002B495C" w:rsidRPr="002B495C" w:rsidRDefault="002B495C" w:rsidP="002B495C">
      <w:pPr>
        <w:tabs>
          <w:tab w:val="left" w:pos="1959"/>
        </w:tabs>
      </w:pPr>
    </w:p>
    <w:sectPr w:rsidR="002B495C" w:rsidRPr="002B495C" w:rsidSect="00E342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ntique Olive Compact">
    <w:altName w:val="Tahoma"/>
    <w:charset w:val="00"/>
    <w:family w:val="swiss"/>
    <w:pitch w:val="variable"/>
    <w:sig w:usb0="00000001" w:usb1="00000000" w:usb2="00000000" w:usb3="00000000" w:csb0="00000093" w:csb1="00000000"/>
  </w:font>
  <w:font w:name="Comic Sans MS">
    <w:panose1 w:val="030F0702030302020204"/>
    <w:charset w:val="00"/>
    <w:family w:val="script"/>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1D77"/>
    <w:multiLevelType w:val="hybridMultilevel"/>
    <w:tmpl w:val="8DEAAD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475EE"/>
    <w:multiLevelType w:val="hybridMultilevel"/>
    <w:tmpl w:val="51361764"/>
    <w:lvl w:ilvl="0" w:tplc="9CB8E8F6">
      <w:start w:val="1"/>
      <w:numFmt w:val="decimal"/>
      <w:lvlText w:val="%1."/>
      <w:lvlJc w:val="left"/>
      <w:pPr>
        <w:ind w:left="2563" w:hanging="360"/>
      </w:pPr>
      <w:rPr>
        <w:rFonts w:ascii="Arial" w:hAnsi="Arial" w:hint="default"/>
        <w:b w:val="0"/>
        <w:sz w:val="24"/>
        <w:szCs w:val="24"/>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2">
    <w:nsid w:val="098C7FE0"/>
    <w:multiLevelType w:val="hybridMultilevel"/>
    <w:tmpl w:val="59E64374"/>
    <w:lvl w:ilvl="0" w:tplc="B0BEFCD0">
      <w:start w:val="1"/>
      <w:numFmt w:val="lowerLetter"/>
      <w:lvlText w:val="%1."/>
      <w:lvlJc w:val="left"/>
      <w:pPr>
        <w:ind w:left="504" w:hanging="360"/>
      </w:pPr>
      <w:rPr>
        <w:rFonts w:hint="default"/>
        <w:b w:val="0"/>
        <w:i w:val="0"/>
        <w:color w:val="auto"/>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nsid w:val="0A102C4F"/>
    <w:multiLevelType w:val="hybridMultilevel"/>
    <w:tmpl w:val="FBAC86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3C031D"/>
    <w:multiLevelType w:val="hybridMultilevel"/>
    <w:tmpl w:val="2932D596"/>
    <w:lvl w:ilvl="0" w:tplc="C150B6EC">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D45F15"/>
    <w:multiLevelType w:val="hybridMultilevel"/>
    <w:tmpl w:val="2BB65B12"/>
    <w:lvl w:ilvl="0" w:tplc="ED1023BC">
      <w:start w:val="3"/>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0DBE5B96"/>
    <w:multiLevelType w:val="hybridMultilevel"/>
    <w:tmpl w:val="6F4E7C42"/>
    <w:lvl w:ilvl="0" w:tplc="04090017">
      <w:start w:val="1"/>
      <w:numFmt w:val="decimal"/>
      <w:lvlText w:val="%1)"/>
      <w:lvlJc w:val="left"/>
      <w:pPr>
        <w:tabs>
          <w:tab w:val="num" w:pos="1800"/>
        </w:tabs>
        <w:ind w:left="1800" w:hanging="360"/>
      </w:pPr>
      <w:rPr>
        <w:rFonts w:cs="Times New Roman" w:hint="default"/>
        <w:color w:val="auto"/>
      </w:rPr>
    </w:lvl>
    <w:lvl w:ilvl="1" w:tplc="04090019">
      <w:start w:val="1"/>
      <w:numFmt w:val="lowerLetter"/>
      <w:lvlText w:val="%2."/>
      <w:lvlJc w:val="left"/>
      <w:pPr>
        <w:tabs>
          <w:tab w:val="num" w:pos="2520"/>
        </w:tabs>
        <w:ind w:left="2520" w:hanging="360"/>
      </w:pPr>
      <w:rPr>
        <w:rFonts w:cs="Times New Roman" w:hint="default"/>
        <w:color w:val="auto"/>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7">
    <w:nsid w:val="0FC40CEF"/>
    <w:multiLevelType w:val="hybridMultilevel"/>
    <w:tmpl w:val="6FE0808E"/>
    <w:lvl w:ilvl="0" w:tplc="0AD26D38">
      <w:start w:val="1"/>
      <w:numFmt w:val="low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8">
    <w:nsid w:val="10B64BB2"/>
    <w:multiLevelType w:val="hybridMultilevel"/>
    <w:tmpl w:val="35CC1DAE"/>
    <w:lvl w:ilvl="0" w:tplc="04090019">
      <w:start w:val="2"/>
      <w:numFmt w:val="upperLetter"/>
      <w:lvlText w:val="%1."/>
      <w:lvlJc w:val="left"/>
      <w:pPr>
        <w:ind w:left="720" w:hanging="360"/>
      </w:pPr>
      <w:rPr>
        <w:rFonts w:hint="default"/>
      </w:rPr>
    </w:lvl>
    <w:lvl w:ilvl="1" w:tplc="FD38F020"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7"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FA5904"/>
    <w:multiLevelType w:val="hybridMultilevel"/>
    <w:tmpl w:val="FCE20F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0D7C99"/>
    <w:multiLevelType w:val="hybridMultilevel"/>
    <w:tmpl w:val="C95679C8"/>
    <w:lvl w:ilvl="0" w:tplc="295C1938">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CD378B"/>
    <w:multiLevelType w:val="hybridMultilevel"/>
    <w:tmpl w:val="7E02AD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AC1CFE"/>
    <w:multiLevelType w:val="hybridMultilevel"/>
    <w:tmpl w:val="028CFFA8"/>
    <w:lvl w:ilvl="0" w:tplc="64C44AE8">
      <w:start w:val="1"/>
      <w:numFmt w:val="decimal"/>
      <w:lvlText w:val="%1."/>
      <w:lvlJc w:val="left"/>
      <w:pPr>
        <w:ind w:left="303" w:hanging="360"/>
      </w:pPr>
      <w:rPr>
        <w:rFonts w:hint="default"/>
        <w:b w:val="0"/>
        <w:sz w:val="20"/>
      </w:rPr>
    </w:lvl>
    <w:lvl w:ilvl="1" w:tplc="04210019" w:tentative="1">
      <w:start w:val="1"/>
      <w:numFmt w:val="lowerLetter"/>
      <w:lvlText w:val="%2."/>
      <w:lvlJc w:val="left"/>
      <w:pPr>
        <w:ind w:left="1023" w:hanging="360"/>
      </w:pPr>
    </w:lvl>
    <w:lvl w:ilvl="2" w:tplc="0421001B" w:tentative="1">
      <w:start w:val="1"/>
      <w:numFmt w:val="lowerRoman"/>
      <w:lvlText w:val="%3."/>
      <w:lvlJc w:val="right"/>
      <w:pPr>
        <w:ind w:left="1743" w:hanging="180"/>
      </w:pPr>
    </w:lvl>
    <w:lvl w:ilvl="3" w:tplc="0421000F" w:tentative="1">
      <w:start w:val="1"/>
      <w:numFmt w:val="decimal"/>
      <w:lvlText w:val="%4."/>
      <w:lvlJc w:val="left"/>
      <w:pPr>
        <w:ind w:left="2463" w:hanging="360"/>
      </w:pPr>
    </w:lvl>
    <w:lvl w:ilvl="4" w:tplc="04210019" w:tentative="1">
      <w:start w:val="1"/>
      <w:numFmt w:val="lowerLetter"/>
      <w:lvlText w:val="%5."/>
      <w:lvlJc w:val="left"/>
      <w:pPr>
        <w:ind w:left="3183" w:hanging="360"/>
      </w:pPr>
    </w:lvl>
    <w:lvl w:ilvl="5" w:tplc="0421001B" w:tentative="1">
      <w:start w:val="1"/>
      <w:numFmt w:val="lowerRoman"/>
      <w:lvlText w:val="%6."/>
      <w:lvlJc w:val="right"/>
      <w:pPr>
        <w:ind w:left="3903" w:hanging="180"/>
      </w:pPr>
    </w:lvl>
    <w:lvl w:ilvl="6" w:tplc="0421000F" w:tentative="1">
      <w:start w:val="1"/>
      <w:numFmt w:val="decimal"/>
      <w:lvlText w:val="%7."/>
      <w:lvlJc w:val="left"/>
      <w:pPr>
        <w:ind w:left="4623" w:hanging="360"/>
      </w:pPr>
    </w:lvl>
    <w:lvl w:ilvl="7" w:tplc="04210019" w:tentative="1">
      <w:start w:val="1"/>
      <w:numFmt w:val="lowerLetter"/>
      <w:lvlText w:val="%8."/>
      <w:lvlJc w:val="left"/>
      <w:pPr>
        <w:ind w:left="5343" w:hanging="360"/>
      </w:pPr>
    </w:lvl>
    <w:lvl w:ilvl="8" w:tplc="0421001B" w:tentative="1">
      <w:start w:val="1"/>
      <w:numFmt w:val="lowerRoman"/>
      <w:lvlText w:val="%9."/>
      <w:lvlJc w:val="right"/>
      <w:pPr>
        <w:ind w:left="6063" w:hanging="180"/>
      </w:pPr>
    </w:lvl>
  </w:abstractNum>
  <w:abstractNum w:abstractNumId="13">
    <w:nsid w:val="1C872392"/>
    <w:multiLevelType w:val="hybridMultilevel"/>
    <w:tmpl w:val="A5100350"/>
    <w:lvl w:ilvl="0" w:tplc="8C808A5C">
      <w:start w:val="2"/>
      <w:numFmt w:val="bullet"/>
      <w:lvlText w:val="-"/>
      <w:lvlJc w:val="left"/>
      <w:pPr>
        <w:tabs>
          <w:tab w:val="num" w:pos="1620"/>
        </w:tabs>
        <w:ind w:left="1620" w:hanging="360"/>
      </w:pPr>
      <w:rPr>
        <w:rFonts w:ascii="Times New Roman" w:eastAsia="Times New Roman"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4">
    <w:nsid w:val="1EA671B6"/>
    <w:multiLevelType w:val="hybridMultilevel"/>
    <w:tmpl w:val="01440222"/>
    <w:lvl w:ilvl="0" w:tplc="EEAAA29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20C13346"/>
    <w:multiLevelType w:val="hybridMultilevel"/>
    <w:tmpl w:val="8C6C7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C3719D"/>
    <w:multiLevelType w:val="hybridMultilevel"/>
    <w:tmpl w:val="9230C806"/>
    <w:lvl w:ilvl="0" w:tplc="55A04DD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22F66A81"/>
    <w:multiLevelType w:val="hybridMultilevel"/>
    <w:tmpl w:val="59E64374"/>
    <w:lvl w:ilvl="0" w:tplc="B0BEFCD0">
      <w:start w:val="1"/>
      <w:numFmt w:val="lowerLetter"/>
      <w:lvlText w:val="%1."/>
      <w:lvlJc w:val="left"/>
      <w:pPr>
        <w:ind w:left="504" w:hanging="360"/>
      </w:pPr>
      <w:rPr>
        <w:rFonts w:hint="default"/>
        <w:b w:val="0"/>
        <w:i w:val="0"/>
        <w:color w:val="auto"/>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8">
    <w:nsid w:val="248B3037"/>
    <w:multiLevelType w:val="hybridMultilevel"/>
    <w:tmpl w:val="60B80122"/>
    <w:lvl w:ilvl="0" w:tplc="4E86D970">
      <w:start w:val="1"/>
      <w:numFmt w:val="lowerLetter"/>
      <w:lvlText w:val="%1."/>
      <w:lvlJc w:val="left"/>
      <w:pPr>
        <w:ind w:left="1470" w:hanging="360"/>
      </w:pPr>
      <w:rPr>
        <w:rFonts w:hint="default"/>
      </w:rPr>
    </w:lvl>
    <w:lvl w:ilvl="1" w:tplc="04090019">
      <w:start w:val="1"/>
      <w:numFmt w:val="lowerLetter"/>
      <w:lvlText w:val="%2."/>
      <w:lvlJc w:val="left"/>
      <w:pPr>
        <w:ind w:left="2190" w:hanging="360"/>
      </w:pPr>
    </w:lvl>
    <w:lvl w:ilvl="2" w:tplc="0409001B">
      <w:start w:val="1"/>
      <w:numFmt w:val="lowerRoman"/>
      <w:lvlText w:val="%3."/>
      <w:lvlJc w:val="right"/>
      <w:pPr>
        <w:ind w:left="2910" w:hanging="180"/>
      </w:pPr>
    </w:lvl>
    <w:lvl w:ilvl="3" w:tplc="0409000F">
      <w:start w:val="1"/>
      <w:numFmt w:val="decimal"/>
      <w:lvlText w:val="%4."/>
      <w:lvlJc w:val="left"/>
      <w:pPr>
        <w:ind w:left="3630" w:hanging="360"/>
      </w:pPr>
    </w:lvl>
    <w:lvl w:ilvl="4" w:tplc="04090019">
      <w:start w:val="1"/>
      <w:numFmt w:val="lowerLetter"/>
      <w:lvlText w:val="%5."/>
      <w:lvlJc w:val="left"/>
      <w:pPr>
        <w:ind w:left="4350" w:hanging="360"/>
      </w:pPr>
    </w:lvl>
    <w:lvl w:ilvl="5" w:tplc="0409001B">
      <w:start w:val="1"/>
      <w:numFmt w:val="lowerRoman"/>
      <w:lvlText w:val="%6."/>
      <w:lvlJc w:val="right"/>
      <w:pPr>
        <w:ind w:left="5070" w:hanging="180"/>
      </w:pPr>
    </w:lvl>
    <w:lvl w:ilvl="6" w:tplc="0409000F">
      <w:start w:val="1"/>
      <w:numFmt w:val="decimal"/>
      <w:lvlText w:val="%7."/>
      <w:lvlJc w:val="left"/>
      <w:pPr>
        <w:ind w:left="5790" w:hanging="360"/>
      </w:pPr>
    </w:lvl>
    <w:lvl w:ilvl="7" w:tplc="04090019">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9">
    <w:nsid w:val="2643136C"/>
    <w:multiLevelType w:val="hybridMultilevel"/>
    <w:tmpl w:val="4490A442"/>
    <w:lvl w:ilvl="0" w:tplc="84E0F298">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0">
    <w:nsid w:val="27F34967"/>
    <w:multiLevelType w:val="hybridMultilevel"/>
    <w:tmpl w:val="02DC27CA"/>
    <w:lvl w:ilvl="0" w:tplc="326E2AC4">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A10D0E"/>
    <w:multiLevelType w:val="hybridMultilevel"/>
    <w:tmpl w:val="8CD43E88"/>
    <w:lvl w:ilvl="0" w:tplc="04090017">
      <w:start w:val="1"/>
      <w:numFmt w:val="decimal"/>
      <w:lvlText w:val="%1)"/>
      <w:lvlJc w:val="left"/>
      <w:pPr>
        <w:tabs>
          <w:tab w:val="num" w:pos="1800"/>
        </w:tabs>
        <w:ind w:left="1800" w:hanging="360"/>
      </w:pPr>
      <w:rPr>
        <w:rFonts w:cs="Times New Roman" w:hint="default"/>
        <w:color w:val="auto"/>
      </w:rPr>
    </w:lvl>
    <w:lvl w:ilvl="1" w:tplc="04090019">
      <w:start w:val="1"/>
      <w:numFmt w:val="lowerLetter"/>
      <w:lvlText w:val="%2."/>
      <w:lvlJc w:val="left"/>
      <w:pPr>
        <w:tabs>
          <w:tab w:val="num" w:pos="2520"/>
        </w:tabs>
        <w:ind w:left="2520" w:hanging="360"/>
      </w:pPr>
      <w:rPr>
        <w:rFonts w:cs="Times New Roman" w:hint="default"/>
        <w:color w:val="auto"/>
      </w:rPr>
    </w:lvl>
    <w:lvl w:ilvl="2" w:tplc="0409001B">
      <w:start w:val="1"/>
      <w:numFmt w:val="lowerRoman"/>
      <w:lvlText w:val="%3."/>
      <w:lvlJc w:val="right"/>
      <w:pPr>
        <w:tabs>
          <w:tab w:val="num" w:pos="3240"/>
        </w:tabs>
        <w:ind w:left="3240" w:hanging="180"/>
      </w:pPr>
      <w:rPr>
        <w:rFonts w:cs="Times New Roman"/>
      </w:rPr>
    </w:lvl>
    <w:lvl w:ilvl="3" w:tplc="04090001">
      <w:start w:val="1"/>
      <w:numFmt w:val="bullet"/>
      <w:lvlText w:val=""/>
      <w:lvlJc w:val="left"/>
      <w:pPr>
        <w:tabs>
          <w:tab w:val="num" w:pos="3960"/>
        </w:tabs>
        <w:ind w:left="3960" w:hanging="360"/>
      </w:pPr>
      <w:rPr>
        <w:rFonts w:ascii="Symbol" w:hAnsi="Symbol" w:hint="default"/>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22">
    <w:nsid w:val="36435A12"/>
    <w:multiLevelType w:val="hybridMultilevel"/>
    <w:tmpl w:val="9958416A"/>
    <w:lvl w:ilvl="0" w:tplc="434E9BA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A3B1745"/>
    <w:multiLevelType w:val="hybridMultilevel"/>
    <w:tmpl w:val="73C2406A"/>
    <w:lvl w:ilvl="0" w:tplc="2ABCE442">
      <w:start w:val="1"/>
      <w:numFmt w:val="upperLetter"/>
      <w:pStyle w:val="Heading1"/>
      <w:lvlText w:val="%1."/>
      <w:lvlJc w:val="left"/>
      <w:pPr>
        <w:tabs>
          <w:tab w:val="num" w:pos="720"/>
        </w:tabs>
        <w:ind w:left="720" w:hanging="360"/>
      </w:pPr>
      <w:rPr>
        <w:rFonts w:cs="Times New Roman" w:hint="default"/>
      </w:rPr>
    </w:lvl>
    <w:lvl w:ilvl="1" w:tplc="04090019">
      <w:start w:val="1"/>
      <w:numFmt w:val="decimal"/>
      <w:lvlText w:val="%2."/>
      <w:lvlJc w:val="left"/>
      <w:pPr>
        <w:tabs>
          <w:tab w:val="num" w:pos="786"/>
        </w:tabs>
        <w:ind w:left="786" w:hanging="360"/>
      </w:pPr>
      <w:rPr>
        <w:rFonts w:ascii="Arial" w:hAnsi="Arial" w:cs="Arial" w:hint="default"/>
        <w:b/>
        <w:bCs/>
      </w:rPr>
    </w:lvl>
    <w:lvl w:ilvl="2" w:tplc="9BF22AEE">
      <w:start w:val="1"/>
      <w:numFmt w:val="lowerLetter"/>
      <w:lvlText w:val="%3."/>
      <w:lvlJc w:val="left"/>
      <w:pPr>
        <w:tabs>
          <w:tab w:val="num" w:pos="1080"/>
        </w:tabs>
        <w:ind w:left="1080" w:hanging="360"/>
      </w:pPr>
      <w:rPr>
        <w:rFonts w:cs="Times New Roman" w:hint="default"/>
        <w:b/>
      </w:rPr>
    </w:lvl>
    <w:lvl w:ilvl="3" w:tplc="6BF86BF2">
      <w:start w:val="1"/>
      <w:numFmt w:val="decimal"/>
      <w:lvlText w:val="%4)"/>
      <w:lvlJc w:val="left"/>
      <w:pPr>
        <w:tabs>
          <w:tab w:val="num" w:pos="1440"/>
        </w:tabs>
        <w:ind w:left="1440" w:hanging="360"/>
      </w:pPr>
      <w:rPr>
        <w:rFonts w:ascii="Times New Roman" w:eastAsia="Times New Roman" w:hAnsi="Times New Roman" w:cs="Times New Roman"/>
        <w:b w:val="0"/>
        <w:i w:val="0"/>
        <w:color w:val="auto"/>
      </w:rPr>
    </w:lvl>
    <w:lvl w:ilvl="4" w:tplc="04090019">
      <w:start w:val="1"/>
      <w:numFmt w:val="lowerLetter"/>
      <w:lvlText w:val="%5)"/>
      <w:lvlJc w:val="left"/>
      <w:pPr>
        <w:tabs>
          <w:tab w:val="num" w:pos="1890"/>
        </w:tabs>
        <w:ind w:left="1890" w:hanging="360"/>
      </w:pPr>
      <w:rPr>
        <w:rFonts w:cs="Times New Roman" w:hint="default"/>
        <w:b w:val="0"/>
        <w:i w:val="0"/>
        <w:color w:val="auto"/>
      </w:rPr>
    </w:lvl>
    <w:lvl w:ilvl="5" w:tplc="0409001B">
      <w:start w:val="3"/>
      <w:numFmt w:val="decimal"/>
      <w:lvlText w:val="%6)"/>
      <w:lvlJc w:val="left"/>
      <w:pPr>
        <w:tabs>
          <w:tab w:val="num" w:pos="4500"/>
        </w:tabs>
        <w:ind w:left="4500" w:hanging="360"/>
      </w:pPr>
      <w:rPr>
        <w:rFonts w:cs="Times New Roman" w:hint="default"/>
      </w:rPr>
    </w:lvl>
    <w:lvl w:ilvl="6" w:tplc="0409000F">
      <w:start w:val="3"/>
      <w:numFmt w:val="decimal"/>
      <w:lvlText w:val="%7)"/>
      <w:lvlJc w:val="left"/>
      <w:pPr>
        <w:tabs>
          <w:tab w:val="num" w:pos="5040"/>
        </w:tabs>
        <w:ind w:left="5040" w:hanging="360"/>
      </w:pPr>
      <w:rPr>
        <w:rFonts w:cs="Times New Roman" w:hint="default"/>
        <w:color w:val="auto"/>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3E213DAC"/>
    <w:multiLevelType w:val="hybridMultilevel"/>
    <w:tmpl w:val="8B0AA62E"/>
    <w:lvl w:ilvl="0" w:tplc="04090015">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nsid w:val="436E0D45"/>
    <w:multiLevelType w:val="hybridMultilevel"/>
    <w:tmpl w:val="D2941A54"/>
    <w:lvl w:ilvl="0" w:tplc="FF9819BE">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1B12FA"/>
    <w:multiLevelType w:val="hybridMultilevel"/>
    <w:tmpl w:val="778CBBCA"/>
    <w:lvl w:ilvl="0" w:tplc="6C86B540">
      <w:start w:val="1"/>
      <w:numFmt w:val="upperRoman"/>
      <w:lvlText w:val="%1."/>
      <w:lvlJc w:val="left"/>
      <w:pPr>
        <w:tabs>
          <w:tab w:val="num" w:pos="1260"/>
        </w:tabs>
        <w:ind w:left="1260" w:hanging="720"/>
      </w:pPr>
      <w:rPr>
        <w:rFonts w:hint="default"/>
      </w:rPr>
    </w:lvl>
    <w:lvl w:ilvl="1" w:tplc="EB2EF64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54B1AEE"/>
    <w:multiLevelType w:val="hybridMultilevel"/>
    <w:tmpl w:val="94C6DFFC"/>
    <w:lvl w:ilvl="0" w:tplc="ED1023BC">
      <w:start w:val="2"/>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nsid w:val="49C41F1C"/>
    <w:multiLevelType w:val="hybridMultilevel"/>
    <w:tmpl w:val="6798AC72"/>
    <w:lvl w:ilvl="0" w:tplc="99FE2324">
      <w:start w:val="4"/>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9">
    <w:nsid w:val="4F1D5079"/>
    <w:multiLevelType w:val="hybridMultilevel"/>
    <w:tmpl w:val="E908934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0">
    <w:nsid w:val="5D1D6883"/>
    <w:multiLevelType w:val="hybridMultilevel"/>
    <w:tmpl w:val="AFEA4410"/>
    <w:lvl w:ilvl="0" w:tplc="F4B69B12">
      <w:start w:val="1"/>
      <w:numFmt w:val="lowerLetter"/>
      <w:lvlText w:val="%1."/>
      <w:lvlJc w:val="left"/>
      <w:pPr>
        <w:tabs>
          <w:tab w:val="num" w:pos="1560"/>
        </w:tabs>
        <w:ind w:left="1560" w:hanging="36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31">
    <w:nsid w:val="5D3D3947"/>
    <w:multiLevelType w:val="hybridMultilevel"/>
    <w:tmpl w:val="7C7AF5E6"/>
    <w:lvl w:ilvl="0" w:tplc="DA5ED900">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185CBF"/>
    <w:multiLevelType w:val="hybridMultilevel"/>
    <w:tmpl w:val="6F4E7C42"/>
    <w:lvl w:ilvl="0" w:tplc="04090017">
      <w:start w:val="1"/>
      <w:numFmt w:val="decimal"/>
      <w:lvlText w:val="%1)"/>
      <w:lvlJc w:val="left"/>
      <w:pPr>
        <w:tabs>
          <w:tab w:val="num" w:pos="1800"/>
        </w:tabs>
        <w:ind w:left="1800" w:hanging="360"/>
      </w:pPr>
      <w:rPr>
        <w:rFonts w:cs="Times New Roman" w:hint="default"/>
        <w:color w:val="auto"/>
      </w:rPr>
    </w:lvl>
    <w:lvl w:ilvl="1" w:tplc="04090019">
      <w:start w:val="1"/>
      <w:numFmt w:val="lowerLetter"/>
      <w:lvlText w:val="%2."/>
      <w:lvlJc w:val="left"/>
      <w:pPr>
        <w:tabs>
          <w:tab w:val="num" w:pos="2520"/>
        </w:tabs>
        <w:ind w:left="2520" w:hanging="360"/>
      </w:pPr>
      <w:rPr>
        <w:rFonts w:cs="Times New Roman" w:hint="default"/>
        <w:color w:val="auto"/>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33">
    <w:nsid w:val="645A168E"/>
    <w:multiLevelType w:val="hybridMultilevel"/>
    <w:tmpl w:val="5344F1DC"/>
    <w:lvl w:ilvl="0" w:tplc="26F28A38">
      <w:start w:val="1"/>
      <w:numFmt w:val="decimal"/>
      <w:lvlText w:val="%1)"/>
      <w:lvlJc w:val="left"/>
      <w:pPr>
        <w:ind w:left="1713" w:hanging="360"/>
      </w:pPr>
      <w:rPr>
        <w:b w:val="0"/>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4">
    <w:nsid w:val="683924B9"/>
    <w:multiLevelType w:val="hybridMultilevel"/>
    <w:tmpl w:val="FCE20F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6009A5"/>
    <w:multiLevelType w:val="hybridMultilevel"/>
    <w:tmpl w:val="7ACEC9E2"/>
    <w:lvl w:ilvl="0" w:tplc="5CBAB760">
      <w:start w:val="1"/>
      <w:numFmt w:val="decimal"/>
      <w:lvlText w:val="%1."/>
      <w:lvlJc w:val="left"/>
      <w:pPr>
        <w:ind w:left="360" w:hanging="360"/>
      </w:pPr>
      <w:rPr>
        <w:rFonts w:ascii="Bookman Old Style" w:hAnsi="Bookman Old Style"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6">
    <w:nsid w:val="70745B8E"/>
    <w:multiLevelType w:val="hybridMultilevel"/>
    <w:tmpl w:val="B6103932"/>
    <w:lvl w:ilvl="0" w:tplc="7854A356">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7">
    <w:nsid w:val="738C1B4F"/>
    <w:multiLevelType w:val="hybridMultilevel"/>
    <w:tmpl w:val="742C3336"/>
    <w:lvl w:ilvl="0" w:tplc="3528A536">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AA090A"/>
    <w:multiLevelType w:val="hybridMultilevel"/>
    <w:tmpl w:val="9958416A"/>
    <w:lvl w:ilvl="0" w:tplc="434E9BA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6270101"/>
    <w:multiLevelType w:val="hybridMultilevel"/>
    <w:tmpl w:val="54D6FA84"/>
    <w:lvl w:ilvl="0" w:tplc="C492A69E">
      <w:start w:val="1"/>
      <w:numFmt w:val="decimal"/>
      <w:lvlText w:val="%1."/>
      <w:lvlJc w:val="left"/>
      <w:pPr>
        <w:tabs>
          <w:tab w:val="num" w:pos="2520"/>
        </w:tabs>
        <w:ind w:left="2520" w:hanging="360"/>
      </w:pPr>
      <w:rPr>
        <w:rFonts w:hint="default"/>
        <w:b w:val="0"/>
      </w:rPr>
    </w:lvl>
    <w:lvl w:ilvl="1" w:tplc="B10CB3AC">
      <w:start w:val="1"/>
      <w:numFmt w:val="upperLetter"/>
      <w:lvlText w:val="%2."/>
      <w:lvlJc w:val="left"/>
      <w:pPr>
        <w:tabs>
          <w:tab w:val="num" w:pos="1995"/>
        </w:tabs>
        <w:ind w:left="1995" w:hanging="375"/>
      </w:pPr>
      <w:rPr>
        <w:rFonts w:hint="default"/>
      </w:rPr>
    </w:lvl>
    <w:lvl w:ilvl="2" w:tplc="8C808A5C">
      <w:start w:val="2"/>
      <w:numFmt w:val="bullet"/>
      <w:lvlText w:val="-"/>
      <w:lvlJc w:val="left"/>
      <w:pPr>
        <w:tabs>
          <w:tab w:val="num" w:pos="2880"/>
        </w:tabs>
        <w:ind w:left="2880" w:hanging="360"/>
      </w:pPr>
      <w:rPr>
        <w:rFonts w:ascii="Times New Roman" w:eastAsia="Times New Roman" w:hAnsi="Times New Roman" w:cs="Times New Roman" w:hint="default"/>
        <w:b w:val="0"/>
      </w:r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0">
    <w:nsid w:val="772F0DD1"/>
    <w:multiLevelType w:val="hybridMultilevel"/>
    <w:tmpl w:val="98D23176"/>
    <w:lvl w:ilvl="0" w:tplc="7A34AE06">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1">
    <w:nsid w:val="7BEC5121"/>
    <w:multiLevelType w:val="hybridMultilevel"/>
    <w:tmpl w:val="04ACBBD0"/>
    <w:lvl w:ilvl="0" w:tplc="50B469B0">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B02361"/>
    <w:multiLevelType w:val="hybridMultilevel"/>
    <w:tmpl w:val="C76292EC"/>
    <w:lvl w:ilvl="0" w:tplc="65A850BC">
      <w:start w:val="1"/>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43">
    <w:nsid w:val="7F4A18FF"/>
    <w:multiLevelType w:val="hybridMultilevel"/>
    <w:tmpl w:val="73AC0418"/>
    <w:lvl w:ilvl="0" w:tplc="74FECF50">
      <w:start w:val="1"/>
      <w:numFmt w:val="lowerLetter"/>
      <w:lvlText w:val="%1."/>
      <w:lvlJc w:val="left"/>
      <w:pPr>
        <w:tabs>
          <w:tab w:val="num" w:pos="720"/>
        </w:tabs>
        <w:ind w:left="720" w:hanging="360"/>
      </w:pPr>
      <w:rPr>
        <w:rFonts w:ascii="Arial" w:hAnsi="Arial" w:cs="Arial" w:hint="default"/>
        <w:b w:val="0"/>
      </w:rPr>
    </w:lvl>
    <w:lvl w:ilvl="1" w:tplc="221CDC9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F9A0CE7"/>
    <w:multiLevelType w:val="hybridMultilevel"/>
    <w:tmpl w:val="C34A8420"/>
    <w:lvl w:ilvl="0" w:tplc="AEC4484A">
      <w:start w:val="1"/>
      <w:numFmt w:val="lowerLetter"/>
      <w:lvlText w:val="%1."/>
      <w:lvlJc w:val="left"/>
      <w:pPr>
        <w:ind w:left="1980" w:hanging="360"/>
      </w:pPr>
      <w:rPr>
        <w:rFonts w:hint="default"/>
        <w:b/>
      </w:rPr>
    </w:lvl>
    <w:lvl w:ilvl="1" w:tplc="04210019" w:tentative="1">
      <w:start w:val="1"/>
      <w:numFmt w:val="lowerLetter"/>
      <w:lvlText w:val="%2."/>
      <w:lvlJc w:val="left"/>
      <w:pPr>
        <w:ind w:left="2700" w:hanging="360"/>
      </w:pPr>
    </w:lvl>
    <w:lvl w:ilvl="2" w:tplc="0421001B" w:tentative="1">
      <w:start w:val="1"/>
      <w:numFmt w:val="lowerRoman"/>
      <w:lvlText w:val="%3."/>
      <w:lvlJc w:val="right"/>
      <w:pPr>
        <w:ind w:left="3420" w:hanging="180"/>
      </w:pPr>
    </w:lvl>
    <w:lvl w:ilvl="3" w:tplc="0421000F" w:tentative="1">
      <w:start w:val="1"/>
      <w:numFmt w:val="decimal"/>
      <w:lvlText w:val="%4."/>
      <w:lvlJc w:val="left"/>
      <w:pPr>
        <w:ind w:left="4140" w:hanging="360"/>
      </w:pPr>
    </w:lvl>
    <w:lvl w:ilvl="4" w:tplc="04210019" w:tentative="1">
      <w:start w:val="1"/>
      <w:numFmt w:val="lowerLetter"/>
      <w:lvlText w:val="%5."/>
      <w:lvlJc w:val="left"/>
      <w:pPr>
        <w:ind w:left="4860" w:hanging="360"/>
      </w:pPr>
    </w:lvl>
    <w:lvl w:ilvl="5" w:tplc="0421001B" w:tentative="1">
      <w:start w:val="1"/>
      <w:numFmt w:val="lowerRoman"/>
      <w:lvlText w:val="%6."/>
      <w:lvlJc w:val="right"/>
      <w:pPr>
        <w:ind w:left="5580" w:hanging="180"/>
      </w:pPr>
    </w:lvl>
    <w:lvl w:ilvl="6" w:tplc="0421000F" w:tentative="1">
      <w:start w:val="1"/>
      <w:numFmt w:val="decimal"/>
      <w:lvlText w:val="%7."/>
      <w:lvlJc w:val="left"/>
      <w:pPr>
        <w:ind w:left="6300" w:hanging="360"/>
      </w:pPr>
    </w:lvl>
    <w:lvl w:ilvl="7" w:tplc="04210019" w:tentative="1">
      <w:start w:val="1"/>
      <w:numFmt w:val="lowerLetter"/>
      <w:lvlText w:val="%8."/>
      <w:lvlJc w:val="left"/>
      <w:pPr>
        <w:ind w:left="7020" w:hanging="360"/>
      </w:pPr>
    </w:lvl>
    <w:lvl w:ilvl="8" w:tplc="0421001B" w:tentative="1">
      <w:start w:val="1"/>
      <w:numFmt w:val="lowerRoman"/>
      <w:lvlText w:val="%9."/>
      <w:lvlJc w:val="right"/>
      <w:pPr>
        <w:ind w:left="7740" w:hanging="180"/>
      </w:pPr>
    </w:lvl>
  </w:abstractNum>
  <w:num w:numId="1">
    <w:abstractNumId w:val="39"/>
  </w:num>
  <w:num w:numId="2">
    <w:abstractNumId w:val="13"/>
  </w:num>
  <w:num w:numId="3">
    <w:abstractNumId w:val="43"/>
  </w:num>
  <w:num w:numId="4">
    <w:abstractNumId w:val="33"/>
  </w:num>
  <w:num w:numId="5">
    <w:abstractNumId w:val="1"/>
  </w:num>
  <w:num w:numId="6">
    <w:abstractNumId w:val="12"/>
  </w:num>
  <w:num w:numId="7">
    <w:abstractNumId w:val="22"/>
  </w:num>
  <w:num w:numId="8">
    <w:abstractNumId w:val="36"/>
  </w:num>
  <w:num w:numId="9">
    <w:abstractNumId w:val="14"/>
  </w:num>
  <w:num w:numId="10">
    <w:abstractNumId w:val="27"/>
  </w:num>
  <w:num w:numId="11">
    <w:abstractNumId w:val="28"/>
  </w:num>
  <w:num w:numId="12">
    <w:abstractNumId w:val="40"/>
  </w:num>
  <w:num w:numId="13">
    <w:abstractNumId w:val="34"/>
  </w:num>
  <w:num w:numId="14">
    <w:abstractNumId w:val="5"/>
  </w:num>
  <w:num w:numId="15">
    <w:abstractNumId w:val="3"/>
  </w:num>
  <w:num w:numId="16">
    <w:abstractNumId w:val="23"/>
  </w:num>
  <w:num w:numId="17">
    <w:abstractNumId w:val="21"/>
  </w:num>
  <w:num w:numId="18">
    <w:abstractNumId w:val="29"/>
  </w:num>
  <w:num w:numId="19">
    <w:abstractNumId w:val="6"/>
  </w:num>
  <w:num w:numId="20">
    <w:abstractNumId w:val="20"/>
  </w:num>
  <w:num w:numId="21">
    <w:abstractNumId w:val="32"/>
  </w:num>
  <w:num w:numId="22">
    <w:abstractNumId w:val="8"/>
  </w:num>
  <w:num w:numId="23">
    <w:abstractNumId w:val="17"/>
  </w:num>
  <w:num w:numId="24">
    <w:abstractNumId w:val="2"/>
  </w:num>
  <w:num w:numId="25">
    <w:abstractNumId w:val="41"/>
  </w:num>
  <w:num w:numId="26">
    <w:abstractNumId w:val="25"/>
  </w:num>
  <w:num w:numId="27">
    <w:abstractNumId w:val="31"/>
  </w:num>
  <w:num w:numId="28">
    <w:abstractNumId w:val="37"/>
  </w:num>
  <w:num w:numId="29">
    <w:abstractNumId w:val="10"/>
  </w:num>
  <w:num w:numId="30">
    <w:abstractNumId w:val="4"/>
  </w:num>
  <w:num w:numId="31">
    <w:abstractNumId w:val="38"/>
  </w:num>
  <w:num w:numId="32">
    <w:abstractNumId w:val="44"/>
  </w:num>
  <w:num w:numId="33">
    <w:abstractNumId w:val="0"/>
  </w:num>
  <w:num w:numId="34">
    <w:abstractNumId w:val="26"/>
  </w:num>
  <w:num w:numId="35">
    <w:abstractNumId w:val="7"/>
  </w:num>
  <w:num w:numId="36">
    <w:abstractNumId w:val="30"/>
  </w:num>
  <w:num w:numId="37">
    <w:abstractNumId w:val="16"/>
  </w:num>
  <w:num w:numId="38">
    <w:abstractNumId w:val="19"/>
  </w:num>
  <w:num w:numId="39">
    <w:abstractNumId w:val="42"/>
  </w:num>
  <w:num w:numId="40">
    <w:abstractNumId w:val="11"/>
  </w:num>
  <w:num w:numId="41">
    <w:abstractNumId w:val="9"/>
  </w:num>
  <w:num w:numId="42">
    <w:abstractNumId w:val="15"/>
  </w:num>
  <w:num w:numId="43">
    <w:abstractNumId w:val="35"/>
  </w:num>
  <w:num w:numId="44">
    <w:abstractNumId w:val="24"/>
  </w:num>
  <w:num w:numId="45">
    <w:abstractNumId w:val="18"/>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compat>
    <w:useFELayout/>
  </w:compat>
  <w:rsids>
    <w:rsidRoot w:val="00080DD1"/>
    <w:rsid w:val="000176CA"/>
    <w:rsid w:val="00026B0F"/>
    <w:rsid w:val="00063A5C"/>
    <w:rsid w:val="00080DD1"/>
    <w:rsid w:val="00083D4A"/>
    <w:rsid w:val="000A1D54"/>
    <w:rsid w:val="000B282D"/>
    <w:rsid w:val="000C79AF"/>
    <w:rsid w:val="0011191B"/>
    <w:rsid w:val="00161FD4"/>
    <w:rsid w:val="00184840"/>
    <w:rsid w:val="00197970"/>
    <w:rsid w:val="001A64ED"/>
    <w:rsid w:val="001B73F2"/>
    <w:rsid w:val="002017B4"/>
    <w:rsid w:val="00242E0C"/>
    <w:rsid w:val="00281B2D"/>
    <w:rsid w:val="002B495C"/>
    <w:rsid w:val="002F2056"/>
    <w:rsid w:val="002F7775"/>
    <w:rsid w:val="003122F0"/>
    <w:rsid w:val="00320E5D"/>
    <w:rsid w:val="00322968"/>
    <w:rsid w:val="0032495B"/>
    <w:rsid w:val="00367A6B"/>
    <w:rsid w:val="00384C97"/>
    <w:rsid w:val="00393512"/>
    <w:rsid w:val="003C027D"/>
    <w:rsid w:val="003C21F9"/>
    <w:rsid w:val="00400443"/>
    <w:rsid w:val="00404151"/>
    <w:rsid w:val="004332AC"/>
    <w:rsid w:val="00471AC4"/>
    <w:rsid w:val="00476291"/>
    <w:rsid w:val="00492258"/>
    <w:rsid w:val="0049368C"/>
    <w:rsid w:val="004A415F"/>
    <w:rsid w:val="004B321E"/>
    <w:rsid w:val="004B3F7A"/>
    <w:rsid w:val="004B7237"/>
    <w:rsid w:val="004C4E5D"/>
    <w:rsid w:val="004D7A5B"/>
    <w:rsid w:val="00501A6F"/>
    <w:rsid w:val="00527D02"/>
    <w:rsid w:val="00536B83"/>
    <w:rsid w:val="0054727B"/>
    <w:rsid w:val="00586901"/>
    <w:rsid w:val="005B6CFF"/>
    <w:rsid w:val="005C29A9"/>
    <w:rsid w:val="005F2B36"/>
    <w:rsid w:val="005F46E3"/>
    <w:rsid w:val="0062075C"/>
    <w:rsid w:val="006242EC"/>
    <w:rsid w:val="0062473C"/>
    <w:rsid w:val="00625130"/>
    <w:rsid w:val="006A5F30"/>
    <w:rsid w:val="006B51B3"/>
    <w:rsid w:val="006F1A60"/>
    <w:rsid w:val="00747189"/>
    <w:rsid w:val="00766C7A"/>
    <w:rsid w:val="00771BBA"/>
    <w:rsid w:val="00774029"/>
    <w:rsid w:val="00782B7E"/>
    <w:rsid w:val="007869D4"/>
    <w:rsid w:val="007B4544"/>
    <w:rsid w:val="007B6108"/>
    <w:rsid w:val="007D0733"/>
    <w:rsid w:val="007D2E8D"/>
    <w:rsid w:val="007E7704"/>
    <w:rsid w:val="007F0DD3"/>
    <w:rsid w:val="007F2CF2"/>
    <w:rsid w:val="00824800"/>
    <w:rsid w:val="0083382C"/>
    <w:rsid w:val="00862898"/>
    <w:rsid w:val="00896803"/>
    <w:rsid w:val="008B6B8A"/>
    <w:rsid w:val="008D0AE3"/>
    <w:rsid w:val="00903D80"/>
    <w:rsid w:val="00943A1F"/>
    <w:rsid w:val="009814D8"/>
    <w:rsid w:val="009B4B41"/>
    <w:rsid w:val="009F1AFA"/>
    <w:rsid w:val="00A2596B"/>
    <w:rsid w:val="00A3077D"/>
    <w:rsid w:val="00A3374F"/>
    <w:rsid w:val="00A5176C"/>
    <w:rsid w:val="00A551B6"/>
    <w:rsid w:val="00A77BB1"/>
    <w:rsid w:val="00AC123C"/>
    <w:rsid w:val="00AD3D2B"/>
    <w:rsid w:val="00AE01F5"/>
    <w:rsid w:val="00AE3D1B"/>
    <w:rsid w:val="00AF057F"/>
    <w:rsid w:val="00B01E4A"/>
    <w:rsid w:val="00B064CD"/>
    <w:rsid w:val="00B66336"/>
    <w:rsid w:val="00B730EE"/>
    <w:rsid w:val="00B94EEA"/>
    <w:rsid w:val="00BC3ADB"/>
    <w:rsid w:val="00BD6316"/>
    <w:rsid w:val="00BD7BBF"/>
    <w:rsid w:val="00BE236E"/>
    <w:rsid w:val="00BE5F3D"/>
    <w:rsid w:val="00C14091"/>
    <w:rsid w:val="00C23A38"/>
    <w:rsid w:val="00C26FA2"/>
    <w:rsid w:val="00C40992"/>
    <w:rsid w:val="00C45106"/>
    <w:rsid w:val="00C509F0"/>
    <w:rsid w:val="00C51652"/>
    <w:rsid w:val="00CA572A"/>
    <w:rsid w:val="00CB05CE"/>
    <w:rsid w:val="00CC5C8D"/>
    <w:rsid w:val="00CF1208"/>
    <w:rsid w:val="00D2671A"/>
    <w:rsid w:val="00D5733F"/>
    <w:rsid w:val="00D630DA"/>
    <w:rsid w:val="00D71C5F"/>
    <w:rsid w:val="00DB5E06"/>
    <w:rsid w:val="00DE4D09"/>
    <w:rsid w:val="00E21CEE"/>
    <w:rsid w:val="00E25819"/>
    <w:rsid w:val="00E342F4"/>
    <w:rsid w:val="00E541A0"/>
    <w:rsid w:val="00E5631B"/>
    <w:rsid w:val="00E837C3"/>
    <w:rsid w:val="00E84BDA"/>
    <w:rsid w:val="00EB4E50"/>
    <w:rsid w:val="00EE44C1"/>
    <w:rsid w:val="00EF204B"/>
    <w:rsid w:val="00F062FA"/>
    <w:rsid w:val="00F07F9B"/>
    <w:rsid w:val="00F12525"/>
    <w:rsid w:val="00F77F29"/>
    <w:rsid w:val="00FC4375"/>
    <w:rsid w:val="00FD38D9"/>
    <w:rsid w:val="00FD7F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2"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2F4"/>
  </w:style>
  <w:style w:type="paragraph" w:styleId="Heading1">
    <w:name w:val="heading 1"/>
    <w:basedOn w:val="Normal"/>
    <w:next w:val="Normal"/>
    <w:link w:val="Heading1Char"/>
    <w:qFormat/>
    <w:rsid w:val="00393512"/>
    <w:pPr>
      <w:keepNext/>
      <w:numPr>
        <w:numId w:val="16"/>
      </w:numPr>
      <w:spacing w:before="120" w:after="120" w:line="360" w:lineRule="auto"/>
      <w:jc w:val="both"/>
      <w:outlineLvl w:val="0"/>
    </w:pPr>
    <w:rPr>
      <w:rFonts w:ascii="Arial" w:eastAsia="Times New Roman" w:hAnsi="Arial" w:cs="Arial"/>
      <w:b/>
      <w:bCs/>
      <w:sz w:val="24"/>
      <w:szCs w:val="24"/>
    </w:rPr>
  </w:style>
  <w:style w:type="paragraph" w:styleId="Heading2">
    <w:name w:val="heading 2"/>
    <w:basedOn w:val="Normal"/>
    <w:next w:val="Normal"/>
    <w:link w:val="Heading2Char"/>
    <w:uiPriority w:val="99"/>
    <w:qFormat/>
    <w:rsid w:val="00DB5E06"/>
    <w:pPr>
      <w:keepNext/>
      <w:spacing w:after="0" w:line="240" w:lineRule="auto"/>
      <w:ind w:left="-380" w:hanging="20"/>
      <w:jc w:val="center"/>
      <w:outlineLvl w:val="1"/>
    </w:pPr>
    <w:rPr>
      <w:rFonts w:ascii="Arial" w:eastAsia="Times New Roman" w:hAnsi="Arial" w:cs="Arial"/>
      <w:b/>
      <w:bCs/>
      <w:sz w:val="16"/>
      <w:szCs w:val="16"/>
    </w:rPr>
  </w:style>
  <w:style w:type="paragraph" w:styleId="Heading3">
    <w:name w:val="heading 3"/>
    <w:basedOn w:val="Normal"/>
    <w:next w:val="Normal"/>
    <w:link w:val="Heading3Char"/>
    <w:uiPriority w:val="99"/>
    <w:qFormat/>
    <w:rsid w:val="00DB5E06"/>
    <w:pPr>
      <w:keepNext/>
      <w:spacing w:after="0" w:line="240" w:lineRule="auto"/>
      <w:ind w:left="-320" w:hanging="60"/>
      <w:jc w:val="center"/>
      <w:outlineLvl w:val="2"/>
    </w:pPr>
    <w:rPr>
      <w:rFonts w:ascii="Arial" w:eastAsia="Times New Roman" w:hAnsi="Arial" w:cs="Arial"/>
      <w:b/>
      <w:bCs/>
      <w:sz w:val="16"/>
      <w:szCs w:val="16"/>
    </w:rPr>
  </w:style>
  <w:style w:type="paragraph" w:styleId="Heading4">
    <w:name w:val="heading 4"/>
    <w:basedOn w:val="Normal"/>
    <w:next w:val="Normal"/>
    <w:link w:val="Heading4Char"/>
    <w:uiPriority w:val="99"/>
    <w:qFormat/>
    <w:rsid w:val="00EB4E50"/>
    <w:pPr>
      <w:keepNext/>
      <w:spacing w:after="0" w:line="240" w:lineRule="auto"/>
      <w:ind w:left="270"/>
      <w:jc w:val="both"/>
      <w:outlineLvl w:val="3"/>
    </w:pPr>
    <w:rPr>
      <w:rFonts w:ascii="Times New Roman" w:eastAsia="Times New Roman" w:hAnsi="Times New Roman" w:cs="Times New Roman"/>
      <w:sz w:val="28"/>
      <w:szCs w:val="20"/>
    </w:rPr>
  </w:style>
  <w:style w:type="paragraph" w:styleId="Heading5">
    <w:name w:val="heading 5"/>
    <w:basedOn w:val="Normal"/>
    <w:next w:val="Normal"/>
    <w:link w:val="Heading5Char"/>
    <w:uiPriority w:val="99"/>
    <w:qFormat/>
    <w:rsid w:val="00DB5E06"/>
    <w:pPr>
      <w:keepNext/>
      <w:spacing w:after="0" w:line="240" w:lineRule="auto"/>
      <w:jc w:val="center"/>
      <w:outlineLvl w:val="4"/>
    </w:pPr>
    <w:rPr>
      <w:rFonts w:ascii="Arial" w:eastAsia="Times New Roman" w:hAnsi="Arial" w:cs="Arial"/>
      <w:b/>
      <w:bCs/>
      <w:sz w:val="20"/>
      <w:szCs w:val="20"/>
    </w:rPr>
  </w:style>
  <w:style w:type="paragraph" w:styleId="Heading6">
    <w:name w:val="heading 6"/>
    <w:basedOn w:val="Normal"/>
    <w:next w:val="Normal"/>
    <w:link w:val="Heading6Char"/>
    <w:uiPriority w:val="99"/>
    <w:qFormat/>
    <w:rsid w:val="00DB5E06"/>
    <w:pPr>
      <w:keepNext/>
      <w:spacing w:after="0" w:line="240" w:lineRule="auto"/>
      <w:jc w:val="center"/>
      <w:outlineLvl w:val="5"/>
    </w:pPr>
    <w:rPr>
      <w:rFonts w:ascii="Arial" w:eastAsia="Times New Roman" w:hAnsi="Arial" w:cs="Arial"/>
      <w:b/>
      <w:bCs/>
      <w:sz w:val="18"/>
      <w:szCs w:val="18"/>
    </w:rPr>
  </w:style>
  <w:style w:type="paragraph" w:styleId="Heading7">
    <w:name w:val="heading 7"/>
    <w:basedOn w:val="Normal"/>
    <w:next w:val="Normal"/>
    <w:link w:val="Heading7Char"/>
    <w:qFormat/>
    <w:rsid w:val="00DB5E06"/>
    <w:pPr>
      <w:keepNext/>
      <w:spacing w:after="0" w:line="240" w:lineRule="auto"/>
      <w:jc w:val="center"/>
      <w:outlineLvl w:val="6"/>
    </w:pPr>
    <w:rPr>
      <w:rFonts w:ascii="Arial" w:eastAsia="Times New Roman" w:hAnsi="Arial" w:cs="Arial"/>
      <w:b/>
      <w:bCs/>
      <w:color w:val="FF0000"/>
      <w:sz w:val="20"/>
      <w:szCs w:val="20"/>
    </w:rPr>
  </w:style>
  <w:style w:type="paragraph" w:styleId="Heading8">
    <w:name w:val="heading 8"/>
    <w:basedOn w:val="Normal"/>
    <w:next w:val="Normal"/>
    <w:link w:val="Heading8Char"/>
    <w:uiPriority w:val="99"/>
    <w:qFormat/>
    <w:rsid w:val="00DB5E06"/>
    <w:pPr>
      <w:keepNext/>
      <w:spacing w:after="120" w:line="360" w:lineRule="auto"/>
      <w:ind w:left="1440"/>
      <w:jc w:val="center"/>
      <w:outlineLvl w:val="7"/>
    </w:pPr>
    <w:rPr>
      <w:rFonts w:ascii="Arial" w:eastAsia="Times New Roman" w:hAnsi="Arial" w:cs="Arial"/>
      <w:b/>
      <w:bCs/>
      <w:sz w:val="24"/>
      <w:szCs w:val="24"/>
    </w:rPr>
  </w:style>
  <w:style w:type="paragraph" w:styleId="Heading9">
    <w:name w:val="heading 9"/>
    <w:basedOn w:val="Normal"/>
    <w:next w:val="Normal"/>
    <w:link w:val="Heading9Char"/>
    <w:uiPriority w:val="99"/>
    <w:qFormat/>
    <w:rsid w:val="00DB5E06"/>
    <w:pPr>
      <w:keepNext/>
      <w:spacing w:after="0" w:line="240" w:lineRule="auto"/>
      <w:jc w:val="center"/>
      <w:outlineLvl w:val="8"/>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80DD1"/>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80DD1"/>
    <w:rPr>
      <w:rFonts w:ascii="Times New Roman" w:eastAsia="Times New Roman" w:hAnsi="Times New Roman" w:cs="Times New Roman"/>
      <w:sz w:val="24"/>
      <w:szCs w:val="24"/>
    </w:rPr>
  </w:style>
  <w:style w:type="table" w:styleId="TableGrid">
    <w:name w:val="Table Grid"/>
    <w:basedOn w:val="TableNormal"/>
    <w:uiPriority w:val="59"/>
    <w:rsid w:val="00080DD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80DD1"/>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80DD1"/>
    <w:rPr>
      <w:rFonts w:ascii="Times New Roman" w:eastAsia="Times New Roman" w:hAnsi="Times New Roman" w:cs="Times New Roman"/>
      <w:sz w:val="24"/>
      <w:szCs w:val="24"/>
    </w:rPr>
  </w:style>
  <w:style w:type="character" w:styleId="Strong">
    <w:name w:val="Strong"/>
    <w:qFormat/>
    <w:rsid w:val="00080DD1"/>
    <w:rPr>
      <w:b/>
      <w:bCs/>
    </w:rPr>
  </w:style>
  <w:style w:type="character" w:customStyle="1" w:styleId="a">
    <w:name w:val="a"/>
    <w:basedOn w:val="DefaultParagraphFont"/>
    <w:rsid w:val="00080DD1"/>
  </w:style>
  <w:style w:type="paragraph" w:customStyle="1" w:styleId="Default">
    <w:name w:val="Default"/>
    <w:rsid w:val="00080DD1"/>
    <w:pPr>
      <w:autoSpaceDE w:val="0"/>
      <w:autoSpaceDN w:val="0"/>
      <w:adjustRightInd w:val="0"/>
      <w:spacing w:after="0" w:line="240" w:lineRule="auto"/>
    </w:pPr>
    <w:rPr>
      <w:rFonts w:ascii="Arial" w:eastAsia="Batang" w:hAnsi="Arial" w:cs="Arial"/>
      <w:color w:val="000000"/>
      <w:sz w:val="24"/>
      <w:szCs w:val="24"/>
      <w:lang w:val="id-ID" w:eastAsia="id-ID"/>
    </w:rPr>
  </w:style>
  <w:style w:type="paragraph" w:customStyle="1" w:styleId="DAFIS">
    <w:name w:val="DAFIS"/>
    <w:basedOn w:val="Normal"/>
    <w:uiPriority w:val="99"/>
    <w:rsid w:val="00080DD1"/>
    <w:pPr>
      <w:tabs>
        <w:tab w:val="left" w:pos="907"/>
        <w:tab w:val="left" w:pos="1361"/>
        <w:tab w:val="left" w:leader="dot" w:pos="8277"/>
        <w:tab w:val="right" w:pos="8731"/>
      </w:tabs>
      <w:autoSpaceDE w:val="0"/>
      <w:autoSpaceDN w:val="0"/>
      <w:adjustRightInd w:val="0"/>
      <w:spacing w:after="0" w:line="420" w:lineRule="atLeast"/>
      <w:ind w:left="907" w:hanging="454"/>
      <w:jc w:val="both"/>
    </w:pPr>
    <w:rPr>
      <w:rFonts w:ascii="Arial" w:eastAsia="Times New Roman" w:hAnsi="Arial" w:cs="Arial"/>
      <w:color w:val="000000"/>
      <w:sz w:val="24"/>
      <w:szCs w:val="24"/>
    </w:rPr>
  </w:style>
  <w:style w:type="paragraph" w:customStyle="1" w:styleId="judul">
    <w:name w:val="judul"/>
    <w:uiPriority w:val="99"/>
    <w:rsid w:val="00080DD1"/>
    <w:pPr>
      <w:autoSpaceDE w:val="0"/>
      <w:autoSpaceDN w:val="0"/>
      <w:adjustRightInd w:val="0"/>
      <w:spacing w:after="0" w:line="432" w:lineRule="atLeast"/>
      <w:jc w:val="center"/>
    </w:pPr>
    <w:rPr>
      <w:rFonts w:ascii="Arial" w:eastAsia="Times New Roman" w:hAnsi="Arial" w:cs="Arial"/>
      <w:b/>
      <w:bCs/>
      <w:color w:val="000000"/>
      <w:sz w:val="30"/>
      <w:szCs w:val="30"/>
    </w:rPr>
  </w:style>
  <w:style w:type="paragraph" w:styleId="BalloonText">
    <w:name w:val="Balloon Text"/>
    <w:basedOn w:val="Normal"/>
    <w:link w:val="BalloonTextChar"/>
    <w:uiPriority w:val="99"/>
    <w:rsid w:val="00080DD1"/>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080DD1"/>
    <w:rPr>
      <w:rFonts w:ascii="Tahoma" w:eastAsia="Times New Roman" w:hAnsi="Tahoma" w:cs="Times New Roman"/>
      <w:sz w:val="16"/>
      <w:szCs w:val="16"/>
    </w:rPr>
  </w:style>
  <w:style w:type="paragraph" w:styleId="ListParagraph">
    <w:name w:val="List Paragraph"/>
    <w:basedOn w:val="Normal"/>
    <w:link w:val="ListParagraphChar"/>
    <w:uiPriority w:val="34"/>
    <w:qFormat/>
    <w:rsid w:val="00080DD1"/>
    <w:pPr>
      <w:ind w:left="720"/>
    </w:pPr>
    <w:rPr>
      <w:rFonts w:ascii="Calibri" w:eastAsia="Times New Roman" w:hAnsi="Calibri" w:cs="Times New Roman"/>
    </w:rPr>
  </w:style>
  <w:style w:type="character" w:customStyle="1" w:styleId="ListParagraphChar">
    <w:name w:val="List Paragraph Char"/>
    <w:link w:val="ListParagraph"/>
    <w:uiPriority w:val="34"/>
    <w:rsid w:val="00080DD1"/>
    <w:rPr>
      <w:rFonts w:ascii="Calibri" w:eastAsia="Times New Roman" w:hAnsi="Calibri" w:cs="Times New Roman"/>
    </w:rPr>
  </w:style>
  <w:style w:type="paragraph" w:styleId="Title">
    <w:name w:val="Title"/>
    <w:basedOn w:val="Normal"/>
    <w:link w:val="TitleChar"/>
    <w:uiPriority w:val="99"/>
    <w:qFormat/>
    <w:rsid w:val="00080DD1"/>
    <w:pPr>
      <w:spacing w:after="0" w:line="240" w:lineRule="auto"/>
      <w:jc w:val="center"/>
    </w:pPr>
    <w:rPr>
      <w:rFonts w:ascii="Tahoma" w:eastAsia="Times New Roman" w:hAnsi="Tahoma" w:cs="Times New Roman"/>
      <w:b/>
      <w:bCs/>
      <w:sz w:val="20"/>
      <w:szCs w:val="20"/>
      <w:lang w:val="id-ID"/>
    </w:rPr>
  </w:style>
  <w:style w:type="character" w:customStyle="1" w:styleId="TitleChar">
    <w:name w:val="Title Char"/>
    <w:basedOn w:val="DefaultParagraphFont"/>
    <w:link w:val="Title"/>
    <w:uiPriority w:val="99"/>
    <w:rsid w:val="00080DD1"/>
    <w:rPr>
      <w:rFonts w:ascii="Tahoma" w:eastAsia="Times New Roman" w:hAnsi="Tahoma" w:cs="Times New Roman"/>
      <w:b/>
      <w:bCs/>
      <w:sz w:val="20"/>
      <w:szCs w:val="20"/>
      <w:lang w:val="id-ID"/>
    </w:rPr>
  </w:style>
  <w:style w:type="character" w:customStyle="1" w:styleId="Heading1Char">
    <w:name w:val="Heading 1 Char"/>
    <w:basedOn w:val="DefaultParagraphFont"/>
    <w:link w:val="Heading1"/>
    <w:rsid w:val="00393512"/>
    <w:rPr>
      <w:rFonts w:ascii="Arial" w:eastAsia="Times New Roman" w:hAnsi="Arial" w:cs="Arial"/>
      <w:b/>
      <w:bCs/>
      <w:sz w:val="24"/>
      <w:szCs w:val="24"/>
    </w:rPr>
  </w:style>
  <w:style w:type="character" w:customStyle="1" w:styleId="Heading4Char">
    <w:name w:val="Heading 4 Char"/>
    <w:basedOn w:val="DefaultParagraphFont"/>
    <w:link w:val="Heading4"/>
    <w:uiPriority w:val="99"/>
    <w:rsid w:val="00EB4E50"/>
    <w:rPr>
      <w:rFonts w:ascii="Times New Roman" w:eastAsia="Times New Roman" w:hAnsi="Times New Roman" w:cs="Times New Roman"/>
      <w:sz w:val="28"/>
      <w:szCs w:val="20"/>
    </w:rPr>
  </w:style>
  <w:style w:type="character" w:customStyle="1" w:styleId="Heading2Char">
    <w:name w:val="Heading 2 Char"/>
    <w:basedOn w:val="DefaultParagraphFont"/>
    <w:link w:val="Heading2"/>
    <w:uiPriority w:val="99"/>
    <w:rsid w:val="00DB5E06"/>
    <w:rPr>
      <w:rFonts w:ascii="Arial" w:eastAsia="Times New Roman" w:hAnsi="Arial" w:cs="Arial"/>
      <w:b/>
      <w:bCs/>
      <w:sz w:val="16"/>
      <w:szCs w:val="16"/>
    </w:rPr>
  </w:style>
  <w:style w:type="character" w:customStyle="1" w:styleId="Heading3Char">
    <w:name w:val="Heading 3 Char"/>
    <w:basedOn w:val="DefaultParagraphFont"/>
    <w:link w:val="Heading3"/>
    <w:uiPriority w:val="99"/>
    <w:rsid w:val="00DB5E06"/>
    <w:rPr>
      <w:rFonts w:ascii="Arial" w:eastAsia="Times New Roman" w:hAnsi="Arial" w:cs="Arial"/>
      <w:b/>
      <w:bCs/>
      <w:sz w:val="16"/>
      <w:szCs w:val="16"/>
    </w:rPr>
  </w:style>
  <w:style w:type="character" w:customStyle="1" w:styleId="Heading5Char">
    <w:name w:val="Heading 5 Char"/>
    <w:basedOn w:val="DefaultParagraphFont"/>
    <w:link w:val="Heading5"/>
    <w:uiPriority w:val="99"/>
    <w:rsid w:val="00DB5E06"/>
    <w:rPr>
      <w:rFonts w:ascii="Arial" w:eastAsia="Times New Roman" w:hAnsi="Arial" w:cs="Arial"/>
      <w:b/>
      <w:bCs/>
      <w:sz w:val="20"/>
      <w:szCs w:val="20"/>
    </w:rPr>
  </w:style>
  <w:style w:type="character" w:customStyle="1" w:styleId="Heading6Char">
    <w:name w:val="Heading 6 Char"/>
    <w:basedOn w:val="DefaultParagraphFont"/>
    <w:link w:val="Heading6"/>
    <w:uiPriority w:val="99"/>
    <w:rsid w:val="00DB5E06"/>
    <w:rPr>
      <w:rFonts w:ascii="Arial" w:eastAsia="Times New Roman" w:hAnsi="Arial" w:cs="Arial"/>
      <w:b/>
      <w:bCs/>
      <w:sz w:val="18"/>
      <w:szCs w:val="18"/>
    </w:rPr>
  </w:style>
  <w:style w:type="character" w:customStyle="1" w:styleId="Heading7Char">
    <w:name w:val="Heading 7 Char"/>
    <w:basedOn w:val="DefaultParagraphFont"/>
    <w:link w:val="Heading7"/>
    <w:rsid w:val="00DB5E06"/>
    <w:rPr>
      <w:rFonts w:ascii="Arial" w:eastAsia="Times New Roman" w:hAnsi="Arial" w:cs="Arial"/>
      <w:b/>
      <w:bCs/>
      <w:color w:val="FF0000"/>
      <w:sz w:val="20"/>
      <w:szCs w:val="20"/>
    </w:rPr>
  </w:style>
  <w:style w:type="character" w:customStyle="1" w:styleId="Heading8Char">
    <w:name w:val="Heading 8 Char"/>
    <w:basedOn w:val="DefaultParagraphFont"/>
    <w:link w:val="Heading8"/>
    <w:uiPriority w:val="99"/>
    <w:rsid w:val="00DB5E06"/>
    <w:rPr>
      <w:rFonts w:ascii="Arial" w:eastAsia="Times New Roman" w:hAnsi="Arial" w:cs="Arial"/>
      <w:b/>
      <w:bCs/>
      <w:sz w:val="24"/>
      <w:szCs w:val="24"/>
    </w:rPr>
  </w:style>
  <w:style w:type="character" w:customStyle="1" w:styleId="Heading9Char">
    <w:name w:val="Heading 9 Char"/>
    <w:basedOn w:val="DefaultParagraphFont"/>
    <w:link w:val="Heading9"/>
    <w:uiPriority w:val="99"/>
    <w:rsid w:val="00DB5E06"/>
    <w:rPr>
      <w:rFonts w:ascii="Arial" w:eastAsia="Times New Roman" w:hAnsi="Arial" w:cs="Arial"/>
      <w:b/>
      <w:bCs/>
      <w:sz w:val="24"/>
      <w:szCs w:val="24"/>
    </w:rPr>
  </w:style>
  <w:style w:type="character" w:customStyle="1" w:styleId="Heading1Char1">
    <w:name w:val="Heading 1 Char1"/>
    <w:aliases w:val="Heading 1 Char Char"/>
    <w:locked/>
    <w:rsid w:val="00DB5E06"/>
    <w:rPr>
      <w:rFonts w:ascii="Arial" w:hAnsi="Arial" w:cs="Arial"/>
      <w:b/>
      <w:bCs/>
      <w:sz w:val="24"/>
      <w:szCs w:val="24"/>
      <w:lang w:val="en-US" w:eastAsia="en-US"/>
    </w:rPr>
  </w:style>
  <w:style w:type="character" w:styleId="PageNumber">
    <w:name w:val="page number"/>
    <w:uiPriority w:val="99"/>
    <w:rsid w:val="00DB5E06"/>
    <w:rPr>
      <w:rFonts w:cs="Times New Roman"/>
    </w:rPr>
  </w:style>
  <w:style w:type="paragraph" w:customStyle="1" w:styleId="xl24">
    <w:name w:val="xl24"/>
    <w:basedOn w:val="Normal"/>
    <w:uiPriority w:val="99"/>
    <w:rsid w:val="00DB5E0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5">
    <w:name w:val="xl25"/>
    <w:basedOn w:val="Normal"/>
    <w:uiPriority w:val="99"/>
    <w:rsid w:val="00DB5E06"/>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6">
    <w:name w:val="xl26"/>
    <w:basedOn w:val="Normal"/>
    <w:uiPriority w:val="99"/>
    <w:rsid w:val="00DB5E06"/>
    <w:pPr>
      <w:pBdr>
        <w:top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7">
    <w:name w:val="xl27"/>
    <w:basedOn w:val="Normal"/>
    <w:uiPriority w:val="99"/>
    <w:rsid w:val="00DB5E06"/>
    <w:pPr>
      <w:pBdr>
        <w:top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8">
    <w:name w:val="xl28"/>
    <w:basedOn w:val="Normal"/>
    <w:uiPriority w:val="99"/>
    <w:rsid w:val="00DB5E06"/>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16"/>
      <w:szCs w:val="16"/>
    </w:rPr>
  </w:style>
  <w:style w:type="paragraph" w:customStyle="1" w:styleId="xl29">
    <w:name w:val="xl29"/>
    <w:basedOn w:val="Normal"/>
    <w:uiPriority w:val="99"/>
    <w:rsid w:val="00DB5E06"/>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sz w:val="16"/>
      <w:szCs w:val="16"/>
    </w:rPr>
  </w:style>
  <w:style w:type="paragraph" w:customStyle="1" w:styleId="xl30">
    <w:name w:val="xl30"/>
    <w:basedOn w:val="Normal"/>
    <w:uiPriority w:val="99"/>
    <w:rsid w:val="00DB5E06"/>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16"/>
      <w:szCs w:val="16"/>
    </w:rPr>
  </w:style>
  <w:style w:type="paragraph" w:customStyle="1" w:styleId="xl31">
    <w:name w:val="xl31"/>
    <w:basedOn w:val="Normal"/>
    <w:uiPriority w:val="99"/>
    <w:rsid w:val="00DB5E06"/>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32">
    <w:name w:val="xl32"/>
    <w:basedOn w:val="Normal"/>
    <w:uiPriority w:val="99"/>
    <w:rsid w:val="00DB5E06"/>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33">
    <w:name w:val="xl33"/>
    <w:basedOn w:val="Normal"/>
    <w:uiPriority w:val="99"/>
    <w:rsid w:val="00DB5E06"/>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34">
    <w:name w:val="xl34"/>
    <w:basedOn w:val="Normal"/>
    <w:uiPriority w:val="99"/>
    <w:rsid w:val="00DB5E06"/>
    <w:pPr>
      <w:pBdr>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35">
    <w:name w:val="xl35"/>
    <w:basedOn w:val="Normal"/>
    <w:uiPriority w:val="99"/>
    <w:rsid w:val="00DB5E06"/>
    <w:pPr>
      <w:pBdr>
        <w:left w:val="single" w:sz="8"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36">
    <w:name w:val="xl36"/>
    <w:basedOn w:val="Normal"/>
    <w:uiPriority w:val="99"/>
    <w:rsid w:val="00DB5E06"/>
    <w:pPr>
      <w:spacing w:before="100" w:beforeAutospacing="1" w:after="100" w:afterAutospacing="1" w:line="240" w:lineRule="auto"/>
    </w:pPr>
    <w:rPr>
      <w:rFonts w:ascii="Arial" w:eastAsia="Times New Roman" w:hAnsi="Arial" w:cs="Arial"/>
      <w:sz w:val="18"/>
      <w:szCs w:val="18"/>
    </w:rPr>
  </w:style>
  <w:style w:type="paragraph" w:customStyle="1" w:styleId="xl37">
    <w:name w:val="xl37"/>
    <w:basedOn w:val="Normal"/>
    <w:uiPriority w:val="99"/>
    <w:rsid w:val="00DB5E06"/>
    <w:pPr>
      <w:pBdr>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38">
    <w:name w:val="xl38"/>
    <w:basedOn w:val="Normal"/>
    <w:uiPriority w:val="99"/>
    <w:rsid w:val="00DB5E06"/>
    <w:pPr>
      <w:pBdr>
        <w:left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39">
    <w:name w:val="xl39"/>
    <w:basedOn w:val="Normal"/>
    <w:uiPriority w:val="99"/>
    <w:rsid w:val="00DB5E06"/>
    <w:pPr>
      <w:pBdr>
        <w:right w:val="single" w:sz="8" w:space="0" w:color="auto"/>
      </w:pBdr>
      <w:spacing w:before="100" w:beforeAutospacing="1" w:after="100" w:afterAutospacing="1" w:line="240" w:lineRule="auto"/>
    </w:pPr>
    <w:rPr>
      <w:rFonts w:ascii="Arial" w:eastAsia="Times New Roman" w:hAnsi="Arial" w:cs="Arial"/>
      <w:sz w:val="18"/>
      <w:szCs w:val="18"/>
    </w:rPr>
  </w:style>
  <w:style w:type="paragraph" w:customStyle="1" w:styleId="xl40">
    <w:name w:val="xl40"/>
    <w:basedOn w:val="Normal"/>
    <w:uiPriority w:val="99"/>
    <w:rsid w:val="00DB5E06"/>
    <w:pPr>
      <w:pBdr>
        <w:lef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41">
    <w:name w:val="xl41"/>
    <w:basedOn w:val="Normal"/>
    <w:uiPriority w:val="99"/>
    <w:rsid w:val="00DB5E06"/>
    <w:pPr>
      <w:spacing w:before="100" w:beforeAutospacing="1" w:after="100" w:afterAutospacing="1" w:line="240" w:lineRule="auto"/>
      <w:jc w:val="both"/>
    </w:pPr>
    <w:rPr>
      <w:rFonts w:ascii="Arial" w:eastAsia="Times New Roman" w:hAnsi="Arial" w:cs="Arial"/>
      <w:sz w:val="18"/>
      <w:szCs w:val="18"/>
    </w:rPr>
  </w:style>
  <w:style w:type="paragraph" w:customStyle="1" w:styleId="xl42">
    <w:name w:val="xl42"/>
    <w:basedOn w:val="Normal"/>
    <w:uiPriority w:val="99"/>
    <w:rsid w:val="00DB5E0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43">
    <w:name w:val="xl43"/>
    <w:basedOn w:val="Normal"/>
    <w:uiPriority w:val="99"/>
    <w:rsid w:val="00DB5E0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4">
    <w:name w:val="xl44"/>
    <w:basedOn w:val="Normal"/>
    <w:uiPriority w:val="99"/>
    <w:rsid w:val="00DB5E06"/>
    <w:pPr>
      <w:pBdr>
        <w:right w:val="single" w:sz="8" w:space="0" w:color="auto"/>
      </w:pBdr>
      <w:spacing w:before="100" w:beforeAutospacing="1" w:after="100" w:afterAutospacing="1" w:line="240" w:lineRule="auto"/>
    </w:pPr>
    <w:rPr>
      <w:rFonts w:ascii="Arial" w:eastAsia="Times New Roman" w:hAnsi="Arial" w:cs="Arial"/>
      <w:sz w:val="18"/>
      <w:szCs w:val="18"/>
    </w:rPr>
  </w:style>
  <w:style w:type="paragraph" w:customStyle="1" w:styleId="xl45">
    <w:name w:val="xl45"/>
    <w:basedOn w:val="Normal"/>
    <w:uiPriority w:val="99"/>
    <w:rsid w:val="00DB5E06"/>
    <w:pPr>
      <w:pBdr>
        <w:right w:val="single" w:sz="8" w:space="0" w:color="auto"/>
      </w:pBdr>
      <w:spacing w:before="100" w:beforeAutospacing="1" w:after="100" w:afterAutospacing="1" w:line="240" w:lineRule="auto"/>
    </w:pPr>
    <w:rPr>
      <w:rFonts w:ascii="Arial" w:eastAsia="Times New Roman" w:hAnsi="Arial" w:cs="Arial"/>
      <w:sz w:val="18"/>
      <w:szCs w:val="18"/>
    </w:rPr>
  </w:style>
  <w:style w:type="paragraph" w:customStyle="1" w:styleId="xl46">
    <w:name w:val="xl46"/>
    <w:basedOn w:val="Normal"/>
    <w:uiPriority w:val="99"/>
    <w:rsid w:val="00DB5E0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16"/>
      <w:szCs w:val="16"/>
    </w:rPr>
  </w:style>
  <w:style w:type="paragraph" w:customStyle="1" w:styleId="xl47">
    <w:name w:val="xl47"/>
    <w:basedOn w:val="Normal"/>
    <w:uiPriority w:val="99"/>
    <w:rsid w:val="00DB5E06"/>
    <w:pPr>
      <w:pBdr>
        <w:top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w:eastAsia="Times New Roman" w:hAnsi="Arial" w:cs="Arial"/>
      <w:b/>
      <w:bCs/>
      <w:sz w:val="16"/>
      <w:szCs w:val="16"/>
    </w:rPr>
  </w:style>
  <w:style w:type="paragraph" w:customStyle="1" w:styleId="xl48">
    <w:name w:val="xl48"/>
    <w:basedOn w:val="Normal"/>
    <w:uiPriority w:val="99"/>
    <w:rsid w:val="00DB5E06"/>
    <w:pPr>
      <w:pBdr>
        <w:right w:val="single" w:sz="8" w:space="0" w:color="auto"/>
      </w:pBdr>
      <w:spacing w:before="100" w:beforeAutospacing="1" w:after="100" w:afterAutospacing="1" w:line="240" w:lineRule="auto"/>
      <w:jc w:val="center"/>
    </w:pPr>
    <w:rPr>
      <w:rFonts w:ascii="Arial" w:eastAsia="Times New Roman" w:hAnsi="Arial" w:cs="Arial"/>
      <w:sz w:val="18"/>
      <w:szCs w:val="18"/>
    </w:rPr>
  </w:style>
  <w:style w:type="paragraph" w:customStyle="1" w:styleId="xl49">
    <w:name w:val="xl49"/>
    <w:basedOn w:val="Normal"/>
    <w:uiPriority w:val="99"/>
    <w:rsid w:val="00DB5E06"/>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50">
    <w:name w:val="xl50"/>
    <w:basedOn w:val="Normal"/>
    <w:uiPriority w:val="99"/>
    <w:rsid w:val="00DB5E06"/>
    <w:pPr>
      <w:pBdr>
        <w:top w:val="single" w:sz="8" w:space="0" w:color="auto"/>
        <w:left w:val="single" w:sz="4" w:space="0" w:color="auto"/>
        <w:bottom w:val="single" w:sz="8" w:space="0" w:color="auto"/>
      </w:pBdr>
      <w:spacing w:before="100" w:beforeAutospacing="1" w:after="100" w:afterAutospacing="1" w:line="240" w:lineRule="auto"/>
    </w:pPr>
    <w:rPr>
      <w:rFonts w:ascii="Arial" w:eastAsia="Times New Roman" w:hAnsi="Arial" w:cs="Arial"/>
      <w:sz w:val="18"/>
      <w:szCs w:val="18"/>
    </w:rPr>
  </w:style>
  <w:style w:type="paragraph" w:customStyle="1" w:styleId="xl51">
    <w:name w:val="xl51"/>
    <w:basedOn w:val="Normal"/>
    <w:uiPriority w:val="99"/>
    <w:rsid w:val="00DB5E06"/>
    <w:pPr>
      <w:pBdr>
        <w:left w:val="single" w:sz="4" w:space="0" w:color="auto"/>
      </w:pBdr>
      <w:spacing w:before="100" w:beforeAutospacing="1" w:after="100" w:afterAutospacing="1" w:line="240" w:lineRule="auto"/>
    </w:pPr>
    <w:rPr>
      <w:rFonts w:ascii="Arial" w:eastAsia="Times New Roman" w:hAnsi="Arial" w:cs="Arial"/>
      <w:color w:val="FF0000"/>
      <w:sz w:val="18"/>
      <w:szCs w:val="18"/>
    </w:rPr>
  </w:style>
  <w:style w:type="paragraph" w:customStyle="1" w:styleId="xl52">
    <w:name w:val="xl52"/>
    <w:basedOn w:val="Normal"/>
    <w:uiPriority w:val="99"/>
    <w:rsid w:val="00DB5E06"/>
    <w:pPr>
      <w:spacing w:before="100" w:beforeAutospacing="1" w:after="100" w:afterAutospacing="1" w:line="240" w:lineRule="auto"/>
    </w:pPr>
    <w:rPr>
      <w:rFonts w:ascii="Arial" w:eastAsia="Times New Roman" w:hAnsi="Arial" w:cs="Arial"/>
      <w:color w:val="FF0000"/>
      <w:sz w:val="18"/>
      <w:szCs w:val="18"/>
    </w:rPr>
  </w:style>
  <w:style w:type="paragraph" w:customStyle="1" w:styleId="xl53">
    <w:name w:val="xl53"/>
    <w:basedOn w:val="Normal"/>
    <w:uiPriority w:val="99"/>
    <w:rsid w:val="00DB5E06"/>
    <w:pPr>
      <w:pBdr>
        <w:lef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54">
    <w:name w:val="xl54"/>
    <w:basedOn w:val="Normal"/>
    <w:uiPriority w:val="99"/>
    <w:rsid w:val="00DB5E06"/>
    <w:pPr>
      <w:pBdr>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55">
    <w:name w:val="xl55"/>
    <w:basedOn w:val="Normal"/>
    <w:uiPriority w:val="99"/>
    <w:rsid w:val="00DB5E06"/>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styleId="BodyText2">
    <w:name w:val="Body Text 2"/>
    <w:basedOn w:val="Normal"/>
    <w:link w:val="BodyText2Char"/>
    <w:uiPriority w:val="99"/>
    <w:rsid w:val="00DB5E06"/>
    <w:pPr>
      <w:spacing w:before="120" w:after="120" w:line="360" w:lineRule="auto"/>
      <w:ind w:left="1080"/>
      <w:jc w:val="both"/>
    </w:pPr>
    <w:rPr>
      <w:rFonts w:ascii="Arial" w:eastAsia="Times New Roman" w:hAnsi="Arial" w:cs="Arial"/>
      <w:sz w:val="24"/>
      <w:szCs w:val="24"/>
    </w:rPr>
  </w:style>
  <w:style w:type="character" w:customStyle="1" w:styleId="BodyText2Char">
    <w:name w:val="Body Text 2 Char"/>
    <w:basedOn w:val="DefaultParagraphFont"/>
    <w:link w:val="BodyText2"/>
    <w:uiPriority w:val="99"/>
    <w:rsid w:val="00DB5E06"/>
    <w:rPr>
      <w:rFonts w:ascii="Arial" w:eastAsia="Times New Roman" w:hAnsi="Arial" w:cs="Arial"/>
      <w:sz w:val="24"/>
      <w:szCs w:val="24"/>
    </w:rPr>
  </w:style>
  <w:style w:type="paragraph" w:customStyle="1" w:styleId="xl56">
    <w:name w:val="xl56"/>
    <w:basedOn w:val="Normal"/>
    <w:uiPriority w:val="99"/>
    <w:rsid w:val="00DB5E06"/>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7">
    <w:name w:val="xl57"/>
    <w:basedOn w:val="Normal"/>
    <w:uiPriority w:val="99"/>
    <w:rsid w:val="00DB5E06"/>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8">
    <w:name w:val="xl58"/>
    <w:basedOn w:val="Normal"/>
    <w:uiPriority w:val="99"/>
    <w:rsid w:val="00DB5E06"/>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9">
    <w:name w:val="xl59"/>
    <w:basedOn w:val="Normal"/>
    <w:uiPriority w:val="99"/>
    <w:rsid w:val="00DB5E06"/>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0">
    <w:name w:val="xl60"/>
    <w:basedOn w:val="Normal"/>
    <w:uiPriority w:val="99"/>
    <w:rsid w:val="00DB5E06"/>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1">
    <w:name w:val="xl61"/>
    <w:basedOn w:val="Normal"/>
    <w:uiPriority w:val="99"/>
    <w:rsid w:val="00DB5E06"/>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2">
    <w:name w:val="xl62"/>
    <w:basedOn w:val="Normal"/>
    <w:uiPriority w:val="99"/>
    <w:rsid w:val="00DB5E06"/>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uiPriority w:val="99"/>
    <w:rsid w:val="00DB5E06"/>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uiPriority w:val="99"/>
    <w:rsid w:val="00DB5E06"/>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DB5E06"/>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rsid w:val="00DB5E06"/>
    <w:pPr>
      <w:spacing w:after="0" w:line="240" w:lineRule="exact"/>
      <w:ind w:left="83"/>
      <w:jc w:val="both"/>
    </w:pPr>
    <w:rPr>
      <w:rFonts w:ascii="Arial" w:eastAsia="Times New Roman" w:hAnsi="Arial" w:cs="Arial"/>
      <w:sz w:val="20"/>
      <w:szCs w:val="20"/>
      <w:lang w:val="sv-SE"/>
    </w:rPr>
  </w:style>
  <w:style w:type="character" w:customStyle="1" w:styleId="BodyTextIndent2Char">
    <w:name w:val="Body Text Indent 2 Char"/>
    <w:basedOn w:val="DefaultParagraphFont"/>
    <w:link w:val="BodyTextIndent2"/>
    <w:rsid w:val="00DB5E06"/>
    <w:rPr>
      <w:rFonts w:ascii="Arial" w:eastAsia="Times New Roman" w:hAnsi="Arial" w:cs="Arial"/>
      <w:sz w:val="20"/>
      <w:szCs w:val="20"/>
      <w:lang w:val="sv-SE"/>
    </w:rPr>
  </w:style>
  <w:style w:type="paragraph" w:customStyle="1" w:styleId="xl66">
    <w:name w:val="xl66"/>
    <w:basedOn w:val="Normal"/>
    <w:rsid w:val="00DB5E06"/>
    <w:pPr>
      <w:pBdr>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Narrow" w:eastAsia="Times New Roman" w:hAnsi="Arial Narrow" w:cs="Arial Narrow"/>
      <w:b/>
      <w:bCs/>
      <w:color w:val="000000"/>
      <w:sz w:val="18"/>
      <w:szCs w:val="18"/>
    </w:rPr>
  </w:style>
  <w:style w:type="paragraph" w:customStyle="1" w:styleId="xl67">
    <w:name w:val="xl67"/>
    <w:basedOn w:val="Normal"/>
    <w:rsid w:val="00DB5E0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DB5E06"/>
    <w:pPr>
      <w:pBdr>
        <w:left w:val="single" w:sz="4" w:space="0" w:color="auto"/>
      </w:pBdr>
      <w:spacing w:before="100" w:beforeAutospacing="1" w:after="100" w:afterAutospacing="1" w:line="240" w:lineRule="auto"/>
      <w:jc w:val="both"/>
      <w:textAlignment w:val="top"/>
    </w:pPr>
    <w:rPr>
      <w:rFonts w:ascii="Arial Narrow" w:eastAsia="Times New Roman" w:hAnsi="Arial Narrow" w:cs="Arial Narrow"/>
      <w:color w:val="000000"/>
      <w:sz w:val="18"/>
      <w:szCs w:val="18"/>
    </w:rPr>
  </w:style>
  <w:style w:type="paragraph" w:customStyle="1" w:styleId="xl69">
    <w:name w:val="xl69"/>
    <w:basedOn w:val="Normal"/>
    <w:rsid w:val="00DB5E06"/>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center"/>
      <w:textAlignment w:val="top"/>
    </w:pPr>
    <w:rPr>
      <w:rFonts w:ascii="Arial Narrow" w:eastAsia="Times New Roman" w:hAnsi="Arial Narrow" w:cs="Arial Narrow"/>
      <w:b/>
      <w:bCs/>
      <w:sz w:val="18"/>
      <w:szCs w:val="18"/>
    </w:rPr>
  </w:style>
  <w:style w:type="paragraph" w:customStyle="1" w:styleId="xl70">
    <w:name w:val="xl70"/>
    <w:basedOn w:val="Normal"/>
    <w:rsid w:val="00DB5E06"/>
    <w:pPr>
      <w:pBdr>
        <w:top w:val="single" w:sz="4" w:space="0" w:color="auto"/>
        <w:left w:val="single" w:sz="4" w:space="0" w:color="auto"/>
        <w:bottom w:val="single" w:sz="8" w:space="0" w:color="auto"/>
      </w:pBdr>
      <w:shd w:val="clear" w:color="auto" w:fill="C0C0C0"/>
      <w:spacing w:before="100" w:beforeAutospacing="1" w:after="100" w:afterAutospacing="1" w:line="240" w:lineRule="auto"/>
      <w:jc w:val="center"/>
      <w:textAlignment w:val="top"/>
    </w:pPr>
    <w:rPr>
      <w:rFonts w:ascii="Arial Narrow" w:eastAsia="Times New Roman" w:hAnsi="Arial Narrow" w:cs="Arial Narrow"/>
      <w:b/>
      <w:bCs/>
      <w:color w:val="000000"/>
      <w:sz w:val="18"/>
      <w:szCs w:val="18"/>
    </w:rPr>
  </w:style>
  <w:style w:type="paragraph" w:customStyle="1" w:styleId="xl71">
    <w:name w:val="xl71"/>
    <w:basedOn w:val="Normal"/>
    <w:rsid w:val="00DB5E06"/>
    <w:pPr>
      <w:pBdr>
        <w:top w:val="single" w:sz="4" w:space="0" w:color="auto"/>
        <w:bottom w:val="single" w:sz="8" w:space="0" w:color="auto"/>
        <w:right w:val="single" w:sz="4" w:space="0" w:color="auto"/>
      </w:pBdr>
      <w:shd w:val="clear" w:color="auto" w:fill="C0C0C0"/>
      <w:spacing w:before="100" w:beforeAutospacing="1" w:after="100" w:afterAutospacing="1" w:line="240" w:lineRule="auto"/>
      <w:jc w:val="center"/>
      <w:textAlignment w:val="top"/>
    </w:pPr>
    <w:rPr>
      <w:rFonts w:ascii="Arial Narrow" w:eastAsia="Times New Roman" w:hAnsi="Arial Narrow" w:cs="Arial Narrow"/>
      <w:b/>
      <w:bCs/>
      <w:color w:val="000000"/>
      <w:sz w:val="18"/>
      <w:szCs w:val="18"/>
    </w:rPr>
  </w:style>
  <w:style w:type="paragraph" w:customStyle="1" w:styleId="xl72">
    <w:name w:val="xl72"/>
    <w:basedOn w:val="Normal"/>
    <w:rsid w:val="00DB5E06"/>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center"/>
      <w:textAlignment w:val="top"/>
    </w:pPr>
    <w:rPr>
      <w:rFonts w:ascii="Arial Narrow" w:eastAsia="Times New Roman" w:hAnsi="Arial Narrow" w:cs="Arial Narrow"/>
      <w:b/>
      <w:bCs/>
      <w:color w:val="000000"/>
      <w:sz w:val="18"/>
      <w:szCs w:val="18"/>
    </w:rPr>
  </w:style>
  <w:style w:type="paragraph" w:customStyle="1" w:styleId="xl73">
    <w:name w:val="xl73"/>
    <w:basedOn w:val="Normal"/>
    <w:rsid w:val="00DB5E06"/>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jc w:val="center"/>
      <w:textAlignment w:val="top"/>
    </w:pPr>
    <w:rPr>
      <w:rFonts w:ascii="Arial Narrow" w:eastAsia="Times New Roman" w:hAnsi="Arial Narrow" w:cs="Arial Narrow"/>
      <w:b/>
      <w:bCs/>
      <w:color w:val="000000"/>
      <w:sz w:val="18"/>
      <w:szCs w:val="18"/>
    </w:rPr>
  </w:style>
  <w:style w:type="paragraph" w:customStyle="1" w:styleId="xl74">
    <w:name w:val="xl74"/>
    <w:basedOn w:val="Normal"/>
    <w:rsid w:val="00DB5E06"/>
    <w:pPr>
      <w:pBdr>
        <w:left w:val="single" w:sz="4" w:space="0" w:color="auto"/>
        <w:bottom w:val="single" w:sz="4" w:space="0" w:color="auto"/>
      </w:pBdr>
      <w:spacing w:before="100" w:beforeAutospacing="1" w:after="100" w:afterAutospacing="1" w:line="240" w:lineRule="auto"/>
    </w:pPr>
    <w:rPr>
      <w:rFonts w:ascii="Arial Narrow" w:eastAsia="Times New Roman" w:hAnsi="Arial Narrow" w:cs="Arial Narrow"/>
      <w:sz w:val="18"/>
      <w:szCs w:val="18"/>
    </w:rPr>
  </w:style>
  <w:style w:type="paragraph" w:customStyle="1" w:styleId="xl75">
    <w:name w:val="xl75"/>
    <w:basedOn w:val="Normal"/>
    <w:rsid w:val="00DB5E06"/>
    <w:pPr>
      <w:pBdr>
        <w:bottom w:val="single" w:sz="4" w:space="0" w:color="auto"/>
        <w:right w:val="single" w:sz="4" w:space="0" w:color="auto"/>
      </w:pBdr>
      <w:spacing w:before="100" w:beforeAutospacing="1" w:after="100" w:afterAutospacing="1" w:line="240" w:lineRule="auto"/>
    </w:pPr>
    <w:rPr>
      <w:rFonts w:ascii="Arial Narrow" w:eastAsia="Times New Roman" w:hAnsi="Arial Narrow" w:cs="Arial Narrow"/>
      <w:sz w:val="24"/>
      <w:szCs w:val="24"/>
    </w:rPr>
  </w:style>
  <w:style w:type="paragraph" w:customStyle="1" w:styleId="xl76">
    <w:name w:val="xl76"/>
    <w:basedOn w:val="Normal"/>
    <w:rsid w:val="00DB5E06"/>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Arial Narrow"/>
      <w:sz w:val="24"/>
      <w:szCs w:val="24"/>
    </w:rPr>
  </w:style>
  <w:style w:type="paragraph" w:customStyle="1" w:styleId="xl77">
    <w:name w:val="xl77"/>
    <w:basedOn w:val="Normal"/>
    <w:rsid w:val="00DB5E06"/>
    <w:pPr>
      <w:pBdr>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cs="Arial Narrow"/>
      <w:sz w:val="24"/>
      <w:szCs w:val="24"/>
    </w:rPr>
  </w:style>
  <w:style w:type="paragraph" w:customStyle="1" w:styleId="xl78">
    <w:name w:val="xl78"/>
    <w:basedOn w:val="Normal"/>
    <w:rsid w:val="00DB5E06"/>
    <w:pPr>
      <w:pBdr>
        <w:top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Arial Narrow"/>
      <w:b/>
      <w:bCs/>
      <w:sz w:val="24"/>
      <w:szCs w:val="24"/>
    </w:rPr>
  </w:style>
  <w:style w:type="paragraph" w:customStyle="1" w:styleId="xl79">
    <w:name w:val="xl79"/>
    <w:basedOn w:val="Normal"/>
    <w:rsid w:val="00DB5E0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Arial Narrow"/>
      <w:b/>
      <w:bCs/>
      <w:sz w:val="24"/>
      <w:szCs w:val="24"/>
    </w:rPr>
  </w:style>
  <w:style w:type="paragraph" w:customStyle="1" w:styleId="xl80">
    <w:name w:val="xl80"/>
    <w:basedOn w:val="Normal"/>
    <w:rsid w:val="00DB5E06"/>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Arial Narrow"/>
      <w:b/>
      <w:bCs/>
      <w:sz w:val="24"/>
      <w:szCs w:val="24"/>
    </w:rPr>
  </w:style>
  <w:style w:type="paragraph" w:customStyle="1" w:styleId="xl81">
    <w:name w:val="xl81"/>
    <w:basedOn w:val="Normal"/>
    <w:rsid w:val="00DB5E06"/>
    <w:pPr>
      <w:pBdr>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Arial Narrow"/>
      <w:b/>
      <w:bCs/>
      <w:sz w:val="24"/>
      <w:szCs w:val="24"/>
    </w:rPr>
  </w:style>
  <w:style w:type="paragraph" w:customStyle="1" w:styleId="xl82">
    <w:name w:val="xl82"/>
    <w:basedOn w:val="Normal"/>
    <w:rsid w:val="00DB5E0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Arial Narrow"/>
      <w:b/>
      <w:bCs/>
      <w:sz w:val="24"/>
      <w:szCs w:val="24"/>
    </w:rPr>
  </w:style>
  <w:style w:type="paragraph" w:customStyle="1" w:styleId="xl83">
    <w:name w:val="xl83"/>
    <w:basedOn w:val="Normal"/>
    <w:rsid w:val="00DB5E06"/>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Arial Narrow"/>
      <w:b/>
      <w:bCs/>
      <w:sz w:val="24"/>
      <w:szCs w:val="24"/>
    </w:rPr>
  </w:style>
  <w:style w:type="paragraph" w:styleId="BodyTextIndent3">
    <w:name w:val="Body Text Indent 3"/>
    <w:basedOn w:val="Normal"/>
    <w:link w:val="BodyTextIndent3Char"/>
    <w:rsid w:val="00DB5E06"/>
    <w:pPr>
      <w:spacing w:after="0" w:line="360" w:lineRule="auto"/>
      <w:ind w:left="2160"/>
      <w:jc w:val="both"/>
    </w:pPr>
    <w:rPr>
      <w:rFonts w:ascii="Arial" w:eastAsia="Times New Roman" w:hAnsi="Arial" w:cs="Arial"/>
      <w:sz w:val="24"/>
      <w:szCs w:val="24"/>
      <w:lang w:val="sv-SE"/>
    </w:rPr>
  </w:style>
  <w:style w:type="character" w:customStyle="1" w:styleId="BodyTextIndent3Char">
    <w:name w:val="Body Text Indent 3 Char"/>
    <w:basedOn w:val="DefaultParagraphFont"/>
    <w:link w:val="BodyTextIndent3"/>
    <w:rsid w:val="00DB5E06"/>
    <w:rPr>
      <w:rFonts w:ascii="Arial" w:eastAsia="Times New Roman" w:hAnsi="Arial" w:cs="Arial"/>
      <w:sz w:val="24"/>
      <w:szCs w:val="24"/>
      <w:lang w:val="sv-SE"/>
    </w:rPr>
  </w:style>
  <w:style w:type="character" w:customStyle="1" w:styleId="Heading1CharCharChar">
    <w:name w:val="Heading 1 Char Char Char"/>
    <w:uiPriority w:val="9"/>
    <w:rsid w:val="00DB5E06"/>
    <w:rPr>
      <w:rFonts w:ascii="Cambria" w:eastAsia="Times New Roman" w:hAnsi="Cambria" w:cs="Times New Roman"/>
      <w:b/>
      <w:bCs/>
      <w:kern w:val="32"/>
      <w:sz w:val="32"/>
      <w:szCs w:val="32"/>
    </w:rPr>
  </w:style>
  <w:style w:type="character" w:styleId="Emphasis">
    <w:name w:val="Emphasis"/>
    <w:uiPriority w:val="99"/>
    <w:qFormat/>
    <w:rsid w:val="00DB5E06"/>
    <w:rPr>
      <w:rFonts w:cs="Times New Roman"/>
      <w:i/>
      <w:iCs/>
    </w:rPr>
  </w:style>
  <w:style w:type="character" w:styleId="SubtleEmphasis">
    <w:name w:val="Subtle Emphasis"/>
    <w:uiPriority w:val="99"/>
    <w:qFormat/>
    <w:rsid w:val="00DB5E06"/>
    <w:rPr>
      <w:rFonts w:cs="Times New Roman"/>
      <w:i/>
      <w:iCs/>
      <w:color w:val="808080"/>
    </w:rPr>
  </w:style>
  <w:style w:type="character" w:styleId="Hyperlink">
    <w:name w:val="Hyperlink"/>
    <w:uiPriority w:val="99"/>
    <w:unhideWhenUsed/>
    <w:rsid w:val="00DB5E06"/>
    <w:rPr>
      <w:rFonts w:cs="Times New Roman"/>
      <w:color w:val="0000FF"/>
      <w:u w:val="single"/>
    </w:rPr>
  </w:style>
  <w:style w:type="paragraph" w:styleId="NormalWeb">
    <w:name w:val="Normal (Web)"/>
    <w:basedOn w:val="Normal"/>
    <w:uiPriority w:val="99"/>
    <w:rsid w:val="00DB5E06"/>
    <w:pPr>
      <w:widowControl w:val="0"/>
      <w:spacing w:before="120" w:after="120" w:line="240" w:lineRule="auto"/>
      <w:jc w:val="both"/>
    </w:pPr>
    <w:rPr>
      <w:rFonts w:ascii="Times New Roman" w:eastAsia="Times New Roman" w:hAnsi="Times New Roman" w:cs="Times New Roman"/>
      <w:noProof/>
      <w:sz w:val="24"/>
      <w:szCs w:val="24"/>
      <w:lang w:val="en-ID"/>
    </w:rPr>
  </w:style>
  <w:style w:type="paragraph" w:styleId="BodyText3">
    <w:name w:val="Body Text 3"/>
    <w:basedOn w:val="Normal"/>
    <w:link w:val="BodyText3Char"/>
    <w:rsid w:val="00281B2D"/>
    <w:pPr>
      <w:spacing w:after="0" w:line="360" w:lineRule="auto"/>
    </w:pPr>
    <w:rPr>
      <w:rFonts w:ascii="Arial" w:eastAsia="Times New Roman" w:hAnsi="Arial" w:cs="Arial"/>
      <w:szCs w:val="28"/>
    </w:rPr>
  </w:style>
  <w:style w:type="character" w:customStyle="1" w:styleId="BodyText3Char">
    <w:name w:val="Body Text 3 Char"/>
    <w:basedOn w:val="DefaultParagraphFont"/>
    <w:link w:val="BodyText3"/>
    <w:rsid w:val="00281B2D"/>
    <w:rPr>
      <w:rFonts w:ascii="Arial" w:eastAsia="Times New Roman" w:hAnsi="Arial" w:cs="Arial"/>
      <w:szCs w:val="28"/>
    </w:rPr>
  </w:style>
  <w:style w:type="paragraph" w:styleId="BodyTextIndent">
    <w:name w:val="Body Text Indent"/>
    <w:basedOn w:val="Normal"/>
    <w:link w:val="BodyTextIndentChar"/>
    <w:rsid w:val="00281B2D"/>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81B2D"/>
    <w:rPr>
      <w:rFonts w:ascii="Times New Roman" w:eastAsia="Times New Roman" w:hAnsi="Times New Roman" w:cs="Times New Roman"/>
      <w:sz w:val="24"/>
      <w:szCs w:val="24"/>
    </w:rPr>
  </w:style>
  <w:style w:type="paragraph" w:customStyle="1" w:styleId="1">
    <w:name w:val="1"/>
    <w:basedOn w:val="Normal"/>
    <w:rsid w:val="00281B2D"/>
    <w:pPr>
      <w:tabs>
        <w:tab w:val="left" w:pos="1440"/>
      </w:tabs>
      <w:spacing w:after="0" w:line="360" w:lineRule="auto"/>
      <w:ind w:left="539" w:hanging="539"/>
      <w:jc w:val="both"/>
    </w:pPr>
    <w:rPr>
      <w:rFonts w:ascii="Arial" w:eastAsia="Times New Roman" w:hAnsi="Arial" w:cs="Arial"/>
      <w:sz w:val="24"/>
      <w:szCs w:val="24"/>
    </w:rPr>
  </w:style>
  <w:style w:type="paragraph" w:styleId="BodyText">
    <w:name w:val="Body Text"/>
    <w:basedOn w:val="Normal"/>
    <w:link w:val="BodyTextChar"/>
    <w:rsid w:val="00281B2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81B2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4798614">
      <w:bodyDiv w:val="1"/>
      <w:marLeft w:val="0"/>
      <w:marRight w:val="0"/>
      <w:marTop w:val="0"/>
      <w:marBottom w:val="0"/>
      <w:divBdr>
        <w:top w:val="none" w:sz="0" w:space="0" w:color="auto"/>
        <w:left w:val="none" w:sz="0" w:space="0" w:color="auto"/>
        <w:bottom w:val="none" w:sz="0" w:space="0" w:color="auto"/>
        <w:right w:val="none" w:sz="0" w:space="0" w:color="auto"/>
      </w:divBdr>
    </w:div>
    <w:div w:id="56636729">
      <w:bodyDiv w:val="1"/>
      <w:marLeft w:val="0"/>
      <w:marRight w:val="0"/>
      <w:marTop w:val="0"/>
      <w:marBottom w:val="0"/>
      <w:divBdr>
        <w:top w:val="none" w:sz="0" w:space="0" w:color="auto"/>
        <w:left w:val="none" w:sz="0" w:space="0" w:color="auto"/>
        <w:bottom w:val="none" w:sz="0" w:space="0" w:color="auto"/>
        <w:right w:val="none" w:sz="0" w:space="0" w:color="auto"/>
      </w:divBdr>
    </w:div>
    <w:div w:id="224729038">
      <w:bodyDiv w:val="1"/>
      <w:marLeft w:val="0"/>
      <w:marRight w:val="0"/>
      <w:marTop w:val="0"/>
      <w:marBottom w:val="0"/>
      <w:divBdr>
        <w:top w:val="none" w:sz="0" w:space="0" w:color="auto"/>
        <w:left w:val="none" w:sz="0" w:space="0" w:color="auto"/>
        <w:bottom w:val="none" w:sz="0" w:space="0" w:color="auto"/>
        <w:right w:val="none" w:sz="0" w:space="0" w:color="auto"/>
      </w:divBdr>
    </w:div>
    <w:div w:id="431779326">
      <w:bodyDiv w:val="1"/>
      <w:marLeft w:val="0"/>
      <w:marRight w:val="0"/>
      <w:marTop w:val="0"/>
      <w:marBottom w:val="0"/>
      <w:divBdr>
        <w:top w:val="none" w:sz="0" w:space="0" w:color="auto"/>
        <w:left w:val="none" w:sz="0" w:space="0" w:color="auto"/>
        <w:bottom w:val="none" w:sz="0" w:space="0" w:color="auto"/>
        <w:right w:val="none" w:sz="0" w:space="0" w:color="auto"/>
      </w:divBdr>
    </w:div>
    <w:div w:id="434641222">
      <w:bodyDiv w:val="1"/>
      <w:marLeft w:val="0"/>
      <w:marRight w:val="0"/>
      <w:marTop w:val="0"/>
      <w:marBottom w:val="0"/>
      <w:divBdr>
        <w:top w:val="none" w:sz="0" w:space="0" w:color="auto"/>
        <w:left w:val="none" w:sz="0" w:space="0" w:color="auto"/>
        <w:bottom w:val="none" w:sz="0" w:space="0" w:color="auto"/>
        <w:right w:val="none" w:sz="0" w:space="0" w:color="auto"/>
      </w:divBdr>
    </w:div>
    <w:div w:id="473522595">
      <w:bodyDiv w:val="1"/>
      <w:marLeft w:val="0"/>
      <w:marRight w:val="0"/>
      <w:marTop w:val="0"/>
      <w:marBottom w:val="0"/>
      <w:divBdr>
        <w:top w:val="none" w:sz="0" w:space="0" w:color="auto"/>
        <w:left w:val="none" w:sz="0" w:space="0" w:color="auto"/>
        <w:bottom w:val="none" w:sz="0" w:space="0" w:color="auto"/>
        <w:right w:val="none" w:sz="0" w:space="0" w:color="auto"/>
      </w:divBdr>
    </w:div>
    <w:div w:id="533613240">
      <w:bodyDiv w:val="1"/>
      <w:marLeft w:val="0"/>
      <w:marRight w:val="0"/>
      <w:marTop w:val="0"/>
      <w:marBottom w:val="0"/>
      <w:divBdr>
        <w:top w:val="none" w:sz="0" w:space="0" w:color="auto"/>
        <w:left w:val="none" w:sz="0" w:space="0" w:color="auto"/>
        <w:bottom w:val="none" w:sz="0" w:space="0" w:color="auto"/>
        <w:right w:val="none" w:sz="0" w:space="0" w:color="auto"/>
      </w:divBdr>
    </w:div>
    <w:div w:id="597906103">
      <w:bodyDiv w:val="1"/>
      <w:marLeft w:val="0"/>
      <w:marRight w:val="0"/>
      <w:marTop w:val="0"/>
      <w:marBottom w:val="0"/>
      <w:divBdr>
        <w:top w:val="none" w:sz="0" w:space="0" w:color="auto"/>
        <w:left w:val="none" w:sz="0" w:space="0" w:color="auto"/>
        <w:bottom w:val="none" w:sz="0" w:space="0" w:color="auto"/>
        <w:right w:val="none" w:sz="0" w:space="0" w:color="auto"/>
      </w:divBdr>
    </w:div>
    <w:div w:id="601497191">
      <w:bodyDiv w:val="1"/>
      <w:marLeft w:val="0"/>
      <w:marRight w:val="0"/>
      <w:marTop w:val="0"/>
      <w:marBottom w:val="0"/>
      <w:divBdr>
        <w:top w:val="none" w:sz="0" w:space="0" w:color="auto"/>
        <w:left w:val="none" w:sz="0" w:space="0" w:color="auto"/>
        <w:bottom w:val="none" w:sz="0" w:space="0" w:color="auto"/>
        <w:right w:val="none" w:sz="0" w:space="0" w:color="auto"/>
      </w:divBdr>
    </w:div>
    <w:div w:id="676082449">
      <w:bodyDiv w:val="1"/>
      <w:marLeft w:val="0"/>
      <w:marRight w:val="0"/>
      <w:marTop w:val="0"/>
      <w:marBottom w:val="0"/>
      <w:divBdr>
        <w:top w:val="none" w:sz="0" w:space="0" w:color="auto"/>
        <w:left w:val="none" w:sz="0" w:space="0" w:color="auto"/>
        <w:bottom w:val="none" w:sz="0" w:space="0" w:color="auto"/>
        <w:right w:val="none" w:sz="0" w:space="0" w:color="auto"/>
      </w:divBdr>
    </w:div>
    <w:div w:id="690961468">
      <w:bodyDiv w:val="1"/>
      <w:marLeft w:val="0"/>
      <w:marRight w:val="0"/>
      <w:marTop w:val="0"/>
      <w:marBottom w:val="0"/>
      <w:divBdr>
        <w:top w:val="none" w:sz="0" w:space="0" w:color="auto"/>
        <w:left w:val="none" w:sz="0" w:space="0" w:color="auto"/>
        <w:bottom w:val="none" w:sz="0" w:space="0" w:color="auto"/>
        <w:right w:val="none" w:sz="0" w:space="0" w:color="auto"/>
      </w:divBdr>
    </w:div>
    <w:div w:id="765737274">
      <w:bodyDiv w:val="1"/>
      <w:marLeft w:val="0"/>
      <w:marRight w:val="0"/>
      <w:marTop w:val="0"/>
      <w:marBottom w:val="0"/>
      <w:divBdr>
        <w:top w:val="none" w:sz="0" w:space="0" w:color="auto"/>
        <w:left w:val="none" w:sz="0" w:space="0" w:color="auto"/>
        <w:bottom w:val="none" w:sz="0" w:space="0" w:color="auto"/>
        <w:right w:val="none" w:sz="0" w:space="0" w:color="auto"/>
      </w:divBdr>
    </w:div>
    <w:div w:id="849099529">
      <w:bodyDiv w:val="1"/>
      <w:marLeft w:val="0"/>
      <w:marRight w:val="0"/>
      <w:marTop w:val="0"/>
      <w:marBottom w:val="0"/>
      <w:divBdr>
        <w:top w:val="none" w:sz="0" w:space="0" w:color="auto"/>
        <w:left w:val="none" w:sz="0" w:space="0" w:color="auto"/>
        <w:bottom w:val="none" w:sz="0" w:space="0" w:color="auto"/>
        <w:right w:val="none" w:sz="0" w:space="0" w:color="auto"/>
      </w:divBdr>
    </w:div>
    <w:div w:id="869610258">
      <w:bodyDiv w:val="1"/>
      <w:marLeft w:val="0"/>
      <w:marRight w:val="0"/>
      <w:marTop w:val="0"/>
      <w:marBottom w:val="0"/>
      <w:divBdr>
        <w:top w:val="none" w:sz="0" w:space="0" w:color="auto"/>
        <w:left w:val="none" w:sz="0" w:space="0" w:color="auto"/>
        <w:bottom w:val="none" w:sz="0" w:space="0" w:color="auto"/>
        <w:right w:val="none" w:sz="0" w:space="0" w:color="auto"/>
      </w:divBdr>
    </w:div>
    <w:div w:id="901064543">
      <w:bodyDiv w:val="1"/>
      <w:marLeft w:val="0"/>
      <w:marRight w:val="0"/>
      <w:marTop w:val="0"/>
      <w:marBottom w:val="0"/>
      <w:divBdr>
        <w:top w:val="none" w:sz="0" w:space="0" w:color="auto"/>
        <w:left w:val="none" w:sz="0" w:space="0" w:color="auto"/>
        <w:bottom w:val="none" w:sz="0" w:space="0" w:color="auto"/>
        <w:right w:val="none" w:sz="0" w:space="0" w:color="auto"/>
      </w:divBdr>
    </w:div>
    <w:div w:id="907302112">
      <w:bodyDiv w:val="1"/>
      <w:marLeft w:val="0"/>
      <w:marRight w:val="0"/>
      <w:marTop w:val="0"/>
      <w:marBottom w:val="0"/>
      <w:divBdr>
        <w:top w:val="none" w:sz="0" w:space="0" w:color="auto"/>
        <w:left w:val="none" w:sz="0" w:space="0" w:color="auto"/>
        <w:bottom w:val="none" w:sz="0" w:space="0" w:color="auto"/>
        <w:right w:val="none" w:sz="0" w:space="0" w:color="auto"/>
      </w:divBdr>
    </w:div>
    <w:div w:id="1028719419">
      <w:bodyDiv w:val="1"/>
      <w:marLeft w:val="0"/>
      <w:marRight w:val="0"/>
      <w:marTop w:val="0"/>
      <w:marBottom w:val="0"/>
      <w:divBdr>
        <w:top w:val="none" w:sz="0" w:space="0" w:color="auto"/>
        <w:left w:val="none" w:sz="0" w:space="0" w:color="auto"/>
        <w:bottom w:val="none" w:sz="0" w:space="0" w:color="auto"/>
        <w:right w:val="none" w:sz="0" w:space="0" w:color="auto"/>
      </w:divBdr>
    </w:div>
    <w:div w:id="1074863393">
      <w:bodyDiv w:val="1"/>
      <w:marLeft w:val="0"/>
      <w:marRight w:val="0"/>
      <w:marTop w:val="0"/>
      <w:marBottom w:val="0"/>
      <w:divBdr>
        <w:top w:val="none" w:sz="0" w:space="0" w:color="auto"/>
        <w:left w:val="none" w:sz="0" w:space="0" w:color="auto"/>
        <w:bottom w:val="none" w:sz="0" w:space="0" w:color="auto"/>
        <w:right w:val="none" w:sz="0" w:space="0" w:color="auto"/>
      </w:divBdr>
    </w:div>
    <w:div w:id="1104110688">
      <w:bodyDiv w:val="1"/>
      <w:marLeft w:val="0"/>
      <w:marRight w:val="0"/>
      <w:marTop w:val="0"/>
      <w:marBottom w:val="0"/>
      <w:divBdr>
        <w:top w:val="none" w:sz="0" w:space="0" w:color="auto"/>
        <w:left w:val="none" w:sz="0" w:space="0" w:color="auto"/>
        <w:bottom w:val="none" w:sz="0" w:space="0" w:color="auto"/>
        <w:right w:val="none" w:sz="0" w:space="0" w:color="auto"/>
      </w:divBdr>
    </w:div>
    <w:div w:id="1142192328">
      <w:bodyDiv w:val="1"/>
      <w:marLeft w:val="0"/>
      <w:marRight w:val="0"/>
      <w:marTop w:val="0"/>
      <w:marBottom w:val="0"/>
      <w:divBdr>
        <w:top w:val="none" w:sz="0" w:space="0" w:color="auto"/>
        <w:left w:val="none" w:sz="0" w:space="0" w:color="auto"/>
        <w:bottom w:val="none" w:sz="0" w:space="0" w:color="auto"/>
        <w:right w:val="none" w:sz="0" w:space="0" w:color="auto"/>
      </w:divBdr>
    </w:div>
    <w:div w:id="1218008967">
      <w:bodyDiv w:val="1"/>
      <w:marLeft w:val="0"/>
      <w:marRight w:val="0"/>
      <w:marTop w:val="0"/>
      <w:marBottom w:val="0"/>
      <w:divBdr>
        <w:top w:val="none" w:sz="0" w:space="0" w:color="auto"/>
        <w:left w:val="none" w:sz="0" w:space="0" w:color="auto"/>
        <w:bottom w:val="none" w:sz="0" w:space="0" w:color="auto"/>
        <w:right w:val="none" w:sz="0" w:space="0" w:color="auto"/>
      </w:divBdr>
    </w:div>
    <w:div w:id="1261838809">
      <w:bodyDiv w:val="1"/>
      <w:marLeft w:val="0"/>
      <w:marRight w:val="0"/>
      <w:marTop w:val="0"/>
      <w:marBottom w:val="0"/>
      <w:divBdr>
        <w:top w:val="none" w:sz="0" w:space="0" w:color="auto"/>
        <w:left w:val="none" w:sz="0" w:space="0" w:color="auto"/>
        <w:bottom w:val="none" w:sz="0" w:space="0" w:color="auto"/>
        <w:right w:val="none" w:sz="0" w:space="0" w:color="auto"/>
      </w:divBdr>
    </w:div>
    <w:div w:id="1266040736">
      <w:bodyDiv w:val="1"/>
      <w:marLeft w:val="0"/>
      <w:marRight w:val="0"/>
      <w:marTop w:val="0"/>
      <w:marBottom w:val="0"/>
      <w:divBdr>
        <w:top w:val="none" w:sz="0" w:space="0" w:color="auto"/>
        <w:left w:val="none" w:sz="0" w:space="0" w:color="auto"/>
        <w:bottom w:val="none" w:sz="0" w:space="0" w:color="auto"/>
        <w:right w:val="none" w:sz="0" w:space="0" w:color="auto"/>
      </w:divBdr>
    </w:div>
    <w:div w:id="1311060476">
      <w:bodyDiv w:val="1"/>
      <w:marLeft w:val="0"/>
      <w:marRight w:val="0"/>
      <w:marTop w:val="0"/>
      <w:marBottom w:val="0"/>
      <w:divBdr>
        <w:top w:val="none" w:sz="0" w:space="0" w:color="auto"/>
        <w:left w:val="none" w:sz="0" w:space="0" w:color="auto"/>
        <w:bottom w:val="none" w:sz="0" w:space="0" w:color="auto"/>
        <w:right w:val="none" w:sz="0" w:space="0" w:color="auto"/>
      </w:divBdr>
    </w:div>
    <w:div w:id="1370642361">
      <w:bodyDiv w:val="1"/>
      <w:marLeft w:val="0"/>
      <w:marRight w:val="0"/>
      <w:marTop w:val="0"/>
      <w:marBottom w:val="0"/>
      <w:divBdr>
        <w:top w:val="none" w:sz="0" w:space="0" w:color="auto"/>
        <w:left w:val="none" w:sz="0" w:space="0" w:color="auto"/>
        <w:bottom w:val="none" w:sz="0" w:space="0" w:color="auto"/>
        <w:right w:val="none" w:sz="0" w:space="0" w:color="auto"/>
      </w:divBdr>
    </w:div>
    <w:div w:id="1447388093">
      <w:bodyDiv w:val="1"/>
      <w:marLeft w:val="0"/>
      <w:marRight w:val="0"/>
      <w:marTop w:val="0"/>
      <w:marBottom w:val="0"/>
      <w:divBdr>
        <w:top w:val="none" w:sz="0" w:space="0" w:color="auto"/>
        <w:left w:val="none" w:sz="0" w:space="0" w:color="auto"/>
        <w:bottom w:val="none" w:sz="0" w:space="0" w:color="auto"/>
        <w:right w:val="none" w:sz="0" w:space="0" w:color="auto"/>
      </w:divBdr>
    </w:div>
    <w:div w:id="1529680335">
      <w:bodyDiv w:val="1"/>
      <w:marLeft w:val="0"/>
      <w:marRight w:val="0"/>
      <w:marTop w:val="0"/>
      <w:marBottom w:val="0"/>
      <w:divBdr>
        <w:top w:val="none" w:sz="0" w:space="0" w:color="auto"/>
        <w:left w:val="none" w:sz="0" w:space="0" w:color="auto"/>
        <w:bottom w:val="none" w:sz="0" w:space="0" w:color="auto"/>
        <w:right w:val="none" w:sz="0" w:space="0" w:color="auto"/>
      </w:divBdr>
    </w:div>
    <w:div w:id="1575819366">
      <w:bodyDiv w:val="1"/>
      <w:marLeft w:val="0"/>
      <w:marRight w:val="0"/>
      <w:marTop w:val="0"/>
      <w:marBottom w:val="0"/>
      <w:divBdr>
        <w:top w:val="none" w:sz="0" w:space="0" w:color="auto"/>
        <w:left w:val="none" w:sz="0" w:space="0" w:color="auto"/>
        <w:bottom w:val="none" w:sz="0" w:space="0" w:color="auto"/>
        <w:right w:val="none" w:sz="0" w:space="0" w:color="auto"/>
      </w:divBdr>
    </w:div>
    <w:div w:id="1619533416">
      <w:bodyDiv w:val="1"/>
      <w:marLeft w:val="0"/>
      <w:marRight w:val="0"/>
      <w:marTop w:val="0"/>
      <w:marBottom w:val="0"/>
      <w:divBdr>
        <w:top w:val="none" w:sz="0" w:space="0" w:color="auto"/>
        <w:left w:val="none" w:sz="0" w:space="0" w:color="auto"/>
        <w:bottom w:val="none" w:sz="0" w:space="0" w:color="auto"/>
        <w:right w:val="none" w:sz="0" w:space="0" w:color="auto"/>
      </w:divBdr>
    </w:div>
    <w:div w:id="1643850118">
      <w:bodyDiv w:val="1"/>
      <w:marLeft w:val="0"/>
      <w:marRight w:val="0"/>
      <w:marTop w:val="0"/>
      <w:marBottom w:val="0"/>
      <w:divBdr>
        <w:top w:val="none" w:sz="0" w:space="0" w:color="auto"/>
        <w:left w:val="none" w:sz="0" w:space="0" w:color="auto"/>
        <w:bottom w:val="none" w:sz="0" w:space="0" w:color="auto"/>
        <w:right w:val="none" w:sz="0" w:space="0" w:color="auto"/>
      </w:divBdr>
    </w:div>
    <w:div w:id="1717074954">
      <w:bodyDiv w:val="1"/>
      <w:marLeft w:val="0"/>
      <w:marRight w:val="0"/>
      <w:marTop w:val="0"/>
      <w:marBottom w:val="0"/>
      <w:divBdr>
        <w:top w:val="none" w:sz="0" w:space="0" w:color="auto"/>
        <w:left w:val="none" w:sz="0" w:space="0" w:color="auto"/>
        <w:bottom w:val="none" w:sz="0" w:space="0" w:color="auto"/>
        <w:right w:val="none" w:sz="0" w:space="0" w:color="auto"/>
      </w:divBdr>
    </w:div>
    <w:div w:id="1781029552">
      <w:bodyDiv w:val="1"/>
      <w:marLeft w:val="0"/>
      <w:marRight w:val="0"/>
      <w:marTop w:val="0"/>
      <w:marBottom w:val="0"/>
      <w:divBdr>
        <w:top w:val="none" w:sz="0" w:space="0" w:color="auto"/>
        <w:left w:val="none" w:sz="0" w:space="0" w:color="auto"/>
        <w:bottom w:val="none" w:sz="0" w:space="0" w:color="auto"/>
        <w:right w:val="none" w:sz="0" w:space="0" w:color="auto"/>
      </w:divBdr>
    </w:div>
    <w:div w:id="1795127731">
      <w:bodyDiv w:val="1"/>
      <w:marLeft w:val="0"/>
      <w:marRight w:val="0"/>
      <w:marTop w:val="0"/>
      <w:marBottom w:val="0"/>
      <w:divBdr>
        <w:top w:val="none" w:sz="0" w:space="0" w:color="auto"/>
        <w:left w:val="none" w:sz="0" w:space="0" w:color="auto"/>
        <w:bottom w:val="none" w:sz="0" w:space="0" w:color="auto"/>
        <w:right w:val="none" w:sz="0" w:space="0" w:color="auto"/>
      </w:divBdr>
    </w:div>
    <w:div w:id="1866822862">
      <w:bodyDiv w:val="1"/>
      <w:marLeft w:val="0"/>
      <w:marRight w:val="0"/>
      <w:marTop w:val="0"/>
      <w:marBottom w:val="0"/>
      <w:divBdr>
        <w:top w:val="none" w:sz="0" w:space="0" w:color="auto"/>
        <w:left w:val="none" w:sz="0" w:space="0" w:color="auto"/>
        <w:bottom w:val="none" w:sz="0" w:space="0" w:color="auto"/>
        <w:right w:val="none" w:sz="0" w:space="0" w:color="auto"/>
      </w:divBdr>
    </w:div>
    <w:div w:id="2000226839">
      <w:bodyDiv w:val="1"/>
      <w:marLeft w:val="0"/>
      <w:marRight w:val="0"/>
      <w:marTop w:val="0"/>
      <w:marBottom w:val="0"/>
      <w:divBdr>
        <w:top w:val="none" w:sz="0" w:space="0" w:color="auto"/>
        <w:left w:val="none" w:sz="0" w:space="0" w:color="auto"/>
        <w:bottom w:val="none" w:sz="0" w:space="0" w:color="auto"/>
        <w:right w:val="none" w:sz="0" w:space="0" w:color="auto"/>
      </w:divBdr>
    </w:div>
    <w:div w:id="2012634320">
      <w:bodyDiv w:val="1"/>
      <w:marLeft w:val="0"/>
      <w:marRight w:val="0"/>
      <w:marTop w:val="0"/>
      <w:marBottom w:val="0"/>
      <w:divBdr>
        <w:top w:val="none" w:sz="0" w:space="0" w:color="auto"/>
        <w:left w:val="none" w:sz="0" w:space="0" w:color="auto"/>
        <w:bottom w:val="none" w:sz="0" w:space="0" w:color="auto"/>
        <w:right w:val="none" w:sz="0" w:space="0" w:color="auto"/>
      </w:divBdr>
    </w:div>
    <w:div w:id="204212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Excel_Worksheet2.xlsx"/><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hPercent val="6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481296758104769E-2"/>
          <c:y val="7.762557077625569E-2"/>
          <c:w val="0.7531172069825437"/>
          <c:h val="0.75799086757991074"/>
        </c:manualLayout>
      </c:layout>
      <c:bar3DChart>
        <c:barDir val="col"/>
        <c:grouping val="clustered"/>
        <c:ser>
          <c:idx val="0"/>
          <c:order val="0"/>
          <c:tx>
            <c:strRef>
              <c:f>Sheet1!$A$2</c:f>
              <c:strCache>
                <c:ptCount val="1"/>
                <c:pt idx="0">
                  <c:v>East</c:v>
                </c:pt>
              </c:strCache>
            </c:strRef>
          </c:tx>
          <c:spPr>
            <a:solidFill>
              <a:srgbClr val="9999FF"/>
            </a:solidFill>
            <a:ln w="12669">
              <a:solidFill>
                <a:srgbClr val="000000"/>
              </a:solidFill>
              <a:prstDash val="solid"/>
            </a:ln>
          </c:spPr>
          <c:cat>
            <c:strRef>
              <c:f>Sheet1!$B$1:$E$1</c:f>
              <c:strCache>
                <c:ptCount val="4"/>
                <c:pt idx="0">
                  <c:v>1st Qtr</c:v>
                </c:pt>
                <c:pt idx="1">
                  <c:v>2nd Qtr</c:v>
                </c:pt>
                <c:pt idx="2">
                  <c:v>3rd Qtr</c:v>
                </c:pt>
                <c:pt idx="3">
                  <c:v>4th Qtr</c:v>
                </c:pt>
              </c:strCache>
            </c:strRef>
          </c:cat>
          <c:val>
            <c:numRef>
              <c:f>Sheet1!$B$2:$E$2</c:f>
              <c:numCache>
                <c:formatCode>General</c:formatCode>
                <c:ptCount val="4"/>
                <c:pt idx="0">
                  <c:v>20.399999999999999</c:v>
                </c:pt>
                <c:pt idx="1">
                  <c:v>27.4</c:v>
                </c:pt>
                <c:pt idx="2">
                  <c:v>90</c:v>
                </c:pt>
                <c:pt idx="3">
                  <c:v>20.399999999999999</c:v>
                </c:pt>
              </c:numCache>
            </c:numRef>
          </c:val>
        </c:ser>
        <c:ser>
          <c:idx val="1"/>
          <c:order val="1"/>
          <c:tx>
            <c:strRef>
              <c:f>Sheet1!$A$3</c:f>
              <c:strCache>
                <c:ptCount val="1"/>
                <c:pt idx="0">
                  <c:v>West</c:v>
                </c:pt>
              </c:strCache>
            </c:strRef>
          </c:tx>
          <c:spPr>
            <a:solidFill>
              <a:srgbClr val="993366"/>
            </a:solidFill>
            <a:ln w="12669">
              <a:solidFill>
                <a:srgbClr val="000000"/>
              </a:solidFill>
              <a:prstDash val="solid"/>
            </a:ln>
          </c:spPr>
          <c:cat>
            <c:strRef>
              <c:f>Sheet1!$B$1:$E$1</c:f>
              <c:strCache>
                <c:ptCount val="4"/>
                <c:pt idx="0">
                  <c:v>1st Qtr</c:v>
                </c:pt>
                <c:pt idx="1">
                  <c:v>2nd Qtr</c:v>
                </c:pt>
                <c:pt idx="2">
                  <c:v>3rd Qtr</c:v>
                </c:pt>
                <c:pt idx="3">
                  <c:v>4th Qtr</c:v>
                </c:pt>
              </c:strCache>
            </c:strRef>
          </c:cat>
          <c:val>
            <c:numRef>
              <c:f>Sheet1!$B$3:$E$3</c:f>
              <c:numCache>
                <c:formatCode>General</c:formatCode>
                <c:ptCount val="4"/>
                <c:pt idx="0">
                  <c:v>30.6</c:v>
                </c:pt>
                <c:pt idx="1">
                  <c:v>38.6</c:v>
                </c:pt>
                <c:pt idx="2">
                  <c:v>34.6</c:v>
                </c:pt>
                <c:pt idx="3">
                  <c:v>31.6</c:v>
                </c:pt>
              </c:numCache>
            </c:numRef>
          </c:val>
        </c:ser>
        <c:ser>
          <c:idx val="2"/>
          <c:order val="2"/>
          <c:tx>
            <c:strRef>
              <c:f>Sheet1!$A$4</c:f>
              <c:strCache>
                <c:ptCount val="1"/>
                <c:pt idx="0">
                  <c:v>North</c:v>
                </c:pt>
              </c:strCache>
            </c:strRef>
          </c:tx>
          <c:spPr>
            <a:solidFill>
              <a:srgbClr val="FFFFCC"/>
            </a:solidFill>
            <a:ln w="12669">
              <a:solidFill>
                <a:srgbClr val="000000"/>
              </a:solidFill>
              <a:prstDash val="solid"/>
            </a:ln>
          </c:spPr>
          <c:cat>
            <c:strRef>
              <c:f>Sheet1!$B$1:$E$1</c:f>
              <c:strCache>
                <c:ptCount val="4"/>
                <c:pt idx="0">
                  <c:v>1st Qtr</c:v>
                </c:pt>
                <c:pt idx="1">
                  <c:v>2nd Qtr</c:v>
                </c:pt>
                <c:pt idx="2">
                  <c:v>3rd Qtr</c:v>
                </c:pt>
                <c:pt idx="3">
                  <c:v>4th Qtr</c:v>
                </c:pt>
              </c:strCache>
            </c:strRef>
          </c:cat>
          <c:val>
            <c:numRef>
              <c:f>Sheet1!$B$4:$E$4</c:f>
              <c:numCache>
                <c:formatCode>General</c:formatCode>
                <c:ptCount val="4"/>
                <c:pt idx="0">
                  <c:v>45.9</c:v>
                </c:pt>
                <c:pt idx="1">
                  <c:v>46.9</c:v>
                </c:pt>
                <c:pt idx="2">
                  <c:v>45</c:v>
                </c:pt>
                <c:pt idx="3">
                  <c:v>43.9</c:v>
                </c:pt>
              </c:numCache>
            </c:numRef>
          </c:val>
        </c:ser>
        <c:gapDepth val="0"/>
        <c:shape val="box"/>
        <c:axId val="133107072"/>
        <c:axId val="133112960"/>
        <c:axId val="0"/>
      </c:bar3DChart>
      <c:catAx>
        <c:axId val="133107072"/>
        <c:scaling>
          <c:orientation val="minMax"/>
        </c:scaling>
        <c:axPos val="b"/>
        <c:numFmt formatCode="General" sourceLinked="1"/>
        <c:tickLblPos val="low"/>
        <c:spPr>
          <a:ln w="3167">
            <a:solidFill>
              <a:srgbClr val="000000"/>
            </a:solidFill>
            <a:prstDash val="solid"/>
          </a:ln>
        </c:spPr>
        <c:txPr>
          <a:bodyPr rot="0" vert="horz"/>
          <a:lstStyle/>
          <a:p>
            <a:pPr>
              <a:defRPr sz="973" b="1" i="0" u="none" strike="noStrike" baseline="0">
                <a:solidFill>
                  <a:srgbClr val="000000"/>
                </a:solidFill>
                <a:latin typeface="Arial"/>
                <a:ea typeface="Arial"/>
                <a:cs typeface="Arial"/>
              </a:defRPr>
            </a:pPr>
            <a:endParaRPr lang="en-US"/>
          </a:p>
        </c:txPr>
        <c:crossAx val="133112960"/>
        <c:crosses val="autoZero"/>
        <c:auto val="1"/>
        <c:lblAlgn val="ctr"/>
        <c:lblOffset val="100"/>
        <c:tickLblSkip val="1"/>
        <c:tickMarkSkip val="1"/>
      </c:catAx>
      <c:valAx>
        <c:axId val="133112960"/>
        <c:scaling>
          <c:orientation val="minMax"/>
        </c:scaling>
        <c:axPos val="l"/>
        <c:majorGridlines>
          <c:spPr>
            <a:ln w="3167">
              <a:solidFill>
                <a:srgbClr val="000000"/>
              </a:solidFill>
              <a:prstDash val="solid"/>
            </a:ln>
          </c:spPr>
        </c:majorGridlines>
        <c:numFmt formatCode="General" sourceLinked="1"/>
        <c:tickLblPos val="nextTo"/>
        <c:spPr>
          <a:ln w="3167">
            <a:solidFill>
              <a:srgbClr val="000000"/>
            </a:solidFill>
            <a:prstDash val="solid"/>
          </a:ln>
        </c:spPr>
        <c:txPr>
          <a:bodyPr rot="0" vert="horz"/>
          <a:lstStyle/>
          <a:p>
            <a:pPr>
              <a:defRPr sz="973" b="1" i="0" u="none" strike="noStrike" baseline="0">
                <a:solidFill>
                  <a:srgbClr val="000000"/>
                </a:solidFill>
                <a:latin typeface="Arial"/>
                <a:ea typeface="Arial"/>
                <a:cs typeface="Arial"/>
              </a:defRPr>
            </a:pPr>
            <a:endParaRPr lang="en-US"/>
          </a:p>
        </c:txPr>
        <c:crossAx val="133107072"/>
        <c:crosses val="autoZero"/>
        <c:crossBetween val="between"/>
      </c:valAx>
      <c:spPr>
        <a:noFill/>
        <a:ln w="25338">
          <a:noFill/>
        </a:ln>
      </c:spPr>
    </c:plotArea>
    <c:legend>
      <c:legendPos val="r"/>
      <c:layout>
        <c:manualLayout>
          <c:xMode val="edge"/>
          <c:yMode val="edge"/>
          <c:x val="0.85536159600997563"/>
          <c:y val="0.35616438356164493"/>
          <c:w val="0.13466334164588528"/>
          <c:h val="0.29223744292237425"/>
        </c:manualLayout>
      </c:layout>
      <c:spPr>
        <a:noFill/>
        <a:ln w="3167">
          <a:solidFill>
            <a:srgbClr val="000000"/>
          </a:solidFill>
          <a:prstDash val="solid"/>
        </a:ln>
      </c:spPr>
      <c:txPr>
        <a:bodyPr/>
        <a:lstStyle/>
        <a:p>
          <a:pPr>
            <a:defRPr sz="893" b="1"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973" b="1"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322D2-871B-4A85-81B5-0FBB06D3B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1385</TotalTime>
  <Pages>53</Pages>
  <Words>11233</Words>
  <Characters>64032</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75115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89</cp:revision>
  <cp:lastPrinted>2018-02-13T04:08:00Z</cp:lastPrinted>
  <dcterms:created xsi:type="dcterms:W3CDTF">2002-01-01T08:44:00Z</dcterms:created>
  <dcterms:modified xsi:type="dcterms:W3CDTF">2018-04-19T02:35:00Z</dcterms:modified>
</cp:coreProperties>
</file>